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53A" w:rsidRDefault="00A2753A" w:rsidP="00A2753A">
      <w:pPr>
        <w:ind w:firstLine="880"/>
        <w:jc w:val="center"/>
        <w:rPr>
          <w:b/>
          <w:sz w:val="44"/>
          <w:szCs w:val="44"/>
        </w:rPr>
      </w:pPr>
    </w:p>
    <w:p w:rsidR="00A2753A" w:rsidRDefault="002C045E" w:rsidP="00A2753A">
      <w:pPr>
        <w:ind w:firstLine="88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档案管理</w:t>
      </w:r>
      <w:r w:rsidR="00035055">
        <w:rPr>
          <w:rFonts w:hint="eastAsia"/>
          <w:b/>
          <w:sz w:val="44"/>
          <w:szCs w:val="44"/>
        </w:rPr>
        <w:t>PC</w:t>
      </w:r>
      <w:r w:rsidR="00A27BFC">
        <w:rPr>
          <w:rFonts w:hint="eastAsia"/>
          <w:b/>
          <w:sz w:val="44"/>
          <w:szCs w:val="44"/>
        </w:rPr>
        <w:t>端</w:t>
      </w:r>
      <w:r w:rsidR="009B0E8F" w:rsidRPr="009B0E8F">
        <w:rPr>
          <w:rFonts w:hint="eastAsia"/>
          <w:b/>
          <w:sz w:val="44"/>
          <w:szCs w:val="44"/>
        </w:rPr>
        <w:t>用户操作手册</w:t>
      </w:r>
    </w:p>
    <w:p w:rsidR="00A2753A" w:rsidRPr="00A44CC6" w:rsidRDefault="00A2753A" w:rsidP="00A2753A">
      <w:pPr>
        <w:ind w:firstLine="880"/>
        <w:jc w:val="center"/>
        <w:rPr>
          <w:b/>
          <w:sz w:val="44"/>
          <w:szCs w:val="44"/>
        </w:rPr>
      </w:pPr>
    </w:p>
    <w:p w:rsidR="00A2753A" w:rsidRPr="00A2753A" w:rsidRDefault="00A2753A" w:rsidP="00A2753A">
      <w:pPr>
        <w:ind w:firstLine="600"/>
        <w:jc w:val="center"/>
        <w:rPr>
          <w:sz w:val="30"/>
          <w:szCs w:val="30"/>
        </w:rPr>
      </w:pPr>
      <w:r w:rsidRPr="00A2753A">
        <w:rPr>
          <w:rFonts w:hint="eastAsia"/>
          <w:sz w:val="30"/>
          <w:szCs w:val="30"/>
        </w:rPr>
        <w:t>版本</w:t>
      </w:r>
      <w:r w:rsidRPr="00A2753A">
        <w:rPr>
          <w:sz w:val="30"/>
          <w:szCs w:val="30"/>
        </w:rPr>
        <w:t>号</w:t>
      </w:r>
      <w:r w:rsidRPr="00A2753A">
        <w:rPr>
          <w:rFonts w:hint="eastAsia"/>
          <w:sz w:val="30"/>
          <w:szCs w:val="30"/>
        </w:rPr>
        <w:t xml:space="preserve"> </w:t>
      </w: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p w:rsidR="00A2753A" w:rsidRDefault="00A2753A" w:rsidP="00D31D50">
      <w:pPr>
        <w:ind w:firstLine="44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2753A" w:rsidTr="00FE330E">
        <w:tc>
          <w:tcPr>
            <w:tcW w:w="2130" w:type="dxa"/>
          </w:tcPr>
          <w:p w:rsidR="00A2753A" w:rsidRPr="00D62D0A" w:rsidRDefault="00A2753A" w:rsidP="00FE330E">
            <w:pPr>
              <w:ind w:firstLine="560"/>
              <w:jc w:val="center"/>
              <w:rPr>
                <w:sz w:val="28"/>
                <w:szCs w:val="28"/>
              </w:rPr>
            </w:pPr>
            <w:r w:rsidRPr="00D62D0A">
              <w:rPr>
                <w:rFonts w:hint="eastAsia"/>
                <w:sz w:val="28"/>
                <w:szCs w:val="28"/>
              </w:rPr>
              <w:t>版本号</w:t>
            </w:r>
          </w:p>
        </w:tc>
        <w:tc>
          <w:tcPr>
            <w:tcW w:w="2130" w:type="dxa"/>
          </w:tcPr>
          <w:p w:rsidR="00A2753A" w:rsidRPr="00D62D0A" w:rsidRDefault="00A2753A" w:rsidP="00FE330E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 w:rsidRPr="00D62D0A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2131" w:type="dxa"/>
          </w:tcPr>
          <w:p w:rsidR="00A2753A" w:rsidRPr="00D62D0A" w:rsidRDefault="00A2753A" w:rsidP="00FE330E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编写</w:t>
            </w:r>
            <w:r w:rsidRPr="00D62D0A">
              <w:rPr>
                <w:rFonts w:hint="eastAsia"/>
                <w:sz w:val="28"/>
                <w:szCs w:val="28"/>
              </w:rPr>
              <w:t>人</w:t>
            </w:r>
          </w:p>
        </w:tc>
        <w:tc>
          <w:tcPr>
            <w:tcW w:w="2131" w:type="dxa"/>
          </w:tcPr>
          <w:p w:rsidR="00A2753A" w:rsidRPr="00D62D0A" w:rsidRDefault="00A2753A" w:rsidP="00FE330E">
            <w:pPr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A27BFC" w:rsidP="00FE330E">
            <w:pPr>
              <w:ind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20</w:t>
            </w:r>
            <w:r w:rsidR="00A2753A">
              <w:rPr>
                <w:sz w:val="24"/>
                <w:szCs w:val="24"/>
              </w:rPr>
              <w:t>/</w:t>
            </w:r>
            <w:r w:rsidR="00174788">
              <w:rPr>
                <w:rFonts w:hint="eastAsia"/>
                <w:sz w:val="24"/>
                <w:szCs w:val="24"/>
              </w:rPr>
              <w:t>08</w:t>
            </w:r>
            <w:r w:rsidR="00A2753A"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戴亚楠</w:t>
            </w: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4930FB" w:rsidP="00FE330E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2020/09/17</w:t>
            </w:r>
          </w:p>
        </w:tc>
        <w:tc>
          <w:tcPr>
            <w:tcW w:w="2131" w:type="dxa"/>
          </w:tcPr>
          <w:p w:rsidR="00A2753A" w:rsidRPr="0015493A" w:rsidRDefault="004930FB" w:rsidP="00FE330E">
            <w:pPr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戴亚楠</w:t>
            </w:r>
          </w:p>
        </w:tc>
        <w:tc>
          <w:tcPr>
            <w:tcW w:w="2131" w:type="dxa"/>
          </w:tcPr>
          <w:p w:rsidR="00A2753A" w:rsidRPr="00116382" w:rsidRDefault="004930FB" w:rsidP="00FE330E">
            <w:pPr>
              <w:ind w:firstLine="480"/>
              <w:rPr>
                <w:sz w:val="15"/>
                <w:szCs w:val="15"/>
              </w:rPr>
            </w:pPr>
            <w:r w:rsidRPr="00116382">
              <w:rPr>
                <w:rFonts w:hint="eastAsia"/>
                <w:sz w:val="15"/>
                <w:szCs w:val="15"/>
              </w:rPr>
              <w:t>新增</w:t>
            </w:r>
            <w:r w:rsidRPr="00116382">
              <w:rPr>
                <w:sz w:val="15"/>
                <w:szCs w:val="15"/>
              </w:rPr>
              <w:t>导出按钮</w:t>
            </w: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</w:tr>
      <w:tr w:rsidR="00A2753A" w:rsidTr="00FE330E"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0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  <w:tc>
          <w:tcPr>
            <w:tcW w:w="2131" w:type="dxa"/>
          </w:tcPr>
          <w:p w:rsidR="00A2753A" w:rsidRPr="0015493A" w:rsidRDefault="00A2753A" w:rsidP="00FE330E">
            <w:pPr>
              <w:ind w:firstLine="480"/>
              <w:rPr>
                <w:sz w:val="24"/>
                <w:szCs w:val="24"/>
              </w:rPr>
            </w:pPr>
          </w:p>
        </w:tc>
      </w:tr>
    </w:tbl>
    <w:p w:rsidR="00A2753A" w:rsidRDefault="00A2753A" w:rsidP="00D31D50">
      <w:pPr>
        <w:ind w:firstLine="440"/>
      </w:pPr>
    </w:p>
    <w:p w:rsidR="00F2608F" w:rsidRDefault="00F2608F" w:rsidP="00D31D50">
      <w:pPr>
        <w:ind w:firstLine="440"/>
      </w:pPr>
    </w:p>
    <w:p w:rsidR="00F2608F" w:rsidRDefault="00F2608F" w:rsidP="00D31D50">
      <w:pPr>
        <w:ind w:firstLine="440"/>
      </w:pPr>
    </w:p>
    <w:p w:rsidR="00F2608F" w:rsidRDefault="00F2608F" w:rsidP="00D31D50">
      <w:pPr>
        <w:ind w:firstLine="440"/>
      </w:pPr>
    </w:p>
    <w:p w:rsidR="00F2608F" w:rsidRDefault="00F2608F" w:rsidP="00D31D50">
      <w:pPr>
        <w:ind w:firstLine="440"/>
      </w:pPr>
    </w:p>
    <w:p w:rsidR="00F2608F" w:rsidRDefault="00F2608F" w:rsidP="00D31D50">
      <w:pPr>
        <w:ind w:firstLine="440"/>
      </w:pPr>
    </w:p>
    <w:p w:rsidR="00F2608F" w:rsidRDefault="00F2608F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p w:rsidR="007E4BE0" w:rsidRDefault="007E4BE0" w:rsidP="00D31D50">
      <w:pPr>
        <w:ind w:firstLine="440"/>
      </w:pP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2057274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4BE0" w:rsidRPr="007E4BE0" w:rsidRDefault="007E4BE0" w:rsidP="007E4BE0">
          <w:pPr>
            <w:pStyle w:val="TOC"/>
            <w:jc w:val="center"/>
            <w:rPr>
              <w:b/>
              <w:bCs/>
            </w:rPr>
          </w:pPr>
          <w:r w:rsidRPr="007E4BE0">
            <w:rPr>
              <w:b/>
              <w:bCs/>
              <w:lang w:val="zh-CN"/>
            </w:rPr>
            <w:t>目录</w:t>
          </w:r>
        </w:p>
        <w:p w:rsidR="00456144" w:rsidRDefault="007E4BE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7642" w:history="1">
            <w:r w:rsidR="00456144" w:rsidRPr="00E126D0">
              <w:rPr>
                <w:rStyle w:val="aa"/>
                <w:noProof/>
              </w:rPr>
              <w:t>1</w:t>
            </w:r>
            <w:r w:rsidR="00456144" w:rsidRPr="00E126D0">
              <w:rPr>
                <w:rStyle w:val="aa"/>
                <w:noProof/>
              </w:rPr>
              <w:t>引言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_Toc51257642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4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3" w:history="1">
            <w:r w:rsidR="00456144" w:rsidRPr="00E126D0">
              <w:rPr>
                <w:rStyle w:val="aa"/>
                <w:noProof/>
              </w:rPr>
              <w:t>1.1</w:t>
            </w:r>
            <w:r w:rsidR="00456144" w:rsidRPr="00E126D0">
              <w:rPr>
                <w:rStyle w:val="aa"/>
                <w:noProof/>
              </w:rPr>
              <w:t>概述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_Toc51257643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4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4" w:history="1">
            <w:r w:rsidR="00456144" w:rsidRPr="00E126D0">
              <w:rPr>
                <w:rStyle w:val="aa"/>
                <w:noProof/>
              </w:rPr>
              <w:t>1.2</w:t>
            </w:r>
            <w:r w:rsidR="00456144" w:rsidRPr="00E126D0">
              <w:rPr>
                <w:rStyle w:val="aa"/>
                <w:noProof/>
              </w:rPr>
              <w:t>编写目的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_Toc51257644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4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5" w:history="1">
            <w:r w:rsidR="00456144" w:rsidRPr="00E126D0">
              <w:rPr>
                <w:rStyle w:val="aa"/>
                <w:noProof/>
              </w:rPr>
              <w:t>1.3</w:t>
            </w:r>
            <w:r w:rsidR="00456144" w:rsidRPr="00E126D0">
              <w:rPr>
                <w:rStyle w:val="aa"/>
                <w:noProof/>
              </w:rPr>
              <w:t>应用操作系统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_Toc51257645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4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6" w:history="1">
            <w:r w:rsidR="00456144" w:rsidRPr="00E126D0">
              <w:rPr>
                <w:rStyle w:val="aa"/>
                <w:noProof/>
              </w:rPr>
              <w:t>2.1</w:t>
            </w:r>
            <w:r w:rsidR="00456144" w:rsidRPr="00E126D0">
              <w:rPr>
                <w:rStyle w:val="aa"/>
                <w:noProof/>
              </w:rPr>
              <w:t>组织架构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_Toc51257646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4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7" w:history="1">
            <w:r w:rsidR="00456144" w:rsidRPr="00E126D0">
              <w:rPr>
                <w:rStyle w:val="aa"/>
                <w:noProof/>
              </w:rPr>
              <w:t>2.1.1</w:t>
            </w:r>
            <w:r w:rsidR="00456144" w:rsidRPr="00E126D0">
              <w:rPr>
                <w:rStyle w:val="aa"/>
                <w:noProof/>
              </w:rPr>
              <w:t>公司管理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_Toc51257647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5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8" w:history="1">
            <w:r w:rsidR="00456144" w:rsidRPr="00E126D0">
              <w:rPr>
                <w:rStyle w:val="aa"/>
                <w:noProof/>
              </w:rPr>
              <w:t>2.1.2</w:t>
            </w:r>
            <w:r w:rsidR="00456144" w:rsidRPr="00E126D0">
              <w:rPr>
                <w:rStyle w:val="aa"/>
                <w:noProof/>
              </w:rPr>
              <w:t>角色管理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_Toc51257648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6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49" w:history="1">
            <w:r w:rsidR="00456144" w:rsidRPr="00E126D0">
              <w:rPr>
                <w:rStyle w:val="aa"/>
                <w:noProof/>
              </w:rPr>
              <w:t>2.1.3</w:t>
            </w:r>
            <w:r w:rsidR="00456144" w:rsidRPr="00E126D0">
              <w:rPr>
                <w:rStyle w:val="aa"/>
                <w:noProof/>
              </w:rPr>
              <w:t>员工信息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_Toc51257649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6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0" w:history="1">
            <w:r w:rsidR="00456144" w:rsidRPr="00E126D0">
              <w:rPr>
                <w:rStyle w:val="aa"/>
                <w:noProof/>
              </w:rPr>
              <w:t>2.1.4</w:t>
            </w:r>
            <w:r w:rsidR="00456144" w:rsidRPr="00E126D0">
              <w:rPr>
                <w:rStyle w:val="aa"/>
                <w:noProof/>
              </w:rPr>
              <w:t>部门管理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_Toc51257650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7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1" w:history="1">
            <w:r w:rsidR="00456144" w:rsidRPr="00E126D0">
              <w:rPr>
                <w:rStyle w:val="aa"/>
                <w:noProof/>
              </w:rPr>
              <w:t>2.1.1.1</w:t>
            </w:r>
            <w:r w:rsidR="00456144" w:rsidRPr="00E126D0">
              <w:rPr>
                <w:rStyle w:val="aa"/>
                <w:noProof/>
              </w:rPr>
              <w:t>操作要点及出错信息说明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_Toc51257651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8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2" w:history="1">
            <w:r w:rsidR="00456144" w:rsidRPr="00E126D0">
              <w:rPr>
                <w:rStyle w:val="aa"/>
                <w:noProof/>
              </w:rPr>
              <w:t>3.1</w:t>
            </w:r>
            <w:r w:rsidR="00456144" w:rsidRPr="00E126D0">
              <w:rPr>
                <w:rStyle w:val="aa"/>
                <w:noProof/>
              </w:rPr>
              <w:t>档案管理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_Toc51257652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8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3" w:history="1">
            <w:r w:rsidR="00456144" w:rsidRPr="00E126D0">
              <w:rPr>
                <w:rStyle w:val="aa"/>
                <w:noProof/>
              </w:rPr>
              <w:t>3.1.1</w:t>
            </w:r>
            <w:r w:rsidR="00456144" w:rsidRPr="00E126D0">
              <w:rPr>
                <w:rStyle w:val="aa"/>
                <w:noProof/>
              </w:rPr>
              <w:t>档案管理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_Toc51257653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9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4" w:history="1">
            <w:r w:rsidR="00456144" w:rsidRPr="00E126D0">
              <w:rPr>
                <w:rStyle w:val="aa"/>
                <w:noProof/>
              </w:rPr>
              <w:t>3.1.2</w:t>
            </w:r>
            <w:r w:rsidR="00456144" w:rsidRPr="00E126D0">
              <w:rPr>
                <w:rStyle w:val="aa"/>
                <w:noProof/>
              </w:rPr>
              <w:t>档案绑定及上架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_Toc51257654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11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5" w:history="1">
            <w:r w:rsidR="00456144" w:rsidRPr="00E126D0">
              <w:rPr>
                <w:rStyle w:val="aa"/>
                <w:noProof/>
              </w:rPr>
              <w:t>3.1.3</w:t>
            </w:r>
            <w:r w:rsidR="00456144" w:rsidRPr="00E126D0">
              <w:rPr>
                <w:rStyle w:val="aa"/>
                <w:noProof/>
              </w:rPr>
              <w:t>盘点管理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_Toc51257655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16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6" w:history="1">
            <w:r w:rsidR="00456144" w:rsidRPr="00E126D0">
              <w:rPr>
                <w:rStyle w:val="aa"/>
                <w:noProof/>
              </w:rPr>
              <w:t>3.1.1.1</w:t>
            </w:r>
            <w:r w:rsidR="00456144" w:rsidRPr="00E126D0">
              <w:rPr>
                <w:rStyle w:val="aa"/>
                <w:noProof/>
              </w:rPr>
              <w:t>操作要点及出错信息说明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_Toc51257656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18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7" w:history="1">
            <w:r w:rsidR="00456144" w:rsidRPr="00E126D0">
              <w:rPr>
                <w:rStyle w:val="aa"/>
                <w:noProof/>
              </w:rPr>
              <w:t>4.1</w:t>
            </w:r>
            <w:r w:rsidR="00456144" w:rsidRPr="00E126D0">
              <w:rPr>
                <w:rStyle w:val="aa"/>
                <w:noProof/>
              </w:rPr>
              <w:t>档案柜管理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_Toc51257657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19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456144" w:rsidRDefault="003D55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257658" w:history="1">
            <w:r w:rsidR="00456144" w:rsidRPr="00E126D0">
              <w:rPr>
                <w:rStyle w:val="aa"/>
                <w:noProof/>
              </w:rPr>
              <w:t>5.1</w:t>
            </w:r>
            <w:r w:rsidR="00456144" w:rsidRPr="00E126D0">
              <w:rPr>
                <w:rStyle w:val="aa"/>
                <w:noProof/>
              </w:rPr>
              <w:t>档案分类</w:t>
            </w:r>
            <w:r w:rsidR="00456144">
              <w:rPr>
                <w:noProof/>
                <w:webHidden/>
              </w:rPr>
              <w:tab/>
            </w:r>
            <w:r w:rsidR="00456144">
              <w:rPr>
                <w:noProof/>
                <w:webHidden/>
              </w:rPr>
              <w:fldChar w:fldCharType="begin"/>
            </w:r>
            <w:r w:rsidR="00456144">
              <w:rPr>
                <w:noProof/>
                <w:webHidden/>
              </w:rPr>
              <w:instrText xml:space="preserve"> PAGEREF _Toc51257658 \h </w:instrText>
            </w:r>
            <w:r w:rsidR="00456144">
              <w:rPr>
                <w:noProof/>
                <w:webHidden/>
              </w:rPr>
            </w:r>
            <w:r w:rsidR="00456144">
              <w:rPr>
                <w:noProof/>
                <w:webHidden/>
              </w:rPr>
              <w:fldChar w:fldCharType="separate"/>
            </w:r>
            <w:r w:rsidR="00456144">
              <w:rPr>
                <w:noProof/>
                <w:webHidden/>
              </w:rPr>
              <w:t>20</w:t>
            </w:r>
            <w:r w:rsidR="00456144">
              <w:rPr>
                <w:noProof/>
                <w:webHidden/>
              </w:rPr>
              <w:fldChar w:fldCharType="end"/>
            </w:r>
          </w:hyperlink>
        </w:p>
        <w:p w:rsidR="007E4BE0" w:rsidRDefault="007E4BE0">
          <w:r>
            <w:rPr>
              <w:b/>
              <w:bCs/>
              <w:lang w:val="zh-CN"/>
            </w:rPr>
            <w:fldChar w:fldCharType="end"/>
          </w:r>
        </w:p>
      </w:sdtContent>
    </w:sdt>
    <w:p w:rsidR="007E4BE0" w:rsidRDefault="007E4BE0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0B398D" w:rsidRDefault="000B398D" w:rsidP="00D31D50">
      <w:pPr>
        <w:ind w:firstLine="440"/>
      </w:pPr>
    </w:p>
    <w:p w:rsidR="00F2608F" w:rsidRDefault="00F2608F" w:rsidP="002F1D12">
      <w:pPr>
        <w:pStyle w:val="1"/>
      </w:pPr>
      <w:bookmarkStart w:id="0" w:name="_Toc51257642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0"/>
    </w:p>
    <w:p w:rsidR="00F2608F" w:rsidRDefault="00F2608F" w:rsidP="002F1D12">
      <w:pPr>
        <w:pStyle w:val="2"/>
      </w:pPr>
      <w:bookmarkStart w:id="1" w:name="_Toc51257643"/>
      <w:r>
        <w:rPr>
          <w:rFonts w:hint="eastAsia"/>
        </w:rPr>
        <w:t>1.1</w:t>
      </w:r>
      <w:r w:rsidR="002F1D12">
        <w:rPr>
          <w:rFonts w:hint="eastAsia"/>
        </w:rPr>
        <w:t>概述</w:t>
      </w:r>
      <w:bookmarkEnd w:id="1"/>
    </w:p>
    <w:p w:rsidR="00850F0E" w:rsidRPr="00850F0E" w:rsidRDefault="002C045E" w:rsidP="00850F0E">
      <w:pPr>
        <w:ind w:firstLine="420"/>
      </w:pPr>
      <w:r>
        <w:rPr>
          <w:rFonts w:hint="eastAsia"/>
        </w:rPr>
        <w:t>档案管理</w:t>
      </w:r>
      <w:r w:rsidR="00DB7BB4" w:rsidRPr="00DB7BB4">
        <w:rPr>
          <w:rFonts w:hint="eastAsia"/>
        </w:rPr>
        <w:t>管理系统是一套针对企事业单位资产管理难题开发的先进软件系统。它以实物管理为基础，应用先进条码技术，对每一件</w:t>
      </w:r>
      <w:r>
        <w:rPr>
          <w:rFonts w:hint="eastAsia"/>
        </w:rPr>
        <w:t>档案管理</w:t>
      </w:r>
      <w:r w:rsidR="00DB7BB4" w:rsidRPr="00DB7BB4">
        <w:rPr>
          <w:rFonts w:hint="eastAsia"/>
        </w:rPr>
        <w:t>赋予一个唯一身份条码，辅助条码设备，条码一扫，鼠标一点，即可实现</w:t>
      </w:r>
      <w:r>
        <w:rPr>
          <w:rFonts w:hint="eastAsia"/>
        </w:rPr>
        <w:t>档案管理</w:t>
      </w:r>
      <w:r w:rsidR="00DB7BB4" w:rsidRPr="00DB7BB4">
        <w:rPr>
          <w:rFonts w:hint="eastAsia"/>
        </w:rPr>
        <w:t>整个生命周期从购入到费退以及中间过程的轻松管理。</w:t>
      </w:r>
    </w:p>
    <w:p w:rsidR="00F2608F" w:rsidRDefault="00F2608F" w:rsidP="002F1D12">
      <w:pPr>
        <w:pStyle w:val="2"/>
      </w:pPr>
      <w:bookmarkStart w:id="2" w:name="_Toc51257644"/>
      <w:r>
        <w:rPr>
          <w:rFonts w:hint="eastAsia"/>
        </w:rPr>
        <w:t>1.2</w:t>
      </w:r>
      <w:r>
        <w:rPr>
          <w:rFonts w:hint="eastAsia"/>
        </w:rPr>
        <w:t>编写</w:t>
      </w:r>
      <w:r>
        <w:t>目的</w:t>
      </w:r>
      <w:bookmarkEnd w:id="2"/>
    </w:p>
    <w:p w:rsidR="009640BF" w:rsidRPr="009640BF" w:rsidRDefault="00DB7BB4" w:rsidP="009640BF">
      <w:pPr>
        <w:ind w:firstLineChars="200" w:firstLine="440"/>
        <w:rPr>
          <w:rFonts w:ascii="微软雅黑" w:hAnsi="微软雅黑"/>
        </w:rPr>
      </w:pPr>
      <w:r>
        <w:rPr>
          <w:rFonts w:ascii="微软雅黑" w:hAnsi="微软雅黑" w:hint="eastAsia"/>
        </w:rPr>
        <w:t>本操作手册主要介绍</w:t>
      </w:r>
      <w:r w:rsidR="002C045E">
        <w:rPr>
          <w:rFonts w:ascii="微软雅黑" w:hAnsi="微软雅黑"/>
        </w:rPr>
        <w:t>档案管理</w:t>
      </w:r>
      <w:r>
        <w:rPr>
          <w:rFonts w:ascii="微软雅黑" w:hAnsi="微软雅黑"/>
        </w:rPr>
        <w:t>盘点系统</w:t>
      </w:r>
      <w:r w:rsidR="009640BF" w:rsidRPr="009640BF">
        <w:rPr>
          <w:rFonts w:ascii="微软雅黑" w:hAnsi="微软雅黑" w:hint="eastAsia"/>
        </w:rPr>
        <w:t>的操作方法，指导用户如何使用</w:t>
      </w:r>
      <w:r w:rsidR="000F3B20">
        <w:rPr>
          <w:rFonts w:ascii="微软雅黑" w:hAnsi="微软雅黑"/>
        </w:rPr>
        <w:t>PC</w:t>
      </w:r>
      <w:r w:rsidR="009640BF" w:rsidRPr="009640BF">
        <w:rPr>
          <w:rFonts w:ascii="微软雅黑" w:hAnsi="微软雅黑" w:hint="eastAsia"/>
        </w:rPr>
        <w:t>端。预期读者：测试工程师、项目对接人员、最终业务用户。</w:t>
      </w:r>
    </w:p>
    <w:p w:rsidR="009640BF" w:rsidRPr="009640BF" w:rsidRDefault="009640BF" w:rsidP="009640BF">
      <w:pPr>
        <w:ind w:firstLineChars="200" w:firstLine="440"/>
        <w:rPr>
          <w:rFonts w:ascii="微软雅黑" w:hAnsi="微软雅黑"/>
        </w:rPr>
      </w:pPr>
      <w:r w:rsidRPr="009640BF">
        <w:rPr>
          <w:rFonts w:ascii="微软雅黑" w:hAnsi="微软雅黑" w:hint="eastAsia"/>
        </w:rPr>
        <w:t>阅读建议：此文档仅作为参考，若本操作指南的界面截图与实际系统界面有所差异，则使用时请以此系统的实际界面为准。</w:t>
      </w:r>
    </w:p>
    <w:p w:rsidR="00850F0E" w:rsidRPr="009640BF" w:rsidRDefault="00850F0E" w:rsidP="00850F0E"/>
    <w:p w:rsidR="00F2608F" w:rsidRDefault="00F2608F" w:rsidP="002F1D12">
      <w:pPr>
        <w:pStyle w:val="2"/>
      </w:pPr>
      <w:bookmarkStart w:id="3" w:name="_Toc51257645"/>
      <w:r>
        <w:rPr>
          <w:rFonts w:hint="eastAsia"/>
        </w:rPr>
        <w:t>1.3</w:t>
      </w:r>
      <w:r>
        <w:rPr>
          <w:rFonts w:hint="eastAsia"/>
        </w:rPr>
        <w:t>应用</w:t>
      </w:r>
      <w:r>
        <w:t>操作系统</w:t>
      </w:r>
      <w:bookmarkEnd w:id="3"/>
    </w:p>
    <w:p w:rsidR="00910024" w:rsidRDefault="00AE71C9" w:rsidP="002F1D12">
      <w:pPr>
        <w:ind w:firstLineChars="200" w:firstLine="440"/>
      </w:pPr>
      <w:r w:rsidRPr="00AE71C9">
        <w:rPr>
          <w:rFonts w:ascii="微软雅黑" w:hAnsi="微软雅黑" w:hint="eastAsia"/>
        </w:rPr>
        <w:t>本应用支持在IE11+、谷歌、火狐、360等市面上主流浏览器中运行。</w:t>
      </w:r>
    </w:p>
    <w:p w:rsidR="00910024" w:rsidRPr="002F1D12" w:rsidRDefault="00910024" w:rsidP="002F1D12">
      <w:pPr>
        <w:ind w:firstLineChars="200" w:firstLine="440"/>
      </w:pPr>
    </w:p>
    <w:p w:rsidR="003A5DF7" w:rsidRPr="00E26284" w:rsidRDefault="003A5DF7" w:rsidP="003A5DF7">
      <w:pPr>
        <w:jc w:val="center"/>
      </w:pPr>
    </w:p>
    <w:p w:rsidR="009F676C" w:rsidRDefault="007D7F5B" w:rsidP="006C02D5">
      <w:pPr>
        <w:pStyle w:val="1"/>
      </w:pPr>
      <w:bookmarkStart w:id="4" w:name="_Toc51257646"/>
      <w:r>
        <w:rPr>
          <w:rFonts w:hint="eastAsia"/>
        </w:rPr>
        <w:t>2</w:t>
      </w:r>
      <w:r w:rsidR="009F676C">
        <w:rPr>
          <w:rFonts w:hint="eastAsia"/>
        </w:rPr>
        <w:t>.</w:t>
      </w:r>
      <w:r w:rsidR="006C02D5">
        <w:t>1</w:t>
      </w:r>
      <w:r w:rsidR="00482FAC">
        <w:rPr>
          <w:rFonts w:hint="eastAsia"/>
        </w:rPr>
        <w:t>组织</w:t>
      </w:r>
      <w:r w:rsidR="00482FAC">
        <w:t>架构</w:t>
      </w:r>
      <w:bookmarkEnd w:id="4"/>
    </w:p>
    <w:p w:rsidR="00FF4D96" w:rsidRDefault="00FF4D96" w:rsidP="00FF4D96">
      <w:pPr>
        <w:ind w:firstLineChars="200" w:firstLine="440"/>
      </w:pPr>
      <w:r>
        <w:rPr>
          <w:rFonts w:hint="eastAsia"/>
        </w:rPr>
        <w:t>系统</w:t>
      </w:r>
      <w:r>
        <w:t>超级管理员登录</w:t>
      </w:r>
      <w:r>
        <w:rPr>
          <w:rFonts w:hint="eastAsia"/>
        </w:rPr>
        <w:t>物联网</w:t>
      </w:r>
      <w:r>
        <w:t>·</w:t>
      </w:r>
      <w:r w:rsidR="00D150C7">
        <w:t>RFID</w:t>
      </w:r>
      <w:r>
        <w:rPr>
          <w:rFonts w:hint="eastAsia"/>
        </w:rPr>
        <w:t>服务</w:t>
      </w:r>
      <w:r>
        <w:t>平台，</w:t>
      </w:r>
      <w:r>
        <w:rPr>
          <w:rFonts w:hint="eastAsia"/>
        </w:rPr>
        <w:t>点击</w:t>
      </w:r>
      <w:r>
        <w:t>：组织架构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组织</w:t>
      </w:r>
      <w:r>
        <w:t>架构</w:t>
      </w:r>
      <w:r>
        <w:rPr>
          <w:rFonts w:hint="eastAsia"/>
        </w:rPr>
        <w:t>，</w:t>
      </w:r>
      <w:r>
        <w:t>进入页面如下：</w:t>
      </w:r>
    </w:p>
    <w:p w:rsidR="00FF4D96" w:rsidRDefault="00FF4D96" w:rsidP="00FF4D96">
      <w:r>
        <w:rPr>
          <w:noProof/>
        </w:rPr>
        <w:lastRenderedPageBreak/>
        <w:drawing>
          <wp:inline distT="0" distB="0" distL="0" distR="0" wp14:anchorId="3AEA2864" wp14:editId="441C4FC8">
            <wp:extent cx="5274310" cy="2661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96" w:rsidRDefault="00FF4D96" w:rsidP="00FF4D96">
      <w:r>
        <w:rPr>
          <w:rFonts w:hint="eastAsia"/>
        </w:rPr>
        <w:t>在组织</w:t>
      </w:r>
      <w:r>
        <w:t>架构中</w:t>
      </w:r>
      <w:r>
        <w:rPr>
          <w:rFonts w:hint="eastAsia"/>
        </w:rPr>
        <w:t>可以</w:t>
      </w:r>
      <w:r>
        <w:t>进行</w:t>
      </w:r>
      <w:r>
        <w:rPr>
          <w:rFonts w:hint="eastAsia"/>
        </w:rPr>
        <w:t>公司管理、角色</w:t>
      </w:r>
      <w:r>
        <w:t>管理、</w:t>
      </w:r>
      <w:r>
        <w:rPr>
          <w:rFonts w:hint="eastAsia"/>
        </w:rPr>
        <w:t>员工</w:t>
      </w:r>
      <w:r>
        <w:t>管理、</w:t>
      </w:r>
      <w:r>
        <w:rPr>
          <w:rFonts w:hint="eastAsia"/>
        </w:rPr>
        <w:t>部门</w:t>
      </w:r>
      <w:r>
        <w:t>管理</w:t>
      </w:r>
      <w:r>
        <w:rPr>
          <w:rFonts w:hint="eastAsia"/>
        </w:rPr>
        <w:t>等</w:t>
      </w:r>
      <w:r>
        <w:t>操作。</w:t>
      </w:r>
    </w:p>
    <w:p w:rsidR="00CA6E61" w:rsidRDefault="00CA6E61" w:rsidP="00CA6E61">
      <w:pPr>
        <w:pStyle w:val="2"/>
      </w:pPr>
      <w:bookmarkStart w:id="5" w:name="_Toc51257647"/>
      <w:r>
        <w:rPr>
          <w:rFonts w:hint="eastAsia"/>
        </w:rPr>
        <w:t>2.1.1</w:t>
      </w:r>
      <w:r>
        <w:rPr>
          <w:rFonts w:hint="eastAsia"/>
        </w:rPr>
        <w:t>公司</w:t>
      </w:r>
      <w:r>
        <w:t>管理</w:t>
      </w:r>
      <w:bookmarkEnd w:id="5"/>
    </w:p>
    <w:p w:rsidR="00D25013" w:rsidRDefault="00D25013" w:rsidP="00D25013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公司</w:t>
      </w:r>
      <w:r>
        <w:t>管理按钮</w:t>
      </w:r>
      <w:r>
        <w:rPr>
          <w:rFonts w:hint="eastAsia"/>
        </w:rPr>
        <w:t>进入公司</w:t>
      </w:r>
      <w:r>
        <w:t>管理页面，进入页面如下：</w:t>
      </w:r>
    </w:p>
    <w:p w:rsidR="00D25013" w:rsidRDefault="00D25013" w:rsidP="00FF4D96">
      <w:r>
        <w:rPr>
          <w:noProof/>
        </w:rPr>
        <w:drawing>
          <wp:inline distT="0" distB="0" distL="0" distR="0" wp14:anchorId="0D2D8220" wp14:editId="25E5D0A1">
            <wp:extent cx="5274310" cy="2661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13" w:rsidRDefault="00D25013" w:rsidP="00FF4D96">
      <w:r>
        <w:rPr>
          <w:rFonts w:hint="eastAsia"/>
        </w:rPr>
        <w:t>点击：</w:t>
      </w:r>
      <w:r>
        <w:t>新建按钮，</w:t>
      </w:r>
      <w:r w:rsidR="006B5BDB">
        <w:rPr>
          <w:rFonts w:hint="eastAsia"/>
        </w:rPr>
        <w:t>输入公司</w:t>
      </w:r>
      <w:r w:rsidR="006B5BDB">
        <w:t>名称即可创建总公司</w:t>
      </w:r>
      <w:r w:rsidR="006B5BDB">
        <w:rPr>
          <w:rFonts w:hint="eastAsia"/>
        </w:rPr>
        <w:t>。在</w:t>
      </w:r>
      <w:r w:rsidR="006B5BDB">
        <w:t>选择总公司，点击</w:t>
      </w:r>
      <w:r w:rsidR="006B5BDB">
        <w:rPr>
          <w:rFonts w:hint="eastAsia"/>
        </w:rPr>
        <w:t>新建</w:t>
      </w:r>
      <w:r w:rsidR="006B5BDB">
        <w:t>，进入页面如下：</w:t>
      </w:r>
    </w:p>
    <w:p w:rsidR="006B5BDB" w:rsidRDefault="006B5BDB" w:rsidP="00FF4D96">
      <w:r>
        <w:rPr>
          <w:noProof/>
        </w:rPr>
        <w:lastRenderedPageBreak/>
        <w:drawing>
          <wp:inline distT="0" distB="0" distL="0" distR="0" wp14:anchorId="7C818381" wp14:editId="0F9EF5F6">
            <wp:extent cx="5274310" cy="2661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DB" w:rsidRDefault="006B5BDB" w:rsidP="00FF4D96">
      <w:r>
        <w:rPr>
          <w:rFonts w:hint="eastAsia"/>
        </w:rPr>
        <w:t>即可创建</w:t>
      </w:r>
      <w:r>
        <w:t>同级公司和下级公司。</w:t>
      </w:r>
    </w:p>
    <w:p w:rsidR="00CA6E61" w:rsidRDefault="00EA162A" w:rsidP="00EA162A">
      <w:pPr>
        <w:pStyle w:val="2"/>
      </w:pPr>
      <w:bookmarkStart w:id="6" w:name="_Toc51257648"/>
      <w:r>
        <w:rPr>
          <w:rFonts w:hint="eastAsia"/>
        </w:rPr>
        <w:t>2.1.2</w:t>
      </w:r>
      <w:r>
        <w:rPr>
          <w:rFonts w:hint="eastAsia"/>
        </w:rPr>
        <w:t>角色</w:t>
      </w:r>
      <w:r>
        <w:t>管理</w:t>
      </w:r>
      <w:bookmarkEnd w:id="6"/>
    </w:p>
    <w:p w:rsidR="00EA162A" w:rsidRDefault="00EA162A" w:rsidP="00EA162A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角色</w:t>
      </w:r>
      <w:r>
        <w:t>管理按钮</w:t>
      </w:r>
      <w:r>
        <w:rPr>
          <w:rFonts w:hint="eastAsia"/>
        </w:rPr>
        <w:t>进入公司</w:t>
      </w:r>
      <w:r>
        <w:t>管理页面，进入页面如下：</w:t>
      </w:r>
    </w:p>
    <w:p w:rsidR="00EA162A" w:rsidRDefault="00EA162A" w:rsidP="00EA162A">
      <w:r>
        <w:rPr>
          <w:noProof/>
        </w:rPr>
        <w:drawing>
          <wp:inline distT="0" distB="0" distL="0" distR="0" wp14:anchorId="604E88DA" wp14:editId="3FE4ECA9">
            <wp:extent cx="5274310" cy="26619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A" w:rsidRPr="00EA162A" w:rsidRDefault="00EA162A" w:rsidP="00EA162A">
      <w:r>
        <w:rPr>
          <w:rFonts w:hint="eastAsia"/>
        </w:rPr>
        <w:t>点击：新增</w:t>
      </w:r>
      <w:r>
        <w:t>角色，</w:t>
      </w:r>
      <w:r>
        <w:rPr>
          <w:rFonts w:hint="eastAsia"/>
        </w:rPr>
        <w:t>输入</w:t>
      </w:r>
      <w:r>
        <w:t>角色名称</w:t>
      </w:r>
      <w:r>
        <w:rPr>
          <w:rFonts w:hint="eastAsia"/>
        </w:rPr>
        <w:t>和选择</w:t>
      </w:r>
      <w:r>
        <w:t>权限设置</w:t>
      </w:r>
      <w:r>
        <w:rPr>
          <w:rFonts w:hint="eastAsia"/>
        </w:rPr>
        <w:t>，</w:t>
      </w:r>
      <w:r>
        <w:t>点击确认按钮即可创建成功</w:t>
      </w:r>
      <w:r>
        <w:rPr>
          <w:rFonts w:hint="eastAsia"/>
        </w:rPr>
        <w:t>。</w:t>
      </w:r>
      <w:r w:rsidRPr="00EA162A">
        <w:rPr>
          <w:rFonts w:hint="eastAsia"/>
        </w:rPr>
        <w:t xml:space="preserve"> </w:t>
      </w:r>
    </w:p>
    <w:p w:rsidR="00CA6E61" w:rsidRDefault="00CA6E61" w:rsidP="00FF4D96"/>
    <w:p w:rsidR="00101AE3" w:rsidRDefault="00101AE3" w:rsidP="00FF4D96"/>
    <w:p w:rsidR="00101AE3" w:rsidRDefault="00101AE3" w:rsidP="00101AE3">
      <w:pPr>
        <w:pStyle w:val="2"/>
      </w:pPr>
      <w:bookmarkStart w:id="7" w:name="_Toc51257649"/>
      <w:r>
        <w:rPr>
          <w:rFonts w:hint="eastAsia"/>
        </w:rPr>
        <w:t>2.1.3</w:t>
      </w:r>
      <w:r>
        <w:rPr>
          <w:rFonts w:hint="eastAsia"/>
        </w:rPr>
        <w:t>员工</w:t>
      </w:r>
      <w:r>
        <w:t>信息</w:t>
      </w:r>
      <w:bookmarkEnd w:id="7"/>
    </w:p>
    <w:p w:rsidR="00101AE3" w:rsidRDefault="00101AE3" w:rsidP="00101AE3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角色</w:t>
      </w:r>
      <w:r>
        <w:t>管理按钮</w:t>
      </w:r>
      <w:r>
        <w:rPr>
          <w:rFonts w:hint="eastAsia"/>
        </w:rPr>
        <w:t>进入</w:t>
      </w:r>
      <w:r w:rsidR="00F16C27">
        <w:rPr>
          <w:rFonts w:hint="eastAsia"/>
        </w:rPr>
        <w:t>员工</w:t>
      </w:r>
      <w:r w:rsidR="00F16C27">
        <w:t>信息</w:t>
      </w:r>
      <w:r>
        <w:t>页面，进入页面如下：</w:t>
      </w:r>
    </w:p>
    <w:p w:rsidR="00101AE3" w:rsidRDefault="00101AE3" w:rsidP="00101AE3">
      <w:r>
        <w:rPr>
          <w:noProof/>
        </w:rPr>
        <w:lastRenderedPageBreak/>
        <w:drawing>
          <wp:inline distT="0" distB="0" distL="0" distR="0" wp14:anchorId="4C57E496" wp14:editId="62E93C7C">
            <wp:extent cx="5274310" cy="26619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E3" w:rsidRPr="00101AE3" w:rsidRDefault="00101AE3" w:rsidP="00101AE3">
      <w:r>
        <w:rPr>
          <w:rFonts w:hint="eastAsia"/>
        </w:rPr>
        <w:t>点击：新增</w:t>
      </w:r>
      <w:r>
        <w:t>，</w:t>
      </w:r>
      <w:r>
        <w:rPr>
          <w:rFonts w:hint="eastAsia"/>
        </w:rPr>
        <w:t>输入工号、</w:t>
      </w:r>
      <w:r>
        <w:t>姓名</w:t>
      </w:r>
      <w:r>
        <w:rPr>
          <w:rFonts w:hint="eastAsia"/>
        </w:rPr>
        <w:t>、</w:t>
      </w:r>
      <w:r>
        <w:t>手机号码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性别、</w:t>
      </w:r>
      <w:r>
        <w:t>角色</w:t>
      </w:r>
      <w:r>
        <w:rPr>
          <w:rFonts w:hint="eastAsia"/>
        </w:rPr>
        <w:t>、</w:t>
      </w:r>
      <w:r>
        <w:t>公司</w:t>
      </w:r>
      <w:r>
        <w:rPr>
          <w:rFonts w:hint="eastAsia"/>
        </w:rPr>
        <w:t>、</w:t>
      </w:r>
      <w:r>
        <w:t>部门</w:t>
      </w:r>
      <w:r>
        <w:rPr>
          <w:rFonts w:hint="eastAsia"/>
        </w:rPr>
        <w:t>，</w:t>
      </w:r>
      <w:r>
        <w:t>点击确认按钮即可创建成功。</w:t>
      </w:r>
    </w:p>
    <w:p w:rsidR="00101AE3" w:rsidRDefault="00101AE3" w:rsidP="00FF4D96"/>
    <w:p w:rsidR="00101AE3" w:rsidRDefault="00F16C27" w:rsidP="00F16C27">
      <w:pPr>
        <w:pStyle w:val="2"/>
      </w:pPr>
      <w:bookmarkStart w:id="8" w:name="_Toc51257650"/>
      <w:r>
        <w:rPr>
          <w:rFonts w:hint="eastAsia"/>
        </w:rPr>
        <w:t>2.1.4</w:t>
      </w:r>
      <w:r>
        <w:rPr>
          <w:rFonts w:hint="eastAsia"/>
        </w:rPr>
        <w:t>部门</w:t>
      </w:r>
      <w:r>
        <w:t>管理</w:t>
      </w:r>
      <w:bookmarkEnd w:id="8"/>
    </w:p>
    <w:p w:rsidR="00F16C27" w:rsidRDefault="00F16C27" w:rsidP="00F16C27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>
        <w:rPr>
          <w:rFonts w:hint="eastAsia"/>
        </w:rPr>
        <w:t>部门</w:t>
      </w:r>
      <w:r>
        <w:t>管理按钮</w:t>
      </w:r>
      <w:r>
        <w:rPr>
          <w:rFonts w:hint="eastAsia"/>
        </w:rPr>
        <w:t>进入部门</w:t>
      </w:r>
      <w:r>
        <w:t>管理页面，进入页面如下：</w:t>
      </w:r>
    </w:p>
    <w:p w:rsidR="00F16C27" w:rsidRPr="00F16C27" w:rsidRDefault="00F16C27" w:rsidP="00F16C27">
      <w:r>
        <w:rPr>
          <w:noProof/>
        </w:rPr>
        <w:drawing>
          <wp:inline distT="0" distB="0" distL="0" distR="0" wp14:anchorId="28C253C4" wp14:editId="42143D33">
            <wp:extent cx="5274310" cy="26619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27" w:rsidRPr="00F16C27" w:rsidRDefault="00F16C27" w:rsidP="00F16C27">
      <w:r>
        <w:rPr>
          <w:rFonts w:hint="eastAsia"/>
        </w:rPr>
        <w:t>点击：新建</w:t>
      </w:r>
      <w:r>
        <w:t>，</w:t>
      </w:r>
      <w:r>
        <w:rPr>
          <w:rFonts w:hint="eastAsia"/>
        </w:rPr>
        <w:t>输入部门</w:t>
      </w:r>
      <w:r>
        <w:t>编号</w:t>
      </w:r>
      <w:r>
        <w:rPr>
          <w:rFonts w:hint="eastAsia"/>
        </w:rPr>
        <w:t>、</w:t>
      </w:r>
      <w:r>
        <w:t>部门名称</w:t>
      </w:r>
      <w:r>
        <w:rPr>
          <w:rFonts w:hint="eastAsia"/>
        </w:rPr>
        <w:t>，</w:t>
      </w:r>
      <w:r>
        <w:t>点击保存按钮即可创建成功</w:t>
      </w:r>
    </w:p>
    <w:p w:rsidR="00CA6E61" w:rsidRPr="006B5BDB" w:rsidRDefault="003A649E" w:rsidP="00FF4D96">
      <w:r>
        <w:rPr>
          <w:rFonts w:hint="eastAsia"/>
        </w:rPr>
        <w:t>选中</w:t>
      </w:r>
      <w:r>
        <w:t>已存在部门，点击：</w:t>
      </w:r>
      <w:r>
        <w:rPr>
          <w:rFonts w:hint="eastAsia"/>
        </w:rPr>
        <w:t>新建，</w:t>
      </w:r>
      <w:r>
        <w:t>可以新建同级部门和下级部门。</w:t>
      </w:r>
    </w:p>
    <w:p w:rsidR="00145E45" w:rsidRDefault="007D7F5B" w:rsidP="006264AB">
      <w:pPr>
        <w:pStyle w:val="2"/>
      </w:pPr>
      <w:bookmarkStart w:id="9" w:name="_Toc51257651"/>
      <w:r>
        <w:rPr>
          <w:rFonts w:hint="eastAsia"/>
        </w:rPr>
        <w:lastRenderedPageBreak/>
        <w:t>2</w:t>
      </w:r>
      <w:r w:rsidR="00145E45" w:rsidRPr="00B25D47">
        <w:rPr>
          <w:rFonts w:hint="eastAsia"/>
        </w:rPr>
        <w:t>.1</w:t>
      </w:r>
      <w:r w:rsidR="00063F0E">
        <w:t>.1.1</w:t>
      </w:r>
      <w:r w:rsidR="00145E45" w:rsidRPr="00B25D47">
        <w:rPr>
          <w:rFonts w:hint="eastAsia"/>
        </w:rPr>
        <w:t>操作</w:t>
      </w:r>
      <w:r w:rsidR="00145E45" w:rsidRPr="00B25D47">
        <w:t>要点及出错信息说明</w:t>
      </w:r>
      <w:bookmarkEnd w:id="9"/>
    </w:p>
    <w:p w:rsidR="00477C47" w:rsidRDefault="00477C47" w:rsidP="00477C47">
      <w:r>
        <w:rPr>
          <w:rFonts w:hint="eastAsia"/>
        </w:rPr>
        <w:t>1</w:t>
      </w:r>
      <w:r>
        <w:rPr>
          <w:rFonts w:hint="eastAsia"/>
        </w:rPr>
        <w:t>、</w:t>
      </w:r>
      <w:r w:rsidR="00C118B9">
        <w:rPr>
          <w:rFonts w:hint="eastAsia"/>
        </w:rPr>
        <w:t>公司</w:t>
      </w:r>
      <w:r w:rsidR="00C118B9">
        <w:t>管理时，选中已存在公司点击</w:t>
      </w:r>
      <w:r w:rsidR="00C118B9">
        <w:rPr>
          <w:rFonts w:hint="eastAsia"/>
        </w:rPr>
        <w:t>新建</w:t>
      </w:r>
      <w:r w:rsidR="00C118B9">
        <w:t>时可以创建同级或者下级公司</w:t>
      </w:r>
      <w:r w:rsidR="00C118B9">
        <w:rPr>
          <w:rFonts w:hint="eastAsia"/>
        </w:rPr>
        <w:t>且</w:t>
      </w:r>
      <w:r w:rsidR="00C118B9">
        <w:t>创建完成的公司可以通过删除按钮删除。</w:t>
      </w:r>
    </w:p>
    <w:p w:rsidR="00C118B9" w:rsidRDefault="00C118B9" w:rsidP="00C118B9">
      <w:r>
        <w:t>2</w:t>
      </w:r>
      <w:r>
        <w:rPr>
          <w:rFonts w:hint="eastAsia"/>
        </w:rPr>
        <w:t>、部门</w:t>
      </w:r>
      <w:r>
        <w:t>管理时，</w:t>
      </w:r>
      <w:r>
        <w:rPr>
          <w:rFonts w:hint="eastAsia"/>
        </w:rPr>
        <w:t>新建</w:t>
      </w:r>
      <w:r>
        <w:t>时必须选中</w:t>
      </w:r>
      <w:r>
        <w:rPr>
          <w:rFonts w:hint="eastAsia"/>
        </w:rPr>
        <w:t>公司才可以</w:t>
      </w:r>
      <w:r>
        <w:t>创建属于该公司下的部门</w:t>
      </w:r>
      <w:r>
        <w:rPr>
          <w:rFonts w:hint="eastAsia"/>
        </w:rPr>
        <w:t>。</w:t>
      </w:r>
      <w:r>
        <w:t>选中已存在公司</w:t>
      </w:r>
      <w:r w:rsidR="007C3764">
        <w:rPr>
          <w:rFonts w:hint="eastAsia"/>
        </w:rPr>
        <w:t>的</w:t>
      </w:r>
      <w:r w:rsidR="007C3764">
        <w:t>部门</w:t>
      </w:r>
      <w:r>
        <w:t>点击</w:t>
      </w:r>
      <w:r>
        <w:rPr>
          <w:rFonts w:hint="eastAsia"/>
        </w:rPr>
        <w:t>新建</w:t>
      </w:r>
      <w:r>
        <w:t>时可以创建同级或者下级公司</w:t>
      </w:r>
      <w:r w:rsidR="007C3764">
        <w:rPr>
          <w:rFonts w:hint="eastAsia"/>
        </w:rPr>
        <w:t>部门</w:t>
      </w:r>
      <w:r>
        <w:rPr>
          <w:rFonts w:hint="eastAsia"/>
        </w:rPr>
        <w:t>且</w:t>
      </w:r>
      <w:r>
        <w:t>创建完成的公司</w:t>
      </w:r>
      <w:r w:rsidR="005E37E9">
        <w:rPr>
          <w:rFonts w:hint="eastAsia"/>
        </w:rPr>
        <w:t>部门</w:t>
      </w:r>
      <w:r>
        <w:t>可以通过删除按钮删除。</w:t>
      </w:r>
    </w:p>
    <w:p w:rsidR="00C118B9" w:rsidRDefault="00C118B9" w:rsidP="00477C47"/>
    <w:p w:rsidR="00FC7718" w:rsidRDefault="00EE05FC" w:rsidP="00FC7718">
      <w:pPr>
        <w:pStyle w:val="1"/>
      </w:pPr>
      <w:bookmarkStart w:id="10" w:name="_Toc51257652"/>
      <w:r>
        <w:rPr>
          <w:rFonts w:hint="eastAsia"/>
        </w:rPr>
        <w:t>3.</w:t>
      </w:r>
      <w:r>
        <w:t>1</w:t>
      </w:r>
      <w:r w:rsidR="00254F35">
        <w:rPr>
          <w:rFonts w:hint="eastAsia"/>
        </w:rPr>
        <w:t>档案</w:t>
      </w:r>
      <w:r w:rsidR="00E72AD0">
        <w:t>管理</w:t>
      </w:r>
      <w:bookmarkEnd w:id="10"/>
    </w:p>
    <w:p w:rsidR="00FC7718" w:rsidRPr="00FC7718" w:rsidRDefault="00FC7718" w:rsidP="00FC7718">
      <w:pPr>
        <w:ind w:firstLineChars="200" w:firstLine="440"/>
      </w:pPr>
      <w:r>
        <w:rPr>
          <w:rFonts w:hint="eastAsia"/>
        </w:rPr>
        <w:t>档案管理</w:t>
      </w:r>
      <w:r>
        <w:t>系统</w:t>
      </w:r>
      <w:r>
        <w:rPr>
          <w:rFonts w:hint="eastAsia"/>
        </w:rPr>
        <w:t>涉及</w:t>
      </w:r>
      <w:r>
        <w:t>档案管理、档案的绑定及上架服务</w:t>
      </w:r>
      <w:r>
        <w:rPr>
          <w:rFonts w:hint="eastAsia"/>
        </w:rPr>
        <w:t>、</w:t>
      </w:r>
      <w:r>
        <w:t>档案手持机的盘点操作</w:t>
      </w:r>
      <w:r>
        <w:rPr>
          <w:rFonts w:hint="eastAsia"/>
        </w:rPr>
        <w:t>，</w:t>
      </w:r>
      <w:r>
        <w:t>方便管理者</w:t>
      </w:r>
      <w:r>
        <w:rPr>
          <w:rFonts w:hint="eastAsia"/>
        </w:rPr>
        <w:t>在</w:t>
      </w:r>
      <w:r>
        <w:t>档案</w:t>
      </w:r>
      <w:r>
        <w:rPr>
          <w:rFonts w:hint="eastAsia"/>
        </w:rPr>
        <w:t>分类</w:t>
      </w:r>
      <w:r>
        <w:t>记录借阅归还</w:t>
      </w:r>
      <w:r w:rsidR="00D257CA">
        <w:rPr>
          <w:rFonts w:hint="eastAsia"/>
        </w:rPr>
        <w:t>核销</w:t>
      </w:r>
      <w:r>
        <w:t>管理。</w:t>
      </w:r>
    </w:p>
    <w:p w:rsidR="00EE05FC" w:rsidRDefault="00EE05FC" w:rsidP="00EE05FC">
      <w:pPr>
        <w:ind w:firstLineChars="200" w:firstLine="440"/>
      </w:pPr>
      <w:r>
        <w:rPr>
          <w:rFonts w:hint="eastAsia"/>
        </w:rPr>
        <w:t>系统</w:t>
      </w:r>
      <w:r>
        <w:t>超级管理员登录</w:t>
      </w:r>
      <w:r>
        <w:rPr>
          <w:rFonts w:hint="eastAsia"/>
        </w:rPr>
        <w:t>物联网</w:t>
      </w:r>
      <w:r>
        <w:t>·</w:t>
      </w:r>
      <w:r w:rsidR="00D150C7">
        <w:t>RFID</w:t>
      </w:r>
      <w:r>
        <w:rPr>
          <w:rFonts w:hint="eastAsia"/>
        </w:rPr>
        <w:t>服务</w:t>
      </w:r>
      <w:r>
        <w:t>平台，</w:t>
      </w:r>
      <w:r>
        <w:rPr>
          <w:rFonts w:hint="eastAsia"/>
        </w:rPr>
        <w:t>点击</w:t>
      </w:r>
      <w:r w:rsidR="00F131F3">
        <w:t>：</w:t>
      </w:r>
      <w:r w:rsidR="00985E28">
        <w:rPr>
          <w:rFonts w:hint="eastAsia"/>
        </w:rPr>
        <w:t>档案</w:t>
      </w:r>
      <w:r w:rsidR="00F131F3">
        <w:t>管理</w:t>
      </w:r>
      <w:r>
        <w:rPr>
          <w:rFonts w:hint="eastAsia"/>
        </w:rPr>
        <w:t>，</w:t>
      </w:r>
      <w:r>
        <w:t>进入</w:t>
      </w:r>
      <w:r w:rsidR="00985E28">
        <w:rPr>
          <w:rFonts w:hint="eastAsia"/>
        </w:rPr>
        <w:t>档案</w:t>
      </w:r>
      <w:r w:rsidR="00F131F3">
        <w:t>管理页面</w:t>
      </w:r>
      <w:r>
        <w:rPr>
          <w:rFonts w:hint="eastAsia"/>
        </w:rPr>
        <w:t>，</w:t>
      </w:r>
      <w:r>
        <w:t>进入页面如下：</w:t>
      </w:r>
    </w:p>
    <w:p w:rsidR="00EE05FC" w:rsidRDefault="00EE05FC" w:rsidP="00EE05FC">
      <w:r>
        <w:rPr>
          <w:noProof/>
        </w:rPr>
        <w:lastRenderedPageBreak/>
        <w:drawing>
          <wp:inline distT="0" distB="0" distL="0" distR="0" wp14:anchorId="1D7CB3CF" wp14:editId="540ABD5A">
            <wp:extent cx="5274310" cy="26619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42E">
        <w:rPr>
          <w:noProof/>
        </w:rPr>
        <w:drawing>
          <wp:inline distT="0" distB="0" distL="0" distR="0" wp14:anchorId="3B0F0587" wp14:editId="4A53F218">
            <wp:extent cx="5274310" cy="2661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FC" w:rsidRDefault="00DC342E" w:rsidP="00EE05FC">
      <w:r>
        <w:rPr>
          <w:rFonts w:hint="eastAsia"/>
        </w:rPr>
        <w:t>可以</w:t>
      </w:r>
      <w:r>
        <w:t>进行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、档案</w:t>
      </w:r>
      <w:r>
        <w:t>柜管理、</w:t>
      </w:r>
      <w:r>
        <w:rPr>
          <w:rFonts w:hint="eastAsia"/>
        </w:rPr>
        <w:t>档案</w:t>
      </w:r>
      <w:r>
        <w:t>分类</w:t>
      </w:r>
      <w:r w:rsidR="00DA5C1B">
        <w:rPr>
          <w:rFonts w:hint="eastAsia"/>
        </w:rPr>
        <w:t>操作</w:t>
      </w:r>
      <w:r>
        <w:t>。</w:t>
      </w:r>
    </w:p>
    <w:p w:rsidR="00EE05FC" w:rsidRDefault="00EE05FC" w:rsidP="00EE05FC">
      <w:pPr>
        <w:pStyle w:val="2"/>
      </w:pPr>
      <w:bookmarkStart w:id="11" w:name="_Toc51257653"/>
      <w:r>
        <w:rPr>
          <w:rFonts w:hint="eastAsia"/>
        </w:rPr>
        <w:t>3.1.1</w:t>
      </w:r>
      <w:r w:rsidR="0048327B">
        <w:rPr>
          <w:rFonts w:hint="eastAsia"/>
        </w:rPr>
        <w:t>档案</w:t>
      </w:r>
      <w:r w:rsidR="0048327B">
        <w:t>管理</w:t>
      </w:r>
      <w:bookmarkEnd w:id="11"/>
    </w:p>
    <w:p w:rsidR="00EE05FC" w:rsidRDefault="00EE05FC" w:rsidP="00EE05FC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 w:rsidR="00B84291">
        <w:rPr>
          <w:rFonts w:hint="eastAsia"/>
        </w:rPr>
        <w:t>档案</w:t>
      </w:r>
      <w:r w:rsidR="00B84291">
        <w:t>管理</w:t>
      </w:r>
      <w:r w:rsidR="00B84291">
        <w:rPr>
          <w:rFonts w:hint="eastAsia"/>
        </w:rPr>
        <w:t>-</w:t>
      </w:r>
      <w:r w:rsidR="00B84291">
        <w:rPr>
          <w:rFonts w:hint="eastAsia"/>
        </w:rPr>
        <w:t>档案</w:t>
      </w:r>
      <w:r w:rsidR="00B84291">
        <w:t>查询</w:t>
      </w:r>
      <w:r w:rsidR="00B84291">
        <w:rPr>
          <w:rFonts w:hint="eastAsia"/>
        </w:rPr>
        <w:t>进入档案</w:t>
      </w:r>
      <w:r w:rsidR="00B84291">
        <w:t>查询新建界面</w:t>
      </w:r>
      <w:r>
        <w:t>，进入页面如下：</w:t>
      </w:r>
    </w:p>
    <w:p w:rsidR="00EE05FC" w:rsidRDefault="00E449C5" w:rsidP="00EE05FC">
      <w:r>
        <w:rPr>
          <w:noProof/>
        </w:rPr>
        <w:lastRenderedPageBreak/>
        <w:drawing>
          <wp:inline distT="0" distB="0" distL="0" distR="0" wp14:anchorId="117B6BB2" wp14:editId="46DF517F">
            <wp:extent cx="5274310" cy="2661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FC" w:rsidRDefault="00EE05FC" w:rsidP="00DF1FD4">
      <w:r>
        <w:rPr>
          <w:rFonts w:hint="eastAsia"/>
        </w:rPr>
        <w:t>点击：</w:t>
      </w:r>
      <w:r>
        <w:t>新建按钮，</w:t>
      </w:r>
      <w:r w:rsidR="00B84291">
        <w:rPr>
          <w:rFonts w:hint="eastAsia"/>
        </w:rPr>
        <w:t>可以新建</w:t>
      </w:r>
      <w:r w:rsidR="00B84291">
        <w:t>档案资料，</w:t>
      </w:r>
      <w:r w:rsidR="00B84291">
        <w:rPr>
          <w:rFonts w:hint="eastAsia"/>
        </w:rPr>
        <w:t>在</w:t>
      </w:r>
      <w:r w:rsidR="00B84291">
        <w:t>档案信息录入和</w:t>
      </w:r>
      <w:r w:rsidR="00B84291">
        <w:rPr>
          <w:rFonts w:hint="eastAsia"/>
        </w:rPr>
        <w:t>贷款</w:t>
      </w:r>
      <w:r w:rsidR="00B84291">
        <w:t>信息录入后即可新建成功</w:t>
      </w:r>
      <w:r w:rsidR="00B84291">
        <w:rPr>
          <w:rFonts w:hint="eastAsia"/>
        </w:rPr>
        <w:t>，</w:t>
      </w:r>
      <w:r w:rsidR="00B84291">
        <w:t>进入页面如下：</w:t>
      </w:r>
    </w:p>
    <w:p w:rsidR="00B84291" w:rsidRDefault="00B84291" w:rsidP="00DF1FD4">
      <w:r>
        <w:rPr>
          <w:noProof/>
        </w:rPr>
        <w:drawing>
          <wp:inline distT="0" distB="0" distL="0" distR="0" wp14:anchorId="00465A12" wp14:editId="25FA0B5B">
            <wp:extent cx="5274310" cy="2661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91" w:rsidRDefault="00B84291" w:rsidP="00DF1FD4">
      <w:r>
        <w:rPr>
          <w:rFonts w:hint="eastAsia"/>
        </w:rPr>
        <w:t>点击</w:t>
      </w:r>
      <w:r>
        <w:t>：</w:t>
      </w:r>
      <w:r>
        <w:rPr>
          <w:rFonts w:hint="eastAsia"/>
        </w:rPr>
        <w:t>档案</w:t>
      </w:r>
      <w:r>
        <w:t>导入按钮，进入档案文件上传界面，进入界面如下：</w:t>
      </w:r>
    </w:p>
    <w:p w:rsidR="00B84291" w:rsidRDefault="00E449C5" w:rsidP="00DF1FD4">
      <w:r>
        <w:rPr>
          <w:noProof/>
        </w:rPr>
        <w:lastRenderedPageBreak/>
        <w:drawing>
          <wp:inline distT="0" distB="0" distL="0" distR="0" wp14:anchorId="049258FD" wp14:editId="7D6C82E0">
            <wp:extent cx="5274310" cy="2661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91" w:rsidRDefault="00B84291" w:rsidP="00DF1FD4">
      <w:r>
        <w:rPr>
          <w:rFonts w:hint="eastAsia"/>
        </w:rPr>
        <w:t>上传</w:t>
      </w:r>
      <w:r>
        <w:t>档案</w:t>
      </w:r>
      <w:r>
        <w:rPr>
          <w:rFonts w:hint="eastAsia"/>
        </w:rPr>
        <w:t>文件</w:t>
      </w:r>
      <w:r>
        <w:t>前，需要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下载</w:t>
      </w:r>
      <w:r>
        <w:t>模板按钮下载档案文件</w:t>
      </w:r>
      <w:r>
        <w:rPr>
          <w:rFonts w:hint="eastAsia"/>
        </w:rPr>
        <w:t>模板</w:t>
      </w:r>
      <w:r w:rsidR="00985E28">
        <w:rPr>
          <w:rFonts w:hint="eastAsia"/>
        </w:rPr>
        <w:t>修改后</w:t>
      </w:r>
      <w:r w:rsidR="00985E28">
        <w:t>进行</w:t>
      </w:r>
      <w:r w:rsidR="00985E28">
        <w:rPr>
          <w:rFonts w:hint="eastAsia"/>
        </w:rPr>
        <w:t>上传</w:t>
      </w:r>
      <w:r>
        <w:rPr>
          <w:rFonts w:hint="eastAsia"/>
        </w:rPr>
        <w:t>。</w:t>
      </w:r>
    </w:p>
    <w:p w:rsidR="00EB05CD" w:rsidRDefault="00EB05CD" w:rsidP="00EB05CD">
      <w:pPr>
        <w:pStyle w:val="2"/>
      </w:pPr>
      <w:bookmarkStart w:id="12" w:name="_Toc51257654"/>
      <w:r>
        <w:rPr>
          <w:rFonts w:hint="eastAsia"/>
        </w:rPr>
        <w:t>3.1.2</w:t>
      </w:r>
      <w:r>
        <w:rPr>
          <w:rFonts w:hint="eastAsia"/>
        </w:rPr>
        <w:t>档案绑定</w:t>
      </w:r>
      <w:r>
        <w:t>及</w:t>
      </w:r>
      <w:r>
        <w:rPr>
          <w:rFonts w:hint="eastAsia"/>
        </w:rPr>
        <w:t>上架</w:t>
      </w:r>
      <w:bookmarkEnd w:id="12"/>
    </w:p>
    <w:p w:rsidR="00EB05CD" w:rsidRDefault="00782ED7" w:rsidP="00782ED7">
      <w:pPr>
        <w:ind w:firstLineChars="200" w:firstLine="440"/>
      </w:pPr>
      <w:r>
        <w:rPr>
          <w:rFonts w:hint="eastAsia"/>
        </w:rPr>
        <w:t>管理员</w:t>
      </w:r>
      <w:r w:rsidR="003425C0">
        <w:rPr>
          <w:rFonts w:hint="eastAsia"/>
        </w:rPr>
        <w:t>绑定</w:t>
      </w:r>
      <w:r w:rsidR="00D150C7">
        <w:rPr>
          <w:rFonts w:hint="eastAsia"/>
        </w:rPr>
        <w:t>RFID</w:t>
      </w:r>
      <w:r w:rsidR="003425C0">
        <w:rPr>
          <w:rFonts w:hint="eastAsia"/>
        </w:rPr>
        <w:t>可以</w:t>
      </w:r>
      <w:r w:rsidR="003425C0">
        <w:t>通过</w:t>
      </w:r>
      <w:r>
        <w:t>选中</w:t>
      </w:r>
      <w:r>
        <w:rPr>
          <w:rFonts w:hint="eastAsia"/>
        </w:rPr>
        <w:t>已</w:t>
      </w:r>
      <w:r>
        <w:t>上传</w:t>
      </w:r>
      <w:r>
        <w:rPr>
          <w:rFonts w:hint="eastAsia"/>
        </w:rPr>
        <w:t>/</w:t>
      </w:r>
      <w:r>
        <w:rPr>
          <w:rFonts w:hint="eastAsia"/>
        </w:rPr>
        <w:t>新建</w:t>
      </w:r>
      <w:r>
        <w:t>档案信息，</w:t>
      </w:r>
      <w:r>
        <w:rPr>
          <w:rFonts w:hint="eastAsia"/>
        </w:rPr>
        <w:t>点击</w:t>
      </w:r>
      <w:r>
        <w:t>：</w:t>
      </w:r>
      <w:r w:rsidR="00D150C7">
        <w:rPr>
          <w:rFonts w:hint="eastAsia"/>
        </w:rPr>
        <w:t>RFID</w:t>
      </w:r>
      <w:r>
        <w:rPr>
          <w:rFonts w:hint="eastAsia"/>
        </w:rPr>
        <w:t>管理</w:t>
      </w:r>
      <w:r>
        <w:t>-</w:t>
      </w:r>
      <w:r>
        <w:t>发卡按钮，即可进行</w:t>
      </w:r>
      <w:r w:rsidR="00D150C7">
        <w:t>RFID</w:t>
      </w:r>
      <w:r>
        <w:t>绑定，进入页面如下：</w:t>
      </w:r>
    </w:p>
    <w:p w:rsidR="00782ED7" w:rsidRDefault="00782ED7" w:rsidP="00782ED7">
      <w:pPr>
        <w:ind w:firstLineChars="200" w:firstLine="440"/>
      </w:pPr>
      <w:r>
        <w:rPr>
          <w:noProof/>
        </w:rPr>
        <w:drawing>
          <wp:inline distT="0" distB="0" distL="0" distR="0" wp14:anchorId="46E5C895" wp14:editId="784CC3AF">
            <wp:extent cx="5274310" cy="2661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8A" w:rsidRDefault="00782ED7" w:rsidP="00835775">
      <w:pPr>
        <w:ind w:firstLineChars="200" w:firstLine="440"/>
      </w:pPr>
      <w:r>
        <w:rPr>
          <w:rFonts w:hint="eastAsia"/>
        </w:rPr>
        <w:t>通过</w:t>
      </w:r>
      <w:r w:rsidR="00D150C7">
        <w:t>RFID</w:t>
      </w:r>
      <w:r>
        <w:t>录入器录入后点击确认即可绑定成功</w:t>
      </w:r>
      <w:r w:rsidR="00835775">
        <w:rPr>
          <w:rFonts w:hint="eastAsia"/>
        </w:rPr>
        <w:t>。</w:t>
      </w:r>
      <w:r w:rsidR="00857AC8">
        <w:rPr>
          <w:rFonts w:hint="eastAsia"/>
        </w:rPr>
        <w:t>同时也</w:t>
      </w:r>
      <w:r w:rsidR="00857AC8">
        <w:t>可以通过手持机扫描</w:t>
      </w:r>
      <w:r w:rsidR="00857AC8">
        <w:rPr>
          <w:rFonts w:hint="eastAsia"/>
        </w:rPr>
        <w:t>档案</w:t>
      </w:r>
      <w:r w:rsidR="00857AC8">
        <w:t>编号</w:t>
      </w:r>
      <w:r w:rsidR="00857AC8">
        <w:rPr>
          <w:rFonts w:hint="eastAsia"/>
        </w:rPr>
        <w:t>二维码</w:t>
      </w:r>
      <w:r w:rsidR="0032472D">
        <w:t>进行绑定</w:t>
      </w:r>
      <w:r w:rsidR="0032472D">
        <w:rPr>
          <w:rFonts w:hint="eastAsia"/>
        </w:rPr>
        <w:t>，</w:t>
      </w:r>
      <w:r w:rsidR="00452EA7">
        <w:t>详细操作见手持机操作手册</w:t>
      </w:r>
      <w:r w:rsidR="00452EA7">
        <w:rPr>
          <w:rFonts w:hint="eastAsia"/>
        </w:rPr>
        <w:t>。</w:t>
      </w:r>
    </w:p>
    <w:p w:rsidR="00F258F7" w:rsidRDefault="00F258F7" w:rsidP="00835775">
      <w:pPr>
        <w:ind w:firstLineChars="200" w:firstLine="440"/>
      </w:pPr>
      <w:r>
        <w:rPr>
          <w:rFonts w:hint="eastAsia"/>
        </w:rPr>
        <w:t>当管理员</w:t>
      </w:r>
      <w:r w:rsidR="00D150C7">
        <w:rPr>
          <w:rFonts w:hint="eastAsia"/>
        </w:rPr>
        <w:t>RFID</w:t>
      </w:r>
      <w:r>
        <w:rPr>
          <w:rFonts w:hint="eastAsia"/>
        </w:rPr>
        <w:t>绑定</w:t>
      </w:r>
      <w:r>
        <w:t>错误需要更换时，可以通过：</w:t>
      </w:r>
      <w:r w:rsidR="00D150C7">
        <w:rPr>
          <w:rFonts w:hint="eastAsia"/>
        </w:rPr>
        <w:t>RFID</w:t>
      </w:r>
      <w:r>
        <w:rPr>
          <w:rFonts w:hint="eastAsia"/>
        </w:rPr>
        <w:t>管理</w:t>
      </w:r>
      <w:r>
        <w:t>-</w:t>
      </w:r>
      <w:r>
        <w:t>换卡，进行换卡操作。</w:t>
      </w:r>
    </w:p>
    <w:p w:rsidR="008B674F" w:rsidRDefault="008B674F" w:rsidP="00835775">
      <w:pPr>
        <w:ind w:firstLineChars="200" w:firstLine="440"/>
      </w:pPr>
      <w:r>
        <w:rPr>
          <w:rFonts w:hint="eastAsia"/>
        </w:rPr>
        <w:t>成功</w:t>
      </w:r>
      <w:r>
        <w:t>绑定</w:t>
      </w:r>
      <w:r w:rsidR="00D150C7">
        <w:t>RFID</w:t>
      </w:r>
      <w:r>
        <w:t>档案后，</w:t>
      </w:r>
      <w:r>
        <w:rPr>
          <w:rFonts w:hint="eastAsia"/>
        </w:rPr>
        <w:t>选中档案</w:t>
      </w:r>
      <w:r>
        <w:t>后点击</w:t>
      </w:r>
      <w:r>
        <w:rPr>
          <w:rFonts w:hint="eastAsia"/>
        </w:rPr>
        <w:t>：</w:t>
      </w:r>
      <w:r>
        <w:t>批量上架按钮，</w:t>
      </w:r>
      <w:r>
        <w:rPr>
          <w:rFonts w:hint="eastAsia"/>
        </w:rPr>
        <w:t>选择</w:t>
      </w:r>
      <w:r>
        <w:t>档案柜进行</w:t>
      </w:r>
      <w:r>
        <w:rPr>
          <w:rFonts w:hint="eastAsia"/>
        </w:rPr>
        <w:t>上架</w:t>
      </w:r>
      <w:r>
        <w:t>操作，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批量</w:t>
      </w:r>
      <w:r>
        <w:t>上架按钮后进入页面如下</w:t>
      </w:r>
      <w:r>
        <w:rPr>
          <w:rFonts w:hint="eastAsia"/>
        </w:rPr>
        <w:t>：</w:t>
      </w:r>
    </w:p>
    <w:p w:rsidR="008B674F" w:rsidRDefault="00E449C5" w:rsidP="00782ED7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33FBFC52" wp14:editId="650BB76B">
            <wp:extent cx="5274310" cy="2661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Default="008B674F" w:rsidP="00782ED7">
      <w:pPr>
        <w:ind w:firstLineChars="200" w:firstLine="440"/>
      </w:pPr>
      <w:r>
        <w:rPr>
          <w:rFonts w:hint="eastAsia"/>
        </w:rPr>
        <w:t>选择</w:t>
      </w:r>
      <w:r>
        <w:t>相应档案柜</w:t>
      </w:r>
      <w:r>
        <w:rPr>
          <w:rFonts w:hint="eastAsia"/>
        </w:rPr>
        <w:t>后</w:t>
      </w:r>
      <w:r>
        <w:t>点击下一步，进入页面如下：</w:t>
      </w:r>
    </w:p>
    <w:p w:rsidR="008B674F" w:rsidRDefault="00E449C5" w:rsidP="00782ED7">
      <w:pPr>
        <w:ind w:firstLineChars="200" w:firstLine="440"/>
      </w:pPr>
      <w:r>
        <w:rPr>
          <w:noProof/>
        </w:rPr>
        <w:drawing>
          <wp:inline distT="0" distB="0" distL="0" distR="0" wp14:anchorId="0D8877B7" wp14:editId="476553EA">
            <wp:extent cx="5274310" cy="26619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4F" w:rsidRDefault="008B674F" w:rsidP="00782ED7">
      <w:pPr>
        <w:ind w:firstLineChars="200" w:firstLine="440"/>
      </w:pPr>
      <w:r>
        <w:rPr>
          <w:rFonts w:hint="eastAsia"/>
        </w:rPr>
        <w:t>选择</w:t>
      </w:r>
      <w:r>
        <w:t>需要上架的档案</w:t>
      </w:r>
      <w:r>
        <w:rPr>
          <w:rFonts w:hint="eastAsia"/>
        </w:rPr>
        <w:t>柜</w:t>
      </w:r>
      <w:r>
        <w:t>，点击</w:t>
      </w:r>
      <w:r>
        <w:rPr>
          <w:rFonts w:hint="eastAsia"/>
        </w:rPr>
        <w:t>确认</w:t>
      </w:r>
      <w:r>
        <w:t>即可</w:t>
      </w:r>
      <w:r w:rsidR="00E449C5">
        <w:rPr>
          <w:rFonts w:hint="eastAsia"/>
        </w:rPr>
        <w:t>批量</w:t>
      </w:r>
      <w:r>
        <w:t>上架成功，再次查询档案状态即为</w:t>
      </w:r>
      <w:r>
        <w:rPr>
          <w:rFonts w:hint="eastAsia"/>
        </w:rPr>
        <w:t>在档</w:t>
      </w:r>
      <w:r>
        <w:t>状态。</w:t>
      </w:r>
    </w:p>
    <w:p w:rsidR="00E449C5" w:rsidRDefault="00E449C5" w:rsidP="00782ED7">
      <w:pPr>
        <w:ind w:firstLineChars="200" w:firstLine="440"/>
      </w:pPr>
      <w:r>
        <w:rPr>
          <w:rFonts w:hint="eastAsia"/>
        </w:rPr>
        <w:t>同时管理</w:t>
      </w:r>
      <w:r>
        <w:t>员</w:t>
      </w:r>
      <w:r>
        <w:rPr>
          <w:rFonts w:hint="eastAsia"/>
        </w:rPr>
        <w:t>也可以选中档案</w:t>
      </w:r>
      <w:r>
        <w:t>后点击</w:t>
      </w:r>
      <w:r>
        <w:rPr>
          <w:rFonts w:hint="eastAsia"/>
        </w:rPr>
        <w:t>：全部</w:t>
      </w:r>
      <w:r>
        <w:t>上架按钮，</w:t>
      </w:r>
      <w:r>
        <w:rPr>
          <w:rFonts w:hint="eastAsia"/>
        </w:rPr>
        <w:t>选择</w:t>
      </w:r>
      <w:r>
        <w:t>档案柜进行</w:t>
      </w:r>
      <w:r>
        <w:rPr>
          <w:rFonts w:hint="eastAsia"/>
        </w:rPr>
        <w:t>上架</w:t>
      </w:r>
      <w:r>
        <w:t>操作，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全部</w:t>
      </w:r>
      <w:r>
        <w:t>上架按钮后进入页面如下</w:t>
      </w:r>
      <w:r>
        <w:rPr>
          <w:rFonts w:hint="eastAsia"/>
        </w:rPr>
        <w:t>：</w:t>
      </w:r>
    </w:p>
    <w:p w:rsidR="00E449C5" w:rsidRDefault="00E449C5" w:rsidP="00782ED7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155106D6" wp14:editId="607FF683">
            <wp:extent cx="5274310" cy="2661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C5" w:rsidRDefault="00E449C5" w:rsidP="00E449C5">
      <w:pPr>
        <w:ind w:firstLineChars="200" w:firstLine="440"/>
      </w:pPr>
      <w:r>
        <w:rPr>
          <w:rFonts w:hint="eastAsia"/>
        </w:rPr>
        <w:t>选择</w:t>
      </w:r>
      <w:r>
        <w:t>相应档案柜</w:t>
      </w:r>
      <w:r>
        <w:rPr>
          <w:rFonts w:hint="eastAsia"/>
        </w:rPr>
        <w:t>后</w:t>
      </w:r>
      <w:r>
        <w:t>点击下一步，进入页面如下：</w:t>
      </w:r>
    </w:p>
    <w:p w:rsidR="00E449C5" w:rsidRDefault="00E449C5" w:rsidP="00E449C5">
      <w:pPr>
        <w:ind w:firstLineChars="200" w:firstLine="440"/>
      </w:pPr>
      <w:r>
        <w:rPr>
          <w:noProof/>
        </w:rPr>
        <w:drawing>
          <wp:inline distT="0" distB="0" distL="0" distR="0" wp14:anchorId="2820F754" wp14:editId="13BD0F09">
            <wp:extent cx="5274310" cy="26619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C5" w:rsidRDefault="00E449C5" w:rsidP="00E449C5">
      <w:pPr>
        <w:ind w:firstLineChars="200" w:firstLine="440"/>
      </w:pPr>
      <w:r>
        <w:rPr>
          <w:rFonts w:hint="eastAsia"/>
        </w:rPr>
        <w:t>选择</w:t>
      </w:r>
      <w:r>
        <w:t>需要上架的档案</w:t>
      </w:r>
      <w:r>
        <w:rPr>
          <w:rFonts w:hint="eastAsia"/>
        </w:rPr>
        <w:t>柜</w:t>
      </w:r>
      <w:r>
        <w:t>，点击</w:t>
      </w:r>
      <w:r>
        <w:rPr>
          <w:rFonts w:hint="eastAsia"/>
        </w:rPr>
        <w:t>确认</w:t>
      </w:r>
      <w:r>
        <w:t>即可</w:t>
      </w:r>
      <w:r>
        <w:rPr>
          <w:rFonts w:hint="eastAsia"/>
        </w:rPr>
        <w:t>全部</w:t>
      </w:r>
      <w:r>
        <w:t>上架成功，再次查询档案状态即为</w:t>
      </w:r>
      <w:r>
        <w:rPr>
          <w:rFonts w:hint="eastAsia"/>
        </w:rPr>
        <w:t>在档</w:t>
      </w:r>
      <w:r>
        <w:t>状态。</w:t>
      </w:r>
    </w:p>
    <w:p w:rsidR="004128BB" w:rsidRDefault="00D80EB3" w:rsidP="004128BB">
      <w:r>
        <w:rPr>
          <w:rFonts w:hint="eastAsia"/>
        </w:rPr>
        <w:t xml:space="preserve">       </w:t>
      </w:r>
      <w:r>
        <w:rPr>
          <w:rFonts w:hint="eastAsia"/>
        </w:rPr>
        <w:t>管理员</w:t>
      </w:r>
      <w:r>
        <w:t>需要</w:t>
      </w:r>
      <w:r>
        <w:rPr>
          <w:rFonts w:hint="eastAsia"/>
        </w:rPr>
        <w:t>查询</w:t>
      </w:r>
      <w:r>
        <w:t>已有档案信息时，点击</w:t>
      </w:r>
      <w:r>
        <w:rPr>
          <w:rFonts w:hint="eastAsia"/>
        </w:rPr>
        <w:t>：</w:t>
      </w:r>
      <w:r>
        <w:t>筛选</w:t>
      </w:r>
      <w:r>
        <w:rPr>
          <w:rFonts w:hint="eastAsia"/>
        </w:rPr>
        <w:t>按钮</w:t>
      </w:r>
      <w:r>
        <w:t>进行查询条件的匹配</w:t>
      </w:r>
      <w:r>
        <w:rPr>
          <w:rFonts w:hint="eastAsia"/>
        </w:rPr>
        <w:t>，</w:t>
      </w:r>
      <w:r>
        <w:t>进入页面如下</w:t>
      </w:r>
      <w:r>
        <w:rPr>
          <w:rFonts w:hint="eastAsia"/>
        </w:rPr>
        <w:t>：</w:t>
      </w:r>
    </w:p>
    <w:p w:rsidR="00D80EB3" w:rsidRDefault="008F463F" w:rsidP="00143CE2">
      <w:pPr>
        <w:jc w:val="center"/>
      </w:pPr>
      <w:r>
        <w:rPr>
          <w:noProof/>
        </w:rPr>
        <w:lastRenderedPageBreak/>
        <w:drawing>
          <wp:inline distT="0" distB="0" distL="0" distR="0" wp14:anchorId="56F6849D" wp14:editId="4A4A6BA7">
            <wp:extent cx="5274310" cy="26619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1" w:rsidRDefault="00FA122A" w:rsidP="00B00C71">
      <w:pPr>
        <w:ind w:firstLineChars="200" w:firstLine="440"/>
      </w:pPr>
      <w:r>
        <w:rPr>
          <w:rFonts w:hint="eastAsia"/>
        </w:rPr>
        <w:t>在档</w:t>
      </w:r>
      <w:r>
        <w:t>档案可以通过点击</w:t>
      </w:r>
      <w:r>
        <w:rPr>
          <w:rFonts w:hint="eastAsia"/>
        </w:rPr>
        <w:t>：借阅</w:t>
      </w:r>
      <w:r>
        <w:t>按钮</w:t>
      </w:r>
      <w:r>
        <w:rPr>
          <w:rFonts w:hint="eastAsia"/>
        </w:rPr>
        <w:t>进行</w:t>
      </w:r>
      <w:r>
        <w:t>借阅操作，进入页面如下：</w:t>
      </w:r>
    </w:p>
    <w:p w:rsidR="00FA122A" w:rsidRDefault="008F463F" w:rsidP="00FA122A">
      <w:pPr>
        <w:ind w:firstLineChars="200" w:firstLine="440"/>
      </w:pPr>
      <w:r>
        <w:rPr>
          <w:noProof/>
        </w:rPr>
        <w:drawing>
          <wp:inline distT="0" distB="0" distL="0" distR="0" wp14:anchorId="2410BFBC" wp14:editId="31984F83">
            <wp:extent cx="5274310" cy="26619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2A" w:rsidRDefault="00FA122A" w:rsidP="00FA122A">
      <w:r>
        <w:rPr>
          <w:rFonts w:hint="eastAsia"/>
        </w:rPr>
        <w:t>输入</w:t>
      </w:r>
      <w:r>
        <w:t>借阅备注及借阅到期时间</w:t>
      </w:r>
      <w:r>
        <w:rPr>
          <w:rFonts w:hint="eastAsia"/>
        </w:rPr>
        <w:t>点击</w:t>
      </w:r>
      <w:r>
        <w:t>确认完成借阅</w:t>
      </w:r>
      <w:r>
        <w:rPr>
          <w:rFonts w:hint="eastAsia"/>
        </w:rPr>
        <w:t>。</w:t>
      </w:r>
    </w:p>
    <w:p w:rsidR="005334BD" w:rsidRDefault="005334BD" w:rsidP="00FA122A">
      <w:r>
        <w:rPr>
          <w:rFonts w:hint="eastAsia"/>
        </w:rPr>
        <w:t xml:space="preserve">   </w:t>
      </w:r>
      <w:r>
        <w:t xml:space="preserve">    </w:t>
      </w:r>
      <w:r>
        <w:rPr>
          <w:rFonts w:hint="eastAsia"/>
        </w:rPr>
        <w:t>在</w:t>
      </w:r>
      <w:r>
        <w:t>档案借阅后需要</w:t>
      </w:r>
      <w:r>
        <w:rPr>
          <w:rFonts w:hint="eastAsia"/>
        </w:rPr>
        <w:t>归还</w:t>
      </w:r>
      <w:r>
        <w:t>时，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归还</w:t>
      </w:r>
      <w:r>
        <w:t>按钮</w:t>
      </w:r>
      <w:r>
        <w:rPr>
          <w:rFonts w:hint="eastAsia"/>
        </w:rPr>
        <w:t>输入</w:t>
      </w:r>
      <w:r>
        <w:t>归还备注及归还时间</w:t>
      </w:r>
      <w:r>
        <w:rPr>
          <w:rFonts w:hint="eastAsia"/>
        </w:rPr>
        <w:t>点击</w:t>
      </w:r>
      <w:r>
        <w:t>确认完成归还。页面</w:t>
      </w:r>
      <w:r>
        <w:rPr>
          <w:rFonts w:hint="eastAsia"/>
        </w:rPr>
        <w:t>如下</w:t>
      </w:r>
      <w:r>
        <w:t>：</w:t>
      </w:r>
    </w:p>
    <w:p w:rsidR="005334BD" w:rsidRDefault="005334BD" w:rsidP="00FA122A">
      <w:r>
        <w:rPr>
          <w:noProof/>
        </w:rPr>
        <w:lastRenderedPageBreak/>
        <w:drawing>
          <wp:inline distT="0" distB="0" distL="0" distR="0" wp14:anchorId="3B2F219E" wp14:editId="1A2979C0">
            <wp:extent cx="5274310" cy="2661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52" w:rsidRDefault="00C61752" w:rsidP="009C0D40">
      <w:pPr>
        <w:ind w:firstLineChars="200" w:firstLine="440"/>
      </w:pPr>
      <w:r>
        <w:rPr>
          <w:rFonts w:hint="eastAsia"/>
        </w:rPr>
        <w:t>档案</w:t>
      </w:r>
      <w:r>
        <w:t>需要</w:t>
      </w:r>
      <w:r>
        <w:rPr>
          <w:rFonts w:hint="eastAsia"/>
        </w:rPr>
        <w:t>更换</w:t>
      </w:r>
      <w:r>
        <w:t>客户经理时，可以通过点击：</w:t>
      </w:r>
      <w:r>
        <w:rPr>
          <w:rFonts w:hint="eastAsia"/>
        </w:rPr>
        <w:t>批量移</w:t>
      </w:r>
      <w:r>
        <w:t>户按钮进行客户经理的修改</w:t>
      </w:r>
      <w:r>
        <w:rPr>
          <w:rFonts w:hint="eastAsia"/>
        </w:rPr>
        <w:t>。选中</w:t>
      </w:r>
      <w:r>
        <w:t>需要</w:t>
      </w:r>
      <w:r>
        <w:rPr>
          <w:rFonts w:hint="eastAsia"/>
        </w:rPr>
        <w:t>修改</w:t>
      </w:r>
      <w:r>
        <w:t>的档案，点击：批量</w:t>
      </w:r>
      <w:r>
        <w:rPr>
          <w:rFonts w:hint="eastAsia"/>
        </w:rPr>
        <w:t>移</w:t>
      </w:r>
      <w:r>
        <w:t>户</w:t>
      </w:r>
      <w:r>
        <w:rPr>
          <w:rFonts w:hint="eastAsia"/>
        </w:rPr>
        <w:t>按钮后</w:t>
      </w:r>
      <w:r>
        <w:t>输入需要修改的客户经理姓名，点击</w:t>
      </w:r>
      <w:r>
        <w:rPr>
          <w:rFonts w:hint="eastAsia"/>
        </w:rPr>
        <w:t>确认</w:t>
      </w:r>
      <w:r w:rsidR="009C0D40">
        <w:t>即可完成修改</w:t>
      </w:r>
      <w:r w:rsidR="009C0D40">
        <w:rPr>
          <w:rFonts w:hint="eastAsia"/>
        </w:rPr>
        <w:t>。页面</w:t>
      </w:r>
      <w:r w:rsidR="009C0D40">
        <w:t>如下：</w:t>
      </w:r>
    </w:p>
    <w:p w:rsidR="009C0D40" w:rsidRDefault="009C0D40" w:rsidP="00FA122A">
      <w:r>
        <w:rPr>
          <w:noProof/>
        </w:rPr>
        <w:drawing>
          <wp:inline distT="0" distB="0" distL="0" distR="0" wp14:anchorId="44307BF0" wp14:editId="130F8114">
            <wp:extent cx="5274310" cy="2661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CB" w:rsidRDefault="00690CCB" w:rsidP="00690CCB">
      <w:pPr>
        <w:ind w:firstLineChars="200" w:firstLine="440"/>
      </w:pPr>
      <w:r>
        <w:rPr>
          <w:rFonts w:hint="eastAsia"/>
        </w:rPr>
        <w:t>档案</w:t>
      </w:r>
      <w:r>
        <w:t>到期未归还</w:t>
      </w:r>
      <w:r>
        <w:rPr>
          <w:rFonts w:hint="eastAsia"/>
        </w:rPr>
        <w:t>或者</w:t>
      </w:r>
      <w:r>
        <w:t>档案贷款信息已到期，可以通过点击：核销</w:t>
      </w:r>
      <w:r>
        <w:rPr>
          <w:rFonts w:hint="eastAsia"/>
        </w:rPr>
        <w:t>按钮</w:t>
      </w:r>
      <w:r>
        <w:t>进行核销操作，进入页面如下：</w:t>
      </w:r>
    </w:p>
    <w:p w:rsidR="00690CCB" w:rsidRDefault="00690CCB" w:rsidP="00FA122A">
      <w:r>
        <w:rPr>
          <w:noProof/>
        </w:rPr>
        <w:lastRenderedPageBreak/>
        <w:drawing>
          <wp:inline distT="0" distB="0" distL="0" distR="0" wp14:anchorId="54D79C67" wp14:editId="6E9807D6">
            <wp:extent cx="5274310" cy="2661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F" w:rsidRDefault="008F463F" w:rsidP="008F463F">
      <w:pPr>
        <w:ind w:firstLineChars="200" w:firstLine="440"/>
      </w:pPr>
      <w:r>
        <w:rPr>
          <w:rFonts w:hint="eastAsia"/>
        </w:rPr>
        <w:t>管理员查询</w:t>
      </w:r>
      <w:r>
        <w:t>档案后</w:t>
      </w:r>
      <w:r>
        <w:rPr>
          <w:rFonts w:hint="eastAsia"/>
        </w:rPr>
        <w:t>，</w:t>
      </w:r>
      <w:r>
        <w:t>可以点击：</w:t>
      </w:r>
      <w:r>
        <w:rPr>
          <w:rFonts w:hint="eastAsia"/>
        </w:rPr>
        <w:t>导出</w:t>
      </w:r>
      <w:r>
        <w:t>-</w:t>
      </w:r>
      <w:r>
        <w:t>批量导出</w:t>
      </w:r>
      <w:r>
        <w:rPr>
          <w:rFonts w:hint="eastAsia"/>
        </w:rPr>
        <w:t>按钮</w:t>
      </w:r>
      <w:r>
        <w:t>。</w:t>
      </w:r>
      <w:r>
        <w:rPr>
          <w:rFonts w:hint="eastAsia"/>
        </w:rPr>
        <w:t>进行筛选</w:t>
      </w:r>
      <w:r>
        <w:t>后档案记录</w:t>
      </w:r>
      <w:r>
        <w:rPr>
          <w:rFonts w:hint="eastAsia"/>
        </w:rPr>
        <w:t>导出</w:t>
      </w:r>
      <w:r w:rsidR="00176E93">
        <w:rPr>
          <w:rFonts w:hint="eastAsia"/>
        </w:rPr>
        <w:t>，</w:t>
      </w:r>
      <w:r w:rsidR="00176E93">
        <w:t>即可在</w:t>
      </w:r>
      <w:r w:rsidR="00176E93">
        <w:t>excel</w:t>
      </w:r>
      <w:r w:rsidR="00176E93">
        <w:t>中查</w:t>
      </w:r>
      <w:r w:rsidR="00176E93">
        <w:rPr>
          <w:rFonts w:hint="eastAsia"/>
        </w:rPr>
        <w:t>看</w:t>
      </w:r>
      <w:r>
        <w:t>。</w:t>
      </w:r>
      <w:r>
        <w:rPr>
          <w:rFonts w:hint="eastAsia"/>
        </w:rPr>
        <w:t>进入</w:t>
      </w:r>
      <w:r>
        <w:t>页面如下</w:t>
      </w:r>
      <w:r>
        <w:t>:</w:t>
      </w:r>
    </w:p>
    <w:p w:rsidR="008F463F" w:rsidRDefault="008F463F" w:rsidP="00FA122A">
      <w:r>
        <w:rPr>
          <w:noProof/>
        </w:rPr>
        <w:drawing>
          <wp:inline distT="0" distB="0" distL="0" distR="0" wp14:anchorId="59719693" wp14:editId="75AA6CBA">
            <wp:extent cx="5274310" cy="252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3F" w:rsidRPr="00690CCB" w:rsidRDefault="008F463F" w:rsidP="00FA122A">
      <w:r>
        <w:rPr>
          <w:rFonts w:hint="eastAsia"/>
        </w:rPr>
        <w:t>同时也</w:t>
      </w:r>
      <w:r>
        <w:t>可以点击：</w:t>
      </w:r>
      <w:r>
        <w:rPr>
          <w:rFonts w:hint="eastAsia"/>
        </w:rPr>
        <w:t>导出</w:t>
      </w:r>
      <w:r>
        <w:t>-</w:t>
      </w:r>
      <w:r>
        <w:t>全部导出按钮进行档案</w:t>
      </w:r>
      <w:r>
        <w:rPr>
          <w:rFonts w:hint="eastAsia"/>
        </w:rPr>
        <w:t>记录</w:t>
      </w:r>
      <w:r>
        <w:t>的全部导出，导出后即可在</w:t>
      </w:r>
      <w:r>
        <w:t>excel</w:t>
      </w:r>
      <w:r w:rsidR="00350E27">
        <w:t>中查</w:t>
      </w:r>
      <w:r w:rsidR="00350E27">
        <w:rPr>
          <w:rFonts w:hint="eastAsia"/>
        </w:rPr>
        <w:t>看</w:t>
      </w:r>
      <w:r>
        <w:t>。</w:t>
      </w:r>
    </w:p>
    <w:p w:rsidR="001117EF" w:rsidRDefault="001117EF" w:rsidP="001117EF">
      <w:pPr>
        <w:pStyle w:val="2"/>
      </w:pPr>
      <w:bookmarkStart w:id="13" w:name="_Toc51257655"/>
      <w:r>
        <w:rPr>
          <w:rFonts w:hint="eastAsia"/>
        </w:rPr>
        <w:t>3.1.</w:t>
      </w:r>
      <w:r w:rsidR="00A17764">
        <w:t>3</w:t>
      </w:r>
      <w:r w:rsidR="004128BB">
        <w:rPr>
          <w:rFonts w:hint="eastAsia"/>
        </w:rPr>
        <w:t>盘点</w:t>
      </w:r>
      <w:r w:rsidR="004128BB">
        <w:t>管理</w:t>
      </w:r>
      <w:bookmarkEnd w:id="13"/>
    </w:p>
    <w:p w:rsidR="001117EF" w:rsidRDefault="001117EF" w:rsidP="001117EF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 w:rsidR="00B94632">
        <w:rPr>
          <w:rFonts w:hint="eastAsia"/>
        </w:rPr>
        <w:t>档案</w:t>
      </w:r>
      <w:r w:rsidR="00B94632">
        <w:t>管理</w:t>
      </w:r>
      <w:r w:rsidR="00B94632">
        <w:t>-</w:t>
      </w:r>
      <w:r w:rsidR="00B94632">
        <w:t>盘点</w:t>
      </w:r>
      <w:r w:rsidR="00B94632">
        <w:rPr>
          <w:rFonts w:hint="eastAsia"/>
        </w:rPr>
        <w:t>管理</w:t>
      </w:r>
      <w:r>
        <w:t>按钮</w:t>
      </w:r>
      <w:r w:rsidR="00964DE0">
        <w:rPr>
          <w:rFonts w:hint="eastAsia"/>
        </w:rPr>
        <w:t>进入</w:t>
      </w:r>
      <w:r w:rsidR="00E73E32">
        <w:rPr>
          <w:rFonts w:hint="eastAsia"/>
        </w:rPr>
        <w:t>盘点</w:t>
      </w:r>
      <w:r w:rsidR="00E73E32">
        <w:t>管理</w:t>
      </w:r>
      <w:r>
        <w:t>页面，进入页面如下：</w:t>
      </w:r>
    </w:p>
    <w:p w:rsidR="001117EF" w:rsidRDefault="0079409C" w:rsidP="001117EF">
      <w:r>
        <w:rPr>
          <w:noProof/>
        </w:rPr>
        <w:lastRenderedPageBreak/>
        <w:drawing>
          <wp:inline distT="0" distB="0" distL="0" distR="0" wp14:anchorId="261A07EB" wp14:editId="4FAE8F06">
            <wp:extent cx="5274310" cy="2661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71" w:rsidRDefault="00681254" w:rsidP="001117EF">
      <w:r>
        <w:rPr>
          <w:rFonts w:hint="eastAsia"/>
        </w:rPr>
        <w:t>点击：</w:t>
      </w:r>
      <w:r>
        <w:t>新增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681254" w:rsidRDefault="0079409C" w:rsidP="001117EF">
      <w:r>
        <w:rPr>
          <w:noProof/>
        </w:rPr>
        <w:drawing>
          <wp:inline distT="0" distB="0" distL="0" distR="0" wp14:anchorId="76B1AC0C" wp14:editId="19224485">
            <wp:extent cx="5274310" cy="2661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EE" w:rsidRDefault="00681254" w:rsidP="001117EF">
      <w:r>
        <w:rPr>
          <w:rFonts w:hint="eastAsia"/>
        </w:rPr>
        <w:t>输入</w:t>
      </w:r>
      <w:r>
        <w:t>必填项，</w:t>
      </w:r>
      <w:r>
        <w:rPr>
          <w:rFonts w:hint="eastAsia"/>
        </w:rPr>
        <w:t>点击</w:t>
      </w:r>
      <w:r>
        <w:t>确认即可发布任务盘点成功。</w:t>
      </w:r>
      <w:r w:rsidR="00F104D3">
        <w:rPr>
          <w:rFonts w:hint="eastAsia"/>
        </w:rPr>
        <w:t>任务</w:t>
      </w:r>
      <w:r w:rsidR="0079409C">
        <w:t>接受者可以通过手持机进行</w:t>
      </w:r>
      <w:r w:rsidR="0079409C">
        <w:rPr>
          <w:rFonts w:hint="eastAsia"/>
        </w:rPr>
        <w:t>档案</w:t>
      </w:r>
      <w:r w:rsidR="00F104D3">
        <w:t>盘点及提交数据。</w:t>
      </w:r>
    </w:p>
    <w:p w:rsidR="004709EE" w:rsidRDefault="004709EE" w:rsidP="001117EF">
      <w:r>
        <w:t xml:space="preserve">       </w:t>
      </w:r>
      <w:r w:rsidR="0079409C">
        <w:t>管理员通过盘点单后的操作按钮可以进行</w:t>
      </w:r>
      <w:r w:rsidR="0079409C">
        <w:rPr>
          <w:rFonts w:hint="eastAsia"/>
        </w:rPr>
        <w:t>档案</w:t>
      </w:r>
      <w:r>
        <w:t>盘点详细信息查询，进入页面如下：</w:t>
      </w:r>
    </w:p>
    <w:p w:rsidR="004709EE" w:rsidRPr="004709EE" w:rsidRDefault="0079409C" w:rsidP="001117EF">
      <w:r>
        <w:rPr>
          <w:noProof/>
        </w:rPr>
        <w:lastRenderedPageBreak/>
        <w:drawing>
          <wp:inline distT="0" distB="0" distL="0" distR="0" wp14:anchorId="52AB550B" wp14:editId="11EA5FB7">
            <wp:extent cx="5274310" cy="2661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71" w:rsidRDefault="00AE2EB1" w:rsidP="001117EF">
      <w:r>
        <w:t>当任务接受者盘点完成且已提交，管理员可以点击状态按钮进行盘点任务提交。进入页面如下：</w:t>
      </w:r>
    </w:p>
    <w:p w:rsidR="00AE2EB1" w:rsidRDefault="0079409C" w:rsidP="001117EF">
      <w:r>
        <w:rPr>
          <w:noProof/>
        </w:rPr>
        <w:drawing>
          <wp:inline distT="0" distB="0" distL="0" distR="0" wp14:anchorId="6766A55A" wp14:editId="67E25E89">
            <wp:extent cx="5274310" cy="2661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71" w:rsidRDefault="009C7171" w:rsidP="001117EF"/>
    <w:p w:rsidR="00EE05FC" w:rsidRDefault="00EE05FC" w:rsidP="00EE05FC">
      <w:pPr>
        <w:pStyle w:val="2"/>
      </w:pPr>
      <w:bookmarkStart w:id="14" w:name="_Toc51257656"/>
      <w:r>
        <w:rPr>
          <w:rFonts w:hint="eastAsia"/>
        </w:rPr>
        <w:t>3</w:t>
      </w:r>
      <w:r w:rsidRPr="00B25D47">
        <w:rPr>
          <w:rFonts w:hint="eastAsia"/>
        </w:rPr>
        <w:t>.1</w:t>
      </w:r>
      <w:r>
        <w:t>.1.1</w:t>
      </w:r>
      <w:r w:rsidRPr="00B25D47">
        <w:rPr>
          <w:rFonts w:hint="eastAsia"/>
        </w:rPr>
        <w:t>操作</w:t>
      </w:r>
      <w:r w:rsidRPr="00B25D47">
        <w:t>要点及出错信息说明</w:t>
      </w:r>
      <w:bookmarkEnd w:id="14"/>
    </w:p>
    <w:p w:rsidR="00EE05FC" w:rsidRDefault="00EE05FC" w:rsidP="00662985">
      <w:r>
        <w:rPr>
          <w:rFonts w:hint="eastAsia"/>
        </w:rPr>
        <w:t>1</w:t>
      </w:r>
      <w:r>
        <w:rPr>
          <w:rFonts w:hint="eastAsia"/>
        </w:rPr>
        <w:t>、</w:t>
      </w:r>
      <w:r w:rsidR="00A17764">
        <w:rPr>
          <w:rFonts w:hint="eastAsia"/>
        </w:rPr>
        <w:t>档案</w:t>
      </w:r>
      <w:r w:rsidR="00A17764">
        <w:t>借阅</w:t>
      </w:r>
      <w:r w:rsidR="00A17764">
        <w:rPr>
          <w:rFonts w:hint="eastAsia"/>
        </w:rPr>
        <w:t>到期</w:t>
      </w:r>
      <w:r w:rsidR="00A17764">
        <w:t>后会</w:t>
      </w:r>
      <w:r w:rsidR="00A17764">
        <w:rPr>
          <w:rFonts w:hint="eastAsia"/>
        </w:rPr>
        <w:t>在</w:t>
      </w:r>
      <w:r w:rsidR="00A17764">
        <w:t>首页进行提示</w:t>
      </w:r>
      <w:r w:rsidR="00A17764">
        <w:rPr>
          <w:rFonts w:hint="eastAsia"/>
        </w:rPr>
        <w:t>。</w:t>
      </w:r>
    </w:p>
    <w:p w:rsidR="00E7343C" w:rsidRDefault="00E7343C" w:rsidP="00662985">
      <w:r>
        <w:rPr>
          <w:rFonts w:hint="eastAsia"/>
        </w:rPr>
        <w:t>2</w:t>
      </w:r>
      <w:r>
        <w:rPr>
          <w:rFonts w:hint="eastAsia"/>
        </w:rPr>
        <w:t>、</w:t>
      </w:r>
      <w:r>
        <w:t>档案上传文件必须符合档案模板。</w:t>
      </w:r>
    </w:p>
    <w:p w:rsidR="0046538E" w:rsidRDefault="0046538E" w:rsidP="00662985">
      <w:r>
        <w:rPr>
          <w:rFonts w:hint="eastAsia"/>
        </w:rPr>
        <w:t>3</w:t>
      </w:r>
      <w:r>
        <w:rPr>
          <w:rFonts w:hint="eastAsia"/>
        </w:rPr>
        <w:t>、档案</w:t>
      </w:r>
      <w:r w:rsidR="00B21D72">
        <w:rPr>
          <w:rFonts w:hint="eastAsia"/>
        </w:rPr>
        <w:t>已</w:t>
      </w:r>
      <w:r w:rsidR="00B21D72">
        <w:t>核销状态</w:t>
      </w:r>
      <w:r w:rsidR="00B21D72">
        <w:rPr>
          <w:rFonts w:hint="eastAsia"/>
        </w:rPr>
        <w:t>后</w:t>
      </w:r>
      <w:r w:rsidR="00B21D72">
        <w:t>不可修改档案状态</w:t>
      </w:r>
      <w:r>
        <w:rPr>
          <w:rFonts w:hint="eastAsia"/>
        </w:rPr>
        <w:t>，</w:t>
      </w:r>
      <w:r>
        <w:t>防止数据错误。</w:t>
      </w:r>
    </w:p>
    <w:p w:rsidR="00B12ADF" w:rsidRDefault="00B12ADF" w:rsidP="00662985"/>
    <w:p w:rsidR="00B12ADF" w:rsidRDefault="00B12ADF" w:rsidP="00B12ADF">
      <w:pPr>
        <w:pStyle w:val="1"/>
      </w:pPr>
      <w:bookmarkStart w:id="15" w:name="_Toc51257657"/>
      <w:r>
        <w:rPr>
          <w:rFonts w:hint="eastAsia"/>
        </w:rPr>
        <w:lastRenderedPageBreak/>
        <w:t>4.1</w:t>
      </w:r>
      <w:r>
        <w:rPr>
          <w:rFonts w:hint="eastAsia"/>
        </w:rPr>
        <w:t>档案</w:t>
      </w:r>
      <w:r>
        <w:t>柜管理</w:t>
      </w:r>
      <w:bookmarkEnd w:id="15"/>
    </w:p>
    <w:p w:rsidR="00B12ADF" w:rsidRDefault="00B828CB" w:rsidP="00B828CB">
      <w:pPr>
        <w:ind w:firstLineChars="200" w:firstLine="440"/>
      </w:pPr>
      <w:r>
        <w:rPr>
          <w:rFonts w:hint="eastAsia"/>
        </w:rPr>
        <w:t>管理员通过</w:t>
      </w:r>
      <w:r>
        <w:t>：</w:t>
      </w:r>
      <w:r>
        <w:rPr>
          <w:rFonts w:hint="eastAsia"/>
        </w:rPr>
        <w:t>档案柜</w:t>
      </w:r>
      <w:r>
        <w:t>管理进入档案柜管理页面</w:t>
      </w:r>
      <w:r>
        <w:rPr>
          <w:rFonts w:hint="eastAsia"/>
        </w:rPr>
        <w:t>，</w:t>
      </w:r>
      <w:r>
        <w:t>进入页面如下：</w:t>
      </w:r>
    </w:p>
    <w:p w:rsidR="00B828CB" w:rsidRDefault="00C030DE" w:rsidP="00B12ADF">
      <w:r>
        <w:rPr>
          <w:noProof/>
        </w:rPr>
        <w:drawing>
          <wp:inline distT="0" distB="0" distL="0" distR="0" wp14:anchorId="4676132D" wp14:editId="0E7EC3BA">
            <wp:extent cx="5274310" cy="2661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CB" w:rsidRDefault="00B828CB" w:rsidP="00B12ADF">
      <w:r>
        <w:rPr>
          <w:rFonts w:hint="eastAsia"/>
        </w:rPr>
        <w:t>点击</w:t>
      </w:r>
      <w:r>
        <w:t>：新增按钮</w:t>
      </w:r>
      <w:r>
        <w:rPr>
          <w:rFonts w:hint="eastAsia"/>
        </w:rPr>
        <w:t>进入新增</w:t>
      </w:r>
      <w:r>
        <w:t>档案柜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B828CB" w:rsidRDefault="00C030DE" w:rsidP="00B12ADF">
      <w:r>
        <w:rPr>
          <w:noProof/>
        </w:rPr>
        <w:drawing>
          <wp:inline distT="0" distB="0" distL="0" distR="0" wp14:anchorId="334F50A8" wp14:editId="59EAAC63">
            <wp:extent cx="5274310" cy="266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CB" w:rsidRDefault="00B828CB" w:rsidP="00B12ADF">
      <w:r>
        <w:rPr>
          <w:rFonts w:hint="eastAsia"/>
        </w:rPr>
        <w:t>输入柜</w:t>
      </w:r>
      <w:r>
        <w:t>名称</w:t>
      </w:r>
      <w:r>
        <w:rPr>
          <w:rFonts w:hint="eastAsia"/>
        </w:rPr>
        <w:t>、行数、</w:t>
      </w:r>
      <w:r>
        <w:t>列数</w:t>
      </w:r>
      <w:r>
        <w:rPr>
          <w:rFonts w:hint="eastAsia"/>
        </w:rPr>
        <w:t>点击</w:t>
      </w:r>
      <w:r>
        <w:t>确认即可创建成功。</w:t>
      </w:r>
      <w:r w:rsidR="00B00779">
        <w:rPr>
          <w:rFonts w:hint="eastAsia"/>
        </w:rPr>
        <w:t>创建成功</w:t>
      </w:r>
      <w:r w:rsidR="00B00779">
        <w:t>后点击：绑定按钮绑定柜子</w:t>
      </w:r>
      <w:r w:rsidR="00D150C7">
        <w:rPr>
          <w:rFonts w:hint="eastAsia"/>
        </w:rPr>
        <w:t>RFID</w:t>
      </w:r>
      <w:r w:rsidR="00B00779">
        <w:rPr>
          <w:rFonts w:hint="eastAsia"/>
        </w:rPr>
        <w:t>，进入</w:t>
      </w:r>
      <w:r w:rsidR="00B00779">
        <w:t>页面如下：</w:t>
      </w:r>
    </w:p>
    <w:p w:rsidR="00B00779" w:rsidRDefault="008D5B80" w:rsidP="00B12ADF">
      <w:r>
        <w:rPr>
          <w:noProof/>
        </w:rPr>
        <w:lastRenderedPageBreak/>
        <w:drawing>
          <wp:inline distT="0" distB="0" distL="0" distR="0" wp14:anchorId="1851608B" wp14:editId="6422B269">
            <wp:extent cx="5274310" cy="2661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79" w:rsidRDefault="00B00779" w:rsidP="00B12ADF">
      <w:r>
        <w:rPr>
          <w:rFonts w:hint="eastAsia"/>
        </w:rPr>
        <w:t>点击</w:t>
      </w:r>
      <w:r>
        <w:t>需要绑定</w:t>
      </w:r>
      <w:r w:rsidR="00D150C7">
        <w:rPr>
          <w:rFonts w:hint="eastAsia"/>
        </w:rPr>
        <w:t>RFID</w:t>
      </w:r>
      <w:r>
        <w:rPr>
          <w:rFonts w:hint="eastAsia"/>
        </w:rPr>
        <w:t>的档案柜</w:t>
      </w:r>
      <w:r>
        <w:t>格子，</w:t>
      </w:r>
      <w:r>
        <w:rPr>
          <w:rFonts w:hint="eastAsia"/>
        </w:rPr>
        <w:t>通过</w:t>
      </w:r>
      <w:r w:rsidR="00D150C7">
        <w:rPr>
          <w:rFonts w:hint="eastAsia"/>
        </w:rPr>
        <w:t>RFID</w:t>
      </w:r>
      <w:r>
        <w:rPr>
          <w:rFonts w:hint="eastAsia"/>
        </w:rPr>
        <w:t>录入</w:t>
      </w:r>
      <w:r>
        <w:t>器录入页面如下：</w:t>
      </w:r>
    </w:p>
    <w:p w:rsidR="00B00779" w:rsidRPr="00B00779" w:rsidRDefault="008D5B80" w:rsidP="00B12ADF">
      <w:r>
        <w:rPr>
          <w:noProof/>
        </w:rPr>
        <w:drawing>
          <wp:inline distT="0" distB="0" distL="0" distR="0" wp14:anchorId="13EB99FF" wp14:editId="5A459A51">
            <wp:extent cx="5274310" cy="2661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EE05FC" w:rsidRDefault="00EE05FC" w:rsidP="00477C47"/>
    <w:p w:rsidR="00E508A3" w:rsidRDefault="00E508A3" w:rsidP="00E508A3">
      <w:pPr>
        <w:pStyle w:val="1"/>
      </w:pPr>
      <w:bookmarkStart w:id="17" w:name="_Toc51257658"/>
      <w:r>
        <w:rPr>
          <w:rFonts w:hint="eastAsia"/>
        </w:rPr>
        <w:t>5.1</w:t>
      </w:r>
      <w:r w:rsidR="0007685F">
        <w:rPr>
          <w:rFonts w:hint="eastAsia"/>
        </w:rPr>
        <w:t>档案</w:t>
      </w:r>
      <w:r>
        <w:t>分类</w:t>
      </w:r>
      <w:bookmarkEnd w:id="17"/>
    </w:p>
    <w:p w:rsidR="00E508A3" w:rsidRDefault="00E508A3" w:rsidP="00E508A3">
      <w:pPr>
        <w:ind w:firstLineChars="200" w:firstLine="440"/>
      </w:pPr>
      <w:r>
        <w:rPr>
          <w:rFonts w:hint="eastAsia"/>
        </w:rPr>
        <w:t>管理员</w:t>
      </w:r>
      <w:r>
        <w:t>点击：</w:t>
      </w:r>
      <w:r w:rsidR="0007685F">
        <w:rPr>
          <w:rFonts w:hint="eastAsia"/>
        </w:rPr>
        <w:t>档案</w:t>
      </w:r>
      <w:r>
        <w:t>分类按钮</w:t>
      </w:r>
      <w:r>
        <w:rPr>
          <w:rFonts w:hint="eastAsia"/>
        </w:rPr>
        <w:t>进入</w:t>
      </w:r>
      <w:r w:rsidR="006B3165">
        <w:rPr>
          <w:rFonts w:hint="eastAsia"/>
        </w:rPr>
        <w:t>档案</w:t>
      </w:r>
      <w:r>
        <w:t>分类管理页面，进入页面如下：</w:t>
      </w:r>
    </w:p>
    <w:p w:rsidR="00E508A3" w:rsidRDefault="007E427F" w:rsidP="00E508A3">
      <w:r>
        <w:rPr>
          <w:noProof/>
        </w:rPr>
        <w:lastRenderedPageBreak/>
        <w:drawing>
          <wp:inline distT="0" distB="0" distL="0" distR="0" wp14:anchorId="1A8ED8B8" wp14:editId="395D1979">
            <wp:extent cx="5274310" cy="2661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A3" w:rsidRDefault="00E508A3" w:rsidP="00E508A3">
      <w:r>
        <w:rPr>
          <w:rFonts w:hint="eastAsia"/>
        </w:rPr>
        <w:t>选择</w:t>
      </w:r>
      <w:r>
        <w:t>分类类别</w:t>
      </w:r>
      <w:r>
        <w:rPr>
          <w:rFonts w:hint="eastAsia"/>
        </w:rPr>
        <w:t>点击：</w:t>
      </w:r>
      <w:r>
        <w:t>新建按钮，</w:t>
      </w:r>
      <w:r>
        <w:rPr>
          <w:rFonts w:hint="eastAsia"/>
        </w:rPr>
        <w:t>可以创建</w:t>
      </w:r>
      <w:r>
        <w:t>同级分类</w:t>
      </w:r>
      <w:r>
        <w:rPr>
          <w:rFonts w:hint="eastAsia"/>
        </w:rPr>
        <w:t>或者</w:t>
      </w:r>
      <w:r>
        <w:t>下级分类，</w:t>
      </w:r>
      <w:r>
        <w:rPr>
          <w:rFonts w:hint="eastAsia"/>
        </w:rPr>
        <w:t>输入编号、名称，</w:t>
      </w:r>
      <w:r>
        <w:t>点击确认按钮即可创建成功</w:t>
      </w:r>
    </w:p>
    <w:p w:rsidR="00E508A3" w:rsidRDefault="007E427F" w:rsidP="00E508A3">
      <w:pPr>
        <w:ind w:firstLineChars="200" w:firstLine="440"/>
      </w:pPr>
      <w:r>
        <w:rPr>
          <w:rFonts w:hint="eastAsia"/>
        </w:rPr>
        <w:t>档案</w:t>
      </w:r>
      <w:r w:rsidR="00E508A3">
        <w:t>分类</w:t>
      </w:r>
      <w:r w:rsidR="00E508A3">
        <w:rPr>
          <w:rFonts w:hint="eastAsia"/>
        </w:rPr>
        <w:t>页面</w:t>
      </w:r>
      <w:r w:rsidR="00E508A3">
        <w:t>右侧展示</w:t>
      </w:r>
      <w:r w:rsidR="001D58A0">
        <w:rPr>
          <w:rFonts w:hint="eastAsia"/>
        </w:rPr>
        <w:t>档案</w:t>
      </w:r>
      <w:r w:rsidR="00E508A3">
        <w:rPr>
          <w:rFonts w:hint="eastAsia"/>
        </w:rPr>
        <w:t>分类</w:t>
      </w:r>
      <w:r w:rsidR="00E508A3">
        <w:t>列表，</w:t>
      </w:r>
      <w:r w:rsidR="00E508A3">
        <w:rPr>
          <w:rFonts w:hint="eastAsia"/>
        </w:rPr>
        <w:t>选择</w:t>
      </w:r>
      <w:r w:rsidR="00E508A3">
        <w:t>需要</w:t>
      </w:r>
      <w:r w:rsidR="00E508A3">
        <w:rPr>
          <w:rFonts w:hint="eastAsia"/>
        </w:rPr>
        <w:t>修改</w:t>
      </w:r>
      <w:r w:rsidR="00E508A3">
        <w:t>分类点击</w:t>
      </w:r>
      <w:r w:rsidR="00E508A3">
        <w:rPr>
          <w:rFonts w:hint="eastAsia"/>
        </w:rPr>
        <w:t>修改</w:t>
      </w:r>
      <w:r w:rsidR="00E508A3">
        <w:t>按钮即可</w:t>
      </w:r>
      <w:r w:rsidR="00E508A3">
        <w:rPr>
          <w:rFonts w:hint="eastAsia"/>
        </w:rPr>
        <w:t>修改</w:t>
      </w:r>
      <w:r w:rsidR="00E508A3">
        <w:t>选中分类。</w:t>
      </w:r>
      <w:r w:rsidR="00E508A3">
        <w:rPr>
          <w:rFonts w:hint="eastAsia"/>
        </w:rPr>
        <w:t>进入</w:t>
      </w:r>
      <w:r w:rsidR="00E508A3">
        <w:t>页面如下：</w:t>
      </w:r>
    </w:p>
    <w:p w:rsidR="00E508A3" w:rsidRDefault="001A0FAE" w:rsidP="00E508A3">
      <w:pPr>
        <w:ind w:firstLineChars="200" w:firstLine="440"/>
      </w:pPr>
      <w:r>
        <w:rPr>
          <w:noProof/>
        </w:rPr>
        <w:drawing>
          <wp:inline distT="0" distB="0" distL="0" distR="0" wp14:anchorId="58EAE374" wp14:editId="3B57D355">
            <wp:extent cx="5274310" cy="2661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A3" w:rsidRDefault="001A0FAE" w:rsidP="00E508A3">
      <w:pPr>
        <w:ind w:firstLineChars="200" w:firstLine="440"/>
      </w:pPr>
      <w:r>
        <w:rPr>
          <w:rFonts w:hint="eastAsia"/>
        </w:rPr>
        <w:t>档案</w:t>
      </w:r>
      <w:r w:rsidR="00E508A3">
        <w:t>分类</w:t>
      </w:r>
      <w:r w:rsidR="00E508A3">
        <w:rPr>
          <w:rFonts w:hint="eastAsia"/>
        </w:rPr>
        <w:t>页面</w:t>
      </w:r>
      <w:r w:rsidR="00E508A3">
        <w:t>右侧展示</w:t>
      </w:r>
      <w:r>
        <w:rPr>
          <w:rFonts w:hint="eastAsia"/>
        </w:rPr>
        <w:t>档案</w:t>
      </w:r>
      <w:r w:rsidR="00E508A3">
        <w:rPr>
          <w:rFonts w:hint="eastAsia"/>
        </w:rPr>
        <w:t>分类</w:t>
      </w:r>
      <w:r w:rsidR="00E508A3">
        <w:t>列表，</w:t>
      </w:r>
      <w:r w:rsidR="00E508A3">
        <w:rPr>
          <w:rFonts w:hint="eastAsia"/>
        </w:rPr>
        <w:t>选择</w:t>
      </w:r>
      <w:r w:rsidR="00E508A3">
        <w:t>需要删除分类点击</w:t>
      </w:r>
      <w:r w:rsidR="00E508A3">
        <w:rPr>
          <w:rFonts w:hint="eastAsia"/>
        </w:rPr>
        <w:t>删除</w:t>
      </w:r>
      <w:r w:rsidR="00E508A3">
        <w:t>按钮即可</w:t>
      </w:r>
      <w:r w:rsidR="00E508A3">
        <w:rPr>
          <w:rFonts w:hint="eastAsia"/>
        </w:rPr>
        <w:t>将</w:t>
      </w:r>
      <w:r w:rsidR="00E508A3">
        <w:t>选中分类删除。</w:t>
      </w:r>
      <w:r w:rsidR="00E508A3">
        <w:rPr>
          <w:rFonts w:hint="eastAsia"/>
        </w:rPr>
        <w:t>进入</w:t>
      </w:r>
      <w:r w:rsidR="00E508A3">
        <w:t>页面如下：</w:t>
      </w:r>
    </w:p>
    <w:p w:rsidR="00E508A3" w:rsidRDefault="001A0FAE" w:rsidP="00E508A3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74C3619C" wp14:editId="7DCA93BD">
            <wp:extent cx="5274310" cy="2661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A3" w:rsidRPr="00EE05FC" w:rsidRDefault="00E508A3" w:rsidP="00477C47"/>
    <w:sectPr w:rsidR="00E508A3" w:rsidRPr="00EE05F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56B" w:rsidRDefault="003D556B" w:rsidP="00A2753A">
      <w:pPr>
        <w:spacing w:after="0" w:line="240" w:lineRule="auto"/>
      </w:pPr>
      <w:r>
        <w:separator/>
      </w:r>
    </w:p>
  </w:endnote>
  <w:endnote w:type="continuationSeparator" w:id="0">
    <w:p w:rsidR="003D556B" w:rsidRDefault="003D556B" w:rsidP="00A27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56B" w:rsidRDefault="003D556B" w:rsidP="00A2753A">
      <w:pPr>
        <w:spacing w:after="0" w:line="240" w:lineRule="auto"/>
      </w:pPr>
      <w:r>
        <w:separator/>
      </w:r>
    </w:p>
  </w:footnote>
  <w:footnote w:type="continuationSeparator" w:id="0">
    <w:p w:rsidR="003D556B" w:rsidRDefault="003D556B" w:rsidP="00A275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F23"/>
    <w:rsid w:val="00007C3C"/>
    <w:rsid w:val="00010108"/>
    <w:rsid w:val="00011708"/>
    <w:rsid w:val="00034541"/>
    <w:rsid w:val="00035055"/>
    <w:rsid w:val="00035A38"/>
    <w:rsid w:val="00040FB1"/>
    <w:rsid w:val="00045D80"/>
    <w:rsid w:val="00047E39"/>
    <w:rsid w:val="00054831"/>
    <w:rsid w:val="000552D7"/>
    <w:rsid w:val="00063F0E"/>
    <w:rsid w:val="00067A69"/>
    <w:rsid w:val="00074744"/>
    <w:rsid w:val="00075388"/>
    <w:rsid w:val="0007685F"/>
    <w:rsid w:val="000816B2"/>
    <w:rsid w:val="00082C0D"/>
    <w:rsid w:val="00083CDF"/>
    <w:rsid w:val="000B398D"/>
    <w:rsid w:val="000D74C2"/>
    <w:rsid w:val="000D7D25"/>
    <w:rsid w:val="000F3B20"/>
    <w:rsid w:val="000F3EF3"/>
    <w:rsid w:val="00101AE3"/>
    <w:rsid w:val="0010338F"/>
    <w:rsid w:val="001117EF"/>
    <w:rsid w:val="00114A66"/>
    <w:rsid w:val="00116382"/>
    <w:rsid w:val="00117F87"/>
    <w:rsid w:val="00131098"/>
    <w:rsid w:val="00134A68"/>
    <w:rsid w:val="00137262"/>
    <w:rsid w:val="001405A6"/>
    <w:rsid w:val="00143CE2"/>
    <w:rsid w:val="00145E45"/>
    <w:rsid w:val="00146042"/>
    <w:rsid w:val="001466C3"/>
    <w:rsid w:val="001603AD"/>
    <w:rsid w:val="0017057F"/>
    <w:rsid w:val="001734D3"/>
    <w:rsid w:val="00174788"/>
    <w:rsid w:val="001768BD"/>
    <w:rsid w:val="00176E93"/>
    <w:rsid w:val="00182EB5"/>
    <w:rsid w:val="00183E2D"/>
    <w:rsid w:val="00184E32"/>
    <w:rsid w:val="001A0FAE"/>
    <w:rsid w:val="001A4243"/>
    <w:rsid w:val="001C5090"/>
    <w:rsid w:val="001D2966"/>
    <w:rsid w:val="001D2B04"/>
    <w:rsid w:val="001D36C5"/>
    <w:rsid w:val="001D3E67"/>
    <w:rsid w:val="001D58A0"/>
    <w:rsid w:val="00202EC8"/>
    <w:rsid w:val="00205860"/>
    <w:rsid w:val="00236560"/>
    <w:rsid w:val="002421FC"/>
    <w:rsid w:val="002453BF"/>
    <w:rsid w:val="00254F35"/>
    <w:rsid w:val="00270802"/>
    <w:rsid w:val="00281092"/>
    <w:rsid w:val="00293A30"/>
    <w:rsid w:val="0029745E"/>
    <w:rsid w:val="002A4C4E"/>
    <w:rsid w:val="002C045E"/>
    <w:rsid w:val="002C278E"/>
    <w:rsid w:val="002C58DD"/>
    <w:rsid w:val="002C658B"/>
    <w:rsid w:val="002D0412"/>
    <w:rsid w:val="002D6B16"/>
    <w:rsid w:val="002F1D12"/>
    <w:rsid w:val="002F6FEB"/>
    <w:rsid w:val="00300797"/>
    <w:rsid w:val="00305C43"/>
    <w:rsid w:val="00317C84"/>
    <w:rsid w:val="00320A85"/>
    <w:rsid w:val="00321686"/>
    <w:rsid w:val="00323B43"/>
    <w:rsid w:val="0032472D"/>
    <w:rsid w:val="00324E0D"/>
    <w:rsid w:val="00325BF0"/>
    <w:rsid w:val="00326587"/>
    <w:rsid w:val="003425C0"/>
    <w:rsid w:val="00350E27"/>
    <w:rsid w:val="0035169E"/>
    <w:rsid w:val="003609A8"/>
    <w:rsid w:val="00366BD6"/>
    <w:rsid w:val="0037428A"/>
    <w:rsid w:val="003800B6"/>
    <w:rsid w:val="00397AF8"/>
    <w:rsid w:val="003A5DF7"/>
    <w:rsid w:val="003A649E"/>
    <w:rsid w:val="003B35A0"/>
    <w:rsid w:val="003B5085"/>
    <w:rsid w:val="003B64B5"/>
    <w:rsid w:val="003B67F6"/>
    <w:rsid w:val="003C1B61"/>
    <w:rsid w:val="003C3938"/>
    <w:rsid w:val="003D37D8"/>
    <w:rsid w:val="003D556B"/>
    <w:rsid w:val="003E52DC"/>
    <w:rsid w:val="003E6788"/>
    <w:rsid w:val="003F49FA"/>
    <w:rsid w:val="003F5CB8"/>
    <w:rsid w:val="003F5E46"/>
    <w:rsid w:val="004051F4"/>
    <w:rsid w:val="0040706F"/>
    <w:rsid w:val="00411D3D"/>
    <w:rsid w:val="00412766"/>
    <w:rsid w:val="004128BB"/>
    <w:rsid w:val="00413D71"/>
    <w:rsid w:val="00426133"/>
    <w:rsid w:val="004358AB"/>
    <w:rsid w:val="00436B9A"/>
    <w:rsid w:val="00441F94"/>
    <w:rsid w:val="0044740D"/>
    <w:rsid w:val="004511DA"/>
    <w:rsid w:val="00452EA7"/>
    <w:rsid w:val="00456144"/>
    <w:rsid w:val="004577FB"/>
    <w:rsid w:val="00463FEC"/>
    <w:rsid w:val="0046538E"/>
    <w:rsid w:val="004709EE"/>
    <w:rsid w:val="00471499"/>
    <w:rsid w:val="00477C47"/>
    <w:rsid w:val="004816A9"/>
    <w:rsid w:val="00482FAC"/>
    <w:rsid w:val="0048327B"/>
    <w:rsid w:val="00484C85"/>
    <w:rsid w:val="00491EC2"/>
    <w:rsid w:val="004930FB"/>
    <w:rsid w:val="00495671"/>
    <w:rsid w:val="004A1274"/>
    <w:rsid w:val="004A571C"/>
    <w:rsid w:val="004A63E0"/>
    <w:rsid w:val="004B477B"/>
    <w:rsid w:val="004C4A1B"/>
    <w:rsid w:val="004D04F6"/>
    <w:rsid w:val="004E2878"/>
    <w:rsid w:val="004F024C"/>
    <w:rsid w:val="004F0D28"/>
    <w:rsid w:val="004F1610"/>
    <w:rsid w:val="004F5016"/>
    <w:rsid w:val="0050402E"/>
    <w:rsid w:val="00513042"/>
    <w:rsid w:val="005208B6"/>
    <w:rsid w:val="00522174"/>
    <w:rsid w:val="005334BD"/>
    <w:rsid w:val="00533891"/>
    <w:rsid w:val="00554532"/>
    <w:rsid w:val="00560483"/>
    <w:rsid w:val="00571F73"/>
    <w:rsid w:val="00586D84"/>
    <w:rsid w:val="00587561"/>
    <w:rsid w:val="005920A5"/>
    <w:rsid w:val="00596FFF"/>
    <w:rsid w:val="005B7ABC"/>
    <w:rsid w:val="005C687A"/>
    <w:rsid w:val="005D1AB9"/>
    <w:rsid w:val="005E02B2"/>
    <w:rsid w:val="005E37E9"/>
    <w:rsid w:val="005E4F39"/>
    <w:rsid w:val="005E6210"/>
    <w:rsid w:val="005E6822"/>
    <w:rsid w:val="005F36D9"/>
    <w:rsid w:val="00610309"/>
    <w:rsid w:val="00614239"/>
    <w:rsid w:val="006171C1"/>
    <w:rsid w:val="006264AB"/>
    <w:rsid w:val="00626795"/>
    <w:rsid w:val="00627E68"/>
    <w:rsid w:val="00630051"/>
    <w:rsid w:val="00634839"/>
    <w:rsid w:val="00634C41"/>
    <w:rsid w:val="00634C93"/>
    <w:rsid w:val="0064056D"/>
    <w:rsid w:val="0064148D"/>
    <w:rsid w:val="00643CD9"/>
    <w:rsid w:val="00662985"/>
    <w:rsid w:val="006701CF"/>
    <w:rsid w:val="006756B3"/>
    <w:rsid w:val="0067589B"/>
    <w:rsid w:val="00675CC2"/>
    <w:rsid w:val="00681254"/>
    <w:rsid w:val="00690CCB"/>
    <w:rsid w:val="00691647"/>
    <w:rsid w:val="00696C2D"/>
    <w:rsid w:val="0069789E"/>
    <w:rsid w:val="006A0C4C"/>
    <w:rsid w:val="006A19B6"/>
    <w:rsid w:val="006A6F59"/>
    <w:rsid w:val="006B1079"/>
    <w:rsid w:val="006B13A8"/>
    <w:rsid w:val="006B3165"/>
    <w:rsid w:val="006B5BDB"/>
    <w:rsid w:val="006C02D5"/>
    <w:rsid w:val="006C41B7"/>
    <w:rsid w:val="006D6C27"/>
    <w:rsid w:val="006F033E"/>
    <w:rsid w:val="007108A2"/>
    <w:rsid w:val="00725A60"/>
    <w:rsid w:val="0073078F"/>
    <w:rsid w:val="00735042"/>
    <w:rsid w:val="0074469E"/>
    <w:rsid w:val="00745016"/>
    <w:rsid w:val="00752C20"/>
    <w:rsid w:val="00762C5E"/>
    <w:rsid w:val="0078267A"/>
    <w:rsid w:val="00782ED7"/>
    <w:rsid w:val="00791762"/>
    <w:rsid w:val="0079409C"/>
    <w:rsid w:val="007B467F"/>
    <w:rsid w:val="007C0470"/>
    <w:rsid w:val="007C1184"/>
    <w:rsid w:val="007C2B55"/>
    <w:rsid w:val="007C3764"/>
    <w:rsid w:val="007D071D"/>
    <w:rsid w:val="007D5E3B"/>
    <w:rsid w:val="007D7F5B"/>
    <w:rsid w:val="007E427F"/>
    <w:rsid w:val="007E4BE0"/>
    <w:rsid w:val="007E60B4"/>
    <w:rsid w:val="007F5CDE"/>
    <w:rsid w:val="007F71CF"/>
    <w:rsid w:val="008032FB"/>
    <w:rsid w:val="008142B6"/>
    <w:rsid w:val="00815AE8"/>
    <w:rsid w:val="00816C88"/>
    <w:rsid w:val="0082005B"/>
    <w:rsid w:val="00826576"/>
    <w:rsid w:val="00835775"/>
    <w:rsid w:val="00835C17"/>
    <w:rsid w:val="00840BEB"/>
    <w:rsid w:val="00850F0E"/>
    <w:rsid w:val="0085286A"/>
    <w:rsid w:val="00855B26"/>
    <w:rsid w:val="0085662F"/>
    <w:rsid w:val="00857AC8"/>
    <w:rsid w:val="00864E95"/>
    <w:rsid w:val="00870F06"/>
    <w:rsid w:val="008712C1"/>
    <w:rsid w:val="008725D5"/>
    <w:rsid w:val="00892038"/>
    <w:rsid w:val="00893C37"/>
    <w:rsid w:val="00896527"/>
    <w:rsid w:val="008A50FA"/>
    <w:rsid w:val="008A6F58"/>
    <w:rsid w:val="008B4CFD"/>
    <w:rsid w:val="008B674F"/>
    <w:rsid w:val="008B7726"/>
    <w:rsid w:val="008C059A"/>
    <w:rsid w:val="008C1445"/>
    <w:rsid w:val="008C510D"/>
    <w:rsid w:val="008D181B"/>
    <w:rsid w:val="008D1C53"/>
    <w:rsid w:val="008D5B80"/>
    <w:rsid w:val="008E0E1C"/>
    <w:rsid w:val="008F0486"/>
    <w:rsid w:val="008F463F"/>
    <w:rsid w:val="008F5439"/>
    <w:rsid w:val="00900150"/>
    <w:rsid w:val="009023E5"/>
    <w:rsid w:val="00910024"/>
    <w:rsid w:val="009178BC"/>
    <w:rsid w:val="00927916"/>
    <w:rsid w:val="00934782"/>
    <w:rsid w:val="00940099"/>
    <w:rsid w:val="00952365"/>
    <w:rsid w:val="00952932"/>
    <w:rsid w:val="009640BF"/>
    <w:rsid w:val="00964DE0"/>
    <w:rsid w:val="00972387"/>
    <w:rsid w:val="00976AEB"/>
    <w:rsid w:val="009770FA"/>
    <w:rsid w:val="00985E28"/>
    <w:rsid w:val="00995DCB"/>
    <w:rsid w:val="009A12B2"/>
    <w:rsid w:val="009A5E8F"/>
    <w:rsid w:val="009B0E8F"/>
    <w:rsid w:val="009B3E5C"/>
    <w:rsid w:val="009B4114"/>
    <w:rsid w:val="009C0D40"/>
    <w:rsid w:val="009C7171"/>
    <w:rsid w:val="009D0D87"/>
    <w:rsid w:val="009D3669"/>
    <w:rsid w:val="009D4D6F"/>
    <w:rsid w:val="009E2838"/>
    <w:rsid w:val="009E6C8B"/>
    <w:rsid w:val="009F5242"/>
    <w:rsid w:val="009F676C"/>
    <w:rsid w:val="00A02D49"/>
    <w:rsid w:val="00A076F2"/>
    <w:rsid w:val="00A1590A"/>
    <w:rsid w:val="00A17764"/>
    <w:rsid w:val="00A2753A"/>
    <w:rsid w:val="00A27BFC"/>
    <w:rsid w:val="00A320C7"/>
    <w:rsid w:val="00A358A3"/>
    <w:rsid w:val="00A35D97"/>
    <w:rsid w:val="00A44CC6"/>
    <w:rsid w:val="00A74EB1"/>
    <w:rsid w:val="00A75E54"/>
    <w:rsid w:val="00AA0747"/>
    <w:rsid w:val="00AA0CCB"/>
    <w:rsid w:val="00AB1F4B"/>
    <w:rsid w:val="00AE2EB1"/>
    <w:rsid w:val="00AE6A90"/>
    <w:rsid w:val="00AE71C9"/>
    <w:rsid w:val="00AF09D7"/>
    <w:rsid w:val="00AF0ECF"/>
    <w:rsid w:val="00AF7DA7"/>
    <w:rsid w:val="00B00779"/>
    <w:rsid w:val="00B00C71"/>
    <w:rsid w:val="00B010CD"/>
    <w:rsid w:val="00B014D0"/>
    <w:rsid w:val="00B029FA"/>
    <w:rsid w:val="00B118D8"/>
    <w:rsid w:val="00B12ADF"/>
    <w:rsid w:val="00B21D72"/>
    <w:rsid w:val="00B25D47"/>
    <w:rsid w:val="00B36D95"/>
    <w:rsid w:val="00B43D92"/>
    <w:rsid w:val="00B62FB3"/>
    <w:rsid w:val="00B6326A"/>
    <w:rsid w:val="00B64D8C"/>
    <w:rsid w:val="00B66839"/>
    <w:rsid w:val="00B70E44"/>
    <w:rsid w:val="00B828CB"/>
    <w:rsid w:val="00B84291"/>
    <w:rsid w:val="00B9229C"/>
    <w:rsid w:val="00B93328"/>
    <w:rsid w:val="00B94632"/>
    <w:rsid w:val="00B95FDC"/>
    <w:rsid w:val="00B974CD"/>
    <w:rsid w:val="00B97721"/>
    <w:rsid w:val="00BA2E17"/>
    <w:rsid w:val="00BA6BC1"/>
    <w:rsid w:val="00BB1C65"/>
    <w:rsid w:val="00BB4433"/>
    <w:rsid w:val="00BC3818"/>
    <w:rsid w:val="00BD2256"/>
    <w:rsid w:val="00BD4BAF"/>
    <w:rsid w:val="00BE748C"/>
    <w:rsid w:val="00BF1DBE"/>
    <w:rsid w:val="00BF3B46"/>
    <w:rsid w:val="00C030DE"/>
    <w:rsid w:val="00C079CD"/>
    <w:rsid w:val="00C11229"/>
    <w:rsid w:val="00C118B9"/>
    <w:rsid w:val="00C16684"/>
    <w:rsid w:val="00C203D6"/>
    <w:rsid w:val="00C23314"/>
    <w:rsid w:val="00C272EA"/>
    <w:rsid w:val="00C3776E"/>
    <w:rsid w:val="00C377AF"/>
    <w:rsid w:val="00C40562"/>
    <w:rsid w:val="00C415CB"/>
    <w:rsid w:val="00C51457"/>
    <w:rsid w:val="00C61752"/>
    <w:rsid w:val="00C634FC"/>
    <w:rsid w:val="00C63F37"/>
    <w:rsid w:val="00C664CA"/>
    <w:rsid w:val="00C66BFD"/>
    <w:rsid w:val="00C75293"/>
    <w:rsid w:val="00C83385"/>
    <w:rsid w:val="00C836C5"/>
    <w:rsid w:val="00C94DA0"/>
    <w:rsid w:val="00CA0C00"/>
    <w:rsid w:val="00CA688C"/>
    <w:rsid w:val="00CA6E61"/>
    <w:rsid w:val="00CB39C1"/>
    <w:rsid w:val="00CC3F25"/>
    <w:rsid w:val="00CC5069"/>
    <w:rsid w:val="00CD708E"/>
    <w:rsid w:val="00CE2B41"/>
    <w:rsid w:val="00D01E64"/>
    <w:rsid w:val="00D02E3B"/>
    <w:rsid w:val="00D06237"/>
    <w:rsid w:val="00D1478B"/>
    <w:rsid w:val="00D150C7"/>
    <w:rsid w:val="00D225FC"/>
    <w:rsid w:val="00D23968"/>
    <w:rsid w:val="00D25013"/>
    <w:rsid w:val="00D257CA"/>
    <w:rsid w:val="00D31D50"/>
    <w:rsid w:val="00D42315"/>
    <w:rsid w:val="00D42CE6"/>
    <w:rsid w:val="00D528AA"/>
    <w:rsid w:val="00D53F19"/>
    <w:rsid w:val="00D65F89"/>
    <w:rsid w:val="00D757EC"/>
    <w:rsid w:val="00D80EB3"/>
    <w:rsid w:val="00D82900"/>
    <w:rsid w:val="00D86805"/>
    <w:rsid w:val="00D87908"/>
    <w:rsid w:val="00D93C70"/>
    <w:rsid w:val="00DA19A2"/>
    <w:rsid w:val="00DA4A9F"/>
    <w:rsid w:val="00DA53C4"/>
    <w:rsid w:val="00DA5585"/>
    <w:rsid w:val="00DA5C1B"/>
    <w:rsid w:val="00DB2211"/>
    <w:rsid w:val="00DB3C97"/>
    <w:rsid w:val="00DB7BB4"/>
    <w:rsid w:val="00DB7EA7"/>
    <w:rsid w:val="00DC342E"/>
    <w:rsid w:val="00DC4FB6"/>
    <w:rsid w:val="00DD7971"/>
    <w:rsid w:val="00DE5D69"/>
    <w:rsid w:val="00DF066E"/>
    <w:rsid w:val="00DF1FD4"/>
    <w:rsid w:val="00E207DC"/>
    <w:rsid w:val="00E26284"/>
    <w:rsid w:val="00E338FF"/>
    <w:rsid w:val="00E33C19"/>
    <w:rsid w:val="00E35524"/>
    <w:rsid w:val="00E43E01"/>
    <w:rsid w:val="00E449C5"/>
    <w:rsid w:val="00E45C25"/>
    <w:rsid w:val="00E508A3"/>
    <w:rsid w:val="00E72AD0"/>
    <w:rsid w:val="00E7343C"/>
    <w:rsid w:val="00E73E32"/>
    <w:rsid w:val="00E75CFC"/>
    <w:rsid w:val="00E82F74"/>
    <w:rsid w:val="00E909EB"/>
    <w:rsid w:val="00E9193F"/>
    <w:rsid w:val="00EA162A"/>
    <w:rsid w:val="00EA40BD"/>
    <w:rsid w:val="00EB05CD"/>
    <w:rsid w:val="00EB51CF"/>
    <w:rsid w:val="00EB7B5E"/>
    <w:rsid w:val="00EC6743"/>
    <w:rsid w:val="00EE05FC"/>
    <w:rsid w:val="00EF404C"/>
    <w:rsid w:val="00EF4418"/>
    <w:rsid w:val="00EF4835"/>
    <w:rsid w:val="00EF751F"/>
    <w:rsid w:val="00F00C6A"/>
    <w:rsid w:val="00F03046"/>
    <w:rsid w:val="00F0590E"/>
    <w:rsid w:val="00F104D3"/>
    <w:rsid w:val="00F131F3"/>
    <w:rsid w:val="00F14416"/>
    <w:rsid w:val="00F16C27"/>
    <w:rsid w:val="00F258F7"/>
    <w:rsid w:val="00F2608F"/>
    <w:rsid w:val="00F27275"/>
    <w:rsid w:val="00F308CE"/>
    <w:rsid w:val="00F320F5"/>
    <w:rsid w:val="00F41B24"/>
    <w:rsid w:val="00F53133"/>
    <w:rsid w:val="00F55EA6"/>
    <w:rsid w:val="00F56A92"/>
    <w:rsid w:val="00F835D5"/>
    <w:rsid w:val="00F92A8C"/>
    <w:rsid w:val="00F96A4D"/>
    <w:rsid w:val="00FA122A"/>
    <w:rsid w:val="00FA6DC8"/>
    <w:rsid w:val="00FC2CC5"/>
    <w:rsid w:val="00FC335D"/>
    <w:rsid w:val="00FC46D0"/>
    <w:rsid w:val="00FC7718"/>
    <w:rsid w:val="00FF3C45"/>
    <w:rsid w:val="00FF4D96"/>
    <w:rsid w:val="00FF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FACC165-47C3-45B2-9B98-202B76497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F260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60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60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24E0D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753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53A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53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53A"/>
    <w:rPr>
      <w:rFonts w:ascii="Tahoma" w:hAnsi="Tahoma"/>
      <w:sz w:val="18"/>
      <w:szCs w:val="18"/>
    </w:rPr>
  </w:style>
  <w:style w:type="table" w:styleId="a7">
    <w:name w:val="Table Grid"/>
    <w:basedOn w:val="a1"/>
    <w:uiPriority w:val="59"/>
    <w:rsid w:val="00A2753A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F2608F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60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608F"/>
    <w:rPr>
      <w:rFonts w:ascii="Tahoma" w:hAnsi="Tahoma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203D6"/>
    <w:pPr>
      <w:spacing w:after="0"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203D6"/>
    <w:rPr>
      <w:rFonts w:ascii="Tahoma" w:hAnsi="Tahoma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324E0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E4BE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E4BE0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11">
    <w:name w:val="toc 1"/>
    <w:basedOn w:val="a"/>
    <w:next w:val="a"/>
    <w:autoRedefine/>
    <w:uiPriority w:val="39"/>
    <w:unhideWhenUsed/>
    <w:rsid w:val="007E4BE0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31">
    <w:name w:val="toc 3"/>
    <w:basedOn w:val="a"/>
    <w:next w:val="a"/>
    <w:autoRedefine/>
    <w:uiPriority w:val="39"/>
    <w:unhideWhenUsed/>
    <w:rsid w:val="007E4BE0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aa">
    <w:name w:val="Hyperlink"/>
    <w:basedOn w:val="a0"/>
    <w:uiPriority w:val="99"/>
    <w:unhideWhenUsed/>
    <w:rsid w:val="007E4B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F9DBE-1B3B-4BE3-9FD8-27E28FDD3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22</Pages>
  <Words>613</Words>
  <Characters>3497</Characters>
  <Application>Microsoft Office Word</Application>
  <DocSecurity>0</DocSecurity>
  <Lines>29</Lines>
  <Paragraphs>8</Paragraphs>
  <ScaleCrop>false</ScaleCrop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395</cp:revision>
  <dcterms:created xsi:type="dcterms:W3CDTF">2008-09-11T17:20:00Z</dcterms:created>
  <dcterms:modified xsi:type="dcterms:W3CDTF">2020-12-08T08:43:00Z</dcterms:modified>
</cp:coreProperties>
</file>