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480" w:lineRule="auto"/>
        <w:jc w:val="center"/>
        <w:rPr>
          <w:rFonts w:ascii="黑体" w:hAnsi="黑体" w:eastAsia="黑体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项目验收报告</w:t>
      </w:r>
    </w:p>
    <w:tbl>
      <w:tblPr>
        <w:tblStyle w:val="7"/>
        <w:tblW w:w="9101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006"/>
        <w:gridCol w:w="1974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3006" w:type="dxa"/>
          </w:tcPr>
          <w:p>
            <w:pPr>
              <w:pStyle w:val="5"/>
              <w:spacing w:line="240" w:lineRule="auto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金融监测数据报表系统</w:t>
            </w:r>
          </w:p>
        </w:tc>
        <w:tc>
          <w:tcPr>
            <w:tcW w:w="1974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合同编号</w:t>
            </w:r>
          </w:p>
        </w:tc>
        <w:tc>
          <w:tcPr>
            <w:tcW w:w="2278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客户经理</w:t>
            </w:r>
          </w:p>
        </w:tc>
        <w:tc>
          <w:tcPr>
            <w:tcW w:w="3006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罗燕</w:t>
            </w:r>
          </w:p>
        </w:tc>
        <w:tc>
          <w:tcPr>
            <w:tcW w:w="1974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客户方联系方式</w:t>
            </w:r>
          </w:p>
        </w:tc>
        <w:tc>
          <w:tcPr>
            <w:tcW w:w="2278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承建单位</w:t>
            </w:r>
          </w:p>
        </w:tc>
        <w:tc>
          <w:tcPr>
            <w:tcW w:w="3006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上海篆言信息科技有限公司南通分公司</w:t>
            </w:r>
          </w:p>
        </w:tc>
        <w:tc>
          <w:tcPr>
            <w:tcW w:w="1974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建设单位</w:t>
            </w:r>
          </w:p>
        </w:tc>
        <w:tc>
          <w:tcPr>
            <w:tcW w:w="2278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参加验收人员</w:t>
            </w:r>
          </w:p>
        </w:tc>
        <w:tc>
          <w:tcPr>
            <w:tcW w:w="7258" w:type="dxa"/>
            <w:gridSpan w:val="3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验收日期</w:t>
            </w:r>
          </w:p>
        </w:tc>
        <w:tc>
          <w:tcPr>
            <w:tcW w:w="7258" w:type="dxa"/>
            <w:gridSpan w:val="3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2020年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1" w:type="dxa"/>
            <w:gridSpan w:val="4"/>
          </w:tcPr>
          <w:p>
            <w:pPr>
              <w:jc w:val="left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终验验收内容：</w:t>
            </w:r>
          </w:p>
          <w:p>
            <w:pPr>
              <w:ind w:firstLine="482" w:firstLineChars="200"/>
              <w:jc w:val="left"/>
              <w:rPr>
                <w:rFonts w:cs="Times New Roman" w:asciiTheme="minorEastAsia" w:hAnsiTheme="minorEastAsia"/>
                <w:b/>
                <w:bCs/>
                <w:color w:val="4472C4" w:themeColor="accent5"/>
                <w:kern w:val="28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numPr>
                <w:ilvl w:val="0"/>
                <w:numId w:val="1"/>
              </w:num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南通县市区，银行</w:t>
            </w:r>
            <w:r>
              <w:rPr>
                <w:rFonts w:hint="default"/>
              </w:rPr>
              <w:t>排名</w:t>
            </w:r>
            <w:r>
              <w:rPr>
                <w:rFonts w:hint="eastAsia"/>
                <w:lang w:val="en-US" w:eastAsia="zh-CN"/>
              </w:rPr>
              <w:t>情况</w:t>
            </w:r>
            <w:r>
              <w:rPr>
                <w:rFonts w:hint="eastAsia"/>
              </w:rPr>
              <w:t>（</w:t>
            </w:r>
            <w:r>
              <w:rPr>
                <w:rFonts w:hint="default"/>
              </w:rPr>
              <w:t>余额占比排名,余额环比排名,制造业比重排名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firstLine="420" w:firstLineChars="200"/>
            </w:pPr>
            <w:r>
              <w:rPr>
                <w:rFonts w:hint="default"/>
              </w:rPr>
              <w:t>数据上传</w:t>
            </w:r>
            <w:r>
              <w:rPr>
                <w:rFonts w:hint="eastAsia"/>
              </w:rPr>
              <w:t>（</w:t>
            </w:r>
            <w:r>
              <w:rPr>
                <w:rFonts w:hint="default"/>
              </w:rPr>
              <w:t>可以上传各个月份的</w:t>
            </w:r>
            <w:r>
              <w:rPr>
                <w:rFonts w:hint="eastAsia"/>
                <w:lang w:val="en-US" w:eastAsia="zh-CN"/>
              </w:rPr>
              <w:t>基础</w:t>
            </w:r>
            <w:r>
              <w:rPr>
                <w:rFonts w:hint="default"/>
              </w:rPr>
              <w:t>数据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上传年份的基础数据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firstLine="420" w:firstLineChars="200"/>
            </w:pPr>
            <w:r>
              <w:rPr>
                <w:rFonts w:hint="default"/>
              </w:rPr>
              <w:t>数据下载</w:t>
            </w:r>
            <w:r>
              <w:rPr>
                <w:rFonts w:hint="eastAsia"/>
              </w:rPr>
              <w:t>（</w:t>
            </w:r>
            <w:r>
              <w:rPr>
                <w:rFonts w:hint="default"/>
              </w:rPr>
              <w:t>可以下载查看</w:t>
            </w:r>
            <w:r>
              <w:rPr>
                <w:rFonts w:hint="eastAsia"/>
                <w:lang w:val="en-US" w:eastAsia="zh-CN"/>
              </w:rPr>
              <w:t>各</w:t>
            </w:r>
            <w:r>
              <w:rPr>
                <w:rFonts w:hint="default"/>
              </w:rPr>
              <w:t>个月份的排名</w:t>
            </w:r>
            <w:r>
              <w:rPr>
                <w:rFonts w:hint="eastAsia"/>
                <w:lang w:val="en-US" w:eastAsia="zh-CN"/>
              </w:rPr>
              <w:t>excel，以及一键下载（关于通报xxxx年x月份全市制造业信贷情况的函）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统计报告</w:t>
            </w:r>
            <w:r>
              <w:rPr>
                <w:rFonts w:hint="eastAsia"/>
              </w:rPr>
              <w:t>）。</w:t>
            </w:r>
          </w:p>
          <w:p>
            <w:pPr>
              <w:ind w:firstLine="482" w:firstLineChars="200"/>
              <w:jc w:val="left"/>
              <w:rPr>
                <w:rFonts w:cs="Times New Roman" w:asciiTheme="minorEastAsia" w:hAnsiTheme="minorEastAsia"/>
                <w:b/>
                <w:bCs/>
                <w:color w:val="4472C4" w:themeColor="accent5"/>
                <w:kern w:val="28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ind w:firstLine="482" w:firstLineChars="200"/>
              <w:jc w:val="left"/>
              <w:rPr>
                <w:rFonts w:cs="Times New Roman" w:asciiTheme="minorEastAsia" w:hAnsiTheme="minorEastAsia"/>
                <w:b/>
                <w:bCs/>
                <w:color w:val="4472C4" w:themeColor="accent5"/>
                <w:kern w:val="28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ind w:firstLine="482" w:firstLineChars="200"/>
              <w:jc w:val="left"/>
              <w:rPr>
                <w:rFonts w:cs="Times New Roman" w:asciiTheme="minorEastAsia" w:hAnsiTheme="minorEastAsia"/>
                <w:b/>
                <w:bCs/>
                <w:color w:val="4472C4" w:themeColor="accent5"/>
                <w:kern w:val="28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ind w:firstLine="482" w:firstLineChars="200"/>
              <w:jc w:val="left"/>
              <w:rPr>
                <w:rFonts w:cs="Times New Roman" w:asciiTheme="minorEastAsia" w:hAnsiTheme="minorEastAsia"/>
                <w:b/>
                <w:bCs/>
                <w:color w:val="4472C4" w:themeColor="accent5"/>
                <w:kern w:val="28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ind w:firstLine="482" w:firstLineChars="200"/>
              <w:jc w:val="left"/>
              <w:rPr>
                <w:rFonts w:cs="Times New Roman" w:asciiTheme="minorEastAsia" w:hAnsiTheme="minorEastAsia"/>
                <w:b/>
                <w:bCs/>
                <w:color w:val="4472C4" w:themeColor="accent5"/>
                <w:kern w:val="28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ind w:firstLine="482" w:firstLineChars="200"/>
              <w:jc w:val="left"/>
              <w:rPr>
                <w:rFonts w:cs="Times New Roman" w:asciiTheme="minorEastAsia" w:hAnsiTheme="minorEastAsia"/>
                <w:b/>
                <w:bCs/>
                <w:color w:val="4472C4" w:themeColor="accent5"/>
                <w:kern w:val="28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ind w:firstLine="482" w:firstLineChars="200"/>
              <w:jc w:val="left"/>
              <w:rPr>
                <w:rFonts w:cs="Times New Roman" w:asciiTheme="minorEastAsia" w:hAnsiTheme="minorEastAsia"/>
                <w:b/>
                <w:bCs/>
                <w:color w:val="4472C4" w:themeColor="accent5"/>
                <w:kern w:val="28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ind w:firstLine="482" w:firstLineChars="200"/>
              <w:jc w:val="left"/>
              <w:rPr>
                <w:rFonts w:cs="Times New Roman" w:asciiTheme="minorEastAsia" w:hAnsiTheme="minorEastAsia"/>
                <w:b/>
                <w:bCs/>
                <w:color w:val="4472C4" w:themeColor="accent5"/>
                <w:kern w:val="28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ind w:firstLine="482" w:firstLineChars="200"/>
              <w:jc w:val="left"/>
              <w:rPr>
                <w:rFonts w:cs="Times New Roman" w:asciiTheme="minorEastAsia" w:hAnsiTheme="minorEastAsia"/>
                <w:b/>
                <w:bCs/>
                <w:color w:val="4472C4" w:themeColor="accent5"/>
                <w:kern w:val="28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ind w:firstLine="482" w:firstLineChars="200"/>
              <w:jc w:val="left"/>
              <w:rPr>
                <w:rFonts w:cs="Times New Roman" w:asciiTheme="minorEastAsia" w:hAnsiTheme="minorEastAsia"/>
                <w:b/>
                <w:bCs/>
                <w:color w:val="4472C4" w:themeColor="accent5"/>
                <w:kern w:val="28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ind w:firstLine="482" w:firstLineChars="200"/>
              <w:jc w:val="left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1" w:type="dxa"/>
            <w:gridSpan w:val="4"/>
          </w:tcPr>
          <w:p>
            <w:pPr>
              <w:spacing w:line="360" w:lineRule="auto"/>
              <w:jc w:val="left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客户方评价及终验验收结论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left="454" w:firstLine="18" w:firstLineChars="0"/>
              <w:jc w:val="left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满意  2、不满意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评价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：满意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hanging="266" w:firstLineChars="0"/>
              <w:jc w:val="left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同意竣工验收  2、不同意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结论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同意</w:t>
            </w: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竣工</w:t>
            </w:r>
            <w:r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验收</w:t>
            </w:r>
          </w:p>
          <w:p>
            <w:pPr>
              <w:spacing w:line="360" w:lineRule="auto"/>
              <w:jc w:val="left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jc w:val="left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jc w:val="left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客户签字（盖章）：                  日期：</w:t>
            </w:r>
          </w:p>
        </w:tc>
      </w:tr>
    </w:tbl>
    <w:p>
      <w:pPr>
        <w:rPr>
          <w:rFonts w:ascii="黑体" w:hAnsi="黑体" w:eastAsia="黑体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9940"/>
    <w:multiLevelType w:val="singleLevel"/>
    <w:tmpl w:val="039699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4B351F7"/>
    <w:multiLevelType w:val="multilevel"/>
    <w:tmpl w:val="74B351F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146A55"/>
    <w:multiLevelType w:val="multilevel"/>
    <w:tmpl w:val="78146A5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AB3"/>
    <w:rsid w:val="00080626"/>
    <w:rsid w:val="000D6042"/>
    <w:rsid w:val="001948CF"/>
    <w:rsid w:val="00253D9E"/>
    <w:rsid w:val="004B3603"/>
    <w:rsid w:val="005D6750"/>
    <w:rsid w:val="00735E55"/>
    <w:rsid w:val="007A6B6F"/>
    <w:rsid w:val="00812C6B"/>
    <w:rsid w:val="00841E96"/>
    <w:rsid w:val="00863385"/>
    <w:rsid w:val="00870AC6"/>
    <w:rsid w:val="00917A60"/>
    <w:rsid w:val="00A23CEE"/>
    <w:rsid w:val="00AA4F74"/>
    <w:rsid w:val="00B34AB3"/>
    <w:rsid w:val="00B502C5"/>
    <w:rsid w:val="00B64838"/>
    <w:rsid w:val="00BF4EE4"/>
    <w:rsid w:val="00D278DD"/>
    <w:rsid w:val="00D93779"/>
    <w:rsid w:val="00DD4D79"/>
    <w:rsid w:val="00E52711"/>
    <w:rsid w:val="00E96620"/>
    <w:rsid w:val="00EA7C3E"/>
    <w:rsid w:val="00F96710"/>
    <w:rsid w:val="00FE09AF"/>
    <w:rsid w:val="02701A67"/>
    <w:rsid w:val="029A553A"/>
    <w:rsid w:val="03B44F88"/>
    <w:rsid w:val="056A4D1F"/>
    <w:rsid w:val="05BE733A"/>
    <w:rsid w:val="06021D07"/>
    <w:rsid w:val="066A7419"/>
    <w:rsid w:val="06E47192"/>
    <w:rsid w:val="092308AE"/>
    <w:rsid w:val="09254DDC"/>
    <w:rsid w:val="09956D6A"/>
    <w:rsid w:val="0C16651A"/>
    <w:rsid w:val="0CBA02F7"/>
    <w:rsid w:val="0CC837F1"/>
    <w:rsid w:val="0DA21CBB"/>
    <w:rsid w:val="0DB44451"/>
    <w:rsid w:val="102A2D82"/>
    <w:rsid w:val="104A1DDC"/>
    <w:rsid w:val="13BB7FB7"/>
    <w:rsid w:val="15B46B5A"/>
    <w:rsid w:val="180E09FE"/>
    <w:rsid w:val="19CB34A3"/>
    <w:rsid w:val="19D63727"/>
    <w:rsid w:val="1A502109"/>
    <w:rsid w:val="1A5A25CF"/>
    <w:rsid w:val="1B143F1B"/>
    <w:rsid w:val="1BEF79F7"/>
    <w:rsid w:val="1D7C78CA"/>
    <w:rsid w:val="1F036277"/>
    <w:rsid w:val="1F0F58F8"/>
    <w:rsid w:val="1FE4019D"/>
    <w:rsid w:val="2147354D"/>
    <w:rsid w:val="22115CB9"/>
    <w:rsid w:val="232B2C5C"/>
    <w:rsid w:val="23636B6E"/>
    <w:rsid w:val="23E50276"/>
    <w:rsid w:val="2508167E"/>
    <w:rsid w:val="26485444"/>
    <w:rsid w:val="26D81830"/>
    <w:rsid w:val="28523B21"/>
    <w:rsid w:val="2A3E6E7C"/>
    <w:rsid w:val="2C8C110C"/>
    <w:rsid w:val="2CA37681"/>
    <w:rsid w:val="2CAB6550"/>
    <w:rsid w:val="2D7F50D1"/>
    <w:rsid w:val="2E3D4903"/>
    <w:rsid w:val="2FA2069C"/>
    <w:rsid w:val="30432F5F"/>
    <w:rsid w:val="30C23EEF"/>
    <w:rsid w:val="313663B1"/>
    <w:rsid w:val="329135CB"/>
    <w:rsid w:val="34DD676D"/>
    <w:rsid w:val="35CB55A1"/>
    <w:rsid w:val="35ED6A74"/>
    <w:rsid w:val="36DB4ABE"/>
    <w:rsid w:val="384822DC"/>
    <w:rsid w:val="38741133"/>
    <w:rsid w:val="38AE31B9"/>
    <w:rsid w:val="3A34598F"/>
    <w:rsid w:val="3A7A74C8"/>
    <w:rsid w:val="3B4F3ECF"/>
    <w:rsid w:val="3CBA7D40"/>
    <w:rsid w:val="3D3F3F40"/>
    <w:rsid w:val="3D894263"/>
    <w:rsid w:val="3DBE7D90"/>
    <w:rsid w:val="3E7E3E34"/>
    <w:rsid w:val="3FE0547B"/>
    <w:rsid w:val="40394447"/>
    <w:rsid w:val="40E43057"/>
    <w:rsid w:val="41D4538F"/>
    <w:rsid w:val="42CC18E3"/>
    <w:rsid w:val="430C5BDB"/>
    <w:rsid w:val="438A77FD"/>
    <w:rsid w:val="44BE1D3E"/>
    <w:rsid w:val="452D094B"/>
    <w:rsid w:val="4668568C"/>
    <w:rsid w:val="46B82C7E"/>
    <w:rsid w:val="48040C27"/>
    <w:rsid w:val="49146978"/>
    <w:rsid w:val="4AD93EB0"/>
    <w:rsid w:val="4C395591"/>
    <w:rsid w:val="4C817B71"/>
    <w:rsid w:val="4CEB5DAF"/>
    <w:rsid w:val="4F204556"/>
    <w:rsid w:val="53D4006E"/>
    <w:rsid w:val="558B75DD"/>
    <w:rsid w:val="55E013B2"/>
    <w:rsid w:val="567C6912"/>
    <w:rsid w:val="570E2428"/>
    <w:rsid w:val="57450DCB"/>
    <w:rsid w:val="58731A60"/>
    <w:rsid w:val="58B01C7D"/>
    <w:rsid w:val="593A28DE"/>
    <w:rsid w:val="59AB247F"/>
    <w:rsid w:val="5A8320B1"/>
    <w:rsid w:val="5BC14208"/>
    <w:rsid w:val="5BC43E22"/>
    <w:rsid w:val="5CAF338B"/>
    <w:rsid w:val="5D0F0AA2"/>
    <w:rsid w:val="5E5854F9"/>
    <w:rsid w:val="5FD00DD7"/>
    <w:rsid w:val="61D078AA"/>
    <w:rsid w:val="62BD71C3"/>
    <w:rsid w:val="62BE7751"/>
    <w:rsid w:val="659837EA"/>
    <w:rsid w:val="66890AB1"/>
    <w:rsid w:val="66BE07AD"/>
    <w:rsid w:val="66C4705B"/>
    <w:rsid w:val="67A64330"/>
    <w:rsid w:val="6A115DD8"/>
    <w:rsid w:val="6BF11EE0"/>
    <w:rsid w:val="6F69614E"/>
    <w:rsid w:val="70A638DF"/>
    <w:rsid w:val="70D56C9E"/>
    <w:rsid w:val="715F4F40"/>
    <w:rsid w:val="726F3C04"/>
    <w:rsid w:val="73094162"/>
    <w:rsid w:val="7471477F"/>
    <w:rsid w:val="756E6DB2"/>
    <w:rsid w:val="77264472"/>
    <w:rsid w:val="781901D2"/>
    <w:rsid w:val="7A154042"/>
    <w:rsid w:val="7A89040E"/>
    <w:rsid w:val="7BA0496E"/>
    <w:rsid w:val="7EB13602"/>
    <w:rsid w:val="7F35E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8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183</Characters>
  <Lines>1</Lines>
  <Paragraphs>1</Paragraphs>
  <TotalTime>0</TotalTime>
  <ScaleCrop>false</ScaleCrop>
  <LinksUpToDate>false</LinksUpToDate>
  <CharactersWithSpaces>214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2020-07-09T09:09:00Z</dcterms:created>
  <dc:creator>Windows 用户</dc:creator>
  <cp:lastModifiedBy>people</cp:lastModifiedBy>
  <dcterms:modified xsi:type="dcterms:W3CDTF">2020-07-09T09:18:31Z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