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技术栈特殊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可以实现但是需要时间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小程序端没有问题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开发不难，难点在运维上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前端</w:t>
      </w:r>
      <w:r>
        <w:rPr>
          <w:rFonts w:hint="eastAsia"/>
        </w:rPr>
        <w:t>React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前端</w:t>
      </w:r>
      <w:r>
        <w:rPr>
          <w:rFonts w:hint="eastAsia"/>
        </w:rPr>
        <w:t>Nunjucks(jinja2)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后端</w:t>
      </w:r>
      <w:r>
        <w:rPr>
          <w:rFonts w:hint="eastAsia"/>
        </w:rPr>
        <w:t>ts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后端</w:t>
      </w:r>
      <w:r>
        <w:rPr>
          <w:rFonts w:hint="eastAsia"/>
        </w:rPr>
        <w:t>nodejs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数据库</w:t>
      </w:r>
      <w:r>
        <w:rPr>
          <w:rFonts w:hint="eastAsia"/>
        </w:rPr>
        <w:t>MongoDB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包管理</w:t>
      </w:r>
      <w:r>
        <w:rPr>
          <w:rFonts w:hint="eastAsia"/>
        </w:rPr>
        <w:t>npm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服务器</w:t>
      </w:r>
      <w:r>
        <w:rPr>
          <w:rFonts w:hint="eastAsia"/>
        </w:rPr>
        <w:t>Caddy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部署</w:t>
      </w:r>
      <w:r>
        <w:rPr>
          <w:rFonts w:hint="eastAsia"/>
        </w:rPr>
        <w:t>docker-compose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维护</w:t>
      </w:r>
      <w:r>
        <w:rPr>
          <w:rFonts w:hint="eastAsia"/>
        </w:rPr>
        <w:t>K8S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sudo docker run \</w:t>
      </w:r>
    </w:p>
    <w:p>
      <w:pPr>
        <w:rPr>
          <w:rFonts w:hint="eastAsia"/>
        </w:rPr>
      </w:pPr>
      <w:r>
        <w:rPr>
          <w:rFonts w:hint="eastAsia"/>
        </w:rPr>
        <w:t xml:space="preserve">    -d -it \</w:t>
      </w:r>
    </w:p>
    <w:p>
      <w:pPr>
        <w:rPr>
          <w:rFonts w:hint="eastAsia"/>
        </w:rPr>
      </w:pPr>
      <w:r>
        <w:rPr>
          <w:rFonts w:hint="eastAsia"/>
        </w:rPr>
        <w:t xml:space="preserve">    --name=dmyoj \</w:t>
      </w:r>
    </w:p>
    <w:p>
      <w:pPr>
        <w:rPr>
          <w:rFonts w:hint="eastAsia"/>
        </w:rPr>
      </w:pPr>
      <w:r>
        <w:rPr>
          <w:rFonts w:hint="eastAsia"/>
        </w:rPr>
        <w:t xml:space="preserve">    --restart=always \</w:t>
      </w:r>
    </w:p>
    <w:p>
      <w:pPr>
        <w:rPr>
          <w:rFonts w:hint="eastAsia"/>
        </w:rPr>
      </w:pPr>
      <w:r>
        <w:rPr>
          <w:rFonts w:hint="eastAsia"/>
        </w:rPr>
        <w:t xml:space="preserve">    -p 80:80 \</w:t>
      </w:r>
    </w:p>
    <w:p>
      <w:pPr>
        <w:rPr>
          <w:rFonts w:hint="eastAsia"/>
        </w:rPr>
      </w:pPr>
      <w:r>
        <w:rPr>
          <w:rFonts w:hint="eastAsia"/>
        </w:rPr>
        <w:t xml:space="preserve">    -p 443:443 \</w:t>
      </w:r>
    </w:p>
    <w:p>
      <w:pPr>
        <w:rPr>
          <w:rFonts w:hint="eastAsia"/>
        </w:rPr>
      </w:pPr>
      <w:r>
        <w:rPr>
          <w:rFonts w:hint="eastAsia"/>
        </w:rPr>
        <w:t xml:space="preserve">    -p 2019:2019 \</w:t>
      </w:r>
    </w:p>
    <w:p>
      <w:pPr>
        <w:rPr>
          <w:rFonts w:hint="eastAsia"/>
        </w:rPr>
      </w:pPr>
      <w:r>
        <w:rPr>
          <w:rFonts w:hint="eastAsia"/>
        </w:rPr>
        <w:t xml:space="preserve">    -p 8888:8888 \</w:t>
      </w:r>
    </w:p>
    <w:p>
      <w:pPr>
        <w:rPr>
          <w:rFonts w:hint="eastAsia"/>
        </w:rPr>
      </w:pPr>
      <w:r>
        <w:rPr>
          <w:rFonts w:hint="eastAsia"/>
        </w:rPr>
        <w:t xml:space="preserve">    -p 5050:5050 \</w:t>
      </w:r>
    </w:p>
    <w:p>
      <w:pPr>
        <w:rPr>
          <w:rFonts w:hint="eastAsia"/>
        </w:rPr>
      </w:pPr>
      <w:r>
        <w:rPr>
          <w:rFonts w:hint="eastAsia"/>
        </w:rPr>
        <w:t xml:space="preserve">    -p 27017:27017 \</w:t>
      </w:r>
    </w:p>
    <w:p>
      <w:pPr>
        <w:rPr>
          <w:rFonts w:hint="eastAsia"/>
        </w:rPr>
      </w:pPr>
      <w:r>
        <w:rPr>
          <w:rFonts w:hint="eastAsia"/>
        </w:rPr>
        <w:t xml:space="preserve">    debian:12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docker exec -it dmyoj bash</w:t>
      </w:r>
    </w:p>
    <w:p>
      <w:pPr>
        <w:rPr>
          <w:rFonts w:hint="eastAsia"/>
        </w:rPr>
      </w:pPr>
      <w:r>
        <w:rPr>
          <w:rFonts w:hint="eastAsia"/>
        </w:rPr>
        <w:t>scp C:\Users\h\Desktop\Hydro-master.zip root@39.101.75.202:~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pict>
          <v:shape id="_x0000_i1025" o:spt="201" type="#_x0000_t201" style="height:0pt;width:0.05pt;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pict>
      </w:r>
      <w:r>
        <w:rPr>
          <w:rFonts w:hint="eastAsia" w:eastAsiaTheme="minorEastAsia"/>
          <w:lang w:val="en-US" w:eastAsia="zh-CN"/>
        </w:rPr>
        <w:t> DNS (CNAME)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Follow the steps below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To verify your domain using a CNAME record, please follow the steps below: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Sign in to your DNS provider, typically the registrar of your domain.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Navigate to the section where DNS records are managed.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Add the following CNAME record: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Name_47DA5820863DFA6A083090EB1252787E.39.101.75.202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Point ToCF84CBD0A86DA5F9C8671B703C105676.28B7C14EE7E400CF8A7162C9882FADB4.c442246b08a0214.comodoca.com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TTL3600 (or lower)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Save your CNAME record and click "Next Step" to continue.</w:t>
      </w:r>
    </w:p>
    <w:p>
      <w:pPr>
        <w:rPr>
          <w:rFonts w:hint="eastAsia" w:eastAsiaTheme="minorEastAsia"/>
          <w:lang w:val="en-US" w:eastAsia="zh-CN"/>
        </w:rPr>
      </w:pPr>
    </w:p>
    <w:p/>
    <w:p/>
    <w:p>
      <w:r>
        <w:drawing>
          <wp:inline distT="0" distB="0" distL="114300" distR="114300">
            <wp:extent cx="5270500" cy="112649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hhMGNlYjM2NDI3M2Y3ZjdjNmFiMTAwZmE0NDcwMTQifQ=="/>
    <w:docVar w:name="KSO_WPS_MARK_KEY" w:val="4cd33346-dc18-4453-b0c6-e0eea35d48d1"/>
  </w:docVars>
  <w:rsids>
    <w:rsidRoot w:val="00000000"/>
    <w:rsid w:val="14F00C9E"/>
    <w:rsid w:val="1BC17CE4"/>
    <w:rsid w:val="21723F5A"/>
    <w:rsid w:val="345852EC"/>
    <w:rsid w:val="45AA3413"/>
    <w:rsid w:val="48BD724A"/>
    <w:rsid w:val="4DB210B7"/>
    <w:rsid w:val="532607A6"/>
    <w:rsid w:val="55D87B28"/>
    <w:rsid w:val="57FB7AFE"/>
    <w:rsid w:val="59D86349"/>
    <w:rsid w:val="61FB3D49"/>
    <w:rsid w:val="62647CEB"/>
    <w:rsid w:val="692A52C8"/>
    <w:rsid w:val="76265D1E"/>
    <w:rsid w:val="7EC5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761</Characters>
  <Lines>0</Lines>
  <Paragraphs>0</Paragraphs>
  <TotalTime>6</TotalTime>
  <ScaleCrop>false</ScaleCrop>
  <LinksUpToDate>false</LinksUpToDate>
  <CharactersWithSpaces>878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2024-04-27T08:46:00Z</dcterms:created>
  <dc:creator>h</dc:creator>
  <cp:lastModifiedBy>Danny</cp:lastModifiedBy>
  <dcterms:modified xsi:type="dcterms:W3CDTF">2024-05-06T05:19:51Z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127C59DDD2B84645BDED528EC0F534A9_12</vt:lpwstr>
  </property>
</Properties>
</file>