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olor w:val="000000"/>
          <w:sz w:val="27"/>
          <w:szCs w:val="27"/>
        </w:rPr>
      </w:pPr>
      <w:r>
        <w:rPr>
          <w:rFonts w:hint="eastAsia" w:ascii="微软雅黑" w:hAnsi="微软雅黑" w:eastAsia="微软雅黑"/>
          <w:color w:val="000000"/>
          <w:sz w:val="27"/>
          <w:szCs w:val="27"/>
        </w:rPr>
        <w:t>Lab5.1 流水线CPU在线虚拟仿真实验 课堂练习</w:t>
      </w:r>
    </w:p>
    <w:p>
      <w:pPr>
        <w:pStyle w:val="2"/>
      </w:pPr>
      <w:r>
        <w:rPr>
          <w:rFonts w:hint="eastAsia"/>
        </w:rPr>
        <w:t>1、实验目的</w:t>
      </w:r>
    </w:p>
    <w:p>
      <w:pPr>
        <w:pStyle w:val="14"/>
        <w:widowControl/>
        <w:numPr>
          <w:ilvl w:val="0"/>
          <w:numId w:val="1"/>
        </w:numPr>
        <w:ind w:firstLineChars="0"/>
        <w:jc w:val="left"/>
      </w:pPr>
      <w:r>
        <w:rPr>
          <w:rFonts w:hint="eastAsia"/>
        </w:rPr>
        <w:t>理解流水线CPU指令执行过程。</w:t>
      </w:r>
    </w:p>
    <w:p>
      <w:pPr>
        <w:pStyle w:val="14"/>
        <w:widowControl/>
        <w:numPr>
          <w:ilvl w:val="0"/>
          <w:numId w:val="1"/>
        </w:numPr>
        <w:ind w:firstLineChars="0"/>
        <w:jc w:val="left"/>
      </w:pPr>
      <w:r>
        <w:rPr>
          <w:rFonts w:hint="eastAsia"/>
        </w:rPr>
        <w:t>理解流水线冒险处理的概念。</w:t>
      </w:r>
    </w:p>
    <w:p>
      <w:pPr>
        <w:pStyle w:val="14"/>
        <w:widowControl/>
        <w:numPr>
          <w:ilvl w:val="0"/>
          <w:numId w:val="1"/>
        </w:numPr>
        <w:ind w:firstLineChars="0"/>
        <w:jc w:val="left"/>
      </w:pPr>
      <w:r>
        <w:rPr>
          <w:rFonts w:hint="eastAsia"/>
        </w:rPr>
        <w:t>理解流水线硬件结构及对冒险处理方法的多样性。</w:t>
      </w:r>
    </w:p>
    <w:p>
      <w:pPr>
        <w:pStyle w:val="2"/>
      </w:pPr>
      <w:r>
        <w:t>2</w:t>
      </w:r>
      <w:r>
        <w:rPr>
          <w:rFonts w:hint="eastAsia"/>
        </w:rPr>
        <w:t>、课堂练习</w:t>
      </w:r>
    </w:p>
    <w:p>
      <w:pPr>
        <w:rPr>
          <w:rFonts w:ascii="微软雅黑" w:hAnsi="微软雅黑" w:eastAsia="微软雅黑"/>
          <w:color w:val="000000"/>
          <w:sz w:val="27"/>
          <w:szCs w:val="27"/>
        </w:rPr>
      </w:pPr>
      <w:r>
        <w:rPr>
          <w:rFonts w:ascii="微软雅黑" w:hAnsi="微软雅黑" w:eastAsia="微软雅黑"/>
          <w:color w:val="000000"/>
          <w:sz w:val="27"/>
          <w:szCs w:val="27"/>
        </w:rPr>
        <w:t>2.1</w:t>
      </w:r>
      <w:r>
        <w:rPr>
          <w:rFonts w:hint="eastAsia" w:ascii="微软雅黑" w:hAnsi="微软雅黑" w:eastAsia="微软雅黑"/>
          <w:color w:val="000000"/>
          <w:sz w:val="27"/>
          <w:szCs w:val="27"/>
        </w:rPr>
        <w:t>练习一</w:t>
      </w:r>
    </w:p>
    <w:p>
      <w:pPr>
        <w:ind w:firstLine="420" w:firstLineChars="200"/>
      </w:pPr>
      <w:r>
        <w:rPr>
          <w:rFonts w:hint="eastAsia"/>
        </w:rPr>
        <w:t>在 RISC</w:t>
      </w:r>
      <w:r>
        <w:t xml:space="preserve"> </w:t>
      </w:r>
      <w:r>
        <w:rPr>
          <w:rFonts w:hint="eastAsia"/>
        </w:rPr>
        <w:t>V仿真平台</w:t>
      </w:r>
    </w:p>
    <w:p>
      <w:pPr>
        <w:rPr>
          <w:rStyle w:val="10"/>
        </w:rPr>
      </w:pPr>
      <w:r>
        <w:fldChar w:fldCharType="begin"/>
      </w:r>
      <w:r>
        <w:instrText xml:space="preserve"> HYPERLINK "https://webriscv.dii.unisi.it/index.php" </w:instrText>
      </w:r>
      <w:r>
        <w:fldChar w:fldCharType="separate"/>
      </w:r>
      <w:r>
        <w:rPr>
          <w:rStyle w:val="9"/>
        </w:rPr>
        <w:t>https://webriscv.dii.unisi.it/index.php</w:t>
      </w:r>
      <w:r>
        <w:rPr>
          <w:rStyle w:val="10"/>
        </w:rPr>
        <w:fldChar w:fldCharType="end"/>
      </w:r>
    </w:p>
    <w:p>
      <w:r>
        <w:t>或</w:t>
      </w:r>
      <w:r>
        <w:rPr>
          <w:rFonts w:hint="eastAsia"/>
        </w:rPr>
        <w:t xml:space="preserve"> </w:t>
      </w:r>
    </w:p>
    <w:p>
      <w:pPr>
        <w:rPr>
          <w:rStyle w:val="10"/>
        </w:rPr>
      </w:pPr>
      <w:r>
        <w:fldChar w:fldCharType="begin"/>
      </w:r>
      <w:r>
        <w:instrText xml:space="preserve"> HYPERLINK "http://10.119.1.50:81/" </w:instrText>
      </w:r>
      <w:r>
        <w:fldChar w:fldCharType="separate"/>
      </w:r>
      <w:r>
        <w:rPr>
          <w:rStyle w:val="10"/>
        </w:rPr>
        <w:t>http://10.119.1.50:81/</w:t>
      </w:r>
      <w:r>
        <w:rPr>
          <w:rStyle w:val="10"/>
        </w:rPr>
        <w:fldChar w:fldCharType="end"/>
      </w:r>
      <w:r>
        <w:rPr>
          <w:rStyle w:val="10"/>
        </w:rPr>
        <w:t xml:space="preserve">  </w:t>
      </w:r>
      <w:r>
        <w:rPr>
          <w:rStyle w:val="10"/>
          <w:rFonts w:hint="eastAsia"/>
        </w:rPr>
        <w:t>（在校外</w:t>
      </w:r>
      <w:r>
        <w:rPr>
          <w:rStyle w:val="10"/>
        </w:rPr>
        <w:t>连接时</w:t>
      </w:r>
      <w:r>
        <w:rPr>
          <w:rStyle w:val="10"/>
          <w:rFonts w:hint="eastAsia"/>
        </w:rPr>
        <w:t>需要开启</w:t>
      </w:r>
      <w:r>
        <w:rPr>
          <w:rStyle w:val="10"/>
        </w:rPr>
        <w:t>交大VPN</w:t>
      </w:r>
      <w:r>
        <w:rPr>
          <w:rStyle w:val="10"/>
          <w:rFonts w:hint="eastAsia"/>
        </w:rPr>
        <w:t xml:space="preserve">） </w:t>
      </w:r>
    </w:p>
    <w:p/>
    <w:p>
      <w:pPr>
        <w:rPr>
          <w:u w:val="single"/>
        </w:rPr>
      </w:pPr>
      <w:r>
        <w:rPr>
          <w:rFonts w:hint="eastAsia"/>
        </w:rPr>
        <w:t xml:space="preserve">选择 </w:t>
      </w:r>
      <w:r>
        <w:rPr>
          <w:rFonts w:hint="eastAsia"/>
          <w:u w:val="single"/>
        </w:rPr>
        <w:t>RV</w:t>
      </w:r>
      <w:r>
        <w:rPr>
          <w:u w:val="single"/>
        </w:rPr>
        <w:t>64</w:t>
      </w:r>
      <w:r>
        <w:rPr>
          <w:rFonts w:hint="eastAsia"/>
          <w:u w:val="single"/>
        </w:rPr>
        <w:t>IM</w:t>
      </w:r>
      <w:r>
        <w:rPr>
          <w:rFonts w:hint="eastAsia"/>
        </w:rPr>
        <w:t>，Forwarding</w:t>
      </w:r>
      <w:r>
        <w:rPr>
          <w:u w:val="single"/>
        </w:rPr>
        <w:t xml:space="preserve"> </w:t>
      </w:r>
      <w:r>
        <w:rPr>
          <w:rFonts w:hint="eastAsia"/>
          <w:u w:val="single"/>
        </w:rPr>
        <w:t>activate</w:t>
      </w:r>
      <w:r>
        <w:rPr>
          <w:rFonts w:hint="eastAsia"/>
        </w:rPr>
        <w:t>，branch</w:t>
      </w:r>
      <w:r>
        <w:t xml:space="preserve"> </w:t>
      </w:r>
      <w:r>
        <w:rPr>
          <w:rFonts w:hint="eastAsia"/>
        </w:rPr>
        <w:t>hazard</w:t>
      </w:r>
      <w:r>
        <w:t xml:space="preserve"> </w:t>
      </w:r>
      <w:r>
        <w:rPr>
          <w:rFonts w:hint="eastAsia"/>
        </w:rPr>
        <w:t>handling</w:t>
      </w:r>
      <w:r>
        <w:t xml:space="preserve"> </w:t>
      </w:r>
      <w:r>
        <w:rPr>
          <w:u w:val="single"/>
        </w:rPr>
        <w:t xml:space="preserve"> </w:t>
      </w:r>
      <w:r>
        <w:rPr>
          <w:rFonts w:hint="eastAsia"/>
          <w:u w:val="single"/>
        </w:rPr>
        <w:t>Flush</w:t>
      </w:r>
      <w:r>
        <w:rPr>
          <w:u w:val="single"/>
        </w:rPr>
        <w:t xml:space="preserve"> </w:t>
      </w:r>
      <w:r>
        <w:rPr>
          <w:rFonts w:hint="eastAsia"/>
          <w:u w:val="single"/>
        </w:rPr>
        <w:t>Instruction模式</w:t>
      </w:r>
    </w:p>
    <w:p>
      <w:r>
        <w:rPr>
          <w:rFonts w:hint="eastAsia"/>
        </w:rPr>
        <w:t xml:space="preserve">输入代码段（参考课本习题 </w:t>
      </w:r>
      <w:r>
        <w:t>4.22</w:t>
      </w:r>
      <w:r>
        <w:rPr>
          <w:rFonts w:hint="eastAsia"/>
        </w:rPr>
        <w:t>）：</w:t>
      </w:r>
    </w:p>
    <w:p>
      <w:r>
        <w:t xml:space="preserve">sd x29,1024(x16)  </w:t>
      </w:r>
      <w:r>
        <w:rPr>
          <w:rFonts w:hint="eastAsia"/>
        </w:rPr>
        <w:t xml:space="preserve"> </w:t>
      </w:r>
      <w:r>
        <w:t xml:space="preserve">      //s</w:t>
      </w:r>
      <w:r>
        <w:rPr>
          <w:rFonts w:hint="eastAsia"/>
        </w:rPr>
        <w:t>w</w:t>
      </w:r>
      <w:r>
        <w:t xml:space="preserve"> x29,1024(x16)</w:t>
      </w:r>
      <w:r>
        <w:rPr>
          <w:u w:val="single"/>
        </w:rPr>
        <w:t xml:space="preserve"> </w:t>
      </w:r>
      <w:r>
        <w:rPr>
          <w:rFonts w:hint="eastAsia"/>
          <w:u w:val="single"/>
        </w:rPr>
        <w:t>选择</w:t>
      </w:r>
      <w:r>
        <w:rPr>
          <w:u w:val="single"/>
        </w:rPr>
        <w:t>RV32IM</w:t>
      </w:r>
      <w:r>
        <w:rPr>
          <w:rFonts w:hint="eastAsia"/>
          <w:u w:val="single"/>
        </w:rPr>
        <w:t>时候可用sw替换</w:t>
      </w:r>
    </w:p>
    <w:p>
      <w:pPr>
        <w:rPr>
          <w:rFonts w:hint="eastAsia"/>
        </w:rPr>
      </w:pPr>
      <w:r>
        <w:t xml:space="preserve">ld x29,1024(x16)  </w:t>
      </w:r>
      <w:r>
        <w:rPr>
          <w:rFonts w:hint="eastAsia"/>
        </w:rPr>
        <w:t xml:space="preserve"> </w:t>
      </w:r>
      <w:r>
        <w:t xml:space="preserve">      </w:t>
      </w:r>
      <w:r>
        <w:rPr>
          <w:rFonts w:hint="eastAsia"/>
        </w:rPr>
        <w:t>/</w:t>
      </w:r>
      <w:r>
        <w:t>/l</w:t>
      </w:r>
      <w:r>
        <w:rPr>
          <w:rFonts w:hint="eastAsia"/>
        </w:rPr>
        <w:t>w</w:t>
      </w:r>
      <w:r>
        <w:t xml:space="preserve"> x29,1024(x16)</w:t>
      </w:r>
      <w:r>
        <w:rPr>
          <w:u w:val="single"/>
        </w:rPr>
        <w:t xml:space="preserve"> </w:t>
      </w:r>
      <w:r>
        <w:rPr>
          <w:rFonts w:hint="eastAsia"/>
          <w:u w:val="single"/>
        </w:rPr>
        <w:t>选择</w:t>
      </w:r>
      <w:r>
        <w:rPr>
          <w:u w:val="single"/>
        </w:rPr>
        <w:t>RV32IM</w:t>
      </w:r>
      <w:r>
        <w:rPr>
          <w:rFonts w:hint="eastAsia"/>
          <w:u w:val="single"/>
        </w:rPr>
        <w:t>时候可用lw替换</w:t>
      </w:r>
    </w:p>
    <w:p>
      <w:r>
        <w:t>sub x17,x15,x14</w:t>
      </w:r>
    </w:p>
    <w:p>
      <w:r>
        <w:t>beq x17,x0,label</w:t>
      </w:r>
    </w:p>
    <w:p>
      <w:r>
        <w:t>add x15,x11,x14</w:t>
      </w:r>
    </w:p>
    <w:p>
      <w:r>
        <w:t>sub x15,x30,x14</w:t>
      </w:r>
    </w:p>
    <w:p>
      <w:r>
        <w:t>label:nop</w:t>
      </w:r>
    </w:p>
    <w:p/>
    <w:p>
      <w:pPr>
        <w:numPr>
          <w:ilvl w:val="0"/>
          <w:numId w:val="2"/>
        </w:numPr>
      </w:pPr>
      <w:r>
        <w:rPr>
          <w:rFonts w:hint="eastAsia"/>
        </w:rPr>
        <w:t>单步执行仿真，给出execution</w:t>
      </w:r>
      <w:r>
        <w:t xml:space="preserve"> table</w:t>
      </w:r>
      <w:r>
        <w:rPr>
          <w:rFonts w:hint="eastAsia"/>
        </w:rPr>
        <w:t>截图。从这个图可以看出倒数第</w:t>
      </w:r>
      <w:r>
        <w:t>3</w:t>
      </w:r>
      <w:r>
        <w:rPr>
          <w:rFonts w:hint="eastAsia"/>
        </w:rPr>
        <w:t>和2句（</w:t>
      </w:r>
      <w:r>
        <w:t>beq x17,x0,label</w:t>
      </w:r>
      <w:r>
        <w:rPr>
          <w:rFonts w:hint="eastAsia"/>
        </w:rPr>
        <w:t>和</w:t>
      </w:r>
      <w:r>
        <w:t>add x15,x11,x14</w:t>
      </w:r>
      <w:r>
        <w:rPr>
          <w:rFonts w:hint="eastAsia"/>
        </w:rPr>
        <w:t>）被执行了什么特殊处理？为什么</w:t>
      </w:r>
      <w:r>
        <w:t>？</w:t>
      </w:r>
    </w:p>
    <w:p>
      <w:pPr>
        <w:numPr>
          <w:ilvl w:val="0"/>
          <w:numId w:val="0"/>
        </w:numPr>
      </w:pPr>
    </w:p>
    <w:p>
      <w:pPr>
        <w:numPr>
          <w:ilvl w:val="0"/>
          <w:numId w:val="0"/>
        </w:numPr>
      </w:pPr>
      <w:r>
        <w:drawing>
          <wp:inline distT="0" distB="0" distL="114300" distR="114300">
            <wp:extent cx="3490595" cy="196151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rcRect r="7458" b="9942"/>
                    <a:stretch>
                      <a:fillRect/>
                    </a:stretch>
                  </pic:blipFill>
                  <pic:spPr>
                    <a:xfrm>
                      <a:off x="0" y="0"/>
                      <a:ext cx="3490595" cy="1961515"/>
                    </a:xfrm>
                    <a:prstGeom prst="rect">
                      <a:avLst/>
                    </a:prstGeom>
                    <a:noFill/>
                    <a:ln>
                      <a:noFill/>
                    </a:ln>
                  </pic:spPr>
                </pic:pic>
              </a:graphicData>
            </a:graphic>
          </wp:inline>
        </w:drawing>
      </w:r>
    </w:p>
    <w:p>
      <w:pPr>
        <w:pStyle w:val="14"/>
        <w:ind w:left="360" w:firstLine="0" w:firstLineChars="0"/>
      </w:pPr>
      <w:r>
        <w:rPr>
          <w:rFonts w:hint="eastAsia"/>
        </w:rPr>
        <w:t>被插入了气泡进行停顿，因为之前发生了冒险冲突（被</w:t>
      </w:r>
    </w:p>
    <w:p>
      <w:pPr>
        <w:pStyle w:val="14"/>
        <w:ind w:left="360" w:firstLine="0" w:firstLineChars="0"/>
        <w:rPr>
          <w:rFonts w:hint="eastAsia"/>
        </w:rPr>
      </w:pPr>
      <w:r>
        <w:rPr>
          <w:rFonts w:hint="eastAsia"/>
        </w:rPr>
        <w:t>），需要把之前错误执行的指令全部清零。</w:t>
      </w:r>
    </w:p>
    <w:p>
      <w:r>
        <w:rPr>
          <w:rFonts w:hint="eastAsia"/>
        </w:rPr>
        <w:t>2）在ripes仿真环境下做一次五级流水线CPU仿真，参照表1前三列的前三个时钟执行过程画出完整五级流水线（F、D、X、M、W）执行表。与上面的执行表截图作对比。分析有什么异同。</w:t>
      </w:r>
    </w:p>
    <w:p>
      <w:pPr>
        <w:jc w:val="center"/>
      </w:pPr>
      <w:r>
        <w:rPr>
          <w:rFonts w:hint="eastAsia"/>
        </w:rPr>
        <w:t>表1</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1"/>
        <w:gridCol w:w="424"/>
        <w:gridCol w:w="424"/>
        <w:gridCol w:w="426"/>
        <w:gridCol w:w="420"/>
        <w:gridCol w:w="430"/>
        <w:gridCol w:w="425"/>
        <w:gridCol w:w="426"/>
        <w:gridCol w:w="425"/>
        <w:gridCol w:w="425"/>
        <w:gridCol w:w="438"/>
        <w:gridCol w:w="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Instruction</w:t>
            </w:r>
            <w:r>
              <w:rPr>
                <w:rFonts w:hint="eastAsia"/>
              </w:rPr>
              <w:t>\clock</w:t>
            </w:r>
            <w:r>
              <w:t xml:space="preserve"> </w:t>
            </w:r>
            <w:r>
              <w:rPr>
                <w:rFonts w:hint="eastAsia"/>
              </w:rPr>
              <w:t>cycle</w:t>
            </w:r>
          </w:p>
        </w:tc>
        <w:tc>
          <w:tcPr>
            <w:tcW w:w="424" w:type="dxa"/>
          </w:tcPr>
          <w:p>
            <w:r>
              <w:rPr>
                <w:rFonts w:hint="eastAsia"/>
              </w:rPr>
              <w:t>1</w:t>
            </w:r>
          </w:p>
        </w:tc>
        <w:tc>
          <w:tcPr>
            <w:tcW w:w="424" w:type="dxa"/>
          </w:tcPr>
          <w:p>
            <w:r>
              <w:rPr>
                <w:rFonts w:hint="eastAsia"/>
              </w:rPr>
              <w:t>2</w:t>
            </w:r>
          </w:p>
        </w:tc>
        <w:tc>
          <w:tcPr>
            <w:tcW w:w="426" w:type="dxa"/>
          </w:tcPr>
          <w:p>
            <w:r>
              <w:rPr>
                <w:rFonts w:hint="eastAsia"/>
              </w:rPr>
              <w:t>3</w:t>
            </w:r>
          </w:p>
        </w:tc>
        <w:tc>
          <w:tcPr>
            <w:tcW w:w="420" w:type="dxa"/>
          </w:tcPr>
          <w:p>
            <w:r>
              <w:rPr>
                <w:rFonts w:hint="eastAsia"/>
              </w:rPr>
              <w:t>4</w:t>
            </w:r>
          </w:p>
        </w:tc>
        <w:tc>
          <w:tcPr>
            <w:tcW w:w="430" w:type="dxa"/>
          </w:tcPr>
          <w:p>
            <w:r>
              <w:rPr>
                <w:rFonts w:hint="eastAsia"/>
              </w:rPr>
              <w:t>5</w:t>
            </w:r>
          </w:p>
        </w:tc>
        <w:tc>
          <w:tcPr>
            <w:tcW w:w="425" w:type="dxa"/>
          </w:tcPr>
          <w:p>
            <w:r>
              <w:rPr>
                <w:rFonts w:hint="eastAsia"/>
              </w:rPr>
              <w:t>6</w:t>
            </w:r>
          </w:p>
        </w:tc>
        <w:tc>
          <w:tcPr>
            <w:tcW w:w="426" w:type="dxa"/>
          </w:tcPr>
          <w:p>
            <w:r>
              <w:rPr>
                <w:rFonts w:hint="eastAsia"/>
              </w:rPr>
              <w:t>7</w:t>
            </w:r>
          </w:p>
        </w:tc>
        <w:tc>
          <w:tcPr>
            <w:tcW w:w="425" w:type="dxa"/>
          </w:tcPr>
          <w:p>
            <w:r>
              <w:rPr>
                <w:rFonts w:hint="eastAsia"/>
              </w:rPr>
              <w:t>8</w:t>
            </w:r>
          </w:p>
        </w:tc>
        <w:tc>
          <w:tcPr>
            <w:tcW w:w="425" w:type="dxa"/>
          </w:tcPr>
          <w:p>
            <w:r>
              <w:rPr>
                <w:rFonts w:hint="eastAsia"/>
              </w:rPr>
              <w:t>9</w:t>
            </w:r>
          </w:p>
        </w:tc>
        <w:tc>
          <w:tcPr>
            <w:tcW w:w="438" w:type="dxa"/>
          </w:tcPr>
          <w:p>
            <w:r>
              <w:rPr>
                <w:rFonts w:hint="eastAsia"/>
              </w:rPr>
              <w:t>1</w:t>
            </w:r>
            <w:r>
              <w:t>0</w:t>
            </w:r>
          </w:p>
        </w:tc>
        <w:tc>
          <w:tcPr>
            <w:tcW w:w="438" w:type="dxa"/>
          </w:tcPr>
          <w:p>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sd x29,1024(x16)</w:t>
            </w:r>
          </w:p>
        </w:tc>
        <w:tc>
          <w:tcPr>
            <w:tcW w:w="424" w:type="dxa"/>
          </w:tcPr>
          <w:p>
            <w:r>
              <w:rPr>
                <w:rFonts w:hint="eastAsia"/>
              </w:rPr>
              <w:t>F</w:t>
            </w:r>
          </w:p>
        </w:tc>
        <w:tc>
          <w:tcPr>
            <w:tcW w:w="424" w:type="dxa"/>
          </w:tcPr>
          <w:p>
            <w:r>
              <w:rPr>
                <w:rFonts w:hint="eastAsia"/>
              </w:rPr>
              <w:t>D</w:t>
            </w:r>
          </w:p>
        </w:tc>
        <w:tc>
          <w:tcPr>
            <w:tcW w:w="426" w:type="dxa"/>
          </w:tcPr>
          <w:p>
            <w:r>
              <w:rPr>
                <w:rFonts w:hint="eastAsia"/>
              </w:rPr>
              <w:t>X</w:t>
            </w:r>
          </w:p>
        </w:tc>
        <w:tc>
          <w:tcPr>
            <w:tcW w:w="420" w:type="dxa"/>
          </w:tcPr>
          <w:p>
            <w:pPr>
              <w:rPr>
                <w:rFonts w:hint="eastAsia" w:eastAsiaTheme="minorEastAsia"/>
                <w:lang w:val="en-US" w:eastAsia="zh-CN"/>
              </w:rPr>
            </w:pPr>
            <w:r>
              <w:rPr>
                <w:rFonts w:hint="eastAsia"/>
                <w:lang w:val="en-US" w:eastAsia="zh-CN"/>
              </w:rPr>
              <w:t>M</w:t>
            </w:r>
          </w:p>
        </w:tc>
        <w:tc>
          <w:tcPr>
            <w:tcW w:w="430" w:type="dxa"/>
          </w:tcPr>
          <w:p>
            <w:pPr>
              <w:rPr>
                <w:rFonts w:hint="eastAsia" w:eastAsiaTheme="minorEastAsia"/>
                <w:lang w:val="en-US" w:eastAsia="zh-CN"/>
              </w:rPr>
            </w:pPr>
            <w:r>
              <w:rPr>
                <w:rFonts w:hint="eastAsia"/>
                <w:lang w:val="en-US" w:eastAsia="zh-CN"/>
              </w:rPr>
              <w:t>W</w:t>
            </w:r>
          </w:p>
        </w:tc>
        <w:tc>
          <w:tcPr>
            <w:tcW w:w="425" w:type="dxa"/>
          </w:tcPr>
          <w:p/>
        </w:tc>
        <w:tc>
          <w:tcPr>
            <w:tcW w:w="426" w:type="dxa"/>
          </w:tcPr>
          <w:p/>
        </w:tc>
        <w:tc>
          <w:tcPr>
            <w:tcW w:w="425" w:type="dxa"/>
          </w:tcPr>
          <w:p/>
        </w:tc>
        <w:tc>
          <w:tcPr>
            <w:tcW w:w="425" w:type="dxa"/>
          </w:tcPr>
          <w:p/>
        </w:tc>
        <w:tc>
          <w:tcPr>
            <w:tcW w:w="438" w:type="dxa"/>
          </w:tcPr>
          <w:p/>
        </w:tc>
        <w:tc>
          <w:tcPr>
            <w:tcW w:w="4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ld x29,1024(x16)</w:t>
            </w:r>
          </w:p>
        </w:tc>
        <w:tc>
          <w:tcPr>
            <w:tcW w:w="424" w:type="dxa"/>
          </w:tcPr>
          <w:p/>
        </w:tc>
        <w:tc>
          <w:tcPr>
            <w:tcW w:w="424" w:type="dxa"/>
          </w:tcPr>
          <w:p>
            <w:r>
              <w:rPr>
                <w:rFonts w:hint="eastAsia"/>
              </w:rPr>
              <w:t>F</w:t>
            </w:r>
          </w:p>
        </w:tc>
        <w:tc>
          <w:tcPr>
            <w:tcW w:w="426" w:type="dxa"/>
          </w:tcPr>
          <w:p>
            <w:r>
              <w:rPr>
                <w:rFonts w:hint="eastAsia"/>
              </w:rPr>
              <w:t>D</w:t>
            </w:r>
          </w:p>
        </w:tc>
        <w:tc>
          <w:tcPr>
            <w:tcW w:w="420" w:type="dxa"/>
          </w:tcPr>
          <w:p>
            <w:pPr>
              <w:rPr>
                <w:rFonts w:hint="eastAsia" w:eastAsiaTheme="minorEastAsia"/>
                <w:lang w:val="en-US" w:eastAsia="zh-CN"/>
              </w:rPr>
            </w:pPr>
            <w:r>
              <w:rPr>
                <w:rFonts w:hint="eastAsia"/>
                <w:lang w:val="en-US" w:eastAsia="zh-CN"/>
              </w:rPr>
              <w:t>X</w:t>
            </w:r>
          </w:p>
        </w:tc>
        <w:tc>
          <w:tcPr>
            <w:tcW w:w="430" w:type="dxa"/>
          </w:tcPr>
          <w:p>
            <w:pPr>
              <w:rPr>
                <w:rFonts w:hint="eastAsia" w:eastAsiaTheme="minorEastAsia"/>
                <w:lang w:val="en-US" w:eastAsia="zh-CN"/>
              </w:rPr>
            </w:pPr>
            <w:r>
              <w:rPr>
                <w:rFonts w:hint="eastAsia"/>
                <w:lang w:val="en-US" w:eastAsia="zh-CN"/>
              </w:rPr>
              <w:t>M</w:t>
            </w:r>
          </w:p>
        </w:tc>
        <w:tc>
          <w:tcPr>
            <w:tcW w:w="425" w:type="dxa"/>
          </w:tcPr>
          <w:p>
            <w:pPr>
              <w:rPr>
                <w:rFonts w:hint="eastAsia" w:eastAsiaTheme="minorEastAsia"/>
                <w:lang w:val="en-US" w:eastAsia="zh-CN"/>
              </w:rPr>
            </w:pPr>
            <w:r>
              <w:rPr>
                <w:rFonts w:hint="eastAsia"/>
                <w:lang w:val="en-US" w:eastAsia="zh-CN"/>
              </w:rPr>
              <w:t>W</w:t>
            </w:r>
          </w:p>
        </w:tc>
        <w:tc>
          <w:tcPr>
            <w:tcW w:w="426" w:type="dxa"/>
          </w:tcPr>
          <w:p/>
        </w:tc>
        <w:tc>
          <w:tcPr>
            <w:tcW w:w="425" w:type="dxa"/>
          </w:tcPr>
          <w:p/>
        </w:tc>
        <w:tc>
          <w:tcPr>
            <w:tcW w:w="425" w:type="dxa"/>
          </w:tcPr>
          <w:p/>
        </w:tc>
        <w:tc>
          <w:tcPr>
            <w:tcW w:w="438" w:type="dxa"/>
          </w:tcPr>
          <w:p/>
        </w:tc>
        <w:tc>
          <w:tcPr>
            <w:tcW w:w="4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sub x17,x15,x14</w:t>
            </w:r>
          </w:p>
        </w:tc>
        <w:tc>
          <w:tcPr>
            <w:tcW w:w="424" w:type="dxa"/>
          </w:tcPr>
          <w:p/>
        </w:tc>
        <w:tc>
          <w:tcPr>
            <w:tcW w:w="424" w:type="dxa"/>
          </w:tcPr>
          <w:p/>
        </w:tc>
        <w:tc>
          <w:tcPr>
            <w:tcW w:w="426" w:type="dxa"/>
          </w:tcPr>
          <w:p>
            <w:r>
              <w:rPr>
                <w:rFonts w:hint="eastAsia"/>
              </w:rPr>
              <w:t>F</w:t>
            </w:r>
          </w:p>
        </w:tc>
        <w:tc>
          <w:tcPr>
            <w:tcW w:w="420" w:type="dxa"/>
          </w:tcPr>
          <w:p>
            <w:pPr>
              <w:rPr>
                <w:rFonts w:hint="eastAsia" w:eastAsiaTheme="minorEastAsia"/>
                <w:lang w:val="en-US" w:eastAsia="zh-CN"/>
              </w:rPr>
            </w:pPr>
            <w:r>
              <w:rPr>
                <w:rFonts w:hint="eastAsia"/>
                <w:lang w:val="en-US" w:eastAsia="zh-CN"/>
              </w:rPr>
              <w:t>D</w:t>
            </w:r>
          </w:p>
        </w:tc>
        <w:tc>
          <w:tcPr>
            <w:tcW w:w="430" w:type="dxa"/>
          </w:tcPr>
          <w:p>
            <w:pPr>
              <w:rPr>
                <w:rFonts w:hint="eastAsia" w:eastAsiaTheme="minorEastAsia"/>
                <w:lang w:val="en-US" w:eastAsia="zh-CN"/>
              </w:rPr>
            </w:pPr>
            <w:r>
              <w:rPr>
                <w:rFonts w:hint="eastAsia"/>
                <w:lang w:val="en-US" w:eastAsia="zh-CN"/>
              </w:rPr>
              <w:t>X</w:t>
            </w:r>
          </w:p>
        </w:tc>
        <w:tc>
          <w:tcPr>
            <w:tcW w:w="425" w:type="dxa"/>
          </w:tcPr>
          <w:p>
            <w:pPr>
              <w:rPr>
                <w:rFonts w:hint="eastAsia" w:eastAsiaTheme="minorEastAsia"/>
                <w:lang w:val="en-US" w:eastAsia="zh-CN"/>
              </w:rPr>
            </w:pPr>
            <w:r>
              <w:rPr>
                <w:rFonts w:hint="eastAsia"/>
                <w:lang w:val="en-US" w:eastAsia="zh-CN"/>
              </w:rPr>
              <w:t>M</w:t>
            </w:r>
          </w:p>
        </w:tc>
        <w:tc>
          <w:tcPr>
            <w:tcW w:w="426" w:type="dxa"/>
          </w:tcPr>
          <w:p>
            <w:pPr>
              <w:rPr>
                <w:rFonts w:hint="eastAsia" w:eastAsiaTheme="minorEastAsia"/>
                <w:lang w:val="en-US" w:eastAsia="zh-CN"/>
              </w:rPr>
            </w:pPr>
            <w:r>
              <w:rPr>
                <w:rFonts w:hint="eastAsia"/>
                <w:lang w:val="en-US" w:eastAsia="zh-CN"/>
              </w:rPr>
              <w:t>W</w:t>
            </w:r>
          </w:p>
        </w:tc>
        <w:tc>
          <w:tcPr>
            <w:tcW w:w="425" w:type="dxa"/>
          </w:tcPr>
          <w:p/>
        </w:tc>
        <w:tc>
          <w:tcPr>
            <w:tcW w:w="425" w:type="dxa"/>
          </w:tcPr>
          <w:p/>
        </w:tc>
        <w:tc>
          <w:tcPr>
            <w:tcW w:w="438" w:type="dxa"/>
          </w:tcPr>
          <w:p/>
        </w:tc>
        <w:tc>
          <w:tcPr>
            <w:tcW w:w="4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beq x17,x0,label</w:t>
            </w:r>
          </w:p>
        </w:tc>
        <w:tc>
          <w:tcPr>
            <w:tcW w:w="424" w:type="dxa"/>
          </w:tcPr>
          <w:p/>
        </w:tc>
        <w:tc>
          <w:tcPr>
            <w:tcW w:w="424" w:type="dxa"/>
          </w:tcPr>
          <w:p/>
        </w:tc>
        <w:tc>
          <w:tcPr>
            <w:tcW w:w="426" w:type="dxa"/>
          </w:tcPr>
          <w:p/>
        </w:tc>
        <w:tc>
          <w:tcPr>
            <w:tcW w:w="420" w:type="dxa"/>
          </w:tcPr>
          <w:p>
            <w:pPr>
              <w:rPr>
                <w:rFonts w:hint="eastAsia" w:eastAsiaTheme="minorEastAsia"/>
                <w:lang w:val="en-US" w:eastAsia="zh-CN"/>
              </w:rPr>
            </w:pPr>
            <w:r>
              <w:rPr>
                <w:rFonts w:hint="eastAsia"/>
                <w:lang w:val="en-US" w:eastAsia="zh-CN"/>
              </w:rPr>
              <w:t>F</w:t>
            </w:r>
          </w:p>
        </w:tc>
        <w:tc>
          <w:tcPr>
            <w:tcW w:w="430" w:type="dxa"/>
          </w:tcPr>
          <w:p>
            <w:pPr>
              <w:rPr>
                <w:rFonts w:hint="eastAsia"/>
                <w:lang w:val="en-US" w:eastAsia="zh-CN"/>
              </w:rPr>
            </w:pPr>
            <w:r>
              <w:rPr>
                <w:rFonts w:hint="eastAsia"/>
                <w:lang w:val="en-US" w:eastAsia="zh-CN"/>
              </w:rPr>
              <w:t>D</w:t>
            </w:r>
          </w:p>
        </w:tc>
        <w:tc>
          <w:tcPr>
            <w:tcW w:w="425" w:type="dxa"/>
          </w:tcPr>
          <w:p>
            <w:pPr>
              <w:rPr>
                <w:rFonts w:hint="eastAsia" w:eastAsiaTheme="minorEastAsia"/>
                <w:lang w:val="en-US" w:eastAsia="zh-CN"/>
              </w:rPr>
            </w:pPr>
            <w:r>
              <w:rPr>
                <w:rFonts w:hint="eastAsia"/>
                <w:lang w:val="en-US" w:eastAsia="zh-CN"/>
              </w:rPr>
              <w:t>X</w:t>
            </w:r>
          </w:p>
        </w:tc>
        <w:tc>
          <w:tcPr>
            <w:tcW w:w="426" w:type="dxa"/>
          </w:tcPr>
          <w:p>
            <w:pPr>
              <w:rPr>
                <w:rFonts w:hint="default" w:eastAsiaTheme="minorEastAsia"/>
                <w:lang w:val="en-US" w:eastAsia="zh-CN"/>
              </w:rPr>
            </w:pPr>
            <w:r>
              <w:rPr>
                <w:rFonts w:hint="eastAsia"/>
                <w:lang w:val="en-US" w:eastAsia="zh-CN"/>
              </w:rPr>
              <w:t>M</w:t>
            </w:r>
          </w:p>
        </w:tc>
        <w:tc>
          <w:tcPr>
            <w:tcW w:w="425" w:type="dxa"/>
          </w:tcPr>
          <w:p>
            <w:pPr>
              <w:rPr>
                <w:rFonts w:hint="default" w:eastAsiaTheme="minorEastAsia"/>
                <w:lang w:val="en-US" w:eastAsia="zh-CN"/>
              </w:rPr>
            </w:pPr>
            <w:r>
              <w:rPr>
                <w:rFonts w:hint="eastAsia"/>
                <w:lang w:val="en-US" w:eastAsia="zh-CN"/>
              </w:rPr>
              <w:t>W</w:t>
            </w:r>
          </w:p>
        </w:tc>
        <w:tc>
          <w:tcPr>
            <w:tcW w:w="425" w:type="dxa"/>
          </w:tcPr>
          <w:p/>
        </w:tc>
        <w:tc>
          <w:tcPr>
            <w:tcW w:w="438" w:type="dxa"/>
          </w:tcPr>
          <w:p/>
        </w:tc>
        <w:tc>
          <w:tcPr>
            <w:tcW w:w="4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add x15,x11,x14</w:t>
            </w:r>
          </w:p>
        </w:tc>
        <w:tc>
          <w:tcPr>
            <w:tcW w:w="424" w:type="dxa"/>
          </w:tcPr>
          <w:p/>
        </w:tc>
        <w:tc>
          <w:tcPr>
            <w:tcW w:w="424" w:type="dxa"/>
          </w:tcPr>
          <w:p/>
        </w:tc>
        <w:tc>
          <w:tcPr>
            <w:tcW w:w="426" w:type="dxa"/>
          </w:tcPr>
          <w:p/>
        </w:tc>
        <w:tc>
          <w:tcPr>
            <w:tcW w:w="420" w:type="dxa"/>
          </w:tcPr>
          <w:p/>
        </w:tc>
        <w:tc>
          <w:tcPr>
            <w:tcW w:w="430" w:type="dxa"/>
          </w:tcPr>
          <w:p>
            <w:pPr>
              <w:rPr>
                <w:rFonts w:hint="eastAsia"/>
                <w:lang w:val="en-US" w:eastAsia="zh-CN"/>
              </w:rPr>
            </w:pPr>
            <w:r>
              <w:rPr>
                <w:rFonts w:hint="eastAsia"/>
                <w:lang w:val="en-US" w:eastAsia="zh-CN"/>
              </w:rPr>
              <w:t>F</w:t>
            </w:r>
          </w:p>
        </w:tc>
        <w:tc>
          <w:tcPr>
            <w:tcW w:w="425" w:type="dxa"/>
          </w:tcPr>
          <w:p>
            <w:pPr>
              <w:rPr>
                <w:rFonts w:hint="eastAsia" w:eastAsiaTheme="minorEastAsia"/>
                <w:lang w:val="en-US" w:eastAsia="zh-CN"/>
              </w:rPr>
            </w:pPr>
            <w:r>
              <w:rPr>
                <w:rFonts w:hint="eastAsia"/>
                <w:lang w:val="en-US" w:eastAsia="zh-CN"/>
              </w:rPr>
              <w:t>D</w:t>
            </w:r>
          </w:p>
        </w:tc>
        <w:tc>
          <w:tcPr>
            <w:tcW w:w="426" w:type="dxa"/>
          </w:tcPr>
          <w:p>
            <w:pPr>
              <w:rPr>
                <w:rFonts w:hint="eastAsia" w:eastAsiaTheme="minorEastAsia"/>
                <w:lang w:val="en-US" w:eastAsia="zh-CN"/>
              </w:rPr>
            </w:pPr>
          </w:p>
        </w:tc>
        <w:tc>
          <w:tcPr>
            <w:tcW w:w="425" w:type="dxa"/>
          </w:tcPr>
          <w:p>
            <w:pPr>
              <w:rPr>
                <w:rFonts w:hint="eastAsia" w:eastAsiaTheme="minorEastAsia"/>
                <w:lang w:val="en-US" w:eastAsia="zh-CN"/>
              </w:rPr>
            </w:pPr>
          </w:p>
        </w:tc>
        <w:tc>
          <w:tcPr>
            <w:tcW w:w="425" w:type="dxa"/>
          </w:tcPr>
          <w:p>
            <w:pPr>
              <w:rPr>
                <w:rFonts w:hint="eastAsia" w:eastAsiaTheme="minorEastAsia"/>
                <w:lang w:val="en-US" w:eastAsia="zh-CN"/>
              </w:rPr>
            </w:pPr>
          </w:p>
        </w:tc>
        <w:tc>
          <w:tcPr>
            <w:tcW w:w="438" w:type="dxa"/>
          </w:tcPr>
          <w:p/>
        </w:tc>
        <w:tc>
          <w:tcPr>
            <w:tcW w:w="4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sub x15,x30,x14</w:t>
            </w:r>
          </w:p>
        </w:tc>
        <w:tc>
          <w:tcPr>
            <w:tcW w:w="424" w:type="dxa"/>
          </w:tcPr>
          <w:p/>
        </w:tc>
        <w:tc>
          <w:tcPr>
            <w:tcW w:w="424" w:type="dxa"/>
          </w:tcPr>
          <w:p/>
        </w:tc>
        <w:tc>
          <w:tcPr>
            <w:tcW w:w="426" w:type="dxa"/>
          </w:tcPr>
          <w:p/>
        </w:tc>
        <w:tc>
          <w:tcPr>
            <w:tcW w:w="420" w:type="dxa"/>
          </w:tcPr>
          <w:p/>
        </w:tc>
        <w:tc>
          <w:tcPr>
            <w:tcW w:w="430" w:type="dxa"/>
          </w:tcPr>
          <w:p/>
        </w:tc>
        <w:tc>
          <w:tcPr>
            <w:tcW w:w="425" w:type="dxa"/>
          </w:tcPr>
          <w:p>
            <w:pPr>
              <w:rPr>
                <w:rFonts w:hint="eastAsia" w:eastAsiaTheme="minorEastAsia"/>
                <w:lang w:val="en-US" w:eastAsia="zh-CN"/>
              </w:rPr>
            </w:pPr>
            <w:r>
              <w:rPr>
                <w:rFonts w:hint="eastAsia"/>
                <w:lang w:val="en-US" w:eastAsia="zh-CN"/>
              </w:rPr>
              <w:t>F</w:t>
            </w:r>
          </w:p>
        </w:tc>
        <w:tc>
          <w:tcPr>
            <w:tcW w:w="426" w:type="dxa"/>
          </w:tcPr>
          <w:p>
            <w:pPr>
              <w:rPr>
                <w:rFonts w:hint="eastAsia" w:eastAsiaTheme="minorEastAsia"/>
                <w:lang w:val="en-US" w:eastAsia="zh-CN"/>
              </w:rPr>
            </w:pPr>
          </w:p>
        </w:tc>
        <w:tc>
          <w:tcPr>
            <w:tcW w:w="425" w:type="dxa"/>
          </w:tcPr>
          <w:p>
            <w:pPr>
              <w:rPr>
                <w:rFonts w:hint="eastAsia" w:eastAsiaTheme="minorEastAsia"/>
                <w:lang w:val="en-US" w:eastAsia="zh-CN"/>
              </w:rPr>
            </w:pPr>
          </w:p>
        </w:tc>
        <w:tc>
          <w:tcPr>
            <w:tcW w:w="425" w:type="dxa"/>
          </w:tcPr>
          <w:p>
            <w:pPr>
              <w:rPr>
                <w:rFonts w:hint="eastAsia" w:eastAsiaTheme="minorEastAsia"/>
                <w:lang w:val="en-US" w:eastAsia="zh-CN"/>
              </w:rPr>
            </w:pPr>
          </w:p>
        </w:tc>
        <w:tc>
          <w:tcPr>
            <w:tcW w:w="438" w:type="dxa"/>
          </w:tcPr>
          <w:p>
            <w:pPr>
              <w:rPr>
                <w:rFonts w:hint="eastAsia" w:eastAsiaTheme="minorEastAsia"/>
                <w:lang w:val="en-US" w:eastAsia="zh-CN"/>
              </w:rPr>
            </w:pPr>
          </w:p>
        </w:tc>
        <w:tc>
          <w:tcPr>
            <w:tcW w:w="43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1" w:type="dxa"/>
          </w:tcPr>
          <w:p>
            <w:r>
              <w:t>label:nop</w:t>
            </w:r>
          </w:p>
        </w:tc>
        <w:tc>
          <w:tcPr>
            <w:tcW w:w="424" w:type="dxa"/>
          </w:tcPr>
          <w:p/>
        </w:tc>
        <w:tc>
          <w:tcPr>
            <w:tcW w:w="424" w:type="dxa"/>
          </w:tcPr>
          <w:p/>
        </w:tc>
        <w:tc>
          <w:tcPr>
            <w:tcW w:w="426" w:type="dxa"/>
          </w:tcPr>
          <w:p/>
        </w:tc>
        <w:tc>
          <w:tcPr>
            <w:tcW w:w="420" w:type="dxa"/>
          </w:tcPr>
          <w:p/>
        </w:tc>
        <w:tc>
          <w:tcPr>
            <w:tcW w:w="430" w:type="dxa"/>
          </w:tcPr>
          <w:p/>
        </w:tc>
        <w:tc>
          <w:tcPr>
            <w:tcW w:w="425" w:type="dxa"/>
          </w:tcPr>
          <w:p/>
        </w:tc>
        <w:tc>
          <w:tcPr>
            <w:tcW w:w="426" w:type="dxa"/>
          </w:tcPr>
          <w:p>
            <w:pPr>
              <w:rPr>
                <w:rFonts w:hint="eastAsia" w:eastAsiaTheme="minorEastAsia"/>
                <w:lang w:val="en-US" w:eastAsia="zh-CN"/>
              </w:rPr>
            </w:pPr>
            <w:r>
              <w:rPr>
                <w:rFonts w:hint="eastAsia"/>
                <w:lang w:val="en-US" w:eastAsia="zh-CN"/>
              </w:rPr>
              <w:t>F</w:t>
            </w:r>
          </w:p>
        </w:tc>
        <w:tc>
          <w:tcPr>
            <w:tcW w:w="425" w:type="dxa"/>
          </w:tcPr>
          <w:p>
            <w:pPr>
              <w:rPr>
                <w:rFonts w:hint="eastAsia" w:eastAsiaTheme="minorEastAsia"/>
                <w:lang w:val="en-US" w:eastAsia="zh-CN"/>
              </w:rPr>
            </w:pPr>
            <w:r>
              <w:rPr>
                <w:rFonts w:hint="eastAsia"/>
                <w:lang w:val="en-US" w:eastAsia="zh-CN"/>
              </w:rPr>
              <w:t>D</w:t>
            </w:r>
          </w:p>
        </w:tc>
        <w:tc>
          <w:tcPr>
            <w:tcW w:w="425" w:type="dxa"/>
          </w:tcPr>
          <w:p>
            <w:pPr>
              <w:rPr>
                <w:rFonts w:hint="default" w:eastAsiaTheme="minorEastAsia"/>
                <w:lang w:val="en-US" w:eastAsia="zh-CN"/>
              </w:rPr>
            </w:pPr>
            <w:r>
              <w:rPr>
                <w:rFonts w:hint="eastAsia"/>
                <w:lang w:val="en-US" w:eastAsia="zh-CN"/>
              </w:rPr>
              <w:t>X</w:t>
            </w:r>
          </w:p>
        </w:tc>
        <w:tc>
          <w:tcPr>
            <w:tcW w:w="438" w:type="dxa"/>
          </w:tcPr>
          <w:p>
            <w:pPr>
              <w:rPr>
                <w:rFonts w:hint="default" w:eastAsiaTheme="minorEastAsia"/>
                <w:lang w:val="en-US" w:eastAsia="zh-CN"/>
              </w:rPr>
            </w:pPr>
            <w:r>
              <w:rPr>
                <w:rFonts w:hint="eastAsia"/>
                <w:lang w:val="en-US" w:eastAsia="zh-CN"/>
              </w:rPr>
              <w:t>M</w:t>
            </w:r>
          </w:p>
        </w:tc>
        <w:tc>
          <w:tcPr>
            <w:tcW w:w="438" w:type="dxa"/>
          </w:tcPr>
          <w:p>
            <w:pPr>
              <w:rPr>
                <w:rFonts w:hint="eastAsia" w:eastAsiaTheme="minorEastAsia"/>
                <w:lang w:val="en-US" w:eastAsia="zh-CN"/>
              </w:rPr>
            </w:pPr>
            <w:r>
              <w:rPr>
                <w:rFonts w:hint="eastAsia"/>
                <w:lang w:val="en-US" w:eastAsia="zh-CN"/>
              </w:rPr>
              <w:t>W</w:t>
            </w:r>
          </w:p>
        </w:tc>
      </w:tr>
    </w:tbl>
    <w:p>
      <w:pPr>
        <w:rPr>
          <w:rFonts w:hint="default" w:eastAsiaTheme="minorEastAsia"/>
          <w:lang w:val="en-US" w:eastAsia="zh-CN"/>
        </w:rPr>
      </w:pPr>
      <w:r>
        <w:rPr>
          <w:rFonts w:hint="eastAsia"/>
          <w:lang w:val="en-US" w:eastAsia="zh-CN"/>
        </w:rPr>
        <w:t>由于流水线，之前冲突的情况消失，beq没有受阻挡直接执行，因为前一条sub在x17涉及到的是存数，而beq在x17也是存数。</w:t>
      </w:r>
    </w:p>
    <w:p>
      <w:pPr>
        <w:rPr>
          <w:rFonts w:hint="eastAsia" w:eastAsiaTheme="minorEastAsia"/>
          <w:lang w:val="en-US" w:eastAsia="zh-CN"/>
        </w:rPr>
      </w:pPr>
    </w:p>
    <w:p>
      <w:pPr>
        <w:rPr>
          <w:rFonts w:ascii="微软雅黑" w:hAnsi="微软雅黑" w:eastAsia="微软雅黑"/>
          <w:color w:val="000000"/>
          <w:sz w:val="27"/>
          <w:szCs w:val="27"/>
        </w:rPr>
      </w:pPr>
      <w:r>
        <w:rPr>
          <w:rFonts w:ascii="微软雅黑" w:hAnsi="微软雅黑" w:eastAsia="微软雅黑"/>
          <w:color w:val="000000"/>
          <w:sz w:val="27"/>
          <w:szCs w:val="27"/>
        </w:rPr>
        <w:t xml:space="preserve">2.2 </w:t>
      </w:r>
      <w:r>
        <w:rPr>
          <w:rFonts w:hint="eastAsia" w:ascii="微软雅黑" w:hAnsi="微软雅黑" w:eastAsia="微软雅黑"/>
          <w:color w:val="000000"/>
          <w:sz w:val="27"/>
          <w:szCs w:val="27"/>
        </w:rPr>
        <w:t>练习二</w:t>
      </w:r>
      <w:bookmarkStart w:id="0" w:name="_GoBack"/>
      <w:bookmarkEnd w:id="0"/>
    </w:p>
    <w:p>
      <w:pPr>
        <w:widowControl/>
        <w:ind w:firstLine="420" w:firstLineChars="200"/>
        <w:jc w:val="left"/>
      </w:pPr>
      <w:r>
        <w:rPr>
          <w:rFonts w:hint="eastAsia"/>
        </w:rPr>
        <w:t>在五段</w:t>
      </w:r>
      <w:r>
        <w:t>流水线体系中执行</w:t>
      </w:r>
      <w:r>
        <w:rPr>
          <w:rFonts w:hint="eastAsia"/>
        </w:rPr>
        <w:t>以</w:t>
      </w:r>
      <w:r>
        <w:t>下RISC-V程序指令段</w:t>
      </w:r>
      <w:r>
        <w:rPr>
          <w:rFonts w:hint="eastAsia"/>
        </w:rPr>
        <w:t>：</w:t>
      </w:r>
    </w:p>
    <w:p>
      <w:pPr>
        <w:widowControl/>
        <w:jc w:val="left"/>
      </w:pPr>
      <w:r>
        <w:t>addi x6,x0,1024</w:t>
      </w:r>
    </w:p>
    <w:p>
      <w:pPr>
        <w:widowControl/>
        <w:jc w:val="left"/>
      </w:pPr>
      <w:r>
        <w:t>addi x2,x2,18</w:t>
      </w:r>
    </w:p>
    <w:p>
      <w:pPr>
        <w:widowControl/>
        <w:jc w:val="left"/>
      </w:pPr>
      <w:r>
        <w:t>add x2,x3,x4</w:t>
      </w:r>
    </w:p>
    <w:p>
      <w:pPr>
        <w:widowControl/>
        <w:jc w:val="left"/>
      </w:pPr>
      <w:r>
        <w:t>sw x2,0(x6)</w:t>
      </w:r>
    </w:p>
    <w:p>
      <w:pPr>
        <w:widowControl/>
        <w:jc w:val="left"/>
      </w:pPr>
      <w:r>
        <w:t>lw x7,4(x6)</w:t>
      </w:r>
    </w:p>
    <w:p>
      <w:pPr>
        <w:widowControl/>
        <w:jc w:val="left"/>
      </w:pPr>
      <w:r>
        <w:t>add x1,x1,x7</w:t>
      </w:r>
    </w:p>
    <w:p>
      <w:pPr>
        <w:widowControl/>
        <w:jc w:val="left"/>
      </w:pPr>
      <w:r>
        <w:t>add x3,x5,x7</w:t>
      </w:r>
    </w:p>
    <w:p>
      <w:pPr>
        <w:widowControl/>
        <w:jc w:val="left"/>
      </w:pPr>
      <w:r>
        <w:t>sub x3,x3,x7</w:t>
      </w:r>
    </w:p>
    <w:p>
      <w:pPr>
        <w:widowControl/>
        <w:jc w:val="left"/>
      </w:pPr>
      <w:r>
        <w:t>lw x4,8(x6)</w:t>
      </w:r>
    </w:p>
    <w:p>
      <w:pPr>
        <w:widowControl/>
        <w:jc w:val="left"/>
      </w:pPr>
      <w:r>
        <w:t>add x4,x4, x4</w:t>
      </w:r>
    </w:p>
    <w:p>
      <w:pPr>
        <w:widowControl/>
        <w:jc w:val="left"/>
      </w:pPr>
      <w:r>
        <w:t>add x4,x6,x7</w:t>
      </w:r>
    </w:p>
    <w:p>
      <w:pPr>
        <w:widowControl/>
        <w:jc w:val="left"/>
      </w:pPr>
      <w:r>
        <w:rPr>
          <w:rFonts w:hint="eastAsia"/>
        </w:rPr>
        <w:t>填写表2</w:t>
      </w:r>
      <w:r>
        <w:t>.</w:t>
      </w:r>
      <w:r>
        <w:rPr>
          <w:rFonts w:hint="eastAsia"/>
        </w:rPr>
        <w:t>1回答</w:t>
      </w:r>
      <w:r>
        <w:t>：</w:t>
      </w:r>
    </w:p>
    <w:p>
      <w:pPr>
        <w:widowControl/>
        <w:jc w:val="left"/>
      </w:pPr>
      <w:r>
        <w:rPr>
          <w:rFonts w:hint="eastAsia"/>
        </w:rPr>
        <w:t>1）</w:t>
      </w:r>
      <w:r>
        <w:t>哪几条</w:t>
      </w:r>
      <w:r>
        <w:rPr>
          <w:rFonts w:hint="eastAsia"/>
        </w:rPr>
        <w:t>标号</w:t>
      </w:r>
      <w:r>
        <w:t>指令存在数据冲突（</w:t>
      </w:r>
      <w:r>
        <w:rPr>
          <w:rFonts w:hint="eastAsia"/>
        </w:rPr>
        <w:t>hazard</w:t>
      </w:r>
      <w:r>
        <w:t>）</w:t>
      </w:r>
      <w:r>
        <w:rPr>
          <w:rFonts w:hint="eastAsia"/>
        </w:rPr>
        <w:t>？</w:t>
      </w:r>
    </w:p>
    <w:p>
      <w:pPr>
        <w:widowControl/>
        <w:jc w:val="left"/>
      </w:pPr>
      <w:r>
        <w:t>2</w:t>
      </w:r>
      <w:r>
        <w:rPr>
          <w:rFonts w:hint="eastAsia"/>
        </w:rPr>
        <w:t>）</w:t>
      </w:r>
      <w:r>
        <w:t>哪几条标号指令数据冲突不能通过旁路技术</w:t>
      </w:r>
      <w:r>
        <w:rPr>
          <w:rFonts w:hint="eastAsia"/>
        </w:rPr>
        <w:t>（forward）</w:t>
      </w:r>
      <w:r>
        <w:t>解决</w:t>
      </w:r>
      <w:r>
        <w:rPr>
          <w:rFonts w:hint="eastAsia"/>
        </w:rPr>
        <w:t>？</w:t>
      </w:r>
      <w:r>
        <w:t>为什么</w:t>
      </w:r>
      <w:r>
        <w:rPr>
          <w:rFonts w:hint="eastAsia"/>
        </w:rPr>
        <w:t>？</w:t>
      </w:r>
    </w:p>
    <w:p>
      <w:pPr>
        <w:widowControl/>
        <w:jc w:val="left"/>
      </w:pPr>
      <w:r>
        <w:t>3</w:t>
      </w:r>
      <w:r>
        <w:rPr>
          <w:rFonts w:hint="eastAsia"/>
        </w:rPr>
        <w:t>）</w:t>
      </w:r>
      <w:r>
        <w:t>如果流水线时钟周期为</w:t>
      </w:r>
      <w:r>
        <w:rPr>
          <w:rFonts w:hint="eastAsia"/>
        </w:rPr>
        <w:t>100</w:t>
      </w:r>
      <w:r>
        <w:t>ns</w:t>
      </w:r>
      <w:r>
        <w:rPr>
          <w:rFonts w:hint="eastAsia"/>
        </w:rPr>
        <w:t>，</w:t>
      </w:r>
      <w:r>
        <w:t>计算完成这些指令所需时间。</w:t>
      </w:r>
    </w:p>
    <w:p>
      <w:pPr>
        <w:widowControl/>
        <w:jc w:val="center"/>
      </w:pPr>
      <w:r>
        <w:rPr>
          <w:rFonts w:hint="eastAsia"/>
        </w:rPr>
        <w:t>表2.1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26"/>
        <w:gridCol w:w="21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序号</w:t>
            </w:r>
          </w:p>
        </w:tc>
        <w:tc>
          <w:tcPr>
            <w:tcW w:w="2126" w:type="dxa"/>
          </w:tcPr>
          <w:p>
            <w:pPr>
              <w:widowControl/>
              <w:jc w:val="left"/>
            </w:pPr>
            <w:r>
              <w:rPr>
                <w:rFonts w:hint="eastAsia"/>
              </w:rPr>
              <w:t>程序</w:t>
            </w:r>
            <w:r>
              <w:t>段</w:t>
            </w:r>
          </w:p>
        </w:tc>
        <w:tc>
          <w:tcPr>
            <w:tcW w:w="2126" w:type="dxa"/>
          </w:tcPr>
          <w:p>
            <w:pPr>
              <w:widowControl/>
              <w:jc w:val="left"/>
            </w:pPr>
            <w:r>
              <w:rPr>
                <w:rFonts w:hint="eastAsia"/>
              </w:rPr>
              <w:t>是否有冲突</w:t>
            </w:r>
          </w:p>
        </w:tc>
        <w:tc>
          <w:tcPr>
            <w:tcW w:w="2126" w:type="dxa"/>
          </w:tcPr>
          <w:p>
            <w:pPr>
              <w:widowControl/>
              <w:jc w:val="left"/>
            </w:pPr>
            <w:r>
              <w:rPr>
                <w:rFonts w:hint="eastAsia"/>
              </w:rPr>
              <w:t>是否</w:t>
            </w:r>
            <w:r>
              <w:t>可通过旁路解决冲突，为什么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1</w:t>
            </w:r>
          </w:p>
        </w:tc>
        <w:tc>
          <w:tcPr>
            <w:tcW w:w="2126" w:type="dxa"/>
          </w:tcPr>
          <w:p>
            <w:pPr>
              <w:widowControl/>
              <w:jc w:val="left"/>
            </w:pPr>
            <w:r>
              <w:t>addi x6,x0,1024</w:t>
            </w:r>
          </w:p>
        </w:tc>
        <w:tc>
          <w:tcPr>
            <w:tcW w:w="2126" w:type="dxa"/>
          </w:tcPr>
          <w:p>
            <w:pPr>
              <w:widowControl/>
              <w:jc w:val="left"/>
              <w:rPr>
                <w:rFonts w:hint="eastAsia" w:eastAsiaTheme="minorEastAsia"/>
                <w:lang w:val="en-US" w:eastAsia="zh-CN"/>
              </w:rPr>
            </w:pPr>
            <w:r>
              <w:rPr>
                <w:rFonts w:hint="eastAsia"/>
                <w:lang w:val="en-US" w:eastAsia="zh-CN"/>
              </w:rPr>
              <w:t>无</w:t>
            </w:r>
          </w:p>
        </w:tc>
        <w:tc>
          <w:tcPr>
            <w:tcW w:w="2126"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2</w:t>
            </w:r>
          </w:p>
        </w:tc>
        <w:tc>
          <w:tcPr>
            <w:tcW w:w="2126" w:type="dxa"/>
          </w:tcPr>
          <w:p>
            <w:pPr>
              <w:widowControl/>
              <w:jc w:val="left"/>
            </w:pPr>
            <w:r>
              <w:t>addi x2,x2,18</w:t>
            </w:r>
          </w:p>
        </w:tc>
        <w:tc>
          <w:tcPr>
            <w:tcW w:w="2126" w:type="dxa"/>
          </w:tcPr>
          <w:p>
            <w:pPr>
              <w:widowControl/>
              <w:jc w:val="left"/>
              <w:rPr>
                <w:rFonts w:hint="eastAsia" w:eastAsiaTheme="minorEastAsia"/>
                <w:lang w:val="en-US" w:eastAsia="zh-CN"/>
              </w:rPr>
            </w:pPr>
            <w:r>
              <w:rPr>
                <w:rFonts w:hint="eastAsia"/>
                <w:lang w:val="en-US" w:eastAsia="zh-CN"/>
              </w:rPr>
              <w:t>无</w:t>
            </w:r>
          </w:p>
        </w:tc>
        <w:tc>
          <w:tcPr>
            <w:tcW w:w="2126"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3</w:t>
            </w:r>
          </w:p>
        </w:tc>
        <w:tc>
          <w:tcPr>
            <w:tcW w:w="2126" w:type="dxa"/>
          </w:tcPr>
          <w:p>
            <w:pPr>
              <w:widowControl/>
              <w:jc w:val="left"/>
            </w:pPr>
            <w:r>
              <w:t>add x2,x3,x4</w:t>
            </w:r>
          </w:p>
        </w:tc>
        <w:tc>
          <w:tcPr>
            <w:tcW w:w="2126" w:type="dxa"/>
          </w:tcPr>
          <w:p>
            <w:pPr>
              <w:widowControl/>
              <w:jc w:val="left"/>
              <w:rPr>
                <w:rFonts w:hint="default" w:eastAsiaTheme="minorEastAsia"/>
                <w:lang w:val="en-US" w:eastAsia="zh-CN"/>
              </w:rPr>
            </w:pPr>
            <w:r>
              <w:rPr>
                <w:rFonts w:hint="eastAsia"/>
                <w:lang w:val="en-US" w:eastAsia="zh-CN"/>
              </w:rPr>
              <w:t>无</w:t>
            </w:r>
          </w:p>
        </w:tc>
        <w:tc>
          <w:tcPr>
            <w:tcW w:w="2126" w:type="dxa"/>
          </w:tcPr>
          <w:p>
            <w:pPr>
              <w:widowControl/>
              <w:jc w:val="left"/>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4</w:t>
            </w:r>
          </w:p>
        </w:tc>
        <w:tc>
          <w:tcPr>
            <w:tcW w:w="2126" w:type="dxa"/>
          </w:tcPr>
          <w:p>
            <w:pPr>
              <w:widowControl/>
              <w:jc w:val="left"/>
            </w:pPr>
            <w:r>
              <w:t>sw x2,0(x6</w:t>
            </w:r>
            <w:r>
              <w:rPr>
                <w:rFonts w:hint="eastAsia"/>
              </w:rPr>
              <w:t>)</w:t>
            </w:r>
          </w:p>
        </w:tc>
        <w:tc>
          <w:tcPr>
            <w:tcW w:w="2126" w:type="dxa"/>
          </w:tcPr>
          <w:p>
            <w:pPr>
              <w:widowControl/>
              <w:jc w:val="left"/>
              <w:rPr>
                <w:rFonts w:hint="eastAsia" w:eastAsiaTheme="minorEastAsia"/>
                <w:lang w:val="en-US" w:eastAsia="zh-CN"/>
              </w:rPr>
            </w:pPr>
            <w:r>
              <w:rPr>
                <w:rFonts w:hint="eastAsia"/>
                <w:lang w:val="en-US" w:eastAsia="zh-CN"/>
              </w:rPr>
              <w:t>有</w:t>
            </w:r>
          </w:p>
        </w:tc>
        <w:tc>
          <w:tcPr>
            <w:tcW w:w="2126" w:type="dxa"/>
          </w:tcPr>
          <w:p>
            <w:pPr>
              <w:widowControl/>
              <w:jc w:val="left"/>
              <w:rPr>
                <w:rFonts w:hint="default"/>
                <w:lang w:val="en-US"/>
              </w:rPr>
            </w:pPr>
            <w:r>
              <w:rPr>
                <w:rFonts w:hint="eastAsia"/>
                <w:lang w:val="en-US" w:eastAsia="zh-CN"/>
              </w:rPr>
              <w:t>能，x2在上一条ex阶段就计算好了，可以在本阶段mem写入之前旁路传递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5</w:t>
            </w:r>
          </w:p>
        </w:tc>
        <w:tc>
          <w:tcPr>
            <w:tcW w:w="2126" w:type="dxa"/>
          </w:tcPr>
          <w:p>
            <w:pPr>
              <w:widowControl/>
              <w:jc w:val="left"/>
            </w:pPr>
            <w:r>
              <w:t>lw x7,4(x6)</w:t>
            </w:r>
          </w:p>
        </w:tc>
        <w:tc>
          <w:tcPr>
            <w:tcW w:w="2126" w:type="dxa"/>
          </w:tcPr>
          <w:p>
            <w:pPr>
              <w:widowControl/>
              <w:jc w:val="left"/>
              <w:rPr>
                <w:rFonts w:hint="eastAsia" w:eastAsiaTheme="minorEastAsia"/>
                <w:lang w:val="en-US" w:eastAsia="zh-CN"/>
              </w:rPr>
            </w:pPr>
            <w:r>
              <w:rPr>
                <w:rFonts w:hint="eastAsia"/>
                <w:lang w:val="en-US" w:eastAsia="zh-CN"/>
              </w:rPr>
              <w:t>无</w:t>
            </w:r>
          </w:p>
        </w:tc>
        <w:tc>
          <w:tcPr>
            <w:tcW w:w="2126"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6</w:t>
            </w:r>
          </w:p>
        </w:tc>
        <w:tc>
          <w:tcPr>
            <w:tcW w:w="2126" w:type="dxa"/>
          </w:tcPr>
          <w:p>
            <w:pPr>
              <w:widowControl/>
              <w:jc w:val="left"/>
            </w:pPr>
            <w:r>
              <w:t>add x1,x1,x7</w:t>
            </w:r>
          </w:p>
        </w:tc>
        <w:tc>
          <w:tcPr>
            <w:tcW w:w="2126" w:type="dxa"/>
          </w:tcPr>
          <w:p>
            <w:pPr>
              <w:widowControl/>
              <w:jc w:val="left"/>
              <w:rPr>
                <w:rFonts w:hint="eastAsia" w:eastAsiaTheme="minorEastAsia"/>
                <w:lang w:val="en-US" w:eastAsia="zh-CN"/>
              </w:rPr>
            </w:pPr>
            <w:r>
              <w:rPr>
                <w:rFonts w:hint="eastAsia"/>
                <w:lang w:val="en-US" w:eastAsia="zh-CN"/>
              </w:rPr>
              <w:t>有</w:t>
            </w:r>
          </w:p>
        </w:tc>
        <w:tc>
          <w:tcPr>
            <w:tcW w:w="2126" w:type="dxa"/>
          </w:tcPr>
          <w:p>
            <w:pPr>
              <w:widowControl/>
              <w:jc w:val="left"/>
              <w:rPr>
                <w:rFonts w:hint="default"/>
                <w:lang w:val="en-US" w:eastAsia="zh-CN"/>
              </w:rPr>
            </w:pPr>
            <w:r>
              <w:rPr>
                <w:rFonts w:hint="eastAsia"/>
                <w:lang w:val="en-US" w:eastAsia="zh-CN"/>
              </w:rPr>
              <w:t>不能，涉及前一条命令的结果，前一条mem后才能取x7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7</w:t>
            </w:r>
          </w:p>
        </w:tc>
        <w:tc>
          <w:tcPr>
            <w:tcW w:w="2126" w:type="dxa"/>
          </w:tcPr>
          <w:p>
            <w:pPr>
              <w:widowControl/>
              <w:jc w:val="left"/>
            </w:pPr>
            <w:r>
              <w:t>add x3,x5,x7</w:t>
            </w:r>
          </w:p>
        </w:tc>
        <w:tc>
          <w:tcPr>
            <w:tcW w:w="2126" w:type="dxa"/>
          </w:tcPr>
          <w:p>
            <w:pPr>
              <w:widowControl/>
              <w:jc w:val="left"/>
              <w:rPr>
                <w:rFonts w:hint="eastAsia" w:eastAsiaTheme="minorEastAsia"/>
                <w:lang w:val="en-US" w:eastAsia="zh-CN"/>
              </w:rPr>
            </w:pPr>
            <w:r>
              <w:rPr>
                <w:rFonts w:hint="eastAsia"/>
                <w:lang w:val="en-US" w:eastAsia="zh-CN"/>
              </w:rPr>
              <w:t>无</w:t>
            </w:r>
          </w:p>
        </w:tc>
        <w:tc>
          <w:tcPr>
            <w:tcW w:w="2126"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8</w:t>
            </w:r>
          </w:p>
        </w:tc>
        <w:tc>
          <w:tcPr>
            <w:tcW w:w="2126" w:type="dxa"/>
          </w:tcPr>
          <w:p>
            <w:pPr>
              <w:widowControl/>
              <w:jc w:val="left"/>
            </w:pPr>
            <w:r>
              <w:t>sub x3,x3,x7</w:t>
            </w:r>
          </w:p>
        </w:tc>
        <w:tc>
          <w:tcPr>
            <w:tcW w:w="2126" w:type="dxa"/>
          </w:tcPr>
          <w:p>
            <w:pPr>
              <w:widowControl/>
              <w:jc w:val="left"/>
              <w:rPr>
                <w:rFonts w:hint="default" w:eastAsiaTheme="minorEastAsia"/>
                <w:lang w:val="en-US" w:eastAsia="zh-CN"/>
              </w:rPr>
            </w:pPr>
            <w:r>
              <w:rPr>
                <w:rFonts w:hint="eastAsia"/>
                <w:lang w:val="en-US" w:eastAsia="zh-CN"/>
              </w:rPr>
              <w:t>有</w:t>
            </w:r>
          </w:p>
        </w:tc>
        <w:tc>
          <w:tcPr>
            <w:tcW w:w="2126" w:type="dxa"/>
          </w:tcPr>
          <w:p>
            <w:pPr>
              <w:widowControl/>
              <w:jc w:val="left"/>
            </w:pPr>
            <w:r>
              <w:rPr>
                <w:rFonts w:hint="eastAsia"/>
              </w:rPr>
              <w:t>因为上一条指令EX之后就计算出x</w:t>
            </w:r>
            <w:r>
              <w:t>3</w:t>
            </w:r>
            <w:r>
              <w:rPr>
                <w:rFonts w:hint="eastAsia"/>
              </w:rPr>
              <w:t>，可以通过旁路传递到本阶段的EX进行计算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9</w:t>
            </w:r>
          </w:p>
        </w:tc>
        <w:tc>
          <w:tcPr>
            <w:tcW w:w="2126" w:type="dxa"/>
          </w:tcPr>
          <w:p>
            <w:pPr>
              <w:widowControl/>
              <w:jc w:val="left"/>
            </w:pPr>
            <w:r>
              <w:t>lw x4,8(x6)</w:t>
            </w:r>
          </w:p>
        </w:tc>
        <w:tc>
          <w:tcPr>
            <w:tcW w:w="2126" w:type="dxa"/>
          </w:tcPr>
          <w:p>
            <w:pPr>
              <w:widowControl/>
              <w:jc w:val="left"/>
              <w:rPr>
                <w:rFonts w:hint="eastAsia" w:eastAsiaTheme="minorEastAsia"/>
                <w:lang w:val="en-US" w:eastAsia="zh-CN"/>
              </w:rPr>
            </w:pPr>
            <w:r>
              <w:rPr>
                <w:rFonts w:hint="eastAsia"/>
                <w:lang w:val="en-US" w:eastAsia="zh-CN"/>
              </w:rPr>
              <w:t>无</w:t>
            </w:r>
          </w:p>
        </w:tc>
        <w:tc>
          <w:tcPr>
            <w:tcW w:w="2126"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10</w:t>
            </w:r>
          </w:p>
        </w:tc>
        <w:tc>
          <w:tcPr>
            <w:tcW w:w="2126" w:type="dxa"/>
          </w:tcPr>
          <w:p>
            <w:pPr>
              <w:widowControl/>
              <w:jc w:val="left"/>
            </w:pPr>
            <w:r>
              <w:t>add x4,x4, x4</w:t>
            </w:r>
          </w:p>
        </w:tc>
        <w:tc>
          <w:tcPr>
            <w:tcW w:w="2126" w:type="dxa"/>
          </w:tcPr>
          <w:p>
            <w:pPr>
              <w:widowControl/>
              <w:jc w:val="left"/>
              <w:rPr>
                <w:rFonts w:hint="default" w:eastAsiaTheme="minorEastAsia"/>
                <w:lang w:val="en-US" w:eastAsia="zh-CN"/>
              </w:rPr>
            </w:pPr>
            <w:r>
              <w:rPr>
                <w:rFonts w:hint="eastAsia"/>
                <w:lang w:val="en-US" w:eastAsia="zh-CN"/>
              </w:rPr>
              <w:t>有</w:t>
            </w:r>
          </w:p>
        </w:tc>
        <w:tc>
          <w:tcPr>
            <w:tcW w:w="2126" w:type="dxa"/>
          </w:tcPr>
          <w:p>
            <w:pPr>
              <w:widowControl/>
              <w:jc w:val="left"/>
              <w:rPr>
                <w:rFonts w:hint="default"/>
                <w:lang w:val="en-US"/>
              </w:rPr>
            </w:pPr>
            <w:r>
              <w:rPr>
                <w:rFonts w:hint="eastAsia"/>
                <w:lang w:val="en-US" w:eastAsia="zh-CN"/>
              </w:rPr>
              <w:t>不能，涉及前一条命令的结果吗，前一条mem后才能取到x4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widowControl/>
              <w:jc w:val="left"/>
            </w:pPr>
            <w:r>
              <w:rPr>
                <w:rFonts w:hint="eastAsia"/>
              </w:rPr>
              <w:t>1</w:t>
            </w:r>
            <w:r>
              <w:t>1</w:t>
            </w:r>
          </w:p>
        </w:tc>
        <w:tc>
          <w:tcPr>
            <w:tcW w:w="2126" w:type="dxa"/>
          </w:tcPr>
          <w:p>
            <w:pPr>
              <w:widowControl/>
              <w:jc w:val="left"/>
            </w:pPr>
            <w:r>
              <w:t>add</w:t>
            </w:r>
            <w:r>
              <w:rPr>
                <w:rFonts w:hint="eastAsia"/>
              </w:rPr>
              <w:t xml:space="preserve"> </w:t>
            </w:r>
            <w:r>
              <w:t>x4,x6,x7</w:t>
            </w:r>
          </w:p>
        </w:tc>
        <w:tc>
          <w:tcPr>
            <w:tcW w:w="2126" w:type="dxa"/>
          </w:tcPr>
          <w:p>
            <w:pPr>
              <w:widowControl/>
              <w:jc w:val="left"/>
              <w:rPr>
                <w:rFonts w:hint="default" w:eastAsiaTheme="minorEastAsia"/>
                <w:lang w:val="en-US" w:eastAsia="zh-CN"/>
              </w:rPr>
            </w:pPr>
            <w:r>
              <w:rPr>
                <w:rFonts w:hint="eastAsia"/>
                <w:lang w:val="en-US" w:eastAsia="zh-CN"/>
              </w:rPr>
              <w:t>无</w:t>
            </w:r>
          </w:p>
        </w:tc>
        <w:tc>
          <w:tcPr>
            <w:tcW w:w="2126" w:type="dxa"/>
          </w:tcPr>
          <w:p>
            <w:pPr>
              <w:widowControl/>
              <w:jc w:val="left"/>
            </w:pPr>
          </w:p>
        </w:tc>
      </w:tr>
    </w:tbl>
    <w:p>
      <w:pPr>
        <w:widowControl/>
        <w:jc w:val="left"/>
        <w:rPr>
          <w:rFonts w:hint="default" w:eastAsiaTheme="minorEastAsia"/>
          <w:lang w:val="en-US" w:eastAsia="zh-CN"/>
        </w:rPr>
      </w:pPr>
      <w:r>
        <w:rPr>
          <w:rFonts w:hint="eastAsia"/>
          <w:lang w:val="en-US" w:eastAsia="zh-CN"/>
        </w:rPr>
        <w:t>两次不能解决，总共要花17*100ns=1.7μs</w:t>
      </w:r>
    </w:p>
    <w:p>
      <w:pPr>
        <w:widowControl/>
        <w:jc w:val="left"/>
        <w:rPr>
          <w:rFonts w:hint="eastAsia"/>
        </w:rPr>
      </w:pPr>
    </w:p>
    <w:p>
      <w:pPr>
        <w:widowControl/>
        <w:jc w:val="left"/>
      </w:pPr>
      <w:r>
        <w:rPr>
          <w:rFonts w:hint="eastAsia"/>
        </w:rPr>
        <w:t>4）分析程序段，以表</w:t>
      </w:r>
      <w:r>
        <w:t>2.2</w:t>
      </w:r>
      <w:r>
        <w:rPr>
          <w:rFonts w:hint="eastAsia"/>
        </w:rPr>
        <w:t>为模板画出你认为可能的五段流水线执行表表2</w:t>
      </w:r>
      <w:r>
        <w:t>.2-1</w:t>
      </w:r>
      <w:r>
        <w:rPr>
          <w:rFonts w:hint="eastAsia"/>
        </w:rPr>
        <w:t>。并在ripes平台上完成仿真，以表2</w:t>
      </w:r>
      <w:r>
        <w:t>.2</w:t>
      </w:r>
      <w:r>
        <w:rPr>
          <w:rFonts w:hint="eastAsia"/>
        </w:rPr>
        <w:t>为模板画出实际仿真过程的执行表标为表2</w:t>
      </w:r>
      <w:r>
        <w:t>.2-2</w:t>
      </w:r>
      <w:r>
        <w:rPr>
          <w:rFonts w:hint="eastAsia"/>
        </w:rPr>
        <w:t>，再通过webrisc-v平台进行仿真，截图得到仿真过程的执行表标为表2</w:t>
      </w:r>
      <w:r>
        <w:t>.2-3</w:t>
      </w:r>
      <w:r>
        <w:rPr>
          <w:rFonts w:hint="eastAsia"/>
        </w:rPr>
        <w:t>，做对比分析。和你认为的执行过程是否一致？对比两个平台上的仿真执行表的异同，理解同样支持RISCV指令而以不同流水线硬件结构实现时其实际执行过程的区别。</w:t>
      </w:r>
    </w:p>
    <w:p>
      <w:pPr>
        <w:widowControl/>
        <w:jc w:val="center"/>
      </w:pPr>
      <w:r>
        <w:rPr>
          <w:rFonts w:hint="eastAsia"/>
        </w:rPr>
        <w:t>表2</w:t>
      </w:r>
      <w:r>
        <w:t>.2</w:t>
      </w:r>
    </w:p>
    <w:tbl>
      <w:tblPr>
        <w:tblStyle w:val="7"/>
        <w:tblW w:w="0" w:type="auto"/>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r>
              <w:t>Instruction</w:t>
            </w:r>
            <w:r>
              <w:rPr>
                <w:rFonts w:hint="eastAsia"/>
              </w:rPr>
              <w:t>\clock</w:t>
            </w:r>
            <w:r>
              <w:t xml:space="preserve"> </w:t>
            </w:r>
            <w:r>
              <w:rPr>
                <w:rFonts w:hint="eastAsia"/>
              </w:rPr>
              <w:t>cycle</w:t>
            </w:r>
          </w:p>
        </w:tc>
        <w:tc>
          <w:tcPr>
            <w:tcW w:w="425" w:type="dxa"/>
          </w:tcPr>
          <w:p>
            <w:r>
              <w:rPr>
                <w:rFonts w:hint="eastAsia"/>
              </w:rPr>
              <w:t>1</w:t>
            </w:r>
          </w:p>
        </w:tc>
        <w:tc>
          <w:tcPr>
            <w:tcW w:w="425" w:type="dxa"/>
          </w:tcPr>
          <w:p>
            <w:r>
              <w:rPr>
                <w:rFonts w:hint="eastAsia"/>
              </w:rPr>
              <w:t>2</w:t>
            </w:r>
          </w:p>
        </w:tc>
        <w:tc>
          <w:tcPr>
            <w:tcW w:w="426" w:type="dxa"/>
          </w:tcPr>
          <w:p>
            <w:r>
              <w:rPr>
                <w:rFonts w:hint="eastAsia"/>
              </w:rPr>
              <w:t>3</w:t>
            </w:r>
          </w:p>
        </w:tc>
        <w:tc>
          <w:tcPr>
            <w:tcW w:w="425" w:type="dxa"/>
          </w:tcPr>
          <w:p>
            <w:r>
              <w:rPr>
                <w:rFonts w:hint="eastAsia"/>
              </w:rPr>
              <w:t>4</w:t>
            </w:r>
          </w:p>
        </w:tc>
        <w:tc>
          <w:tcPr>
            <w:tcW w:w="425" w:type="dxa"/>
          </w:tcPr>
          <w:p>
            <w:r>
              <w:rPr>
                <w:rFonts w:hint="eastAsia"/>
              </w:rPr>
              <w:t>5</w:t>
            </w:r>
          </w:p>
        </w:tc>
        <w:tc>
          <w:tcPr>
            <w:tcW w:w="425" w:type="dxa"/>
          </w:tcPr>
          <w:p>
            <w:r>
              <w:rPr>
                <w:rFonts w:hint="eastAsia"/>
              </w:rPr>
              <w:t>6</w:t>
            </w:r>
          </w:p>
        </w:tc>
        <w:tc>
          <w:tcPr>
            <w:tcW w:w="426" w:type="dxa"/>
          </w:tcPr>
          <w:p>
            <w:r>
              <w:rPr>
                <w:rFonts w:hint="eastAsia"/>
              </w:rPr>
              <w:t>7</w:t>
            </w:r>
          </w:p>
        </w:tc>
        <w:tc>
          <w:tcPr>
            <w:tcW w:w="425" w:type="dxa"/>
          </w:tcPr>
          <w:p>
            <w:pPr>
              <w:jc w:val="center"/>
            </w:pPr>
            <w:r>
              <w:rPr>
                <w:rFonts w:hint="eastAsia"/>
              </w:rPr>
              <w:t>8</w:t>
            </w:r>
          </w:p>
        </w:tc>
        <w:tc>
          <w:tcPr>
            <w:tcW w:w="425" w:type="dxa"/>
          </w:tcPr>
          <w:p>
            <w:pPr>
              <w:jc w:val="center"/>
            </w:pPr>
            <w:r>
              <w:rPr>
                <w:rFonts w:hint="eastAsia"/>
              </w:rPr>
              <w:t>9</w:t>
            </w:r>
          </w:p>
        </w:tc>
        <w:tc>
          <w:tcPr>
            <w:tcW w:w="425" w:type="dxa"/>
          </w:tcPr>
          <w:p>
            <w:pPr>
              <w:jc w:val="center"/>
            </w:pPr>
            <w:r>
              <w:rPr>
                <w:rFonts w:hint="eastAsia"/>
              </w:rPr>
              <w:t>1</w:t>
            </w:r>
            <w:r>
              <w:t>0</w:t>
            </w:r>
          </w:p>
        </w:tc>
        <w:tc>
          <w:tcPr>
            <w:tcW w:w="426" w:type="dxa"/>
          </w:tcPr>
          <w:p>
            <w:pPr>
              <w:jc w:val="center"/>
            </w:pPr>
            <w:r>
              <w:rPr>
                <w:rFonts w:hint="eastAsia"/>
              </w:rPr>
              <w:t>1</w:t>
            </w:r>
            <w:r>
              <w:t>1</w:t>
            </w:r>
          </w:p>
        </w:tc>
        <w:tc>
          <w:tcPr>
            <w:tcW w:w="425" w:type="dxa"/>
          </w:tcPr>
          <w:p>
            <w:pPr>
              <w:jc w:val="center"/>
            </w:pPr>
            <w:r>
              <w:rPr>
                <w:rFonts w:hint="eastAsia"/>
              </w:rPr>
              <w:t>1</w:t>
            </w:r>
            <w:r>
              <w:t>2</w:t>
            </w:r>
          </w:p>
        </w:tc>
        <w:tc>
          <w:tcPr>
            <w:tcW w:w="425" w:type="dxa"/>
          </w:tcPr>
          <w:p>
            <w:pPr>
              <w:jc w:val="center"/>
            </w:pPr>
            <w:r>
              <w:rPr>
                <w:rFonts w:hint="eastAsia"/>
              </w:rPr>
              <w:t>1</w:t>
            </w:r>
            <w:r>
              <w:t>3</w:t>
            </w:r>
          </w:p>
        </w:tc>
        <w:tc>
          <w:tcPr>
            <w:tcW w:w="425" w:type="dxa"/>
          </w:tcPr>
          <w:p>
            <w:r>
              <w:rPr>
                <w:rFonts w:hint="eastAsia"/>
              </w:rPr>
              <w:t>1</w:t>
            </w:r>
            <w:r>
              <w:t>4</w:t>
            </w:r>
          </w:p>
        </w:tc>
        <w:tc>
          <w:tcPr>
            <w:tcW w:w="426" w:type="dxa"/>
          </w:tcPr>
          <w:p>
            <w:r>
              <w:rPr>
                <w:rFonts w:hint="eastAsia"/>
              </w:rPr>
              <w:t>1</w:t>
            </w:r>
            <w:r>
              <w:t>5</w:t>
            </w:r>
          </w:p>
        </w:tc>
        <w:tc>
          <w:tcPr>
            <w:tcW w:w="425" w:type="dxa"/>
          </w:tcPr>
          <w:p>
            <w:r>
              <w:rPr>
                <w:rFonts w:hint="eastAsia"/>
              </w:rPr>
              <w:t>1</w:t>
            </w:r>
            <w:r>
              <w:t>6</w:t>
            </w:r>
          </w:p>
        </w:tc>
        <w:tc>
          <w:tcPr>
            <w:tcW w:w="425" w:type="dxa"/>
          </w:tcPr>
          <w:p>
            <w:r>
              <w:rPr>
                <w:rFonts w:hint="eastAsia"/>
              </w:rPr>
              <w:t>1</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addi x6,x0,1024</w:t>
            </w:r>
          </w:p>
        </w:tc>
        <w:tc>
          <w:tcPr>
            <w:tcW w:w="425" w:type="dxa"/>
          </w:tcPr>
          <w:p>
            <w:r>
              <w:rPr>
                <w:rFonts w:hint="eastAsia"/>
              </w:rPr>
              <w:t>F</w:t>
            </w:r>
          </w:p>
        </w:tc>
        <w:tc>
          <w:tcPr>
            <w:tcW w:w="425" w:type="dxa"/>
          </w:tcPr>
          <w:p>
            <w:r>
              <w:rPr>
                <w:rFonts w:hint="eastAsia"/>
              </w:rPr>
              <w:t>D</w:t>
            </w:r>
          </w:p>
        </w:tc>
        <w:tc>
          <w:tcPr>
            <w:tcW w:w="426" w:type="dxa"/>
          </w:tcPr>
          <w:p>
            <w:r>
              <w:rPr>
                <w:rFonts w:hint="eastAsia"/>
              </w:rPr>
              <w:t>E</w:t>
            </w: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addi x2,x2,18</w:t>
            </w:r>
          </w:p>
        </w:tc>
        <w:tc>
          <w:tcPr>
            <w:tcW w:w="425" w:type="dxa"/>
          </w:tcPr>
          <w:p/>
        </w:tc>
        <w:tc>
          <w:tcPr>
            <w:tcW w:w="425" w:type="dxa"/>
          </w:tcPr>
          <w:p>
            <w:r>
              <w:rPr>
                <w:rFonts w:hint="eastAsia"/>
              </w:rPr>
              <w:t>F</w:t>
            </w:r>
          </w:p>
        </w:tc>
        <w:tc>
          <w:tcPr>
            <w:tcW w:w="426" w:type="dxa"/>
          </w:tcPr>
          <w:p>
            <w:r>
              <w:rPr>
                <w:rFonts w:hint="eastAsia"/>
              </w:rPr>
              <w:t>D</w:t>
            </w:r>
          </w:p>
        </w:tc>
        <w:tc>
          <w:tcPr>
            <w:tcW w:w="425" w:type="dxa"/>
          </w:tcPr>
          <w:p>
            <w:pPr>
              <w:rPr>
                <w:rFonts w:hint="eastAsia" w:eastAsiaTheme="minorEastAsia"/>
                <w:lang w:val="en-US" w:eastAsia="zh-CN"/>
              </w:rPr>
            </w:pPr>
            <w:r>
              <w:rPr>
                <w:rFonts w:hint="eastAsia"/>
                <w:lang w:val="en-US" w:eastAsia="zh-CN"/>
              </w:rPr>
              <w:t>M</w:t>
            </w:r>
          </w:p>
        </w:tc>
        <w:tc>
          <w:tcPr>
            <w:tcW w:w="425" w:type="dxa"/>
          </w:tcPr>
          <w:p>
            <w:pPr>
              <w:rPr>
                <w:rFonts w:hint="eastAsia" w:eastAsiaTheme="minorEastAsia"/>
                <w:lang w:val="en-US" w:eastAsia="zh-CN"/>
              </w:rPr>
            </w:pPr>
            <w:r>
              <w:rPr>
                <w:rFonts w:hint="eastAsia"/>
                <w:lang w:val="en-US" w:eastAsia="zh-CN"/>
              </w:rPr>
              <w:t>W</w:t>
            </w: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 x2,x3,x4</w:t>
            </w:r>
          </w:p>
        </w:tc>
        <w:tc>
          <w:tcPr>
            <w:tcW w:w="425" w:type="dxa"/>
          </w:tcPr>
          <w:p/>
        </w:tc>
        <w:tc>
          <w:tcPr>
            <w:tcW w:w="425" w:type="dxa"/>
          </w:tcPr>
          <w:p/>
        </w:tc>
        <w:tc>
          <w:tcPr>
            <w:tcW w:w="426" w:type="dxa"/>
          </w:tcPr>
          <w:p>
            <w:r>
              <w:rPr>
                <w:rFonts w:hint="eastAsia"/>
              </w:rPr>
              <w:t>F</w:t>
            </w:r>
          </w:p>
        </w:tc>
        <w:tc>
          <w:tcPr>
            <w:tcW w:w="425" w:type="dxa"/>
          </w:tcPr>
          <w:p>
            <w:pPr>
              <w:rPr>
                <w:rFonts w:hint="eastAsia" w:eastAsiaTheme="minorEastAsia"/>
                <w:lang w:val="en-US" w:eastAsia="zh-CN"/>
              </w:rPr>
            </w:pPr>
            <w:r>
              <w:rPr>
                <w:rFonts w:hint="eastAsia"/>
                <w:lang w:val="en-US" w:eastAsia="zh-CN"/>
              </w:rPr>
              <w:t>E</w:t>
            </w:r>
          </w:p>
        </w:tc>
        <w:tc>
          <w:tcPr>
            <w:tcW w:w="425" w:type="dxa"/>
          </w:tcPr>
          <w:p>
            <w:pPr>
              <w:rPr>
                <w:rFonts w:hint="eastAsia" w:eastAsiaTheme="minorEastAsia"/>
                <w:lang w:val="en-US" w:eastAsia="zh-CN"/>
              </w:rPr>
            </w:pPr>
            <w:r>
              <w:rPr>
                <w:rFonts w:hint="eastAsia"/>
                <w:lang w:val="en-US" w:eastAsia="zh-CN"/>
              </w:rPr>
              <w:t>M</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W</w:t>
            </w: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sw x2,0(x6</w:t>
            </w:r>
            <w:r>
              <w:rPr>
                <w:rFonts w:hint="eastAsia"/>
              </w:rPr>
              <w:t>)</w:t>
            </w:r>
          </w:p>
        </w:tc>
        <w:tc>
          <w:tcPr>
            <w:tcW w:w="425" w:type="dxa"/>
          </w:tcPr>
          <w:p/>
        </w:tc>
        <w:tc>
          <w:tcPr>
            <w:tcW w:w="425" w:type="dxa"/>
          </w:tcPr>
          <w:p/>
        </w:tc>
        <w:tc>
          <w:tcPr>
            <w:tcW w:w="426" w:type="dxa"/>
          </w:tcPr>
          <w:p/>
        </w:tc>
        <w:tc>
          <w:tcPr>
            <w:tcW w:w="425" w:type="dxa"/>
          </w:tcPr>
          <w:p>
            <w:pPr>
              <w:rPr>
                <w:rFonts w:hint="eastAsia" w:eastAsiaTheme="minorEastAsia"/>
                <w:lang w:val="en-US" w:eastAsia="zh-CN"/>
              </w:rPr>
            </w:pPr>
            <w:r>
              <w:rPr>
                <w:rFonts w:hint="eastAsia"/>
                <w:lang w:val="en-US" w:eastAsia="zh-CN"/>
              </w:rPr>
              <w:t>D</w:t>
            </w:r>
          </w:p>
        </w:tc>
        <w:tc>
          <w:tcPr>
            <w:tcW w:w="425" w:type="dxa"/>
          </w:tcPr>
          <w:p>
            <w:pPr>
              <w:rPr>
                <w:rFonts w:hint="default" w:eastAsiaTheme="minorEastAsia"/>
                <w:lang w:val="en-US" w:eastAsia="zh-CN"/>
              </w:rPr>
            </w:pPr>
            <w:r>
              <w:rPr>
                <w:rFonts w:hint="eastAsia"/>
                <w:lang w:val="en-US" w:eastAsia="zh-CN"/>
              </w:rPr>
              <w:t>E</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W</w:t>
            </w: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lw x7,4(x6)</w:t>
            </w:r>
          </w:p>
        </w:tc>
        <w:tc>
          <w:tcPr>
            <w:tcW w:w="425" w:type="dxa"/>
          </w:tcPr>
          <w:p/>
        </w:tc>
        <w:tc>
          <w:tcPr>
            <w:tcW w:w="425" w:type="dxa"/>
          </w:tcPr>
          <w:p/>
        </w:tc>
        <w:tc>
          <w:tcPr>
            <w:tcW w:w="426" w:type="dxa"/>
          </w:tcPr>
          <w:p/>
        </w:tc>
        <w:tc>
          <w:tcPr>
            <w:tcW w:w="425" w:type="dxa"/>
          </w:tcPr>
          <w:p>
            <w:pPr>
              <w:rPr>
                <w:rFonts w:hint="eastAsia" w:eastAsiaTheme="minorEastAsia"/>
                <w:lang w:val="en-US" w:eastAsia="zh-CN"/>
              </w:rPr>
            </w:pPr>
            <w:r>
              <w:rPr>
                <w:rFonts w:hint="eastAsia"/>
                <w:lang w:val="en-US" w:eastAsia="zh-CN"/>
              </w:rPr>
              <w:t>F</w:t>
            </w:r>
          </w:p>
        </w:tc>
        <w:tc>
          <w:tcPr>
            <w:tcW w:w="425" w:type="dxa"/>
          </w:tcPr>
          <w:p>
            <w:pPr>
              <w:rPr>
                <w:rFonts w:hint="eastAsia" w:eastAsiaTheme="minorEastAsia"/>
                <w:lang w:val="en-US" w:eastAsia="zh-CN"/>
              </w:rPr>
            </w:pPr>
            <w:r>
              <w:rPr>
                <w:rFonts w:hint="eastAsia"/>
                <w:lang w:val="en-US" w:eastAsia="zh-CN"/>
              </w:rPr>
              <w:t>D</w:t>
            </w:r>
          </w:p>
        </w:tc>
        <w:tc>
          <w:tcPr>
            <w:tcW w:w="425"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E</w:t>
            </w: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W</w:t>
            </w: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 x1,x1,x7</w:t>
            </w:r>
          </w:p>
        </w:tc>
        <w:tc>
          <w:tcPr>
            <w:tcW w:w="425" w:type="dxa"/>
          </w:tcPr>
          <w:p/>
        </w:tc>
        <w:tc>
          <w:tcPr>
            <w:tcW w:w="425" w:type="dxa"/>
          </w:tcPr>
          <w:p/>
        </w:tc>
        <w:tc>
          <w:tcPr>
            <w:tcW w:w="426" w:type="dxa"/>
          </w:tcPr>
          <w:p/>
        </w:tc>
        <w:tc>
          <w:tcPr>
            <w:tcW w:w="425" w:type="dxa"/>
          </w:tcPr>
          <w:p/>
        </w:tc>
        <w:tc>
          <w:tcPr>
            <w:tcW w:w="425" w:type="dxa"/>
          </w:tcPr>
          <w:p>
            <w:pPr>
              <w:rPr>
                <w:rFonts w:hint="eastAsia" w:eastAsiaTheme="minorEastAsia"/>
                <w:lang w:val="en-US" w:eastAsia="zh-CN"/>
              </w:rPr>
            </w:pPr>
            <w:r>
              <w:rPr>
                <w:rFonts w:hint="eastAsia"/>
                <w:lang w:val="en-US" w:eastAsia="zh-CN"/>
              </w:rPr>
              <w:t>F</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D</w:t>
            </w:r>
          </w:p>
        </w:tc>
        <w:tc>
          <w:tcPr>
            <w:tcW w:w="426"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E</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W</w:t>
            </w:r>
          </w:p>
        </w:tc>
        <w:tc>
          <w:tcPr>
            <w:tcW w:w="425"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W</w:t>
            </w: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 x3,x5,x7</w:t>
            </w:r>
          </w:p>
        </w:tc>
        <w:tc>
          <w:tcPr>
            <w:tcW w:w="425" w:type="dxa"/>
          </w:tcPr>
          <w:p/>
        </w:tc>
        <w:tc>
          <w:tcPr>
            <w:tcW w:w="425" w:type="dxa"/>
          </w:tcPr>
          <w:p/>
        </w:tc>
        <w:tc>
          <w:tcPr>
            <w:tcW w:w="426" w:type="dxa"/>
          </w:tcPr>
          <w:p/>
        </w:tc>
        <w:tc>
          <w:tcPr>
            <w:tcW w:w="425" w:type="dxa"/>
          </w:tcPr>
          <w:p/>
        </w:tc>
        <w:tc>
          <w:tcPr>
            <w:tcW w:w="425" w:type="dxa"/>
          </w:tcP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F</w:t>
            </w: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D</w:t>
            </w:r>
          </w:p>
        </w:tc>
        <w:tc>
          <w:tcPr>
            <w:tcW w:w="4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D</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5"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E</w:t>
            </w: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W</w:t>
            </w:r>
          </w:p>
        </w:tc>
        <w:tc>
          <w:tcPr>
            <w:tcW w:w="425" w:type="dxa"/>
          </w:tcPr>
          <w:p>
            <w:pPr>
              <w:jc w:val="center"/>
            </w:pP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sub x3,x3,x7</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F</w:t>
            </w:r>
          </w:p>
        </w:tc>
        <w:tc>
          <w:tcPr>
            <w:tcW w:w="4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F</w:t>
            </w:r>
          </w:p>
        </w:tc>
        <w:tc>
          <w:tcPr>
            <w:tcW w:w="4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D</w:t>
            </w:r>
          </w:p>
        </w:tc>
        <w:tc>
          <w:tcPr>
            <w:tcW w:w="425"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D</w:t>
            </w: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E</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M</w:t>
            </w:r>
          </w:p>
        </w:tc>
        <w:tc>
          <w:tcPr>
            <w:tcW w:w="425" w:type="dxa"/>
          </w:tcPr>
          <w:p>
            <w:pPr>
              <w:jc w:val="center"/>
              <w:rPr>
                <w:rFonts w:hint="eastAsia" w:eastAsiaTheme="minorEastAsia"/>
                <w:lang w:val="en-US" w:eastAsia="zh-CN"/>
              </w:rPr>
            </w:pPr>
            <w:r>
              <w:rPr>
                <w:rFonts w:hint="eastAsia"/>
                <w:lang w:val="en-US" w:eastAsia="zh-CN"/>
              </w:rPr>
              <w:t>W</w:t>
            </w:r>
          </w:p>
        </w:tc>
        <w:tc>
          <w:tcPr>
            <w:tcW w:w="425" w:type="dxa"/>
          </w:tcP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lw x4,8(x6)</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vAlign w:val="top"/>
          </w:tcPr>
          <w:p>
            <w:pPr>
              <w:rPr>
                <w:rFonts w:hint="eastAsia" w:asciiTheme="minorHAnsi" w:hAnsiTheme="minorHAnsi" w:eastAsiaTheme="minorEastAsia" w:cstheme="minorBidi"/>
                <w:kern w:val="2"/>
                <w:sz w:val="21"/>
                <w:szCs w:val="22"/>
                <w:lang w:val="en-US" w:eastAsia="zh-CN" w:bidi="ar-SA"/>
              </w:rPr>
            </w:pPr>
          </w:p>
        </w:tc>
        <w:tc>
          <w:tcPr>
            <w:tcW w:w="4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F</w:t>
            </w:r>
          </w:p>
        </w:tc>
        <w:tc>
          <w:tcPr>
            <w:tcW w:w="425"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F</w:t>
            </w:r>
          </w:p>
        </w:tc>
        <w:tc>
          <w:tcPr>
            <w:tcW w:w="426"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D</w:t>
            </w:r>
          </w:p>
        </w:tc>
        <w:tc>
          <w:tcPr>
            <w:tcW w:w="425"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E</w:t>
            </w:r>
          </w:p>
        </w:tc>
        <w:tc>
          <w:tcPr>
            <w:tcW w:w="425" w:type="dxa"/>
          </w:tcPr>
          <w:p>
            <w:pPr>
              <w:jc w:val="center"/>
              <w:rPr>
                <w:rFonts w:hint="eastAsia" w:eastAsiaTheme="minorEastAsia"/>
                <w:lang w:val="en-US" w:eastAsia="zh-CN"/>
              </w:rPr>
            </w:pPr>
            <w:r>
              <w:rPr>
                <w:rFonts w:hint="eastAsia"/>
                <w:lang w:val="en-US" w:eastAsia="zh-CN"/>
              </w:rPr>
              <w:t>M</w:t>
            </w:r>
          </w:p>
        </w:tc>
        <w:tc>
          <w:tcPr>
            <w:tcW w:w="425" w:type="dxa"/>
          </w:tcPr>
          <w:p>
            <w:pPr>
              <w:rPr>
                <w:rFonts w:hint="eastAsia" w:eastAsiaTheme="minorEastAsia"/>
                <w:lang w:val="en-US" w:eastAsia="zh-CN"/>
              </w:rPr>
            </w:pPr>
            <w:r>
              <w:rPr>
                <w:rFonts w:hint="eastAsia"/>
                <w:lang w:val="en-US" w:eastAsia="zh-CN"/>
              </w:rPr>
              <w:t>W</w:t>
            </w:r>
          </w:p>
        </w:tc>
        <w:tc>
          <w:tcPr>
            <w:tcW w:w="426" w:type="dxa"/>
          </w:tcPr>
          <w:p/>
        </w:tc>
        <w:tc>
          <w:tcPr>
            <w:tcW w:w="425" w:type="dxa"/>
          </w:tcP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 x4,x4,x4</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rPr>
                <w:rFonts w:hint="eastAsia" w:eastAsiaTheme="minorEastAsia"/>
                <w:lang w:val="en-US" w:eastAsia="zh-CN"/>
              </w:rPr>
            </w:pPr>
          </w:p>
        </w:tc>
        <w:tc>
          <w:tcPr>
            <w:tcW w:w="426"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F</w:t>
            </w: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D</w:t>
            </w:r>
          </w:p>
        </w:tc>
        <w:tc>
          <w:tcPr>
            <w:tcW w:w="425" w:type="dxa"/>
          </w:tcPr>
          <w:p>
            <w:pPr>
              <w:jc w:val="center"/>
              <w:rPr>
                <w:rFonts w:hint="eastAsia" w:eastAsiaTheme="minorEastAsia"/>
                <w:lang w:val="en-US" w:eastAsia="zh-CN"/>
              </w:rPr>
            </w:pPr>
            <w:r>
              <w:rPr>
                <w:rFonts w:hint="eastAsia"/>
                <w:lang w:val="en-US" w:eastAsia="zh-CN"/>
              </w:rPr>
              <w:t>D</w:t>
            </w:r>
          </w:p>
        </w:tc>
        <w:tc>
          <w:tcPr>
            <w:tcW w:w="425" w:type="dxa"/>
          </w:tcPr>
          <w:p>
            <w:pPr>
              <w:rPr>
                <w:rFonts w:hint="eastAsia" w:eastAsiaTheme="minorEastAsia"/>
                <w:lang w:val="en-US" w:eastAsia="zh-CN"/>
              </w:rPr>
            </w:pPr>
            <w:r>
              <w:rPr>
                <w:rFonts w:hint="eastAsia"/>
                <w:lang w:val="en-US" w:eastAsia="zh-CN"/>
              </w:rPr>
              <w:t>E</w:t>
            </w:r>
          </w:p>
        </w:tc>
        <w:tc>
          <w:tcPr>
            <w:tcW w:w="426" w:type="dxa"/>
          </w:tcPr>
          <w:p>
            <w:pPr>
              <w:rPr>
                <w:rFonts w:hint="eastAsia" w:eastAsiaTheme="minorEastAsia"/>
                <w:lang w:val="en-US" w:eastAsia="zh-CN"/>
              </w:rPr>
            </w:pPr>
            <w:r>
              <w:rPr>
                <w:rFonts w:hint="eastAsia"/>
                <w:lang w:val="en-US" w:eastAsia="zh-CN"/>
              </w:rPr>
              <w:t>M</w:t>
            </w:r>
          </w:p>
        </w:tc>
        <w:tc>
          <w:tcPr>
            <w:tcW w:w="425" w:type="dxa"/>
          </w:tcPr>
          <w:p>
            <w:pPr>
              <w:rPr>
                <w:rFonts w:hint="eastAsia" w:eastAsiaTheme="minorEastAsia"/>
                <w:lang w:val="en-US" w:eastAsia="zh-CN"/>
              </w:rPr>
            </w:pPr>
            <w:r>
              <w:rPr>
                <w:rFonts w:hint="eastAsia"/>
                <w:lang w:val="en-US" w:eastAsia="zh-CN"/>
              </w:rPr>
              <w:t>W</w:t>
            </w:r>
          </w:p>
        </w:tc>
        <w:tc>
          <w:tcPr>
            <w:tcW w:w="4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widowControl/>
              <w:jc w:val="left"/>
            </w:pPr>
            <w:r>
              <w:t>add</w:t>
            </w:r>
            <w:r>
              <w:rPr>
                <w:rFonts w:hint="eastAsia"/>
              </w:rPr>
              <w:t xml:space="preserve"> </w:t>
            </w:r>
            <w:r>
              <w:t>x4,x6,x7</w:t>
            </w:r>
            <w:r>
              <w:rPr>
                <w:rFonts w:hint="eastAsia"/>
              </w:rPr>
              <w:t xml:space="preserve"> </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vAlign w:val="top"/>
          </w:tcPr>
          <w:p>
            <w:pPr>
              <w:rPr>
                <w:rFonts w:hint="eastAsia" w:asciiTheme="minorHAnsi" w:hAnsiTheme="minorHAnsi" w:eastAsiaTheme="minorEastAsia" w:cstheme="minorBidi"/>
                <w:kern w:val="2"/>
                <w:sz w:val="21"/>
                <w:szCs w:val="22"/>
                <w:lang w:val="en-US" w:eastAsia="zh-CN" w:bidi="ar-SA"/>
              </w:rPr>
            </w:pPr>
          </w:p>
        </w:tc>
        <w:tc>
          <w:tcPr>
            <w:tcW w:w="4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F</w:t>
            </w:r>
          </w:p>
        </w:tc>
        <w:tc>
          <w:tcPr>
            <w:tcW w:w="425" w:type="dxa"/>
          </w:tcPr>
          <w:p>
            <w:pPr>
              <w:jc w:val="center"/>
              <w:rPr>
                <w:rFonts w:hint="eastAsia" w:eastAsiaTheme="minorEastAsia"/>
                <w:lang w:val="en-US" w:eastAsia="zh-CN"/>
              </w:rPr>
            </w:pPr>
            <w:r>
              <w:rPr>
                <w:rFonts w:hint="eastAsia"/>
                <w:lang w:val="en-US" w:eastAsia="zh-CN"/>
              </w:rPr>
              <w:t>F</w:t>
            </w:r>
          </w:p>
        </w:tc>
        <w:tc>
          <w:tcPr>
            <w:tcW w:w="425" w:type="dxa"/>
          </w:tcPr>
          <w:p>
            <w:pPr>
              <w:rPr>
                <w:rFonts w:hint="eastAsia" w:eastAsiaTheme="minorEastAsia"/>
                <w:lang w:val="en-US" w:eastAsia="zh-CN"/>
              </w:rPr>
            </w:pPr>
            <w:r>
              <w:rPr>
                <w:rFonts w:hint="eastAsia"/>
                <w:lang w:val="en-US" w:eastAsia="zh-CN"/>
              </w:rPr>
              <w:t>D</w:t>
            </w:r>
          </w:p>
        </w:tc>
        <w:tc>
          <w:tcPr>
            <w:tcW w:w="426" w:type="dxa"/>
          </w:tcPr>
          <w:p>
            <w:pPr>
              <w:rPr>
                <w:rFonts w:hint="eastAsia" w:eastAsiaTheme="minorEastAsia"/>
                <w:lang w:val="en-US" w:eastAsia="zh-CN"/>
              </w:rPr>
            </w:pPr>
            <w:r>
              <w:rPr>
                <w:rFonts w:hint="eastAsia"/>
                <w:lang w:val="en-US" w:eastAsia="zh-CN"/>
              </w:rPr>
              <w:t>E</w:t>
            </w:r>
          </w:p>
        </w:tc>
        <w:tc>
          <w:tcPr>
            <w:tcW w:w="425" w:type="dxa"/>
          </w:tcPr>
          <w:p>
            <w:pPr>
              <w:rPr>
                <w:rFonts w:hint="eastAsia" w:eastAsiaTheme="minorEastAsia"/>
                <w:lang w:val="en-US" w:eastAsia="zh-CN"/>
              </w:rPr>
            </w:pPr>
            <w:r>
              <w:rPr>
                <w:rFonts w:hint="eastAsia"/>
                <w:lang w:val="en-US" w:eastAsia="zh-CN"/>
              </w:rPr>
              <w:t>M</w:t>
            </w:r>
          </w:p>
        </w:tc>
        <w:tc>
          <w:tcPr>
            <w:tcW w:w="425" w:type="dxa"/>
          </w:tcPr>
          <w:p>
            <w:pPr>
              <w:rPr>
                <w:rFonts w:hint="eastAsia" w:eastAsiaTheme="minorEastAsia"/>
                <w:lang w:val="en-US" w:eastAsia="zh-CN"/>
              </w:rPr>
            </w:pPr>
            <w:r>
              <w:rPr>
                <w:rFonts w:hint="eastAsia"/>
                <w:lang w:val="en-US" w:eastAsia="zh-CN"/>
              </w:rPr>
              <w:t>W</w:t>
            </w:r>
          </w:p>
        </w:tc>
      </w:tr>
    </w:tbl>
    <w:p>
      <w:pPr>
        <w:widowControl/>
        <w:jc w:val="left"/>
      </w:pPr>
      <w:r>
        <w:drawing>
          <wp:inline distT="0" distB="0" distL="114300" distR="114300">
            <wp:extent cx="5016500" cy="32575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016500" cy="3257550"/>
                    </a:xfrm>
                    <a:prstGeom prst="rect">
                      <a:avLst/>
                    </a:prstGeom>
                    <a:noFill/>
                    <a:ln>
                      <a:noFill/>
                    </a:ln>
                  </pic:spPr>
                </pic:pic>
              </a:graphicData>
            </a:graphic>
          </wp:inline>
        </w:drawing>
      </w:r>
    </w:p>
    <w:p>
      <w:pPr>
        <w:widowControl/>
        <w:jc w:val="left"/>
      </w:pPr>
    </w:p>
    <w:p>
      <w:pPr>
        <w:pStyle w:val="2"/>
      </w:pPr>
      <w:r>
        <w:t>3</w:t>
      </w:r>
      <w:r>
        <w:rPr>
          <w:rFonts w:hint="eastAsia"/>
        </w:rPr>
        <w:t xml:space="preserve">、附录 </w:t>
      </w:r>
      <w:r>
        <w:t xml:space="preserve"> </w:t>
      </w:r>
      <w:r>
        <w:rPr>
          <w:rFonts w:hint="eastAsia"/>
        </w:rPr>
        <w:t>流水线冒险处理概念回顾</w:t>
      </w:r>
    </w:p>
    <w:p>
      <w:pPr>
        <w:pStyle w:val="14"/>
        <w:widowControl/>
        <w:numPr>
          <w:ilvl w:val="0"/>
          <w:numId w:val="3"/>
        </w:numPr>
        <w:ind w:firstLineChars="0"/>
        <w:jc w:val="left"/>
      </w:pPr>
      <w:r>
        <w:rPr>
          <w:rFonts w:hint="eastAsia"/>
          <w:b/>
        </w:rPr>
        <w:t xml:space="preserve">暂停流水线 </w:t>
      </w:r>
      <w:r>
        <w:rPr>
          <w:b/>
        </w:rPr>
        <w:t>stall</w:t>
      </w:r>
      <w:r>
        <w:t xml:space="preserve"> </w:t>
      </w:r>
    </w:p>
    <w:p>
      <w:pPr>
        <w:widowControl/>
        <w:ind w:firstLine="360"/>
        <w:jc w:val="left"/>
      </w:pPr>
      <w:r>
        <w:rPr>
          <w:rFonts w:hint="eastAsia"/>
        </w:rPr>
        <w:t>用于</w:t>
      </w:r>
      <w:r>
        <w:t>控制暂停PC</w:t>
      </w:r>
      <w:r>
        <w:rPr>
          <w:rFonts w:hint="eastAsia"/>
        </w:rPr>
        <w:t>值的</w:t>
      </w:r>
      <w:r>
        <w:t>更新</w:t>
      </w:r>
      <w:r>
        <w:rPr>
          <w:rFonts w:hint="eastAsia"/>
        </w:rPr>
        <w:t>，PC值维持上一个时钟状态，波形上可见pc信号出现持续2个时钟周期的bubble。参见图1</w:t>
      </w:r>
      <w:r>
        <w:t xml:space="preserve"> </w:t>
      </w:r>
      <w:r>
        <w:rPr>
          <w:rFonts w:hint="eastAsia"/>
        </w:rPr>
        <w:t>。</w:t>
      </w:r>
    </w:p>
    <w:p>
      <w:pPr>
        <w:widowControl/>
        <w:jc w:val="left"/>
      </w:pPr>
      <w:r>
        <w:drawing>
          <wp:inline distT="0" distB="0" distL="0" distR="0">
            <wp:extent cx="5274310" cy="2169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169160"/>
                    </a:xfrm>
                    <a:prstGeom prst="rect">
                      <a:avLst/>
                    </a:prstGeom>
                  </pic:spPr>
                </pic:pic>
              </a:graphicData>
            </a:graphic>
          </wp:inline>
        </w:drawing>
      </w:r>
    </w:p>
    <w:p>
      <w:pPr>
        <w:pStyle w:val="14"/>
        <w:widowControl/>
        <w:ind w:left="360" w:firstLine="0" w:firstLineChars="0"/>
        <w:jc w:val="center"/>
      </w:pPr>
      <w:r>
        <w:rPr>
          <w:rFonts w:hint="eastAsia"/>
        </w:rPr>
        <w:t>图1</w:t>
      </w:r>
      <w:r>
        <w:t xml:space="preserve"> </w:t>
      </w:r>
      <w:r>
        <w:rPr>
          <w:rFonts w:hint="eastAsia"/>
        </w:rPr>
        <w:t>pc出现持续2个时钟的bubble</w:t>
      </w:r>
    </w:p>
    <w:p>
      <w:pPr>
        <w:widowControl/>
        <w:jc w:val="left"/>
      </w:pPr>
    </w:p>
    <w:p>
      <w:pPr>
        <w:pStyle w:val="14"/>
        <w:widowControl/>
        <w:numPr>
          <w:ilvl w:val="0"/>
          <w:numId w:val="3"/>
        </w:numPr>
        <w:ind w:firstLineChars="0"/>
        <w:jc w:val="left"/>
      </w:pPr>
      <w:r>
        <w:rPr>
          <w:rFonts w:hint="eastAsia"/>
          <w:b/>
        </w:rPr>
        <w:t>刷新流水线 flush</w:t>
      </w:r>
    </w:p>
    <w:p>
      <w:pPr>
        <w:widowControl/>
        <w:ind w:firstLine="360"/>
        <w:jc w:val="left"/>
      </w:pPr>
      <w:r>
        <w:t>清除已经</w:t>
      </w:r>
      <w:r>
        <w:rPr>
          <w:rFonts w:hint="eastAsia"/>
        </w:rPr>
        <w:t>从指令存储器</w:t>
      </w:r>
      <w:r>
        <w:t>读取</w:t>
      </w:r>
      <w:r>
        <w:rPr>
          <w:rFonts w:hint="eastAsia"/>
        </w:rPr>
        <w:t>到</w:t>
      </w:r>
      <w:r>
        <w:t>的指令</w:t>
      </w:r>
      <w:r>
        <w:rPr>
          <w:rFonts w:hint="eastAsia"/>
        </w:rPr>
        <w:t>，</w:t>
      </w:r>
      <w:r>
        <w:t>不执行指令操作</w:t>
      </w:r>
      <w:r>
        <w:rPr>
          <w:rFonts w:hint="eastAsia"/>
        </w:rPr>
        <w:t>，清零指令数据，或者指令译码产生的控制信号全部清0。参见图2。</w:t>
      </w:r>
    </w:p>
    <w:p>
      <w:pPr>
        <w:widowControl/>
        <w:jc w:val="left"/>
      </w:pPr>
      <w:r>
        <w:drawing>
          <wp:inline distT="0" distB="0" distL="0" distR="0">
            <wp:extent cx="5274310" cy="1929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929765"/>
                    </a:xfrm>
                    <a:prstGeom prst="rect">
                      <a:avLst/>
                    </a:prstGeom>
                  </pic:spPr>
                </pic:pic>
              </a:graphicData>
            </a:graphic>
          </wp:inline>
        </w:drawing>
      </w:r>
    </w:p>
    <w:p>
      <w:pPr>
        <w:pStyle w:val="14"/>
        <w:widowControl/>
        <w:ind w:left="360" w:firstLine="0" w:firstLineChars="0"/>
        <w:jc w:val="center"/>
      </w:pPr>
      <w:r>
        <w:rPr>
          <w:rFonts w:hint="eastAsia"/>
        </w:rPr>
        <w:t>图2从指令寄存器读出的</w:t>
      </w:r>
      <w:r>
        <w:t xml:space="preserve"> </w:t>
      </w:r>
      <w:r>
        <w:rPr>
          <w:rFonts w:hint="eastAsia"/>
        </w:rPr>
        <w:t>ins</w:t>
      </w:r>
      <w:r>
        <w:t xml:space="preserve"> </w:t>
      </w:r>
      <w:r>
        <w:rPr>
          <w:rFonts w:hint="eastAsia"/>
        </w:rPr>
        <w:t>被flush操作设置为0</w:t>
      </w:r>
    </w:p>
    <w:p>
      <w:pPr>
        <w:widowControl/>
        <w:jc w:val="left"/>
      </w:pPr>
    </w:p>
    <w:p>
      <w:pPr>
        <w:pStyle w:val="14"/>
        <w:widowControl/>
        <w:numPr>
          <w:ilvl w:val="0"/>
          <w:numId w:val="3"/>
        </w:numPr>
        <w:ind w:firstLineChars="0"/>
        <w:jc w:val="left"/>
      </w:pPr>
      <w:r>
        <w:rPr>
          <w:rFonts w:hint="eastAsia"/>
          <w:b/>
        </w:rPr>
        <w:t xml:space="preserve">前推 </w:t>
      </w:r>
      <w:r>
        <w:rPr>
          <w:b/>
        </w:rPr>
        <w:t>forward</w:t>
      </w:r>
      <w:r>
        <w:t xml:space="preserve"> </w:t>
      </w:r>
    </w:p>
    <w:p>
      <w:pPr>
        <w:widowControl/>
        <w:ind w:firstLine="360"/>
        <w:jc w:val="left"/>
      </w:pPr>
      <w:r>
        <w:t>提前将本条指令经过ALU运算得到的数据，或者从数据存储器读出来的数据，不经过写入寄存器堆，就直接送到ALU输入端，提供给下一条或两条指令用于该指令的执行过程</w:t>
      </w:r>
      <w:r>
        <w:rPr>
          <w:rFonts w:hint="eastAsia"/>
        </w:rPr>
        <w:t>。</w:t>
      </w:r>
    </w:p>
    <w:p>
      <w:pPr>
        <w:pStyle w:val="14"/>
        <w:widowControl/>
        <w:ind w:firstLine="360" w:firstLineChars="0"/>
        <w:jc w:val="left"/>
      </w:pPr>
      <w:r>
        <w:rPr>
          <w:rFonts w:hint="eastAsia"/>
        </w:rPr>
        <w:t>图3所示为ripes软件中实现的一种结构的示意图。图4为另一种实现结构中具体的控制信号波形示意。该结构将紫色框的逻辑前移至ID阶段，可理解为fwda、fwdb信号就是用于控制类似图3</w:t>
      </w:r>
      <w:r>
        <w:t xml:space="preserve"> </w:t>
      </w:r>
      <w:r>
        <w:rPr>
          <w:rFonts w:hint="eastAsia"/>
        </w:rPr>
        <w:t>紫色框中的多路选择器。fwda信号的值为0，1，2，3分别对应了多路选择器选取的数据来源如图3中红、蓝、黄、绿四条彩色数据通路所示。</w:t>
      </w:r>
    </w:p>
    <w:p>
      <w:pPr>
        <w:pStyle w:val="14"/>
        <w:widowControl/>
        <w:ind w:firstLine="360" w:firstLineChars="0"/>
        <w:jc w:val="left"/>
      </w:pPr>
      <w:r>
        <w:rPr>
          <w:rFonts w:hint="eastAsia"/>
        </w:rPr>
        <w:t>由此也可理解实现的具体结构可以是有多种不同的形式的。但都能够完成对RISC</w:t>
      </w:r>
      <w:r>
        <w:t>-</w:t>
      </w:r>
      <w:r>
        <w:rPr>
          <w:rFonts w:hint="eastAsia"/>
        </w:rPr>
        <w:t>V架构的支持。体现在实现细节的复杂性以及效率等方面上有所差别。例如同样程序段执行所用的时钟数可能不一样。</w:t>
      </w:r>
    </w:p>
    <w:p>
      <w:pPr>
        <w:pStyle w:val="14"/>
        <w:widowControl/>
        <w:ind w:firstLine="360" w:firstLineChars="0"/>
        <w:jc w:val="left"/>
      </w:pPr>
      <w:r>
        <w:rPr>
          <w:rFonts w:hint="eastAsia"/>
        </w:rPr>
        <w:t>也可查看本次练习要用到的另一个仿真平台所示的结构框图对比思考，加深对以上概念的理解。</w:t>
      </w:r>
    </w:p>
    <w:p>
      <w:pPr>
        <w:pStyle w:val="14"/>
        <w:widowControl/>
        <w:ind w:firstLine="360" w:firstLineChars="0"/>
        <w:jc w:val="left"/>
      </w:pPr>
    </w:p>
    <w:p>
      <w:r>
        <mc:AlternateContent>
          <mc:Choice Requires="wps">
            <w:drawing>
              <wp:anchor distT="0" distB="0" distL="114300" distR="114300" simplePos="0" relativeHeight="251661312" behindDoc="0" locked="0" layoutInCell="1" allowOverlap="1">
                <wp:simplePos x="0" y="0"/>
                <wp:positionH relativeFrom="column">
                  <wp:posOffset>1954530</wp:posOffset>
                </wp:positionH>
                <wp:positionV relativeFrom="paragraph">
                  <wp:posOffset>603885</wp:posOffset>
                </wp:positionV>
                <wp:extent cx="798195" cy="347980"/>
                <wp:effectExtent l="0" t="57150" r="20955" b="33020"/>
                <wp:wrapNone/>
                <wp:docPr id="13" name="曲线连接符 13"/>
                <wp:cNvGraphicFramePr/>
                <a:graphic xmlns:a="http://schemas.openxmlformats.org/drawingml/2006/main">
                  <a:graphicData uri="http://schemas.microsoft.com/office/word/2010/wordprocessingShape">
                    <wps:wsp>
                      <wps:cNvCnPr/>
                      <wps:spPr>
                        <a:xfrm flipH="1" flipV="1">
                          <a:off x="0" y="0"/>
                          <a:ext cx="798394" cy="348018"/>
                        </a:xfrm>
                        <a:prstGeom prst="curvedConnector3">
                          <a:avLst/>
                        </a:prstGeom>
                        <a:ln w="158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 y;margin-left:153.9pt;margin-top:47.55pt;height:27.4pt;width:62.85pt;z-index:251661312;mso-width-relative:page;mso-height-relative:page;" filled="f" stroked="t" coordsize="21600,21600" o:gfxdata="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s5XFraAAAACgEA&#10;AA8AAAAAAAAAAQAgAAAAIgAAAGRycy9kb3ducmV2LnhtbFBLAQIUABQAAAAIAIdO4kB6/ufvGAIA&#10;APQDAAAOAAAAAAAAAAEAIAAAACkBAABkcnMvZTJvRG9jLnhtbFBLBQYAAAAABgAGAFkBAACzBQAA&#10;AAA=&#10;" adj="10800">
                <v:fill on="f" focussize="0,0"/>
                <v:stroke weight="1.25pt" color="#7030A0 [3204]"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2602865</wp:posOffset>
                </wp:positionH>
                <wp:positionV relativeFrom="paragraph">
                  <wp:posOffset>945515</wp:posOffset>
                </wp:positionV>
                <wp:extent cx="354965" cy="586740"/>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95pt;margin-top:74.45pt;height:46.2pt;width:27.95pt;z-index:251664384;v-text-anchor:middle;mso-width-relative:page;mso-height-relative:page;" fillcolor="#5B9BD5 [3204]" filled="t" stroked="t" coordsize="21600,21600" o:gfxdata="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5EVRi2QAAAAsBAAAPAAAA&#10;AAAAAAEAIAAAACIAAABkcnMvZG93bnJldi54bWxQSwECFAAUAAAACACHTuJAtTSiLoYCAAAVBQAA&#10;DgAAAAAAAAABACAAAAAoAQAAZHJzL2Uyb0RvYy54bWxQSwUGAAAAAAYABgBZAQAAIAYAAAAA&#10;">
                <v:fill on="t" opacity="0f" focussize="0,0"/>
                <v:stroke weight="1pt" color="#7030A0 [3204]"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2504440</wp:posOffset>
                </wp:positionH>
                <wp:positionV relativeFrom="paragraph">
                  <wp:posOffset>217170</wp:posOffset>
                </wp:positionV>
                <wp:extent cx="2719705" cy="1103630"/>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197.2pt;margin-top:17.1pt;height:86.9pt;width:214.15pt;z-index:251663360;v-text-anchor:middle;mso-width-relative:page;mso-height-relative:page;" filled="f" stroked="t" coordsize="2719722,1103488" o:gfxdata="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" path="m2356931,1076539c2375128,1086206,2393325,1095873,2425170,1097010c2457015,1098147,2512742,1117481,2547999,1083362c2583256,1049243,2625337,1043557,2636710,892294c2648083,741031,2830053,323637,2616238,175786c2402423,27935,1734820,23386,1353820,5189c972820,-13008,544053,18837,330238,66604c116423,114371,125522,196258,70931,291792c16340,387326,-8681,545413,2692,639810c14065,734207,94815,819505,139170,858174c183525,896843,226174,884332,268823,871822e">
                <v:path o:connectlocs="2356931,1076539;2425170,1097010;2547999,1083362;2636710,892294;2616238,175786;1353820,5189;330238,66604;70931,291792;2692,639810;139170,858174;268823,871822" o:connectangles="0,0,0,0,0,0,0,0,0,0,0"/>
                <v:fill on="f" focussize="0,0"/>
                <v:stroke weight="1pt" color="#00B050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2575560</wp:posOffset>
                </wp:positionH>
                <wp:positionV relativeFrom="paragraph">
                  <wp:posOffset>1164590</wp:posOffset>
                </wp:positionV>
                <wp:extent cx="1125855"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02.8pt;margin-top:91.7pt;height:80.85pt;width:88.65pt;z-index:251659264;v-text-anchor:middle;mso-width-relative:page;mso-height-relative:page;" filled="f" stroked="t" coordsize="1594686,1027249" o:gfxdata="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" path="m1549997,132010c1584684,436241,1619372,740473,1570468,882637c1521564,1024801,1494268,971347,1256570,984995c1018872,998643,351268,1083942,144277,964524c-62714,845106,13486,425437,14623,268488c15760,111539,104471,66046,151101,22828c197731,-20390,268245,11455,294403,9180c320561,6905,314305,8042,308050,9180e">
                <v:path o:connectlocs="1094386,131951;1108840,882246;887210,984559;101867,964097;10324,268369;106685,22817;207865,9175;217501,9175" o:connectangles="0,0,0,0,0,0,0,0"/>
                <v:fill on="f"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2302510</wp:posOffset>
                </wp:positionH>
                <wp:positionV relativeFrom="paragraph">
                  <wp:posOffset>1123315</wp:posOffset>
                </wp:positionV>
                <wp:extent cx="49085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1.3pt;margin-top:88.45pt;height:0pt;width:38.65pt;z-index:251660288;mso-width-relative:page;mso-height-relative:page;" filled="f" stroked="t" coordsize="21600,21600" o:gfxdata="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pICzB2AAAAAsBAAAPAAAAAAAAAAEAIAAAACIAAABkcnMvZG93bnJldi54bWxQSwECFAAUAAAA&#10;CACHTuJAj/L5zu4BAAC9AwAADgAAAAAAAAABACAAAAAnAQAAZHJzL2Uyb0RvYy54bWxQSwUGAAAA&#10;AAYABgBZAQAAhwUAAAAA&#10;">
                <v:fill on="f" focussize="0,0"/>
                <v:stroke weight="1pt" color="#FF0000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2604770</wp:posOffset>
                </wp:positionH>
                <wp:positionV relativeFrom="paragraph">
                  <wp:posOffset>310515</wp:posOffset>
                </wp:positionV>
                <wp:extent cx="1502410" cy="1045210"/>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05.1pt;margin-top:24.45pt;height:82.3pt;width:118.3pt;z-index:251662336;v-text-anchor:middle;mso-width-relative:page;mso-height-relative:page;" filled="f" stroked="t" coordsize="1502683,1045398" o:gfxdata="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On9r57ZAAAACgEAAA8AAAAA&#10;AAAAAQAgAAAAIgAAAGRycy9kb3ducmV2LnhtbFBLAQIUABQAAAAIAIdO4kDNtDxO+AQAANMOAAAO&#10;AAAAAAAAAAEAIAAAACgBAABkcnMvZTJvRG9jLnhtbFBLBQYAAAAABgAGAFkBAACSCAAAAAA=&#10;" path="m1329145,976417c1366676,1037263,1404207,1098110,1424679,969593c1445151,841076,1571393,366816,1451975,205318c1332557,43820,940184,-6222,708172,602c476160,7426,172497,140492,59903,246262c-52691,352032,26921,554474,32608,635223c38295,715972,70140,711423,94023,730757c117906,750091,175909,751229,175909,751229l175909,751229e">
                <v:path o:connectlocs="1329145,976417;1424679,969593;1451975,205318;708172,602;59903,246262;32608,635223;94023,730757;175909,751229;175909,751229" o:connectangles="0,0,0,0,0,0,0,0,0"/>
                <v:fill on="f" focussize="0,0"/>
                <v:stroke weight="1pt" color="#C55A11 [2405]" miterlimit="8" joinstyle="miter"/>
                <v:imagedata o:title=""/>
                <o:lock v:ext="edit" aspectratio="f"/>
              </v:shape>
            </w:pict>
          </mc:Fallback>
        </mc:AlternateContent>
      </w:r>
      <w:r>
        <w:drawing>
          <wp:inline distT="0" distB="0" distL="0" distR="0">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82951" cy="2132643"/>
                    </a:xfrm>
                    <a:prstGeom prst="rect">
                      <a:avLst/>
                    </a:prstGeom>
                  </pic:spPr>
                </pic:pic>
              </a:graphicData>
            </a:graphic>
          </wp:inline>
        </w:drawing>
      </w:r>
    </w:p>
    <w:p>
      <w:pPr>
        <w:jc w:val="center"/>
      </w:pPr>
    </w:p>
    <w:p>
      <w:pPr>
        <w:jc w:val="center"/>
      </w:pPr>
      <w:r>
        <w:rPr>
          <w:rFonts w:hint="eastAsia"/>
        </w:rPr>
        <w:t>图3</w:t>
      </w:r>
      <w:r>
        <w:t xml:space="preserve">  </w:t>
      </w:r>
      <w:r>
        <w:rPr>
          <w:rFonts w:hint="eastAsia"/>
        </w:rPr>
        <w:t>一种五级流水线结构中的forward功能模块示意</w:t>
      </w:r>
    </w:p>
    <w:p>
      <w:pPr>
        <w:jc w:val="center"/>
      </w:pPr>
    </w:p>
    <w:p>
      <w:pPr>
        <w:jc w:val="center"/>
      </w:pPr>
    </w:p>
    <w:p>
      <w:pPr>
        <w:jc w:val="center"/>
      </w:pPr>
      <w:r>
        <w:drawing>
          <wp:inline distT="0" distB="0" distL="0" distR="0">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146300"/>
                    </a:xfrm>
                    <a:prstGeom prst="rect">
                      <a:avLst/>
                    </a:prstGeom>
                  </pic:spPr>
                </pic:pic>
              </a:graphicData>
            </a:graphic>
          </wp:inline>
        </w:drawing>
      </w:r>
    </w:p>
    <w:p>
      <w:pPr>
        <w:jc w:val="center"/>
      </w:pPr>
    </w:p>
    <w:p>
      <w:pPr>
        <w:jc w:val="center"/>
      </w:pPr>
      <w:r>
        <w:rPr>
          <w:rFonts w:hint="eastAsia"/>
        </w:rPr>
        <w:t>图4</w:t>
      </w:r>
      <w:r>
        <w:t xml:space="preserve"> </w:t>
      </w:r>
      <w:r>
        <w:rPr>
          <w:rFonts w:hint="eastAsia"/>
        </w:rPr>
        <w:t>另一种五级流水线结构中的forward功能实现中的控制信号示意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1098A"/>
    <w:multiLevelType w:val="multilevel"/>
    <w:tmpl w:val="034109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367932"/>
    <w:multiLevelType w:val="multilevel"/>
    <w:tmpl w:val="153679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51DC17"/>
    <w:multiLevelType w:val="singleLevel"/>
    <w:tmpl w:val="3351DC1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c1OWZhMjliZGI3NTkxZjU0NmE3MzUzNzFkNDU0YTMifQ=="/>
  </w:docVars>
  <w:rsids>
    <w:rsidRoot w:val="004D11E9"/>
    <w:rsid w:val="00002E28"/>
    <w:rsid w:val="00023F19"/>
    <w:rsid w:val="000972A4"/>
    <w:rsid w:val="000C7D1D"/>
    <w:rsid w:val="0017245F"/>
    <w:rsid w:val="001D0F07"/>
    <w:rsid w:val="002B093A"/>
    <w:rsid w:val="002D2904"/>
    <w:rsid w:val="002E7C45"/>
    <w:rsid w:val="002E7ED1"/>
    <w:rsid w:val="002F6D51"/>
    <w:rsid w:val="00371AFF"/>
    <w:rsid w:val="0038427E"/>
    <w:rsid w:val="00385878"/>
    <w:rsid w:val="003858A5"/>
    <w:rsid w:val="003C377E"/>
    <w:rsid w:val="003E019E"/>
    <w:rsid w:val="00421682"/>
    <w:rsid w:val="00426680"/>
    <w:rsid w:val="004A7BAF"/>
    <w:rsid w:val="004B1A8D"/>
    <w:rsid w:val="004D11E9"/>
    <w:rsid w:val="004E7E9F"/>
    <w:rsid w:val="004F69AD"/>
    <w:rsid w:val="00547825"/>
    <w:rsid w:val="005F268D"/>
    <w:rsid w:val="00672310"/>
    <w:rsid w:val="00676E1D"/>
    <w:rsid w:val="0069343B"/>
    <w:rsid w:val="00726BCA"/>
    <w:rsid w:val="007A5A16"/>
    <w:rsid w:val="00847146"/>
    <w:rsid w:val="00871BC1"/>
    <w:rsid w:val="00881632"/>
    <w:rsid w:val="008834BE"/>
    <w:rsid w:val="00896F09"/>
    <w:rsid w:val="008F731D"/>
    <w:rsid w:val="00927A17"/>
    <w:rsid w:val="0099282E"/>
    <w:rsid w:val="009B4EE3"/>
    <w:rsid w:val="00A2460F"/>
    <w:rsid w:val="00A46FB1"/>
    <w:rsid w:val="00A77979"/>
    <w:rsid w:val="00AA5AD4"/>
    <w:rsid w:val="00AB290B"/>
    <w:rsid w:val="00AC6A5C"/>
    <w:rsid w:val="00B1014D"/>
    <w:rsid w:val="00B11D5A"/>
    <w:rsid w:val="00BC4F31"/>
    <w:rsid w:val="00C717F0"/>
    <w:rsid w:val="00CD07F8"/>
    <w:rsid w:val="00CD6077"/>
    <w:rsid w:val="00CF2B63"/>
    <w:rsid w:val="00D301FF"/>
    <w:rsid w:val="00D461ED"/>
    <w:rsid w:val="00D659E2"/>
    <w:rsid w:val="00DA437E"/>
    <w:rsid w:val="00DA79E8"/>
    <w:rsid w:val="00DD617E"/>
    <w:rsid w:val="00DD7E62"/>
    <w:rsid w:val="00E27E78"/>
    <w:rsid w:val="00E8402B"/>
    <w:rsid w:val="00ED5B42"/>
    <w:rsid w:val="00F62F93"/>
    <w:rsid w:val="00FC5597"/>
    <w:rsid w:val="07D54419"/>
    <w:rsid w:val="0AB061C6"/>
    <w:rsid w:val="39B4137A"/>
    <w:rsid w:val="3ABB2686"/>
    <w:rsid w:val="5D7F0241"/>
    <w:rsid w:val="6D6327D0"/>
    <w:rsid w:val="6E70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1">
    <w:name w:val="页眉 字符"/>
    <w:basedOn w:val="8"/>
    <w:link w:val="4"/>
    <w:uiPriority w:val="99"/>
    <w:rPr>
      <w:sz w:val="18"/>
      <w:szCs w:val="18"/>
    </w:rPr>
  </w:style>
  <w:style w:type="character" w:customStyle="1" w:styleId="12">
    <w:name w:val="页脚 字符"/>
    <w:basedOn w:val="8"/>
    <w:link w:val="3"/>
    <w:uiPriority w:val="99"/>
    <w:rPr>
      <w:sz w:val="18"/>
      <w:szCs w:val="18"/>
    </w:rPr>
  </w:style>
  <w:style w:type="character" w:customStyle="1" w:styleId="13">
    <w:name w:val="ana-text"/>
    <w:basedOn w:val="8"/>
    <w:uiPriority w:val="0"/>
  </w:style>
  <w:style w:type="paragraph" w:styleId="14">
    <w:name w:val="List Paragraph"/>
    <w:basedOn w:val="1"/>
    <w:qFormat/>
    <w:uiPriority w:val="34"/>
    <w:pPr>
      <w:ind w:firstLine="420" w:firstLineChars="200"/>
    </w:pPr>
  </w:style>
  <w:style w:type="character" w:customStyle="1" w:styleId="15">
    <w:name w:val="标题 4 字符"/>
    <w:basedOn w:val="8"/>
    <w:link w:val="2"/>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1582</Words>
  <Characters>2468</Characters>
  <Lines>20</Lines>
  <Paragraphs>5</Paragraphs>
  <TotalTime>10</TotalTime>
  <ScaleCrop>false</ScaleCrop>
  <LinksUpToDate>false</LinksUpToDate>
  <CharactersWithSpaces>2575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2022-05-01T09:15:00Z</dcterms:created>
  <dc:creator>xzfang</dc:creator>
  <cp:lastModifiedBy>吴舒文</cp:lastModifiedBy>
  <dcterms:modified xsi:type="dcterms:W3CDTF">2023-05-16T05:05:28Z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8CDE409778874A5FA865ABD62D505E98_12</vt:lpwstr>
  </property>
</Properties>
</file>