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599625229"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r w:rsidR="00BD3F56">
        <w:fldChar w:fldCharType="begin"/>
      </w:r>
      <w:r w:rsidR="00BD3F56">
        <w:instrText xml:space="preserve"> SEQ MTEqn \c \* Arabic \* MERGEFORMAT </w:instrText>
      </w:r>
      <w:r w:rsidR="00BD3F56">
        <w:fldChar w:fldCharType="separate"/>
      </w:r>
      <w:r w:rsidR="00BD3F56">
        <w:rPr>
          <w:noProof/>
        </w:rPr>
        <w:instrText>1</w:instrText>
      </w:r>
      <w:r w:rsidR="00BD3F56">
        <w:rPr>
          <w:noProof/>
        </w:rPr>
        <w:fldChar w:fldCharType="end"/>
      </w:r>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599625230"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r w:rsidR="00BD3F56">
        <w:fldChar w:fldCharType="begin"/>
      </w:r>
      <w:r w:rsidR="00BD3F56">
        <w:instrText xml:space="preserve"> SEQ MTEqn \c \* Arabic \* MERGEFORMAT </w:instrText>
      </w:r>
      <w:r w:rsidR="00BD3F56">
        <w:fldChar w:fldCharType="separate"/>
      </w:r>
      <w:r w:rsidR="00BD3F56">
        <w:rPr>
          <w:noProof/>
        </w:rPr>
        <w:instrText>2</w:instrText>
      </w:r>
      <w:r w:rsidR="00BD3F56">
        <w:rPr>
          <w:noProof/>
        </w:rPr>
        <w:fldChar w:fldCharType="end"/>
      </w:r>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599625231"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599625232"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rsidR="00D5436E">
        <w:instrText>.</w:instrText>
      </w:r>
      <w:r w:rsidR="00BD3F56">
        <w:fldChar w:fldCharType="begin"/>
      </w:r>
      <w:r w:rsidR="00BD3F56">
        <w:instrText xml:space="preserve"> SEQ MTEqn \c \* Arabic \* MERGEFORMAT </w:instrText>
      </w:r>
      <w:r w:rsidR="00BD3F56">
        <w:fldChar w:fldCharType="separate"/>
      </w:r>
      <w:r w:rsidR="00BD3F56">
        <w:rPr>
          <w:noProof/>
        </w:rPr>
        <w:instrText>3</w:instrText>
      </w:r>
      <w:r w:rsidR="00BD3F56">
        <w:rPr>
          <w:noProof/>
        </w:rPr>
        <w:fldChar w:fldCharType="end"/>
      </w:r>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599625233"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rsidRPr="00DA354B">
        <w:instrText>.</w:instrText>
      </w:r>
      <w:r w:rsidR="00BD3F56">
        <w:fldChar w:fldCharType="begin"/>
      </w:r>
      <w:r w:rsidR="00BD3F56">
        <w:instrText xml:space="preserve"> SEQ MTEqn \c \* Arabic \* MERGEFORMAT </w:instrText>
      </w:r>
      <w:r w:rsidR="00BD3F56">
        <w:fldChar w:fldCharType="separate"/>
      </w:r>
      <w:r w:rsidR="00BD3F56">
        <w:rPr>
          <w:noProof/>
        </w:rPr>
        <w:instrText>4</w:instrText>
      </w:r>
      <w:r w:rsidR="00BD3F56">
        <w:rPr>
          <w:noProof/>
        </w:rPr>
        <w:fldChar w:fldCharType="end"/>
      </w:r>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599625234"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w:instrText>
      </w:r>
      <w:r w:rsidR="00BD3F56">
        <w:instrText xml:space="preserve">TEqn \c \* Arabic \* MERGEFORMAT </w:instrText>
      </w:r>
      <w:r w:rsidR="00BD3F56">
        <w:fldChar w:fldCharType="separate"/>
      </w:r>
      <w:r w:rsidR="00BD3F56">
        <w:rPr>
          <w:noProof/>
        </w:rPr>
        <w:instrText>5</w:instrText>
      </w:r>
      <w:r w:rsidR="00BD3F56">
        <w:rPr>
          <w:noProof/>
        </w:rPr>
        <w:fldChar w:fldCharType="end"/>
      </w:r>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r w:rsidR="00BD3F56">
        <w:fldChar w:fldCharType="begin"/>
      </w:r>
      <w:r w:rsidR="00BD3F56">
        <w:instrText xml:space="preserve"> REF ZEqnNum528545 \* Charformat \! \* MERGEFORMAT </w:instrText>
      </w:r>
      <w:r w:rsidR="00BD3F56">
        <w:fldChar w:fldCharType="separate"/>
      </w:r>
      <w:r w:rsidR="00BD3F56" w:rsidRPr="00DA354B">
        <w:instrText>(</w:instrText>
      </w:r>
      <w:r w:rsidR="00BD3F56">
        <w:instrText>1</w:instrText>
      </w:r>
      <w:r w:rsidR="00BD3F56" w:rsidRPr="00DA354B">
        <w:instrText>.</w:instrText>
      </w:r>
      <w:r w:rsidR="00BD3F56">
        <w:instrText>4</w:instrText>
      </w:r>
      <w:r w:rsidR="00BD3F56" w:rsidRPr="00DA354B">
        <w:instrText>)</w:instrText>
      </w:r>
      <w:r w:rsidR="00BD3F56">
        <w:fldChar w:fldCharType="end"/>
      </w:r>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599625235"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599625236"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599625237"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6</w:instrText>
      </w:r>
      <w:r w:rsidR="00BD3F56">
        <w:rPr>
          <w:noProof/>
        </w:rPr>
        <w:fldChar w:fldCharType="end"/>
      </w:r>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599625238"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599625239"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599625240"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599625241"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7</w:instrText>
      </w:r>
      <w:r w:rsidR="00BD3F56">
        <w:rPr>
          <w:noProof/>
        </w:rPr>
        <w:fldChar w:fldCharType="end"/>
      </w:r>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599625242"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599625243"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w:instrText>
      </w:r>
      <w:r w:rsidR="00BD3F56">
        <w:instrText xml:space="preserv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8</w:instrText>
      </w:r>
      <w:r w:rsidR="00BD3F56">
        <w:rPr>
          <w:noProof/>
        </w:rPr>
        <w:fldChar w:fldCharType="end"/>
      </w:r>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599625244"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9</w:instrText>
      </w:r>
      <w:r w:rsidR="00BD3F56">
        <w:rPr>
          <w:noProof/>
        </w:rPr>
        <w:fldChar w:fldCharType="end"/>
      </w:r>
      <w:r>
        <w:instrText>)</w:instrText>
      </w:r>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599625245"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10</w:instrText>
      </w:r>
      <w:r w:rsidR="00BD3F56">
        <w:rPr>
          <w:noProof/>
        </w:rPr>
        <w:fldChar w:fldCharType="end"/>
      </w:r>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599625246"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89653"/>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11</w:instrText>
      </w:r>
      <w:r w:rsidR="00BD3F56">
        <w:rPr>
          <w:noProof/>
        </w:rPr>
        <w:fldChar w:fldCharType="end"/>
      </w:r>
      <w:r>
        <w:instrText>)</w:instrText>
      </w:r>
      <w:bookmarkEnd w:id="2"/>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r w:rsidR="00BD3F56">
        <w:fldChar w:fldCharType="begin"/>
      </w:r>
      <w:r w:rsidR="00BD3F56">
        <w:instrText xml:space="preserve"> REF ZEqnNum351893 \* Charformat \! \* MERGEFORMAT </w:instrText>
      </w:r>
      <w:r w:rsidR="00BD3F56">
        <w:fldChar w:fldCharType="separate"/>
      </w:r>
      <w:r w:rsidR="00BD3F56">
        <w:instrText>(1.7)</w:instrText>
      </w:r>
      <w:r w:rsidR="00BD3F56">
        <w:fldChar w:fldCharType="end"/>
      </w:r>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59962524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w:instrText>
      </w:r>
      <w:r w:rsidR="00BD3F56">
        <w:instrText xml:space="preserve">ic \* MERGEFORMAT </w:instrText>
      </w:r>
      <w:r w:rsidR="00BD3F56">
        <w:fldChar w:fldCharType="separate"/>
      </w:r>
      <w:r w:rsidR="00BD3F56">
        <w:rPr>
          <w:noProof/>
        </w:rPr>
        <w:instrText>12</w:instrText>
      </w:r>
      <w:r w:rsidR="00BD3F56">
        <w:rPr>
          <w:noProof/>
        </w:rPr>
        <w:fldChar w:fldCharType="end"/>
      </w:r>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044" type="#_x0000_t75" style="width:69.75pt;height:30.75pt" o:ole="">
            <v:imagedata r:id="rId46" o:title=""/>
          </v:shape>
          <o:OLEObject Type="Embed" ProgID="Equation.DSMT4" ShapeID="_x0000_i1044" DrawAspect="Content" ObjectID="_1599625248"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13</w:instrText>
      </w:r>
      <w:r w:rsidR="00BD3F56">
        <w:rPr>
          <w:noProof/>
        </w:rPr>
        <w:fldChar w:fldCharType="end"/>
      </w:r>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599625249"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43565"/>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14</w:instrText>
      </w:r>
      <w:r w:rsidR="00BD3F56">
        <w:rPr>
          <w:noProof/>
        </w:rPr>
        <w:fldChar w:fldCharType="end"/>
      </w:r>
      <w:r>
        <w:instrText>)</w:instrText>
      </w:r>
      <w:bookmarkEnd w:id="3"/>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599625250"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w:instrText>
      </w:r>
      <w:r w:rsidR="00BD3F56">
        <w:instrText xml:space="preserve">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15</w:instrText>
      </w:r>
      <w:r w:rsidR="00BD3F56">
        <w:rPr>
          <w:noProof/>
        </w:rPr>
        <w:fldChar w:fldCharType="end"/>
      </w:r>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59962525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16</w:instrText>
      </w:r>
      <w:r w:rsidR="00BD3F56">
        <w:rPr>
          <w:noProof/>
        </w:rPr>
        <w:fldChar w:fldCharType="end"/>
      </w:r>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r w:rsidR="00BD3F56">
        <w:fldChar w:fldCharType="begin"/>
      </w:r>
      <w:r w:rsidR="00BD3F56">
        <w:instrText xml:space="preserve"> REF ZEqnNum351893 \* Charformat \! \* MERGEFORMAT </w:instrText>
      </w:r>
      <w:r w:rsidR="00BD3F56">
        <w:fldChar w:fldCharType="separate"/>
      </w:r>
      <w:r w:rsidR="00BD3F56">
        <w:instrText>(1.7)</w:instrText>
      </w:r>
      <w:r w:rsidR="00BD3F56">
        <w:fldChar w:fldCharType="end"/>
      </w:r>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599625252"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17</w:instrText>
      </w:r>
      <w:r w:rsidR="00BD3F56">
        <w:rPr>
          <w:noProof/>
        </w:rPr>
        <w:fldChar w:fldCharType="end"/>
      </w:r>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599625253"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18</w:instrText>
      </w:r>
      <w:r w:rsidR="00BD3F56">
        <w:rPr>
          <w:noProof/>
        </w:rPr>
        <w:fldChar w:fldCharType="end"/>
      </w:r>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599625254"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BD3F56" w:rsidRPr="00BD3F56">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599625255"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BD3F56" w:rsidRPr="00BD3F56">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BD3F56" w:rsidRPr="00BD3F56">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59962525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20</w:instrText>
      </w:r>
      <w:r w:rsidR="00BD3F56">
        <w:rPr>
          <w:noProof/>
        </w:rPr>
        <w:fldChar w:fldCharType="end"/>
      </w:r>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r w:rsidR="00BD3F56">
        <w:fldChar w:fldCharType="begin"/>
      </w:r>
      <w:r w:rsidR="00BD3F56">
        <w:instrText xml:space="preserve"> REF ZEqnNum543565 \* Charformat \! \* MERGEFORMAT </w:instrText>
      </w:r>
      <w:r w:rsidR="00BD3F56">
        <w:fldChar w:fldCharType="separate"/>
      </w:r>
      <w:r w:rsidR="00BD3F56">
        <w:instrText>(1.14)</w:instrText>
      </w:r>
      <w:r w:rsidR="00BD3F56">
        <w:fldChar w:fldCharType="end"/>
      </w:r>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59962525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29865"/>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21</w:instrText>
      </w:r>
      <w:r w:rsidR="00BD3F56">
        <w:rPr>
          <w:noProof/>
        </w:rPr>
        <w:fldChar w:fldCharType="end"/>
      </w:r>
      <w:r>
        <w:instrText>)</w:instrText>
      </w:r>
      <w:bookmarkEnd w:id="4"/>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r w:rsidR="00BD3F56">
        <w:fldChar w:fldCharType="begin"/>
      </w:r>
      <w:r w:rsidR="00BD3F56">
        <w:instrText xml:space="preserve"> REF ZEqnNum129865 \* Charformat \! \* MERGEFORMAT </w:instrText>
      </w:r>
      <w:r w:rsidR="00BD3F56">
        <w:fldChar w:fldCharType="separate"/>
      </w:r>
      <w:r w:rsidR="00BD3F56">
        <w:instrText>(1.21)</w:instrText>
      </w:r>
      <w:r w:rsidR="00BD3F56">
        <w:fldChar w:fldCharType="end"/>
      </w:r>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59962525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w:instrText>
      </w:r>
      <w:r w:rsidR="00BD3F56">
        <w:instrText xml:space="preserve">GEFORMAT </w:instrText>
      </w:r>
      <w:r w:rsidR="00BD3F56">
        <w:fldChar w:fldCharType="separate"/>
      </w:r>
      <w:r w:rsidR="00BD3F56">
        <w:rPr>
          <w:noProof/>
        </w:rPr>
        <w:instrText>22</w:instrText>
      </w:r>
      <w:r w:rsidR="00BD3F56">
        <w:rPr>
          <w:noProof/>
        </w:rPr>
        <w:fldChar w:fldCharType="end"/>
      </w:r>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59962525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23</w:instrText>
      </w:r>
      <w:r w:rsidR="00BD3F56">
        <w:rPr>
          <w:noProof/>
        </w:rPr>
        <w:fldChar w:fldCharType="end"/>
      </w:r>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59962526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24</w:instrText>
      </w:r>
      <w:r w:rsidR="00BD3F56">
        <w:rPr>
          <w:noProof/>
        </w:rPr>
        <w:fldChar w:fldCharType="end"/>
      </w:r>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59962526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D3F56">
        <w:fldChar w:fldCharType="begin"/>
      </w:r>
      <w:r w:rsidR="00BD3F56">
        <w:instrText xml:space="preserve"> SEQ MTSec \c \* Arabic \* MERGEFORMAT </w:instrText>
      </w:r>
      <w:r w:rsidR="00BD3F56">
        <w:fldChar w:fldCharType="separate"/>
      </w:r>
      <w:r w:rsidR="00BD3F56">
        <w:rPr>
          <w:noProof/>
        </w:rPr>
        <w:instrText>1</w:instrText>
      </w:r>
      <w:r w:rsidR="00BD3F56">
        <w:rPr>
          <w:noProof/>
        </w:rPr>
        <w:fldChar w:fldCharType="end"/>
      </w:r>
      <w:r>
        <w:instrText>.</w:instrText>
      </w:r>
      <w:r w:rsidR="00BD3F56">
        <w:fldChar w:fldCharType="begin"/>
      </w:r>
      <w:r w:rsidR="00BD3F56">
        <w:instrText xml:space="preserve"> SEQ MTEqn \c \* Arabic \* MERGEFORMAT </w:instrText>
      </w:r>
      <w:r w:rsidR="00BD3F56">
        <w:fldChar w:fldCharType="separate"/>
      </w:r>
      <w:r w:rsidR="00BD3F56">
        <w:rPr>
          <w:noProof/>
        </w:rPr>
        <w:instrText>25</w:instrText>
      </w:r>
      <w:r w:rsidR="00BD3F56">
        <w:rPr>
          <w:noProof/>
        </w:rPr>
        <w:fldChar w:fldCharType="end"/>
      </w:r>
      <w:r>
        <w:instrText>)</w:instrText>
      </w:r>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59962526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3F56">
          <w:rPr>
            <w:noProof/>
          </w:rPr>
          <w:instrText>1</w:instrText>
        </w:r>
      </w:fldSimple>
      <w:r>
        <w:instrText>.</w:instrText>
      </w:r>
      <w:fldSimple w:instr=" SEQ MTEqn \c \* Arabic \* MERGEFORMAT ">
        <w:r w:rsidR="00BD3F56">
          <w:rPr>
            <w:noProof/>
          </w:rPr>
          <w:instrText>26</w:instrText>
        </w:r>
      </w:fldSimple>
      <w:r>
        <w:instrText>)</w:instrText>
      </w:r>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lastRenderedPageBreak/>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73" type="#_x0000_t75" style="width:39.75pt;height:20.25pt" o:ole="">
            <v:imagedata r:id="rId76" o:title=""/>
          </v:shape>
          <o:OLEObject Type="Embed" ProgID="Equation.DSMT4" ShapeID="_x0000_i1073" DrawAspect="Content" ObjectID="_1599625263" r:id="rId77"/>
        </w:object>
      </w:r>
      <w:r>
        <w:t xml:space="preserve">  их  для газа положительно заряженных ионов </w:t>
      </w:r>
      <w:r w:rsidRPr="009A5E51">
        <w:rPr>
          <w:position w:val="-14"/>
        </w:rPr>
        <w:object w:dxaOrig="820" w:dyaOrig="400">
          <v:shape id="_x0000_i1075" type="#_x0000_t75" style="width:41.25pt;height:20.25pt" o:ole="">
            <v:imagedata r:id="rId78" o:title=""/>
          </v:shape>
          <o:OLEObject Type="Embed" ProgID="Equation.DSMT4" ShapeID="_x0000_i1075" DrawAspect="Content" ObjectID="_1599625264" r:id="rId79"/>
        </w:object>
      </w:r>
      <w:r>
        <w:t xml:space="preserve"> , в зависимости от расстояния </w:t>
      </w:r>
      <w:r w:rsidRPr="009A5E51">
        <w:rPr>
          <w:position w:val="-12"/>
        </w:rPr>
        <w:object w:dxaOrig="320" w:dyaOrig="360">
          <v:shape id="_x0000_i1077" type="#_x0000_t75" style="width:15.75pt;height:18pt" o:ole="">
            <v:imagedata r:id="rId80" o:title=""/>
          </v:shape>
          <o:OLEObject Type="Embed" ProgID="Equation.DSMT4" ShapeID="_x0000_i1077" DrawAspect="Content" ObjectID="_1599625265"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85" type="#_x0000_t75" style="width:42.75pt;height:20.25pt" o:ole="">
            <v:imagedata r:id="rId82" o:title=""/>
          </v:shape>
          <o:OLEObject Type="Embed" ProgID="Equation.DSMT4" ShapeID="_x0000_i1085" DrawAspect="Content" ObjectID="_1599625266" r:id="rId83"/>
        </w:object>
      </w:r>
      <w:r>
        <w:t xml:space="preserve"> и </w:t>
      </w:r>
      <w:r w:rsidRPr="00D32A88">
        <w:rPr>
          <w:position w:val="-14"/>
        </w:rPr>
        <w:object w:dxaOrig="880" w:dyaOrig="400">
          <v:shape id="_x0000_i1087" type="#_x0000_t75" style="width:44.25pt;height:20.25pt" o:ole="">
            <v:imagedata r:id="rId84" o:title=""/>
          </v:shape>
          <o:OLEObject Type="Embed" ProgID="Equation.DSMT4" ShapeID="_x0000_i1087" DrawAspect="Content" ObjectID="_1599625267" r:id="rId85"/>
        </w:object>
      </w:r>
      <w:r>
        <w:t xml:space="preserve"> мы знаем также и радиальные компоненты плотности тока </w:t>
      </w:r>
      <w:r w:rsidRPr="00D32A88">
        <w:rPr>
          <w:position w:val="-14"/>
        </w:rPr>
        <w:object w:dxaOrig="859" w:dyaOrig="400">
          <v:shape id="_x0000_i1090" type="#_x0000_t75" style="width:42.75pt;height:20.25pt" o:ole="">
            <v:imagedata r:id="rId86" o:title=""/>
          </v:shape>
          <o:OLEObject Type="Embed" ProgID="Equation.DSMT4" ShapeID="_x0000_i1090" DrawAspect="Content" ObjectID="_1599625268" r:id="rId87"/>
        </w:object>
      </w:r>
      <w:r>
        <w:t xml:space="preserve">и </w:t>
      </w:r>
      <w:r w:rsidRPr="00D32A88">
        <w:rPr>
          <w:position w:val="-14"/>
        </w:rPr>
        <w:object w:dxaOrig="900" w:dyaOrig="400">
          <v:shape id="_x0000_i1093" type="#_x0000_t75" style="width:45pt;height:20.25pt" o:ole="">
            <v:imagedata r:id="rId88" o:title=""/>
          </v:shape>
          <o:OLEObject Type="Embed" ProgID="Equation.DSMT4" ShapeID="_x0000_i1093" DrawAspect="Content" ObjectID="_1599625269"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253" type="#_x0000_t75" style="width:105pt;height:48pt" o:ole="">
            <v:imagedata r:id="rId90" o:title=""/>
          </v:shape>
          <o:OLEObject Type="Embed" ProgID="Equation.DSMT4" ShapeID="_x0000_i1253" DrawAspect="Content" ObjectID="_1599625270"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3F56">
          <w:rPr>
            <w:noProof/>
          </w:rPr>
          <w:instrText>2</w:instrText>
        </w:r>
      </w:fldSimple>
      <w:r>
        <w:instrText>.</w:instrText>
      </w:r>
      <w:fldSimple w:instr=" SEQ MTEqn \c \* Arabic \* MERGEFORMAT ">
        <w:r w:rsidR="00BD3F56">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347" type="#_x0000_t75" style="width:111.75pt;height:48pt" o:ole="">
            <v:imagedata r:id="rId92" o:title=""/>
          </v:shape>
          <o:OLEObject Type="Embed" ProgID="Equation.DSMT4" ShapeID="_x0000_i1347" DrawAspect="Content" ObjectID="_159962527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3F56">
          <w:rPr>
            <w:noProof/>
          </w:rPr>
          <w:instrText>2</w:instrText>
        </w:r>
      </w:fldSimple>
      <w:r>
        <w:instrText>.</w:instrText>
      </w:r>
      <w:fldSimple w:instr=" SEQ MTEqn \c \* Arabic \* MERGEFORMAT ">
        <w:r w:rsidR="00BD3F56">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Pr="00BD3F56">
        <w:rPr>
          <w:position w:val="-24"/>
        </w:rPr>
        <w:object w:dxaOrig="3460" w:dyaOrig="720">
          <v:shape id="_x0000_i1443" type="#_x0000_t75" style="width:173.25pt;height:36pt" o:ole="">
            <v:imagedata r:id="rId94" o:title=""/>
          </v:shape>
          <o:OLEObject Type="Embed" ProgID="Equation.DSMT4" ShapeID="_x0000_i1443" DrawAspect="Content" ObjectID="_159962527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p w:rsidR="00BD3F56" w:rsidRPr="00B81611" w:rsidRDefault="00BD3F56" w:rsidP="002504BB">
      <w:bookmarkStart w:id="5" w:name="_GoBack"/>
      <w:bookmarkEnd w:id="5"/>
    </w:p>
    <w:sectPr w:rsidR="00BD3F56" w:rsidRPr="00B81611"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5E76"/>
    <w:rsid w:val="00033D8F"/>
    <w:rsid w:val="00075EB3"/>
    <w:rsid w:val="0008209C"/>
    <w:rsid w:val="00090783"/>
    <w:rsid w:val="000C0AD5"/>
    <w:rsid w:val="000D738C"/>
    <w:rsid w:val="00124F51"/>
    <w:rsid w:val="00130021"/>
    <w:rsid w:val="001F30F0"/>
    <w:rsid w:val="002262BE"/>
    <w:rsid w:val="00247EE8"/>
    <w:rsid w:val="002504BB"/>
    <w:rsid w:val="002E059F"/>
    <w:rsid w:val="00365B7F"/>
    <w:rsid w:val="00383A12"/>
    <w:rsid w:val="00386521"/>
    <w:rsid w:val="003939EC"/>
    <w:rsid w:val="003B50D4"/>
    <w:rsid w:val="0040129E"/>
    <w:rsid w:val="00405963"/>
    <w:rsid w:val="004674CE"/>
    <w:rsid w:val="00473E48"/>
    <w:rsid w:val="004C3C83"/>
    <w:rsid w:val="005036B3"/>
    <w:rsid w:val="005E603F"/>
    <w:rsid w:val="00616F11"/>
    <w:rsid w:val="0062110F"/>
    <w:rsid w:val="006475CE"/>
    <w:rsid w:val="006C1FAC"/>
    <w:rsid w:val="006C4341"/>
    <w:rsid w:val="006D387D"/>
    <w:rsid w:val="006F5D88"/>
    <w:rsid w:val="00730253"/>
    <w:rsid w:val="007C2278"/>
    <w:rsid w:val="007C447D"/>
    <w:rsid w:val="007E7E1A"/>
    <w:rsid w:val="0080054E"/>
    <w:rsid w:val="00801306"/>
    <w:rsid w:val="00855F67"/>
    <w:rsid w:val="00861CFE"/>
    <w:rsid w:val="008F5B8F"/>
    <w:rsid w:val="009004F7"/>
    <w:rsid w:val="00945DA7"/>
    <w:rsid w:val="00970FFB"/>
    <w:rsid w:val="00975A74"/>
    <w:rsid w:val="00981A77"/>
    <w:rsid w:val="009A5E51"/>
    <w:rsid w:val="009F3D99"/>
    <w:rsid w:val="00A150AE"/>
    <w:rsid w:val="00AB3DD1"/>
    <w:rsid w:val="00AB69C5"/>
    <w:rsid w:val="00AF2135"/>
    <w:rsid w:val="00B004F8"/>
    <w:rsid w:val="00B50130"/>
    <w:rsid w:val="00B70F92"/>
    <w:rsid w:val="00B81611"/>
    <w:rsid w:val="00BD3F56"/>
    <w:rsid w:val="00BF42F7"/>
    <w:rsid w:val="00C06123"/>
    <w:rsid w:val="00C27F9F"/>
    <w:rsid w:val="00D053C5"/>
    <w:rsid w:val="00D21D4B"/>
    <w:rsid w:val="00D32A88"/>
    <w:rsid w:val="00D5436E"/>
    <w:rsid w:val="00D60875"/>
    <w:rsid w:val="00D63F9E"/>
    <w:rsid w:val="00DA0487"/>
    <w:rsid w:val="00DA354B"/>
    <w:rsid w:val="00DD2170"/>
    <w:rsid w:val="00DD4CC1"/>
    <w:rsid w:val="00DE4E59"/>
    <w:rsid w:val="00E15E76"/>
    <w:rsid w:val="00E262D7"/>
    <w:rsid w:val="00EB5AAA"/>
    <w:rsid w:val="00F0286F"/>
    <w:rsid w:val="00F640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9F7B"/>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hyperlink" Target="http://fmnauka.narod.ru/javljaetsja_li_zarjad_invariantom_skorosti.pdf" TargetMode="Externa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forum.za-nauku.ru/index.php/topic,3653.0.html"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e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1B5C-3451-462D-BA60-0E30DEB0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4642</TotalTime>
  <Pages>8</Pages>
  <Words>2252</Words>
  <Characters>12837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46</cp:revision>
  <dcterms:created xsi:type="dcterms:W3CDTF">2018-09-01T05:22:00Z</dcterms:created>
  <dcterms:modified xsi:type="dcterms:W3CDTF">2018-09-28T04:27:00Z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