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D88" w:rsidRPr="00BD3F56" w:rsidRDefault="00E15E76" w:rsidP="00D5436E">
      <w:pPr>
        <w:jc w:val="center"/>
        <w:rPr>
          <w:b/>
          <w:sz w:val="36"/>
        </w:rPr>
      </w:pPr>
      <w:r w:rsidRPr="00BD3F56">
        <w:rPr>
          <w:b/>
          <w:sz w:val="36"/>
        </w:rPr>
        <w:t>О применимости калибровки Лоренца к электродинамике Николаева</w:t>
      </w:r>
    </w:p>
    <w:p w:rsidR="00E15E76" w:rsidRDefault="007C447D" w:rsidP="00D5436E">
      <w:pPr>
        <w:jc w:val="right"/>
      </w:pPr>
      <w:r>
        <w:t>А.Ю. Дроздов</w:t>
      </w:r>
      <w:r w:rsidR="005036B3">
        <w:t xml:space="preserve"> </w:t>
      </w:r>
    </w:p>
    <w:p w:rsidR="00D5436E" w:rsidRDefault="00D5436E">
      <w:r>
        <w:fldChar w:fldCharType="begin"/>
      </w:r>
      <w:r>
        <w:instrText xml:space="preserve"> MACROBUTTON MTEditEquationSection2 </w:instrText>
      </w:r>
      <w:r w:rsidRPr="00D5436E">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rsidR="00E15E76" w:rsidRDefault="00C27F9F">
      <w:r>
        <w:t xml:space="preserve">Необходимость введения в четвёртое уравнение Максвелла дополнительного (из электродинамики Николаева) слагаемого обусловлено необходимостью объяснения ЭМИ ядерного взрыва и ЭМИ в опытах </w:t>
      </w:r>
      <w:r w:rsidR="006C4341">
        <w:t xml:space="preserve">Ф.Ф. </w:t>
      </w:r>
      <w:proofErr w:type="spellStart"/>
      <w:r>
        <w:t>Ме</w:t>
      </w:r>
      <w:r w:rsidR="00BF42F7">
        <w:t>нде</w:t>
      </w:r>
      <w:proofErr w:type="spellEnd"/>
      <w:r w:rsidR="005E603F">
        <w:t xml:space="preserve"> </w:t>
      </w:r>
      <w:r w:rsidR="00BF42F7" w:rsidRPr="00BF42F7">
        <w:t>[</w:t>
      </w:r>
      <w:r w:rsidR="005E603F" w:rsidRPr="005E603F">
        <w:t>Является ли заряд инвариантом скорости?</w:t>
      </w:r>
      <w:r w:rsidR="000C0AD5">
        <w:t xml:space="preserve"> </w:t>
      </w:r>
      <w:hyperlink r:id="rId5" w:history="1">
        <w:r w:rsidR="000C0AD5" w:rsidRPr="0045680B">
          <w:rPr>
            <w:rStyle w:val="a5"/>
          </w:rPr>
          <w:t>http://fmnauka.narod.ru/javljaetsja_li_zarjad_invariantom_skorosti.pdf</w:t>
        </w:r>
      </w:hyperlink>
      <w:r w:rsidR="000C0AD5">
        <w:t xml:space="preserve"> </w:t>
      </w:r>
      <w:r w:rsidR="005E603F">
        <w:t xml:space="preserve">   </w:t>
      </w:r>
      <w:hyperlink r:id="rId6" w:history="1">
        <w:r w:rsidR="000C0AD5" w:rsidRPr="0045680B">
          <w:rPr>
            <w:rStyle w:val="a5"/>
          </w:rPr>
          <w:t>http://www.forum.za-nauku.ru/index.php/topic,3653.0.html</w:t>
        </w:r>
      </w:hyperlink>
      <w:r w:rsidR="000C0AD5">
        <w:t xml:space="preserve"> </w:t>
      </w:r>
      <w:r w:rsidR="005E603F">
        <w:t xml:space="preserve"> </w:t>
      </w:r>
      <w:r w:rsidR="00BF42F7" w:rsidRPr="00BF42F7">
        <w:t>]</w:t>
      </w:r>
      <w:r w:rsidR="00BF42F7">
        <w:t>.</w:t>
      </w:r>
    </w:p>
    <w:p w:rsidR="00BF42F7" w:rsidRDefault="00BF42F7">
      <w:r>
        <w:t xml:space="preserve">Объяснение возникновения ЭМИ при сферически симметричном взрывном образовании плазмы, данное </w:t>
      </w:r>
      <w:r w:rsidR="006C4341">
        <w:t xml:space="preserve">Ф.Ф. </w:t>
      </w:r>
      <w:proofErr w:type="spellStart"/>
      <w:proofErr w:type="gramStart"/>
      <w:r>
        <w:t>Менде</w:t>
      </w:r>
      <w:proofErr w:type="spellEnd"/>
      <w:r>
        <w:t xml:space="preserve">, </w:t>
      </w:r>
      <w:r w:rsidRPr="00BF42F7">
        <w:t xml:space="preserve"> </w:t>
      </w:r>
      <w:r>
        <w:t>не</w:t>
      </w:r>
      <w:proofErr w:type="gramEnd"/>
      <w:r>
        <w:t xml:space="preserve"> выдерживает критики по следующим причинам.</w:t>
      </w:r>
    </w:p>
    <w:p w:rsidR="00BF42F7" w:rsidRDefault="00BF42F7">
      <w:r>
        <w:t xml:space="preserve">- рассуждения, применённые </w:t>
      </w:r>
      <w:r w:rsidR="006C4341">
        <w:t xml:space="preserve">Ф.Ф. </w:t>
      </w:r>
      <w:proofErr w:type="spellStart"/>
      <w:r>
        <w:t>Менде</w:t>
      </w:r>
      <w:proofErr w:type="spellEnd"/>
      <w:r>
        <w:t xml:space="preserve"> при выводе скалярно-векторного потенциала не применимы в случае центрально-симметричного движения зарядов.</w:t>
      </w:r>
    </w:p>
    <w:p w:rsidR="001F30F0" w:rsidRDefault="00BF42F7">
      <w:r>
        <w:t>- предположение</w:t>
      </w:r>
      <w:r w:rsidR="006C4341">
        <w:t xml:space="preserve"> Ф.Ф. </w:t>
      </w:r>
      <w:proofErr w:type="spellStart"/>
      <w:r>
        <w:t>Менде</w:t>
      </w:r>
      <w:proofErr w:type="spellEnd"/>
      <w:r>
        <w:t xml:space="preserve"> о зависимости величины заряда от скорости лично мне представляется недостаточно обоснованным, так как это его предположение не проверялось на фактическом экспериментальном материале, связанном с использованием циклотронов. </w:t>
      </w:r>
    </w:p>
    <w:p w:rsidR="00BF42F7" w:rsidRDefault="00BF42F7">
      <w:r>
        <w:t>А именно</w:t>
      </w:r>
      <w:r w:rsidRPr="001F30F0">
        <w:t xml:space="preserve">: </w:t>
      </w:r>
      <w:r>
        <w:t xml:space="preserve">если, согласно </w:t>
      </w:r>
      <w:r w:rsidR="006C4341">
        <w:t xml:space="preserve">Ф.Ф. </w:t>
      </w:r>
      <w:proofErr w:type="spellStart"/>
      <w:r>
        <w:t>Менде</w:t>
      </w:r>
      <w:proofErr w:type="spellEnd"/>
      <w:r>
        <w:t>, вели</w:t>
      </w:r>
      <w:r w:rsidR="001F30F0">
        <w:t xml:space="preserve">чина заряда растёт со скоростью, то это может быть экспериментально проверено следующим образом. Известно, что круговая частота циклотрона определяется следующим выражением </w:t>
      </w:r>
    </w:p>
    <w:p w:rsidR="001F30F0" w:rsidRDefault="001F30F0" w:rsidP="001F30F0">
      <w:pPr>
        <w:pStyle w:val="MTDisplayEquation"/>
      </w:pPr>
      <w:r>
        <w:tab/>
      </w:r>
      <w:r w:rsidRPr="001F30F0">
        <w:rPr>
          <w:position w:val="-24"/>
        </w:rPr>
        <w:object w:dxaOrig="8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47" type="#_x0000_t75" style="width:41.25pt;height:30.75pt" o:ole="">
            <v:imagedata r:id="rId7" o:title=""/>
          </v:shape>
          <o:OLEObject Type="Embed" ProgID="Equation.DSMT4" ShapeID="_x0000_i1547" DrawAspect="Content" ObjectID="_1602399041" r:id="rId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036B3" w:rsidRPr="004674CE">
        <w:instrText>1</w:instrText>
      </w:r>
      <w:r>
        <w:instrText>.</w:instrText>
      </w:r>
      <w:fldSimple w:instr=" SEQ MTEqn \c \* Arabic \* MERGEFORMAT ">
        <w:r w:rsidR="008F2D31">
          <w:rPr>
            <w:noProof/>
          </w:rPr>
          <w:instrText>1</w:instrText>
        </w:r>
      </w:fldSimple>
      <w:r>
        <w:instrText>)</w:instrText>
      </w:r>
      <w:r>
        <w:fldChar w:fldCharType="end"/>
      </w:r>
    </w:p>
    <w:p w:rsidR="00BF42F7" w:rsidRDefault="001F30F0">
      <w:r>
        <w:t>При разгоне электрона в циклотроне происходит рассогласование частоты, которое в настоящее время объясняется на основе релятивистских представлений о зависимости массы электрона от его скорости</w:t>
      </w:r>
    </w:p>
    <w:p w:rsidR="001F30F0" w:rsidRDefault="001F30F0" w:rsidP="001F30F0">
      <w:pPr>
        <w:pStyle w:val="MTDisplayEquation"/>
      </w:pPr>
      <w:r>
        <w:tab/>
      </w:r>
      <w:r w:rsidRPr="001F30F0">
        <w:rPr>
          <w:position w:val="-36"/>
        </w:rPr>
        <w:object w:dxaOrig="1880" w:dyaOrig="740">
          <v:shape id="_x0000_i1548" type="#_x0000_t75" style="width:94.5pt;height:36.75pt" o:ole="">
            <v:imagedata r:id="rId9" o:title=""/>
          </v:shape>
          <o:OLEObject Type="Embed" ProgID="Equation.DSMT4" ShapeID="_x0000_i1548" DrawAspect="Content" ObjectID="_1602399042" r:id="rId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674CE" w:rsidRPr="004674CE">
        <w:instrText>1</w:instrText>
      </w:r>
      <w:r>
        <w:instrText>.</w:instrText>
      </w:r>
      <w:fldSimple w:instr=" SEQ MTEqn \c \* Arabic \* MERGEFORMAT ">
        <w:r w:rsidR="008F2D31">
          <w:rPr>
            <w:noProof/>
          </w:rPr>
          <w:instrText>2</w:instrText>
        </w:r>
      </w:fldSimple>
      <w:r>
        <w:instrText>)</w:instrText>
      </w:r>
      <w:r>
        <w:fldChar w:fldCharType="end"/>
      </w:r>
    </w:p>
    <w:p w:rsidR="001F30F0" w:rsidRDefault="001F30F0">
      <w:r>
        <w:t xml:space="preserve">где </w:t>
      </w:r>
      <w:r w:rsidRPr="001F30F0">
        <w:rPr>
          <w:position w:val="-10"/>
        </w:rPr>
        <w:object w:dxaOrig="859" w:dyaOrig="320">
          <v:shape id="_x0000_i1549" type="#_x0000_t75" style="width:42.75pt;height:15.75pt" o:ole="">
            <v:imagedata r:id="rId11" o:title=""/>
          </v:shape>
          <o:OLEObject Type="Embed" ProgID="Equation.DSMT4" ShapeID="_x0000_i1549" DrawAspect="Content" ObjectID="_1602399043" r:id="rId12"/>
        </w:object>
      </w:r>
      <w:r>
        <w:t xml:space="preserve">. В соответствии с </w:t>
      </w:r>
      <w:r w:rsidR="00D053C5">
        <w:t>релятивистскими</w:t>
      </w:r>
      <w:r>
        <w:t xml:space="preserve"> представлениями </w:t>
      </w:r>
      <w:r w:rsidR="00D053C5">
        <w:t>круговая частота электрона в циклотроне определяется выражением</w:t>
      </w:r>
    </w:p>
    <w:p w:rsidR="00D053C5" w:rsidRDefault="00D053C5" w:rsidP="00D053C5">
      <w:pPr>
        <w:pStyle w:val="MTDisplayEquation"/>
      </w:pPr>
      <w:r>
        <w:tab/>
      </w:r>
      <w:r w:rsidRPr="00D053C5">
        <w:rPr>
          <w:position w:val="-30"/>
        </w:rPr>
        <w:object w:dxaOrig="1640" w:dyaOrig="680">
          <v:shape id="_x0000_i1550" type="#_x0000_t75" style="width:81.75pt;height:33.75pt" o:ole="">
            <v:imagedata r:id="rId13" o:title=""/>
          </v:shape>
          <o:OLEObject Type="Embed" ProgID="Equation.DSMT4" ShapeID="_x0000_i1550" DrawAspect="Content" ObjectID="_1602399044" r:id="rId14"/>
        </w:object>
      </w:r>
      <w:r>
        <w:t xml:space="preserve"> </w:t>
      </w:r>
      <w:r>
        <w:tab/>
      </w:r>
      <w:r w:rsidR="00D5436E">
        <w:fldChar w:fldCharType="begin"/>
      </w:r>
      <w:r w:rsidR="00D5436E">
        <w:instrText xml:space="preserve"> MACROBUTTON MTPlaceRef \* MERGEFORMAT </w:instrText>
      </w:r>
      <w:r w:rsidR="00D5436E">
        <w:fldChar w:fldCharType="begin"/>
      </w:r>
      <w:r w:rsidR="00D5436E">
        <w:instrText xml:space="preserve"> SEQ MTEqn \h \* MERGEFORMAT </w:instrText>
      </w:r>
      <w:r w:rsidR="00D5436E">
        <w:fldChar w:fldCharType="end"/>
      </w:r>
      <w:r w:rsidR="00D5436E">
        <w:instrText>(</w:instrText>
      </w:r>
      <w:fldSimple w:instr=" SEQ MTSec \c \* Arabic \* MERGEFORMAT ">
        <w:r w:rsidR="008F2D31">
          <w:rPr>
            <w:noProof/>
          </w:rPr>
          <w:instrText>1</w:instrText>
        </w:r>
      </w:fldSimple>
      <w:r w:rsidR="00D5436E">
        <w:instrText>.</w:instrText>
      </w:r>
      <w:fldSimple w:instr=" SEQ MTEqn \c \* Arabic \* MERGEFORMAT ">
        <w:r w:rsidR="008F2D31">
          <w:rPr>
            <w:noProof/>
          </w:rPr>
          <w:instrText>3</w:instrText>
        </w:r>
      </w:fldSimple>
      <w:r w:rsidR="00D5436E">
        <w:instrText>)</w:instrText>
      </w:r>
      <w:r w:rsidR="00D5436E">
        <w:fldChar w:fldCharType="end"/>
      </w:r>
    </w:p>
    <w:p w:rsidR="001F30F0" w:rsidRDefault="006C4341">
      <w:r>
        <w:t xml:space="preserve">Ф.Ф. </w:t>
      </w:r>
      <w:proofErr w:type="spellStart"/>
      <w:r w:rsidR="00DA354B">
        <w:t>Менде</w:t>
      </w:r>
      <w:proofErr w:type="spellEnd"/>
      <w:r w:rsidR="00DA354B">
        <w:t xml:space="preserve"> для зависимости заряда электрона от скорости приводит формулу</w:t>
      </w:r>
    </w:p>
    <w:p w:rsidR="00DA354B" w:rsidRPr="00DA354B" w:rsidRDefault="00DA354B" w:rsidP="00DA354B">
      <w:pPr>
        <w:pStyle w:val="MTDisplayEquation"/>
      </w:pPr>
      <w:r w:rsidRPr="00B004F8">
        <w:tab/>
      </w:r>
      <w:r w:rsidRPr="00DA354B">
        <w:rPr>
          <w:position w:val="-28"/>
          <w:lang w:val="en-US"/>
        </w:rPr>
        <w:object w:dxaOrig="1340" w:dyaOrig="680">
          <v:shape id="_x0000_i1551" type="#_x0000_t75" style="width:66.75pt;height:33.75pt" o:ole="">
            <v:imagedata r:id="rId15" o:title=""/>
          </v:shape>
          <o:OLEObject Type="Embed" ProgID="Equation.DSMT4" ShapeID="_x0000_i1551" DrawAspect="Content" ObjectID="_1602399045" r:id="rId16"/>
        </w:object>
      </w:r>
      <w:r w:rsidRPr="00DA354B">
        <w:t xml:space="preserve"> </w:t>
      </w:r>
      <w:r w:rsidRPr="00DA354B">
        <w:tab/>
      </w:r>
      <w:r>
        <w:rPr>
          <w:lang w:val="en-US"/>
        </w:rPr>
        <w:fldChar w:fldCharType="begin"/>
      </w:r>
      <w:r w:rsidRPr="00DA354B">
        <w:instrText xml:space="preserve"> </w:instrText>
      </w:r>
      <w:r>
        <w:rPr>
          <w:lang w:val="en-US"/>
        </w:rPr>
        <w:instrText>MACROBUTTON</w:instrText>
      </w:r>
      <w:r w:rsidRPr="00DA354B">
        <w:instrText xml:space="preserve"> </w:instrText>
      </w:r>
      <w:r>
        <w:rPr>
          <w:lang w:val="en-US"/>
        </w:rPr>
        <w:instrText>MTPlaceRef</w:instrText>
      </w:r>
      <w:r w:rsidRPr="00DA354B">
        <w:instrText xml:space="preserve"> \* </w:instrText>
      </w:r>
      <w:r>
        <w:rPr>
          <w:lang w:val="en-US"/>
        </w:rPr>
        <w:instrText>MERGEFORMAT</w:instrText>
      </w:r>
      <w:r w:rsidRPr="00DA354B">
        <w:instrText xml:space="preserve"> </w:instrText>
      </w:r>
      <w:r>
        <w:rPr>
          <w:lang w:val="en-US"/>
        </w:rPr>
        <w:fldChar w:fldCharType="begin"/>
      </w:r>
      <w:r w:rsidRPr="00DA354B">
        <w:instrText xml:space="preserve"> </w:instrText>
      </w:r>
      <w:r>
        <w:rPr>
          <w:lang w:val="en-US"/>
        </w:rPr>
        <w:instrText>SEQ</w:instrText>
      </w:r>
      <w:r w:rsidRPr="00DA354B">
        <w:instrText xml:space="preserve"> </w:instrText>
      </w:r>
      <w:r>
        <w:rPr>
          <w:lang w:val="en-US"/>
        </w:rPr>
        <w:instrText>MTEqn</w:instrText>
      </w:r>
      <w:r w:rsidRPr="00DA354B">
        <w:instrText xml:space="preserve"> \</w:instrText>
      </w:r>
      <w:r>
        <w:rPr>
          <w:lang w:val="en-US"/>
        </w:rPr>
        <w:instrText>h</w:instrText>
      </w:r>
      <w:r w:rsidRPr="00DA354B">
        <w:instrText xml:space="preserve"> \* </w:instrText>
      </w:r>
      <w:r>
        <w:rPr>
          <w:lang w:val="en-US"/>
        </w:rPr>
        <w:instrText>MERGEFORMAT</w:instrText>
      </w:r>
      <w:r w:rsidRPr="00DA354B">
        <w:instrText xml:space="preserve"> </w:instrText>
      </w:r>
      <w:r>
        <w:rPr>
          <w:lang w:val="en-US"/>
        </w:rPr>
        <w:fldChar w:fldCharType="end"/>
      </w:r>
      <w:bookmarkStart w:id="0" w:name="ZEqnNum528545"/>
      <w:r w:rsidRPr="00DA354B">
        <w:instrText>(</w:instrText>
      </w:r>
      <w:fldSimple w:instr=" SEQ MTSec \c \* Arabic \* MERGEFORMAT ">
        <w:r w:rsidR="008F2D31">
          <w:rPr>
            <w:noProof/>
          </w:rPr>
          <w:instrText>1</w:instrText>
        </w:r>
      </w:fldSimple>
      <w:r w:rsidRPr="00DA354B">
        <w:instrText>.</w:instrText>
      </w:r>
      <w:fldSimple w:instr=" SEQ MTEqn \c \* Arabic \* MERGEFORMAT ">
        <w:r w:rsidR="008F2D31">
          <w:rPr>
            <w:noProof/>
          </w:rPr>
          <w:instrText>4</w:instrText>
        </w:r>
      </w:fldSimple>
      <w:r w:rsidRPr="00DA354B">
        <w:instrText>)</w:instrText>
      </w:r>
      <w:bookmarkEnd w:id="0"/>
      <w:r>
        <w:rPr>
          <w:lang w:val="en-US"/>
        </w:rPr>
        <w:fldChar w:fldCharType="end"/>
      </w:r>
    </w:p>
    <w:p w:rsidR="00DA354B" w:rsidRDefault="00DA354B">
      <w:r>
        <w:t>Если кроме релятивистских представлений о росте массы электрона со</w:t>
      </w:r>
      <w:r w:rsidR="006C1FAC">
        <w:t xml:space="preserve"> скоростью принять представления</w:t>
      </w:r>
      <w:r>
        <w:t xml:space="preserve"> </w:t>
      </w:r>
      <w:r w:rsidR="006C4341">
        <w:t xml:space="preserve">Ф.Ф. </w:t>
      </w:r>
      <w:proofErr w:type="spellStart"/>
      <w:r>
        <w:t>Менде</w:t>
      </w:r>
      <w:proofErr w:type="spellEnd"/>
      <w:r>
        <w:t xml:space="preserve"> о росте заряда со скоростью, то круговая частота электрона в циклотроне должна определяться выражением</w:t>
      </w:r>
    </w:p>
    <w:p w:rsidR="00B004F8" w:rsidRDefault="00B004F8" w:rsidP="00B004F8">
      <w:pPr>
        <w:pStyle w:val="MTDisplayEquation"/>
      </w:pPr>
      <w:r>
        <w:tab/>
      </w:r>
      <w:r w:rsidRPr="00B004F8">
        <w:rPr>
          <w:position w:val="-30"/>
        </w:rPr>
        <w:object w:dxaOrig="2320" w:dyaOrig="680">
          <v:shape id="_x0000_i1552" type="#_x0000_t75" style="width:116.25pt;height:33.75pt" o:ole="">
            <v:imagedata r:id="rId17" o:title=""/>
          </v:shape>
          <o:OLEObject Type="Embed" ProgID="Equation.DSMT4" ShapeID="_x0000_i1552" DrawAspect="Content" ObjectID="_1602399046" r:id="rId1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2D31">
          <w:rPr>
            <w:noProof/>
          </w:rPr>
          <w:instrText>1</w:instrText>
        </w:r>
      </w:fldSimple>
      <w:r>
        <w:instrText>.</w:instrText>
      </w:r>
      <w:fldSimple w:instr=" SEQ MTEqn \c \* Arabic \* MERGEFORMAT ">
        <w:r w:rsidR="008F2D31">
          <w:rPr>
            <w:noProof/>
          </w:rPr>
          <w:instrText>5</w:instrText>
        </w:r>
      </w:fldSimple>
      <w:r>
        <w:instrText>)</w:instrText>
      </w:r>
      <w:r>
        <w:fldChar w:fldCharType="end"/>
      </w:r>
    </w:p>
    <w:p w:rsidR="00DA354B" w:rsidRDefault="00D60875">
      <w:r>
        <w:t>При графическом сравнении</w:t>
      </w:r>
      <w:r w:rsidR="00B004F8">
        <w:t xml:space="preserve"> зависимост</w:t>
      </w:r>
      <w:r>
        <w:t>ей</w:t>
      </w:r>
      <w:r w:rsidR="00B004F8">
        <w:t xml:space="preserve"> (1.3) и (1.5) </w:t>
      </w:r>
      <w:r>
        <w:t xml:space="preserve">обнаруживается следующее – </w:t>
      </w:r>
      <w:r w:rsidR="00AB69C5">
        <w:t xml:space="preserve">если принять формулу </w:t>
      </w:r>
      <w:proofErr w:type="spellStart"/>
      <w:r w:rsidR="00AB69C5">
        <w:t>Менде</w:t>
      </w:r>
      <w:proofErr w:type="spellEnd"/>
      <w:r w:rsidR="00AB69C5">
        <w:t xml:space="preserve"> </w:t>
      </w:r>
      <w:r w:rsidR="00AB69C5">
        <w:fldChar w:fldCharType="begin"/>
      </w:r>
      <w:r w:rsidR="00AB69C5">
        <w:instrText xml:space="preserve"> GOTOBUTTON ZEqnNum528545  \* MERGEFORMAT </w:instrText>
      </w:r>
      <w:fldSimple w:instr=" REF ZEqnNum528545 \* Charformat \! \* MERGEFORMAT ">
        <w:r w:rsidR="008F2D31" w:rsidRPr="00DA354B">
          <w:instrText>(</w:instrText>
        </w:r>
        <w:r w:rsidR="008F2D31">
          <w:instrText>1</w:instrText>
        </w:r>
        <w:r w:rsidR="008F2D31" w:rsidRPr="00DA354B">
          <w:instrText>.</w:instrText>
        </w:r>
        <w:r w:rsidR="008F2D31">
          <w:instrText>4</w:instrText>
        </w:r>
        <w:r w:rsidR="008F2D31" w:rsidRPr="00DA354B">
          <w:instrText>)</w:instrText>
        </w:r>
      </w:fldSimple>
      <w:r w:rsidR="00AB69C5">
        <w:fldChar w:fldCharType="end"/>
      </w:r>
      <w:r>
        <w:t xml:space="preserve"> для зависимости</w:t>
      </w:r>
      <w:r w:rsidR="00D21D4B">
        <w:t xml:space="preserve"> заряда от скорости, то рассогласование частоты в циклотроне с ростом скорости должно происходить при гораздо более высоких скоростях, что может быть проверено на практич</w:t>
      </w:r>
      <w:r w:rsidR="00DD4CC1">
        <w:t>еском материале использования циклотронов</w:t>
      </w:r>
    </w:p>
    <w:p w:rsidR="00B004F8" w:rsidRDefault="00B004F8">
      <w:r>
        <w:rPr>
          <w:noProof/>
          <w:lang w:eastAsia="ru-RU"/>
        </w:rPr>
        <w:drawing>
          <wp:inline distT="0" distB="0" distL="0" distR="0" wp14:anchorId="5718599D" wp14:editId="5C32BF04">
            <wp:extent cx="5940425" cy="1693553"/>
            <wp:effectExtent l="19050" t="0" r="3175"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9" cstate="print"/>
                    <a:srcRect/>
                    <a:stretch>
                      <a:fillRect/>
                    </a:stretch>
                  </pic:blipFill>
                  <pic:spPr bwMode="auto">
                    <a:xfrm>
                      <a:off x="0" y="0"/>
                      <a:ext cx="5940425" cy="1693553"/>
                    </a:xfrm>
                    <a:prstGeom prst="rect">
                      <a:avLst/>
                    </a:prstGeom>
                    <a:noFill/>
                    <a:ln w="9525">
                      <a:noFill/>
                      <a:miter lim="800000"/>
                      <a:headEnd/>
                      <a:tailEnd/>
                    </a:ln>
                  </pic:spPr>
                </pic:pic>
              </a:graphicData>
            </a:graphic>
          </wp:inline>
        </w:drawing>
      </w:r>
    </w:p>
    <w:p w:rsidR="002E059F" w:rsidRPr="00DD2170" w:rsidRDefault="002E059F" w:rsidP="002E059F">
      <w:r>
        <w:t xml:space="preserve">Однако независимо от результатов этой проверки предположение </w:t>
      </w:r>
      <w:r w:rsidR="006C4341">
        <w:t xml:space="preserve">Ф.Ф. </w:t>
      </w:r>
      <w:proofErr w:type="spellStart"/>
      <w:r>
        <w:t>Менде</w:t>
      </w:r>
      <w:proofErr w:type="spellEnd"/>
      <w:r>
        <w:t xml:space="preserve"> о зависимости величины заряда от скорости основаны на его рассуждениях</w:t>
      </w:r>
      <w:r w:rsidR="00247EE8">
        <w:t>,</w:t>
      </w:r>
      <w:r>
        <w:t xml:space="preserve"> </w:t>
      </w:r>
      <w:r w:rsidR="00247EE8">
        <w:t>применённых при выводе скалярно-векторного потенциала, которые не применимы в случае центрально-симметричного движения зарядов.</w:t>
      </w:r>
      <w:r w:rsidR="00DD2170" w:rsidRPr="00DD2170">
        <w:t xml:space="preserve"> </w:t>
      </w:r>
      <w:r w:rsidR="00DD2170">
        <w:t xml:space="preserve"> </w:t>
      </w:r>
      <w:r w:rsidR="00DD2170" w:rsidRPr="00DD2170">
        <w:t xml:space="preserve">[ </w:t>
      </w:r>
      <w:hyperlink r:id="rId20" w:history="1">
        <w:r w:rsidR="00DD2170" w:rsidRPr="00DD2170">
          <w:rPr>
            <w:rStyle w:val="a5"/>
            <w:lang w:val="en-US"/>
          </w:rPr>
          <w:t>http</w:t>
        </w:r>
        <w:r w:rsidR="00DD2170" w:rsidRPr="00DD2170">
          <w:rPr>
            <w:rStyle w:val="a5"/>
          </w:rPr>
          <w:t>://</w:t>
        </w:r>
        <w:r w:rsidR="00DD2170" w:rsidRPr="00DD2170">
          <w:rPr>
            <w:rStyle w:val="a5"/>
            <w:lang w:val="en-US"/>
          </w:rPr>
          <w:t>www</w:t>
        </w:r>
        <w:r w:rsidR="00DD2170" w:rsidRPr="00DD2170">
          <w:rPr>
            <w:rStyle w:val="a5"/>
          </w:rPr>
          <w:t>.</w:t>
        </w:r>
        <w:r w:rsidR="00DD2170" w:rsidRPr="00DD2170">
          <w:rPr>
            <w:rStyle w:val="a5"/>
            <w:lang w:val="en-US"/>
          </w:rPr>
          <w:t>forum</w:t>
        </w:r>
        <w:r w:rsidR="00DD2170" w:rsidRPr="00DD2170">
          <w:rPr>
            <w:rStyle w:val="a5"/>
          </w:rPr>
          <w:t>.</w:t>
        </w:r>
        <w:proofErr w:type="spellStart"/>
        <w:r w:rsidR="00DD2170" w:rsidRPr="00DD2170">
          <w:rPr>
            <w:rStyle w:val="a5"/>
            <w:lang w:val="en-US"/>
          </w:rPr>
          <w:t>za</w:t>
        </w:r>
        <w:proofErr w:type="spellEnd"/>
        <w:r w:rsidR="00DD2170" w:rsidRPr="00DD2170">
          <w:rPr>
            <w:rStyle w:val="a5"/>
          </w:rPr>
          <w:t>-</w:t>
        </w:r>
        <w:proofErr w:type="spellStart"/>
        <w:r w:rsidR="00DD2170" w:rsidRPr="00DD2170">
          <w:rPr>
            <w:rStyle w:val="a5"/>
            <w:lang w:val="en-US"/>
          </w:rPr>
          <w:t>nauku</w:t>
        </w:r>
        <w:proofErr w:type="spellEnd"/>
        <w:r w:rsidR="00DD2170" w:rsidRPr="00DD2170">
          <w:rPr>
            <w:rStyle w:val="a5"/>
          </w:rPr>
          <w:t>.</w:t>
        </w:r>
        <w:proofErr w:type="spellStart"/>
        <w:r w:rsidR="00DD2170" w:rsidRPr="00DD2170">
          <w:rPr>
            <w:rStyle w:val="a5"/>
            <w:lang w:val="en-US"/>
          </w:rPr>
          <w:t>ru</w:t>
        </w:r>
        <w:proofErr w:type="spellEnd"/>
        <w:r w:rsidR="00DD2170" w:rsidRPr="00DD2170">
          <w:rPr>
            <w:rStyle w:val="a5"/>
          </w:rPr>
          <w:t>/</w:t>
        </w:r>
        <w:r w:rsidR="00DD2170" w:rsidRPr="00DD2170">
          <w:rPr>
            <w:rStyle w:val="a5"/>
            <w:lang w:val="en-US"/>
          </w:rPr>
          <w:t>index</w:t>
        </w:r>
        <w:r w:rsidR="00DD2170" w:rsidRPr="00DD2170">
          <w:rPr>
            <w:rStyle w:val="a5"/>
          </w:rPr>
          <w:t>.</w:t>
        </w:r>
        <w:proofErr w:type="spellStart"/>
        <w:r w:rsidR="00DD2170" w:rsidRPr="00DD2170">
          <w:rPr>
            <w:rStyle w:val="a5"/>
            <w:lang w:val="en-US"/>
          </w:rPr>
          <w:t>php</w:t>
        </w:r>
        <w:proofErr w:type="spellEnd"/>
        <w:r w:rsidR="00DD2170" w:rsidRPr="00DD2170">
          <w:rPr>
            <w:rStyle w:val="a5"/>
          </w:rPr>
          <w:t>/</w:t>
        </w:r>
        <w:r w:rsidR="00DD2170" w:rsidRPr="00DD2170">
          <w:rPr>
            <w:rStyle w:val="a5"/>
            <w:lang w:val="en-US"/>
          </w:rPr>
          <w:t>topic</w:t>
        </w:r>
        <w:r w:rsidR="00DD2170" w:rsidRPr="00DD2170">
          <w:rPr>
            <w:rStyle w:val="a5"/>
          </w:rPr>
          <w:t>,3653.</w:t>
        </w:r>
        <w:proofErr w:type="spellStart"/>
        <w:r w:rsidR="00DD2170" w:rsidRPr="00DD2170">
          <w:rPr>
            <w:rStyle w:val="a5"/>
            <w:lang w:val="en-US"/>
          </w:rPr>
          <w:t>msg</w:t>
        </w:r>
        <w:proofErr w:type="spellEnd"/>
        <w:r w:rsidR="00DD2170" w:rsidRPr="00DD2170">
          <w:rPr>
            <w:rStyle w:val="a5"/>
          </w:rPr>
          <w:t>31959.</w:t>
        </w:r>
        <w:r w:rsidR="00DD2170" w:rsidRPr="00DD2170">
          <w:rPr>
            <w:rStyle w:val="a5"/>
            <w:lang w:val="en-US"/>
          </w:rPr>
          <w:t>html</w:t>
        </w:r>
        <w:r w:rsidR="00DD2170" w:rsidRPr="00DD2170">
          <w:rPr>
            <w:rStyle w:val="a5"/>
          </w:rPr>
          <w:t>#</w:t>
        </w:r>
        <w:proofErr w:type="spellStart"/>
        <w:r w:rsidR="00DD2170" w:rsidRPr="00DD2170">
          <w:rPr>
            <w:rStyle w:val="a5"/>
            <w:lang w:val="en-US"/>
          </w:rPr>
          <w:t>msg</w:t>
        </w:r>
        <w:proofErr w:type="spellEnd"/>
        <w:r w:rsidR="00DD2170" w:rsidRPr="00DD2170">
          <w:rPr>
            <w:rStyle w:val="a5"/>
          </w:rPr>
          <w:t>31959</w:t>
        </w:r>
      </w:hyperlink>
      <w:r w:rsidR="00DD2170" w:rsidRPr="00DD2170">
        <w:t xml:space="preserve"> ]</w:t>
      </w:r>
    </w:p>
    <w:p w:rsidR="00AB3DD1" w:rsidRDefault="00247EE8" w:rsidP="00AB3DD1">
      <w:r>
        <w:t>Действительно</w:t>
      </w:r>
      <w:r w:rsidR="00473E48">
        <w:t xml:space="preserve">, </w:t>
      </w:r>
      <w:r w:rsidR="00AB3DD1">
        <w:t xml:space="preserve">пусть мы имеем три ИСО. Первая неподвижная. Вторая движется со скоростью </w:t>
      </w:r>
      <w:r w:rsidR="006C1FAC" w:rsidRPr="006C1FAC">
        <w:rPr>
          <w:position w:val="-6"/>
        </w:rPr>
        <w:object w:dxaOrig="300" w:dyaOrig="279">
          <v:shape id="_x0000_i1553" type="#_x0000_t75" style="width:14.25pt;height:14.25pt" o:ole="">
            <v:imagedata r:id="rId21" o:title=""/>
          </v:shape>
          <o:OLEObject Type="Embed" ProgID="Equation.DSMT4" ShapeID="_x0000_i1553" DrawAspect="Content" ObjectID="_1602399047" r:id="rId22"/>
        </w:object>
      </w:r>
      <w:r w:rsidR="00AB3DD1">
        <w:t>. Третья со скоростью</w:t>
      </w:r>
      <w:r w:rsidR="006C1FAC" w:rsidRPr="006C1FAC">
        <w:rPr>
          <w:position w:val="-6"/>
        </w:rPr>
        <w:object w:dxaOrig="440" w:dyaOrig="279">
          <v:shape id="_x0000_i1554" type="#_x0000_t75" style="width:22.5pt;height:14.25pt" o:ole="">
            <v:imagedata r:id="rId23" o:title=""/>
          </v:shape>
          <o:OLEObject Type="Embed" ProgID="Equation.DSMT4" ShapeID="_x0000_i1554" DrawAspect="Content" ObjectID="_1602399048" r:id="rId24"/>
        </w:object>
      </w:r>
      <w:r w:rsidR="006C1FAC">
        <w:t xml:space="preserve"> </w:t>
      </w:r>
      <w:r w:rsidR="00AB3DD1">
        <w:t xml:space="preserve">. В третьей ИСО расположен заряженный стержень. Во второй появляется прибавка магнитного поля </w:t>
      </w:r>
      <w:proofErr w:type="spellStart"/>
      <w:r w:rsidR="00AB3DD1">
        <w:t>dB</w:t>
      </w:r>
      <w:proofErr w:type="spellEnd"/>
      <w:r w:rsidR="00AB3DD1">
        <w:t xml:space="preserve">. А в первой прибавка электрического поля </w:t>
      </w:r>
      <w:proofErr w:type="spellStart"/>
      <w:r w:rsidR="00AB3DD1">
        <w:t>dE</w:t>
      </w:r>
      <w:proofErr w:type="spellEnd"/>
      <w:r w:rsidR="00AB3DD1">
        <w:t>.</w:t>
      </w:r>
    </w:p>
    <w:p w:rsidR="00AB3DD1" w:rsidRDefault="00AB3DD1" w:rsidP="00AB3DD1">
      <w:r>
        <w:t xml:space="preserve">Однако в случае разогретой плазмы мы имеем не единственный движущийся заряженный стержень. Таких "стержней", движущихся во всех направлениях с различными скоростями очень много. </w:t>
      </w:r>
    </w:p>
    <w:p w:rsidR="00AB3DD1" w:rsidRDefault="00AB3DD1" w:rsidP="00AB3DD1">
      <w:r>
        <w:t xml:space="preserve">В случае разогретой плазмы, имеющей сферическую симметрию, о распределении "стержней" по скоростям можно утверждать следующее: сколько стержней движется со скоростью 2dv, столько же движется со скоростью -2dv. </w:t>
      </w:r>
    </w:p>
    <w:p w:rsidR="00AB3DD1" w:rsidRDefault="00AB3DD1" w:rsidP="00AB3DD1">
      <w:r>
        <w:t xml:space="preserve">Таким образом для разбора ситуации нам достаточно ввести в рассмотрение ещё две ИСО: </w:t>
      </w:r>
      <w:proofErr w:type="gramStart"/>
      <w:r>
        <w:t>четвёртая,  движущаяся</w:t>
      </w:r>
      <w:proofErr w:type="gramEnd"/>
      <w:r>
        <w:t xml:space="preserve"> со скоростью -</w:t>
      </w:r>
      <w:proofErr w:type="spellStart"/>
      <w:r>
        <w:t>dv</w:t>
      </w:r>
      <w:proofErr w:type="spellEnd"/>
      <w:r>
        <w:t xml:space="preserve">. И пятая, движущаяся со скоростью -2dv. При этом в пятой ИСО имеется ещё один заряженный стержень. </w:t>
      </w:r>
    </w:p>
    <w:p w:rsidR="00AB3DD1" w:rsidRDefault="00AB3DD1" w:rsidP="00AB3DD1">
      <w:r>
        <w:t>В четвёртой ИСО появляется прибавка магнитного поля -</w:t>
      </w:r>
      <w:proofErr w:type="spellStart"/>
      <w:r>
        <w:t>dB</w:t>
      </w:r>
      <w:proofErr w:type="spellEnd"/>
      <w:r>
        <w:t>. А в первой ИСО появляется прибавка электрического поля -</w:t>
      </w:r>
      <w:proofErr w:type="spellStart"/>
      <w:r>
        <w:t>dE</w:t>
      </w:r>
      <w:proofErr w:type="spellEnd"/>
      <w:r>
        <w:t>.</w:t>
      </w:r>
    </w:p>
    <w:p w:rsidR="00247EE8" w:rsidRDefault="00AB3DD1" w:rsidP="00AB3DD1">
      <w:r>
        <w:t xml:space="preserve">Таким образом мы видим, что согласно предложенного </w:t>
      </w:r>
      <w:proofErr w:type="spellStart"/>
      <w:r>
        <w:t>Менде</w:t>
      </w:r>
      <w:proofErr w:type="spellEnd"/>
      <w:r>
        <w:t xml:space="preserve"> при выводе скалярно-векторного потенциала механизма в конфигурации сферически симметричной разогретой плазмы суммарная прибавка электрического поля равна нулю.</w:t>
      </w:r>
    </w:p>
    <w:p w:rsidR="00AF2135" w:rsidRDefault="00AF2135" w:rsidP="00AB3DD1"/>
    <w:p w:rsidR="00AF2135" w:rsidRDefault="00AF2135" w:rsidP="00AB3DD1">
      <w:r>
        <w:t>Возможное объяснение ЭМИ, основанное на релятивистских представлениях об уменьшении объёма со скоростью, вследствие чего увеличивается объёмная плотность заряда электронного газа при неизменности заряда наталкивается на следующие возражения</w:t>
      </w:r>
    </w:p>
    <w:p w:rsidR="00AF2135" w:rsidRDefault="00AF2135" w:rsidP="00AB3DD1">
      <w:r>
        <w:t xml:space="preserve">- отрицательный результат эксперимента Майкельсона </w:t>
      </w:r>
      <w:proofErr w:type="spellStart"/>
      <w:r>
        <w:t>Морли</w:t>
      </w:r>
      <w:proofErr w:type="spellEnd"/>
      <w:r>
        <w:t xml:space="preserve"> не нуждается в релятивистском сокращении длины в качестве основания для своего объяснения. Потому как в ставшем уже классическим объяснении эксперимента Майкельсона </w:t>
      </w:r>
      <w:proofErr w:type="spellStart"/>
      <w:r>
        <w:t>Морли</w:t>
      </w:r>
      <w:proofErr w:type="spellEnd"/>
      <w:r>
        <w:t xml:space="preserve">, приведённом во многих учебниках и в частности в </w:t>
      </w:r>
      <w:proofErr w:type="spellStart"/>
      <w:r>
        <w:t>википедии</w:t>
      </w:r>
      <w:proofErr w:type="spellEnd"/>
      <w:r>
        <w:t xml:space="preserve"> ошибочно нарисован ход лучей в интерферометре.</w:t>
      </w:r>
    </w:p>
    <w:p w:rsidR="00AF2135" w:rsidRDefault="00AF2135" w:rsidP="00AB3DD1">
      <w:r>
        <w:t xml:space="preserve">- более поздние опыты Майкельсона </w:t>
      </w:r>
      <w:proofErr w:type="spellStart"/>
      <w:r>
        <w:t>Морли</w:t>
      </w:r>
      <w:proofErr w:type="spellEnd"/>
      <w:r>
        <w:t xml:space="preserve"> с модифицированным </w:t>
      </w:r>
      <w:proofErr w:type="spellStart"/>
      <w:r>
        <w:t>неравноплечевым</w:t>
      </w:r>
      <w:proofErr w:type="spellEnd"/>
      <w:r>
        <w:t xml:space="preserve"> </w:t>
      </w:r>
      <w:r w:rsidR="00B70F92">
        <w:t>интерферометром опровергли предположение о релятивистском сокращении длины</w:t>
      </w:r>
    </w:p>
    <w:p w:rsidR="00B70F92" w:rsidRDefault="00B70F92" w:rsidP="00AB3DD1">
      <w:r>
        <w:t>- если вокруг области сферического взрыва очертить сферу объёма много большего чем занимает плазма во время взрыва, таким образом, чтобы частицы плазмы взрыва не пересекали поверхность этой воображаемой сферы, то объём этой сферы никак не будет зависеть от скорости частиц плазмы внутри этого объёма. Следовательно, суммарная объёмная плотность всех зарядов, находящихся внутри этого объёма не меняется. Тем не менее на поверхности этого объёма регистрируется импульс ЭМИ.</w:t>
      </w:r>
    </w:p>
    <w:p w:rsidR="00B70F92" w:rsidRDefault="00D63F9E" w:rsidP="00AB3DD1">
      <w:r>
        <w:t>Таким образом, единственным разумным объяснением ЭМИ сферически симметричного взрыва является индукция Николаева, записанная им</w:t>
      </w:r>
      <w:r w:rsidR="006C1FAC">
        <w:t xml:space="preserve"> </w:t>
      </w:r>
      <w:r w:rsidR="006C1FAC" w:rsidRPr="006C1FAC">
        <w:t>[]</w:t>
      </w:r>
      <w:r>
        <w:t xml:space="preserve"> в следующем виде</w:t>
      </w:r>
    </w:p>
    <w:p w:rsidR="00D63F9E" w:rsidRDefault="00D63F9E" w:rsidP="00D63F9E">
      <w:pPr>
        <w:pStyle w:val="MTDisplayEquation"/>
      </w:pPr>
      <w:r>
        <w:tab/>
      </w:r>
      <w:r w:rsidR="000D738C" w:rsidRPr="00D63F9E">
        <w:rPr>
          <w:position w:val="-24"/>
        </w:rPr>
        <w:object w:dxaOrig="2900" w:dyaOrig="639">
          <v:shape id="_x0000_i1555" type="#_x0000_t75" style="width:144.75pt;height:32.25pt" o:ole="">
            <v:imagedata r:id="rId25" o:title=""/>
          </v:shape>
          <o:OLEObject Type="Embed" ProgID="Equation.DSMT4" ShapeID="_x0000_i1555" DrawAspect="Content" ObjectID="_1602399049" r:id="rId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2D31">
          <w:rPr>
            <w:noProof/>
          </w:rPr>
          <w:instrText>1</w:instrText>
        </w:r>
      </w:fldSimple>
      <w:r>
        <w:instrText>.</w:instrText>
      </w:r>
      <w:fldSimple w:instr=" SEQ MTEqn \c \* Arabic \* MERGEFORMAT ">
        <w:r w:rsidR="008F2D31">
          <w:rPr>
            <w:noProof/>
          </w:rPr>
          <w:instrText>6</w:instrText>
        </w:r>
      </w:fldSimple>
      <w:r>
        <w:instrText>)</w:instrText>
      </w:r>
      <w:r>
        <w:fldChar w:fldCharType="end"/>
      </w:r>
    </w:p>
    <w:p w:rsidR="00D63F9E" w:rsidRDefault="00D63F9E" w:rsidP="00AB3DD1">
      <w:r>
        <w:t xml:space="preserve">Мне представляется необходимым дополнить данное Николаевым уравнение продольной электрической индукции множителем </w:t>
      </w:r>
      <w:r w:rsidRPr="00D63F9E">
        <w:rPr>
          <w:position w:val="-14"/>
        </w:rPr>
        <w:object w:dxaOrig="279" w:dyaOrig="380">
          <v:shape id="_x0000_i1556" type="#_x0000_t75" style="width:14.25pt;height:18.75pt" o:ole="">
            <v:imagedata r:id="rId27" o:title=""/>
          </v:shape>
          <o:OLEObject Type="Embed" ProgID="Equation.DSMT4" ShapeID="_x0000_i1556" DrawAspect="Content" ObjectID="_1602399050" r:id="rId28"/>
        </w:object>
      </w:r>
      <w:r>
        <w:t xml:space="preserve"> который по аналогии с параметром </w:t>
      </w:r>
      <w:r w:rsidRPr="00D63F9E">
        <w:rPr>
          <w:position w:val="-10"/>
        </w:rPr>
        <w:object w:dxaOrig="240" w:dyaOrig="260">
          <v:shape id="_x0000_i1557" type="#_x0000_t75" style="width:12pt;height:12.75pt" o:ole="">
            <v:imagedata r:id="rId29" o:title=""/>
          </v:shape>
          <o:OLEObject Type="Embed" ProgID="Equation.DSMT4" ShapeID="_x0000_i1557" DrawAspect="Content" ObjectID="_1602399051" r:id="rId30"/>
        </w:object>
      </w:r>
      <w:r>
        <w:t xml:space="preserve"> из классической электродинамики можно было бы назвать продольной магнитной проницаемостью вещества или вакуума.</w:t>
      </w:r>
    </w:p>
    <w:p w:rsidR="00D63F9E" w:rsidRDefault="00130021" w:rsidP="00130021">
      <w:r>
        <w:t xml:space="preserve">Ниже я покажу, что продольная магнитная проницаемость </w:t>
      </w:r>
      <w:r w:rsidRPr="00D63F9E">
        <w:rPr>
          <w:position w:val="-14"/>
        </w:rPr>
        <w:object w:dxaOrig="279" w:dyaOrig="380">
          <v:shape id="_x0000_i1558" type="#_x0000_t75" style="width:14.25pt;height:18.75pt" o:ole="">
            <v:imagedata r:id="rId27" o:title=""/>
          </v:shape>
          <o:OLEObject Type="Embed" ProgID="Equation.DSMT4" ShapeID="_x0000_i1558" DrawAspect="Content" ObjectID="_1602399052" r:id="rId31"/>
        </w:object>
      </w:r>
      <w:r w:rsidR="0062110F">
        <w:t xml:space="preserve"> должна отличаться от обычной классической магнитной проницаемости как для веществ так и для вакуума.</w:t>
      </w:r>
    </w:p>
    <w:p w:rsidR="0062110F" w:rsidRDefault="00981A77" w:rsidP="00130021">
      <w:r>
        <w:t>Итак, четвёртое уравнение Максвелла для удовлетворительного объяснения явлений ЭМИ ядерных и иных центрально-симметричных взрывов плазмы должно иметь вид</w:t>
      </w:r>
    </w:p>
    <w:p w:rsidR="00981A77" w:rsidRDefault="00981A77" w:rsidP="00981A77">
      <w:pPr>
        <w:pStyle w:val="MTDisplayEquation"/>
      </w:pPr>
      <w:r>
        <w:tab/>
      </w:r>
      <w:r w:rsidRPr="00981A77">
        <w:rPr>
          <w:position w:val="-24"/>
        </w:rPr>
        <w:object w:dxaOrig="3600" w:dyaOrig="639">
          <v:shape id="_x0000_i1559" type="#_x0000_t75" style="width:180pt;height:32.25pt" o:ole="">
            <v:imagedata r:id="rId32" o:title=""/>
          </v:shape>
          <o:OLEObject Type="Embed" ProgID="Equation.DSMT4" ShapeID="_x0000_i1559" DrawAspect="Content" ObjectID="_1602399053" r:id="rId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351893"/>
      <w:r>
        <w:instrText>(</w:instrText>
      </w:r>
      <w:fldSimple w:instr=" SEQ MTSec \c \* Arabic \* MERGEFORMAT ">
        <w:r w:rsidR="008F2D31">
          <w:rPr>
            <w:noProof/>
          </w:rPr>
          <w:instrText>1</w:instrText>
        </w:r>
      </w:fldSimple>
      <w:r>
        <w:instrText>.</w:instrText>
      </w:r>
      <w:fldSimple w:instr=" SEQ MTEqn \c \* Arabic \* MERGEFORMAT ">
        <w:r w:rsidR="008F2D31">
          <w:rPr>
            <w:noProof/>
          </w:rPr>
          <w:instrText>7</w:instrText>
        </w:r>
      </w:fldSimple>
      <w:r>
        <w:instrText>)</w:instrText>
      </w:r>
      <w:bookmarkEnd w:id="1"/>
      <w:r>
        <w:fldChar w:fldCharType="end"/>
      </w:r>
    </w:p>
    <w:p w:rsidR="0008209C" w:rsidRDefault="0008209C" w:rsidP="00130021">
      <w:r>
        <w:t xml:space="preserve">где </w:t>
      </w:r>
      <w:r w:rsidRPr="0008209C">
        <w:rPr>
          <w:position w:val="-14"/>
        </w:rPr>
        <w:object w:dxaOrig="999" w:dyaOrig="380">
          <v:shape id="_x0000_i1560" type="#_x0000_t75" style="width:49.5pt;height:18.75pt" o:ole="">
            <v:imagedata r:id="rId34" o:title=""/>
          </v:shape>
          <o:OLEObject Type="Embed" ProgID="Equation.DSMT4" ShapeID="_x0000_i1560" DrawAspect="Content" ObjectID="_1602399054" r:id="rId35"/>
        </w:object>
      </w:r>
      <w:r>
        <w:t xml:space="preserve"> </w:t>
      </w:r>
    </w:p>
    <w:p w:rsidR="0008209C" w:rsidRDefault="0008209C" w:rsidP="00130021">
      <w:r>
        <w:t>Наряду с индукцией Николаева в электродинамике широко известна инд</w:t>
      </w:r>
      <w:r w:rsidR="00E262D7">
        <w:t>укция Фарадея, выражающаяся во втором уравнении Максвелла</w:t>
      </w:r>
    </w:p>
    <w:p w:rsidR="00E262D7" w:rsidRDefault="00E262D7" w:rsidP="00E262D7">
      <w:pPr>
        <w:pStyle w:val="MTDisplayEquation"/>
      </w:pPr>
      <w:r>
        <w:tab/>
      </w:r>
      <w:r w:rsidR="00090783" w:rsidRPr="00E262D7">
        <w:rPr>
          <w:position w:val="-24"/>
        </w:rPr>
        <w:object w:dxaOrig="2680" w:dyaOrig="620">
          <v:shape id="_x0000_i1561" type="#_x0000_t75" style="width:134.25pt;height:30.75pt" o:ole="">
            <v:imagedata r:id="rId36" o:title=""/>
          </v:shape>
          <o:OLEObject Type="Embed" ProgID="Equation.DSMT4" ShapeID="_x0000_i1561" DrawAspect="Content" ObjectID="_1602399055" r:id="rId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2D31">
          <w:rPr>
            <w:noProof/>
          </w:rPr>
          <w:instrText>1</w:instrText>
        </w:r>
      </w:fldSimple>
      <w:r>
        <w:instrText>.</w:instrText>
      </w:r>
      <w:fldSimple w:instr=" SEQ MTEqn \c \* Arabic \* MERGEFORMAT ">
        <w:r w:rsidR="008F2D31">
          <w:rPr>
            <w:noProof/>
          </w:rPr>
          <w:instrText>8</w:instrText>
        </w:r>
      </w:fldSimple>
      <w:r>
        <w:instrText>)</w:instrText>
      </w:r>
      <w:r>
        <w:fldChar w:fldCharType="end"/>
      </w:r>
    </w:p>
    <w:p w:rsidR="00E262D7" w:rsidRDefault="008F5B8F" w:rsidP="00130021">
      <w:r>
        <w:t xml:space="preserve">Выражение электрического поля через векторный и скалярные потенциалы, удовлетворяющее второму уравнению Максвелла, а значит и явлению </w:t>
      </w:r>
      <w:proofErr w:type="spellStart"/>
      <w:r w:rsidR="0080054E">
        <w:t>Фарадеевской</w:t>
      </w:r>
      <w:proofErr w:type="spellEnd"/>
      <w:r w:rsidR="0080054E">
        <w:t xml:space="preserve"> индукции имеет вид</w:t>
      </w:r>
    </w:p>
    <w:p w:rsidR="0080054E" w:rsidRDefault="0080054E" w:rsidP="0080054E">
      <w:pPr>
        <w:pStyle w:val="MTDisplayEquation"/>
      </w:pPr>
      <w:r>
        <w:tab/>
      </w:r>
      <w:r w:rsidRPr="0080054E">
        <w:rPr>
          <w:position w:val="-24"/>
        </w:rPr>
        <w:object w:dxaOrig="2140" w:dyaOrig="620">
          <v:shape id="_x0000_i1562" type="#_x0000_t75" style="width:107.25pt;height:30.75pt" o:ole="">
            <v:imagedata r:id="rId38" o:title=""/>
          </v:shape>
          <o:OLEObject Type="Embed" ProgID="Equation.DSMT4" ShapeID="_x0000_i1562" DrawAspect="Content" ObjectID="_1602399056" r:id="rId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2D31">
          <w:rPr>
            <w:noProof/>
          </w:rPr>
          <w:instrText>1</w:instrText>
        </w:r>
      </w:fldSimple>
      <w:r>
        <w:instrText>.</w:instrText>
      </w:r>
      <w:fldSimple w:instr=" SEQ MTEqn \c \* Arabic \* MERGEFORMAT ">
        <w:r w:rsidR="008F2D31">
          <w:rPr>
            <w:noProof/>
          </w:rPr>
          <w:instrText>9</w:instrText>
        </w:r>
      </w:fldSimple>
      <w:r>
        <w:instrText>)</w:instrText>
      </w:r>
      <w:r>
        <w:fldChar w:fldCharType="end"/>
      </w:r>
    </w:p>
    <w:p w:rsidR="0080054E" w:rsidRDefault="0080054E" w:rsidP="00130021">
      <w:r>
        <w:t xml:space="preserve">Взяв дивергенцию этого выражения получаем </w:t>
      </w:r>
    </w:p>
    <w:p w:rsidR="0080054E" w:rsidRDefault="0080054E" w:rsidP="0080054E">
      <w:pPr>
        <w:pStyle w:val="MTDisplayEquation"/>
      </w:pPr>
      <w:r>
        <w:tab/>
      </w:r>
      <w:r w:rsidR="00090783" w:rsidRPr="0080054E">
        <w:rPr>
          <w:position w:val="-24"/>
        </w:rPr>
        <w:object w:dxaOrig="3180" w:dyaOrig="620">
          <v:shape id="_x0000_i1563" type="#_x0000_t75" style="width:159.75pt;height:30.75pt" o:ole="">
            <v:imagedata r:id="rId40" o:title=""/>
          </v:shape>
          <o:OLEObject Type="Embed" ProgID="Equation.DSMT4" ShapeID="_x0000_i1563" DrawAspect="Content" ObjectID="_1602399057" r:id="rId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2D31">
          <w:rPr>
            <w:noProof/>
          </w:rPr>
          <w:instrText>1</w:instrText>
        </w:r>
      </w:fldSimple>
      <w:r>
        <w:instrText>.</w:instrText>
      </w:r>
      <w:fldSimple w:instr=" SEQ MTEqn \c \* Arabic \* MERGEFORMAT ">
        <w:r w:rsidR="008F2D31">
          <w:rPr>
            <w:noProof/>
          </w:rPr>
          <w:instrText>10</w:instrText>
        </w:r>
      </w:fldSimple>
      <w:r>
        <w:instrText>)</w:instrText>
      </w:r>
      <w:r>
        <w:fldChar w:fldCharType="end"/>
      </w:r>
    </w:p>
    <w:p w:rsidR="0080054E" w:rsidRDefault="00090783" w:rsidP="00130021">
      <w:r>
        <w:t>Откуда</w:t>
      </w:r>
    </w:p>
    <w:p w:rsidR="00090783" w:rsidRDefault="00090783" w:rsidP="00090783">
      <w:pPr>
        <w:pStyle w:val="MTDisplayEquation"/>
      </w:pPr>
      <w:r>
        <w:tab/>
      </w:r>
      <w:r w:rsidRPr="00090783">
        <w:rPr>
          <w:position w:val="-24"/>
        </w:rPr>
        <w:object w:dxaOrig="2299" w:dyaOrig="639">
          <v:shape id="_x0000_i1564" type="#_x0000_t75" style="width:114pt;height:32.25pt" o:ole="">
            <v:imagedata r:id="rId42" o:title=""/>
          </v:shape>
          <o:OLEObject Type="Embed" ProgID="Equation.DSMT4" ShapeID="_x0000_i1564" DrawAspect="Content" ObjectID="_1602399058" r:id="rId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589653"/>
      <w:r>
        <w:instrText>(</w:instrText>
      </w:r>
      <w:fldSimple w:instr=" SEQ MTSec \c \* Arabic \* MERGEFORMAT ">
        <w:r w:rsidR="008F2D31">
          <w:rPr>
            <w:noProof/>
          </w:rPr>
          <w:instrText>1</w:instrText>
        </w:r>
      </w:fldSimple>
      <w:r>
        <w:instrText>.</w:instrText>
      </w:r>
      <w:fldSimple w:instr=" SEQ MTEqn \c \* Arabic \* MERGEFORMAT ">
        <w:r w:rsidR="008F2D31">
          <w:rPr>
            <w:noProof/>
          </w:rPr>
          <w:instrText>11</w:instrText>
        </w:r>
      </w:fldSimple>
      <w:r>
        <w:instrText>)</w:instrText>
      </w:r>
      <w:bookmarkEnd w:id="2"/>
      <w:r>
        <w:fldChar w:fldCharType="end"/>
      </w:r>
    </w:p>
    <w:p w:rsidR="00090783" w:rsidRDefault="00090783" w:rsidP="00130021">
      <w:r>
        <w:t>Приравняв полученное выражение к дополненному индукцией Николаева четвёртому уравнению Максвелла</w:t>
      </w:r>
      <w:r w:rsidR="00AB69C5">
        <w:t xml:space="preserve"> </w:t>
      </w:r>
      <w:r w:rsidR="00AB69C5">
        <w:fldChar w:fldCharType="begin"/>
      </w:r>
      <w:r w:rsidR="00AB69C5">
        <w:instrText xml:space="preserve"> GOTOBUTTON ZEqnNum351893  \* MERGEFORMAT </w:instrText>
      </w:r>
      <w:fldSimple w:instr=" REF ZEqnNum351893 \* Charformat \! \* MERGEFORMAT ">
        <w:r w:rsidR="008F2D31">
          <w:instrText>(1.7)</w:instrText>
        </w:r>
      </w:fldSimple>
      <w:r w:rsidR="00AB69C5">
        <w:fldChar w:fldCharType="end"/>
      </w:r>
      <w:r>
        <w:t>, получаем волновое уравнение</w:t>
      </w:r>
    </w:p>
    <w:p w:rsidR="00075EB3" w:rsidRDefault="00075EB3" w:rsidP="00075EB3">
      <w:pPr>
        <w:pStyle w:val="MTDisplayEquation"/>
      </w:pPr>
      <w:r>
        <w:tab/>
      </w:r>
      <w:r w:rsidR="006C1FAC" w:rsidRPr="00075EB3">
        <w:rPr>
          <w:position w:val="-24"/>
        </w:rPr>
        <w:object w:dxaOrig="2840" w:dyaOrig="700">
          <v:shape id="_x0000_i1565" type="#_x0000_t75" style="width:141.75pt;height:35.25pt" o:ole="">
            <v:imagedata r:id="rId44" o:title=""/>
          </v:shape>
          <o:OLEObject Type="Embed" ProgID="Equation.DSMT4" ShapeID="_x0000_i1565" DrawAspect="Content" ObjectID="_1602399059"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2D31">
          <w:rPr>
            <w:noProof/>
          </w:rPr>
          <w:instrText>1</w:instrText>
        </w:r>
      </w:fldSimple>
      <w:r>
        <w:instrText>.</w:instrText>
      </w:r>
      <w:fldSimple w:instr=" SEQ MTEqn \c \* Arabic \* MERGEFORMAT ">
        <w:r w:rsidR="008F2D31">
          <w:rPr>
            <w:noProof/>
          </w:rPr>
          <w:instrText>12</w:instrText>
        </w:r>
      </w:fldSimple>
      <w:r>
        <w:instrText>)</w:instrText>
      </w:r>
      <w:r>
        <w:fldChar w:fldCharType="end"/>
      </w:r>
    </w:p>
    <w:p w:rsidR="00075EB3" w:rsidRDefault="006D387D" w:rsidP="00130021">
      <w:r>
        <w:t>Из полученного уравнения видно, что если бы продольная и обычная магнитная проницаемость были бы равны друг другу для веществ и для вакуума, то скалярный потенциал не зависел бы от времени.</w:t>
      </w:r>
    </w:p>
    <w:p w:rsidR="006D387D" w:rsidRDefault="006D387D" w:rsidP="00130021">
      <w:r>
        <w:t xml:space="preserve">Исходя из вышеизложенного, мы можем дополнить рассуждения Е.И. Тамма, которые он приводит при выводе понятия ток смещения, «исходя из убеждения в правильности уравнения неразрывности» </w:t>
      </w:r>
    </w:p>
    <w:p w:rsidR="006D387D" w:rsidRDefault="006D387D" w:rsidP="006D387D">
      <w:pPr>
        <w:pStyle w:val="MTDisplayEquation"/>
      </w:pPr>
      <w:r>
        <w:tab/>
      </w:r>
      <w:r w:rsidRPr="006D387D">
        <w:rPr>
          <w:position w:val="-24"/>
        </w:rPr>
        <w:object w:dxaOrig="1380" w:dyaOrig="620">
          <v:shape id="_x0000_i1566" type="#_x0000_t75" style="width:69.75pt;height:30.75pt" o:ole="">
            <v:imagedata r:id="rId46" o:title=""/>
          </v:shape>
          <o:OLEObject Type="Embed" ProgID="Equation.DSMT4" ShapeID="_x0000_i1566" DrawAspect="Content" ObjectID="_1602399060" r:id="rId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2D31">
          <w:rPr>
            <w:noProof/>
          </w:rPr>
          <w:instrText>1</w:instrText>
        </w:r>
      </w:fldSimple>
      <w:r>
        <w:instrText>.</w:instrText>
      </w:r>
      <w:fldSimple w:instr=" SEQ MTEqn \c \* Arabic \* MERGEFORMAT ">
        <w:r w:rsidR="008F2D31">
          <w:rPr>
            <w:noProof/>
          </w:rPr>
          <w:instrText>13</w:instrText>
        </w:r>
      </w:fldSimple>
      <w:r>
        <w:instrText>)</w:instrText>
      </w:r>
      <w:r>
        <w:fldChar w:fldCharType="end"/>
      </w:r>
    </w:p>
    <w:p w:rsidR="006D387D" w:rsidRDefault="006D387D" w:rsidP="00130021">
      <w:r>
        <w:t xml:space="preserve">Запишем первое уравнение Максвелла в виде </w:t>
      </w:r>
    </w:p>
    <w:p w:rsidR="006D387D" w:rsidRDefault="006D387D" w:rsidP="006D387D">
      <w:pPr>
        <w:pStyle w:val="MTDisplayEquation"/>
      </w:pPr>
      <w:r>
        <w:tab/>
      </w:r>
      <w:r w:rsidR="004C3C83" w:rsidRPr="006D387D">
        <w:rPr>
          <w:position w:val="-24"/>
        </w:rPr>
        <w:object w:dxaOrig="2880" w:dyaOrig="620">
          <v:shape id="_x0000_i1567" type="#_x0000_t75" style="width:2in;height:30.75pt" o:ole="">
            <v:imagedata r:id="rId48" o:title=""/>
          </v:shape>
          <o:OLEObject Type="Embed" ProgID="Equation.DSMT4" ShapeID="_x0000_i1567" DrawAspect="Content" ObjectID="_1602399061"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543565"/>
      <w:r>
        <w:instrText>(</w:instrText>
      </w:r>
      <w:fldSimple w:instr=" SEQ MTSec \c \* Arabic \* MERGEFORMAT ">
        <w:r w:rsidR="008F2D31">
          <w:rPr>
            <w:noProof/>
          </w:rPr>
          <w:instrText>1</w:instrText>
        </w:r>
      </w:fldSimple>
      <w:r>
        <w:instrText>.</w:instrText>
      </w:r>
      <w:fldSimple w:instr=" SEQ MTEqn \c \* Arabic \* MERGEFORMAT ">
        <w:r w:rsidR="008F2D31">
          <w:rPr>
            <w:noProof/>
          </w:rPr>
          <w:instrText>14</w:instrText>
        </w:r>
      </w:fldSimple>
      <w:r>
        <w:instrText>)</w:instrText>
      </w:r>
      <w:bookmarkEnd w:id="3"/>
      <w:r>
        <w:fldChar w:fldCharType="end"/>
      </w:r>
    </w:p>
    <w:p w:rsidR="006D387D" w:rsidRDefault="004C3C83" w:rsidP="00130021">
      <w:r>
        <w:t>Возьмём от него дивергенцию</w:t>
      </w:r>
    </w:p>
    <w:p w:rsidR="004C3C83" w:rsidRDefault="004C3C83" w:rsidP="004C3C83">
      <w:pPr>
        <w:pStyle w:val="MTDisplayEquation"/>
      </w:pPr>
      <w:r>
        <w:tab/>
      </w:r>
      <w:r w:rsidRPr="004C3C83">
        <w:rPr>
          <w:position w:val="-24"/>
        </w:rPr>
        <w:object w:dxaOrig="4780" w:dyaOrig="620">
          <v:shape id="_x0000_i1568" type="#_x0000_t75" style="width:239.25pt;height:30.75pt" o:ole="">
            <v:imagedata r:id="rId50" o:title=""/>
          </v:shape>
          <o:OLEObject Type="Embed" ProgID="Equation.DSMT4" ShapeID="_x0000_i1568" DrawAspect="Content" ObjectID="_1602399062" r:id="rId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2D31">
          <w:rPr>
            <w:noProof/>
          </w:rPr>
          <w:instrText>1</w:instrText>
        </w:r>
      </w:fldSimple>
      <w:r>
        <w:instrText>.</w:instrText>
      </w:r>
      <w:fldSimple w:instr=" SEQ MTEqn \c \* Arabic \* MERGEFORMAT ">
        <w:r w:rsidR="008F2D31">
          <w:rPr>
            <w:noProof/>
          </w:rPr>
          <w:instrText>15</w:instrText>
        </w:r>
      </w:fldSimple>
      <w:r>
        <w:instrText>)</w:instrText>
      </w:r>
      <w:r>
        <w:fldChar w:fldCharType="end"/>
      </w:r>
    </w:p>
    <w:p w:rsidR="004C3C83" w:rsidRDefault="0040129E" w:rsidP="00130021">
      <w:r>
        <w:t>Далее</w:t>
      </w:r>
    </w:p>
    <w:p w:rsidR="0040129E" w:rsidRDefault="0040129E" w:rsidP="0040129E">
      <w:pPr>
        <w:pStyle w:val="MTDisplayEquation"/>
      </w:pPr>
      <w:r>
        <w:tab/>
      </w:r>
      <w:r w:rsidRPr="0040129E">
        <w:rPr>
          <w:position w:val="-24"/>
        </w:rPr>
        <w:object w:dxaOrig="2240" w:dyaOrig="620">
          <v:shape id="_x0000_i1569" type="#_x0000_t75" style="width:111.75pt;height:30.75pt" o:ole="">
            <v:imagedata r:id="rId52" o:title=""/>
          </v:shape>
          <o:OLEObject Type="Embed" ProgID="Equation.DSMT4" ShapeID="_x0000_i1569" DrawAspect="Content" ObjectID="_1602399063" r:id="rId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2D31">
          <w:rPr>
            <w:noProof/>
          </w:rPr>
          <w:instrText>1</w:instrText>
        </w:r>
      </w:fldSimple>
      <w:r>
        <w:instrText>.</w:instrText>
      </w:r>
      <w:fldSimple w:instr=" SEQ MTEqn \c \* Arabic \* MERGEFORMAT ">
        <w:r w:rsidR="008F2D31">
          <w:rPr>
            <w:noProof/>
          </w:rPr>
          <w:instrText>16</w:instrText>
        </w:r>
      </w:fldSimple>
      <w:r>
        <w:instrText>)</w:instrText>
      </w:r>
      <w:r>
        <w:fldChar w:fldCharType="end"/>
      </w:r>
    </w:p>
    <w:p w:rsidR="0040129E" w:rsidRDefault="0040129E" w:rsidP="00130021">
      <w:r>
        <w:t>Но исходя из дополненного индукцией Николаева четвёртого уравнения Максвелла</w:t>
      </w:r>
      <w:r w:rsidR="00AB69C5">
        <w:t xml:space="preserve"> </w:t>
      </w:r>
      <w:r w:rsidR="00AB69C5">
        <w:fldChar w:fldCharType="begin"/>
      </w:r>
      <w:r w:rsidR="00AB69C5">
        <w:instrText xml:space="preserve"> GOTOBUTTON ZEqnNum351893  \* MERGEFORMAT </w:instrText>
      </w:r>
      <w:fldSimple w:instr=" REF ZEqnNum351893 \* Charformat \! \* MERGEFORMAT ">
        <w:r w:rsidR="008F2D31">
          <w:instrText>(1.7)</w:instrText>
        </w:r>
      </w:fldSimple>
      <w:r w:rsidR="00AB69C5">
        <w:fldChar w:fldCharType="end"/>
      </w:r>
    </w:p>
    <w:p w:rsidR="0040129E" w:rsidRDefault="0040129E" w:rsidP="0040129E">
      <w:pPr>
        <w:pStyle w:val="MTDisplayEquation"/>
      </w:pPr>
      <w:r>
        <w:tab/>
      </w:r>
      <w:r w:rsidR="00F640B1" w:rsidRPr="00F640B1">
        <w:rPr>
          <w:position w:val="-30"/>
        </w:rPr>
        <w:object w:dxaOrig="2600" w:dyaOrig="720">
          <v:shape id="_x0000_i1570" type="#_x0000_t75" style="width:130.5pt;height:36pt" o:ole="">
            <v:imagedata r:id="rId54" o:title=""/>
          </v:shape>
          <o:OLEObject Type="Embed" ProgID="Equation.DSMT4" ShapeID="_x0000_i1570" DrawAspect="Content" ObjectID="_1602399064" r:id="rId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2D31">
          <w:rPr>
            <w:noProof/>
          </w:rPr>
          <w:instrText>1</w:instrText>
        </w:r>
      </w:fldSimple>
      <w:r>
        <w:instrText>.</w:instrText>
      </w:r>
      <w:fldSimple w:instr=" SEQ MTEqn \c \* Arabic \* MERGEFORMAT ">
        <w:r w:rsidR="008F2D31">
          <w:rPr>
            <w:noProof/>
          </w:rPr>
          <w:instrText>17</w:instrText>
        </w:r>
      </w:fldSimple>
      <w:r>
        <w:instrText>)</w:instrText>
      </w:r>
      <w:r>
        <w:fldChar w:fldCharType="end"/>
      </w:r>
    </w:p>
    <w:p w:rsidR="0040129E" w:rsidRDefault="00F640B1" w:rsidP="00130021">
      <w:r>
        <w:t>Откуда для тока смещения запишем</w:t>
      </w:r>
    </w:p>
    <w:p w:rsidR="00F640B1" w:rsidRDefault="00F640B1" w:rsidP="00F640B1">
      <w:pPr>
        <w:pStyle w:val="MTDisplayEquation"/>
      </w:pPr>
      <w:r>
        <w:tab/>
      </w:r>
      <w:r w:rsidR="00801306" w:rsidRPr="00F640B1">
        <w:rPr>
          <w:position w:val="-30"/>
        </w:rPr>
        <w:object w:dxaOrig="3340" w:dyaOrig="720">
          <v:shape id="_x0000_i1571" type="#_x0000_t75" style="width:167.25pt;height:36pt" o:ole="">
            <v:imagedata r:id="rId56" o:title=""/>
          </v:shape>
          <o:OLEObject Type="Embed" ProgID="Equation.DSMT4" ShapeID="_x0000_i1571" DrawAspect="Content" ObjectID="_1602399065" r:id="rId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2D31">
          <w:rPr>
            <w:noProof/>
          </w:rPr>
          <w:instrText>1</w:instrText>
        </w:r>
      </w:fldSimple>
      <w:r>
        <w:instrText>.</w:instrText>
      </w:r>
      <w:fldSimple w:instr=" SEQ MTEqn \c \* Arabic \* MERGEFORMAT ">
        <w:r w:rsidR="008F2D31">
          <w:rPr>
            <w:noProof/>
          </w:rPr>
          <w:instrText>18</w:instrText>
        </w:r>
      </w:fldSimple>
      <w:r>
        <w:instrText>)</w:instrText>
      </w:r>
      <w:r>
        <w:fldChar w:fldCharType="end"/>
      </w:r>
    </w:p>
    <w:p w:rsidR="00F640B1" w:rsidRPr="00975A74" w:rsidRDefault="00F640B1" w:rsidP="00130021">
      <w:r>
        <w:t>Выразим</w:t>
      </w:r>
      <w:r w:rsidRPr="00975A74">
        <w:t xml:space="preserve"> </w:t>
      </w:r>
      <w:r w:rsidR="00801306" w:rsidRPr="00801306">
        <w:rPr>
          <w:position w:val="-10"/>
        </w:rPr>
        <w:object w:dxaOrig="620" w:dyaOrig="320">
          <v:shape id="_x0000_i1572" type="#_x0000_t75" style="width:30.75pt;height:15.75pt" o:ole="">
            <v:imagedata r:id="rId58" o:title=""/>
          </v:shape>
          <o:OLEObject Type="Embed" ProgID="Equation.DSMT4" ShapeID="_x0000_i1572" DrawAspect="Content" ObjectID="_1602399066" r:id="rId59"/>
        </w:object>
      </w:r>
      <w:r w:rsidR="00EB5AAA" w:rsidRPr="00975A74">
        <w:t xml:space="preserve">, </w:t>
      </w:r>
      <w:r w:rsidR="00EB5AAA">
        <w:t>используя</w:t>
      </w:r>
      <w:r w:rsidR="00EB5AAA" w:rsidRPr="00975A74">
        <w:t xml:space="preserve"> </w:t>
      </w:r>
      <w:r w:rsidR="00EB5AAA">
        <w:t>уравнение</w:t>
      </w:r>
      <w:r w:rsidR="00975A74" w:rsidRPr="00975A74">
        <w:t xml:space="preserve"> </w:t>
      </w:r>
      <w:r w:rsidR="00975A74">
        <w:rPr>
          <w:lang w:val="en-US"/>
        </w:rPr>
        <w:fldChar w:fldCharType="begin"/>
      </w:r>
      <w:r w:rsidR="00975A74" w:rsidRPr="00975A74">
        <w:instrText xml:space="preserve"> </w:instrText>
      </w:r>
      <w:r w:rsidR="00975A74">
        <w:rPr>
          <w:lang w:val="en-US"/>
        </w:rPr>
        <w:instrText>GOTOBUTTON</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MERGEFORMAT</w:instrText>
      </w:r>
      <w:r w:rsidR="00975A74" w:rsidRPr="00975A74">
        <w:instrText xml:space="preserve"> </w:instrText>
      </w:r>
      <w:r w:rsidR="00975A74">
        <w:rPr>
          <w:lang w:val="en-US"/>
        </w:rPr>
        <w:fldChar w:fldCharType="begin"/>
      </w:r>
      <w:r w:rsidR="00975A74" w:rsidRPr="00975A74">
        <w:instrText xml:space="preserve"> </w:instrText>
      </w:r>
      <w:r w:rsidR="00975A74">
        <w:rPr>
          <w:lang w:val="en-US"/>
        </w:rPr>
        <w:instrText>REF</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Charformat</w:instrText>
      </w:r>
      <w:r w:rsidR="00975A74" w:rsidRPr="00975A74">
        <w:instrText xml:space="preserve"> \! \* </w:instrText>
      </w:r>
      <w:r w:rsidR="00975A74">
        <w:rPr>
          <w:lang w:val="en-US"/>
        </w:rPr>
        <w:instrText>MERGEFORMAT</w:instrText>
      </w:r>
      <w:r w:rsidR="00975A74" w:rsidRPr="00975A74">
        <w:instrText xml:space="preserve"> </w:instrText>
      </w:r>
      <w:r w:rsidR="00975A74">
        <w:rPr>
          <w:lang w:val="en-US"/>
        </w:rPr>
        <w:fldChar w:fldCharType="separate"/>
      </w:r>
      <w:r w:rsidR="008F2D31" w:rsidRPr="008F2D31">
        <w:instrText>(1.11)</w:instrText>
      </w:r>
      <w:r w:rsidR="00975A74">
        <w:rPr>
          <w:lang w:val="en-US"/>
        </w:rPr>
        <w:fldChar w:fldCharType="end"/>
      </w:r>
      <w:r w:rsidR="00975A74">
        <w:rPr>
          <w:lang w:val="en-US"/>
        </w:rPr>
        <w:fldChar w:fldCharType="end"/>
      </w:r>
    </w:p>
    <w:p w:rsidR="00EB5AAA" w:rsidRPr="00975A74" w:rsidRDefault="00EB5AAA" w:rsidP="00EB5AAA">
      <w:pPr>
        <w:pStyle w:val="MTDisplayEquation"/>
      </w:pPr>
      <w:r w:rsidRPr="00975A74">
        <w:tab/>
      </w:r>
      <w:r w:rsidR="00801306" w:rsidRPr="00EB5AAA">
        <w:rPr>
          <w:position w:val="-30"/>
        </w:rPr>
        <w:object w:dxaOrig="7280" w:dyaOrig="760">
          <v:shape id="_x0000_i1573" type="#_x0000_t75" style="width:362.25pt;height:38.25pt" o:ole="">
            <v:imagedata r:id="rId60" o:title=""/>
          </v:shape>
          <o:OLEObject Type="Embed" ProgID="Equation.DSMT4" ShapeID="_x0000_i1573" DrawAspect="Content" ObjectID="_1602399067" r:id="rId61"/>
        </w:object>
      </w:r>
      <w:r w:rsidRPr="00975A74">
        <w:t xml:space="preserve"> </w:t>
      </w:r>
      <w:r w:rsidRPr="00975A74">
        <w:tab/>
      </w:r>
      <w:r>
        <w:fldChar w:fldCharType="begin"/>
      </w:r>
      <w:r w:rsidRPr="00975A74">
        <w:instrText xml:space="preserve"> </w:instrText>
      </w:r>
      <w:r w:rsidRPr="00975A74">
        <w:rPr>
          <w:lang w:val="en-US"/>
        </w:rPr>
        <w:instrText>MACROBUTTON</w:instrText>
      </w:r>
      <w:r w:rsidRPr="00975A74">
        <w:instrText xml:space="preserve"> </w:instrText>
      </w:r>
      <w:r w:rsidRPr="00975A74">
        <w:rPr>
          <w:lang w:val="en-US"/>
        </w:rPr>
        <w:instrText>MTPlaceRef</w:instrText>
      </w:r>
      <w:r w:rsidRPr="00975A74">
        <w:instrText xml:space="preserve"> \* </w:instrText>
      </w:r>
      <w:r w:rsidRPr="00975A74">
        <w:rPr>
          <w:lang w:val="en-US"/>
        </w:rPr>
        <w:instrText>MERGEFORMAT</w:instrText>
      </w:r>
      <w:r w:rsidRPr="00975A74">
        <w:instrText xml:space="preserve"> </w:instrText>
      </w:r>
      <w:r>
        <w:fldChar w:fldCharType="begin"/>
      </w:r>
      <w:r w:rsidRPr="00975A74">
        <w:instrText xml:space="preserve"> </w:instrText>
      </w:r>
      <w:r w:rsidRPr="00975A74">
        <w:rPr>
          <w:lang w:val="en-US"/>
        </w:rPr>
        <w:instrText>SEQ</w:instrText>
      </w:r>
      <w:r w:rsidRPr="00975A74">
        <w:instrText xml:space="preserve"> </w:instrText>
      </w:r>
      <w:r w:rsidRPr="00975A74">
        <w:rPr>
          <w:lang w:val="en-US"/>
        </w:rPr>
        <w:instrText>MTEqn</w:instrText>
      </w:r>
      <w:r w:rsidRPr="00975A74">
        <w:instrText xml:space="preserve"> \</w:instrText>
      </w:r>
      <w:r w:rsidRPr="00975A74">
        <w:rPr>
          <w:lang w:val="en-US"/>
        </w:rPr>
        <w:instrText>h</w:instrText>
      </w:r>
      <w:r w:rsidRPr="00975A74">
        <w:instrText xml:space="preserve"> \* </w:instrText>
      </w:r>
      <w:r w:rsidRPr="00975A74">
        <w:rPr>
          <w:lang w:val="en-US"/>
        </w:rPr>
        <w:instrText>MERGEFORMAT</w:instrText>
      </w:r>
      <w:r w:rsidRPr="00975A74">
        <w:instrText xml:space="preserve"> </w:instrText>
      </w:r>
      <w: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MTSec</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8F2D31" w:rsidRPr="008F2D31">
        <w:rPr>
          <w:noProof/>
        </w:rPr>
        <w:instrText>1</w:instrText>
      </w:r>
      <w:r w:rsidR="00A150AE">
        <w:rPr>
          <w:noProof/>
        </w:rP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MTEqn</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8F2D31" w:rsidRPr="008F2D31">
        <w:rPr>
          <w:noProof/>
        </w:rPr>
        <w:instrText>19</w:instrText>
      </w:r>
      <w:r w:rsidR="00A150AE">
        <w:rPr>
          <w:noProof/>
        </w:rPr>
        <w:fldChar w:fldCharType="end"/>
      </w:r>
      <w:r w:rsidRPr="00975A74">
        <w:instrText>)</w:instrText>
      </w:r>
      <w:r>
        <w:fldChar w:fldCharType="end"/>
      </w:r>
    </w:p>
    <w:p w:rsidR="00EB5AAA" w:rsidRDefault="00383A12" w:rsidP="00130021">
      <w:r>
        <w:t>Это выражение может быть удовлетворено, если положить для тока смещения</w:t>
      </w:r>
    </w:p>
    <w:p w:rsidR="00383A12" w:rsidRDefault="00383A12" w:rsidP="00383A12">
      <w:pPr>
        <w:pStyle w:val="MTDisplayEquation"/>
      </w:pPr>
      <w:r>
        <w:tab/>
      </w:r>
      <w:r w:rsidR="00970FFB" w:rsidRPr="00970FFB">
        <w:rPr>
          <w:position w:val="-24"/>
        </w:rPr>
        <w:object w:dxaOrig="4320" w:dyaOrig="700">
          <v:shape id="_x0000_i1574" type="#_x0000_t75" style="width:3in;height:35.25pt" o:ole="">
            <v:imagedata r:id="rId62" o:title=""/>
          </v:shape>
          <o:OLEObject Type="Embed" ProgID="Equation.DSMT4" ShapeID="_x0000_i1574" DrawAspect="Content" ObjectID="_1602399068"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2D31">
          <w:rPr>
            <w:noProof/>
          </w:rPr>
          <w:instrText>1</w:instrText>
        </w:r>
      </w:fldSimple>
      <w:r>
        <w:instrText>.</w:instrText>
      </w:r>
      <w:fldSimple w:instr=" SEQ MTEqn \c \* Arabic \* MERGEFORMAT ">
        <w:r w:rsidR="008F2D31">
          <w:rPr>
            <w:noProof/>
          </w:rPr>
          <w:instrText>20</w:instrText>
        </w:r>
      </w:fldSimple>
      <w:r>
        <w:instrText>)</w:instrText>
      </w:r>
      <w:r>
        <w:fldChar w:fldCharType="end"/>
      </w:r>
    </w:p>
    <w:p w:rsidR="00383A12" w:rsidRDefault="00855F67" w:rsidP="00130021">
      <w:r>
        <w:t xml:space="preserve">Подставляя </w:t>
      </w:r>
      <w:r w:rsidR="00033D8F">
        <w:t>это выражение в первое уравнение Максвелла</w:t>
      </w:r>
      <w:r w:rsidR="00AB69C5" w:rsidRPr="00AB69C5">
        <w:t xml:space="preserve"> </w:t>
      </w:r>
      <w:r w:rsidR="00AB69C5">
        <w:fldChar w:fldCharType="begin"/>
      </w:r>
      <w:r w:rsidR="00AB69C5">
        <w:instrText xml:space="preserve"> GOTOBUTTON ZEqnNum543565  \* MERGEFORMAT </w:instrText>
      </w:r>
      <w:fldSimple w:instr=" REF ZEqnNum543565 \* Charformat \! \* MERGEFORMAT ">
        <w:r w:rsidR="008F2D31">
          <w:instrText>(1.14)</w:instrText>
        </w:r>
      </w:fldSimple>
      <w:r w:rsidR="00AB69C5">
        <w:fldChar w:fldCharType="end"/>
      </w:r>
      <w:r w:rsidR="00AB69C5" w:rsidRPr="00AB69C5">
        <w:t xml:space="preserve"> </w:t>
      </w:r>
      <w:r w:rsidR="00033D8F">
        <w:t>получаем</w:t>
      </w:r>
    </w:p>
    <w:p w:rsidR="00033D8F" w:rsidRDefault="00033D8F" w:rsidP="00033D8F">
      <w:pPr>
        <w:pStyle w:val="MTDisplayEquation"/>
      </w:pPr>
      <w:r>
        <w:tab/>
      </w:r>
      <w:r w:rsidR="00F0286F" w:rsidRPr="00033D8F">
        <w:rPr>
          <w:position w:val="-24"/>
        </w:rPr>
        <w:object w:dxaOrig="5120" w:dyaOrig="700">
          <v:shape id="_x0000_i1575" type="#_x0000_t75" style="width:255.75pt;height:35.25pt" o:ole="">
            <v:imagedata r:id="rId64" o:title=""/>
          </v:shape>
          <o:OLEObject Type="Embed" ProgID="Equation.DSMT4" ShapeID="_x0000_i1575" DrawAspect="Content" ObjectID="_1602399069" r:id="rId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129865"/>
      <w:r>
        <w:instrText>(</w:instrText>
      </w:r>
      <w:fldSimple w:instr=" SEQ MTSec \c \* Arabic \* MERGEFORMAT ">
        <w:r w:rsidR="008F2D31">
          <w:rPr>
            <w:noProof/>
          </w:rPr>
          <w:instrText>1</w:instrText>
        </w:r>
      </w:fldSimple>
      <w:r>
        <w:instrText>.</w:instrText>
      </w:r>
      <w:fldSimple w:instr=" SEQ MTEqn \c \* Arabic \* MERGEFORMAT ">
        <w:r w:rsidR="008F2D31">
          <w:rPr>
            <w:noProof/>
          </w:rPr>
          <w:instrText>21</w:instrText>
        </w:r>
      </w:fldSimple>
      <w:r>
        <w:instrText>)</w:instrText>
      </w:r>
      <w:bookmarkEnd w:id="4"/>
      <w:r>
        <w:fldChar w:fldCharType="end"/>
      </w:r>
    </w:p>
    <w:p w:rsidR="00033D8F" w:rsidRPr="00033D8F" w:rsidRDefault="00A150AE" w:rsidP="00033D8F">
      <w:r>
        <w:t>Составим из пер</w:t>
      </w:r>
      <w:r w:rsidR="00B50130">
        <w:t xml:space="preserve">вого уравнения Максвелла </w:t>
      </w:r>
      <w:r w:rsidR="00AB69C5">
        <w:fldChar w:fldCharType="begin"/>
      </w:r>
      <w:r w:rsidR="00AB69C5">
        <w:instrText xml:space="preserve"> GOTOBUTTON ZEqnNum129865  \* MERGEFORMAT </w:instrText>
      </w:r>
      <w:fldSimple w:instr=" REF ZEqnNum129865 \* Charformat \! \* MERGEFORMAT ">
        <w:r w:rsidR="008F2D31">
          <w:instrText>(1.21)</w:instrText>
        </w:r>
      </w:fldSimple>
      <w:r w:rsidR="00AB69C5">
        <w:fldChar w:fldCharType="end"/>
      </w:r>
      <w:r w:rsidR="00AB69C5" w:rsidRPr="00AB69C5">
        <w:t xml:space="preserve"> </w:t>
      </w:r>
      <w:r w:rsidR="00B50130">
        <w:t>волновое уравнение</w:t>
      </w:r>
    </w:p>
    <w:p w:rsidR="00033D8F" w:rsidRDefault="00033D8F" w:rsidP="00033D8F">
      <w:pPr>
        <w:pStyle w:val="MTDisplayEquation"/>
      </w:pPr>
      <w:r>
        <w:tab/>
      </w:r>
      <w:r w:rsidR="00405963" w:rsidRPr="00405963">
        <w:rPr>
          <w:position w:val="-24"/>
        </w:rPr>
        <w:object w:dxaOrig="7740" w:dyaOrig="700">
          <v:shape id="_x0000_i1576" type="#_x0000_t75" style="width:396.75pt;height:35.25pt" o:ole="">
            <v:imagedata r:id="rId66" o:title=""/>
          </v:shape>
          <o:OLEObject Type="Embed" ProgID="Equation.DSMT4" ShapeID="_x0000_i1576" DrawAspect="Content" ObjectID="_1602399070" r:id="rId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2D31">
          <w:rPr>
            <w:noProof/>
          </w:rPr>
          <w:instrText>1</w:instrText>
        </w:r>
      </w:fldSimple>
      <w:r>
        <w:instrText>.</w:instrText>
      </w:r>
      <w:fldSimple w:instr=" SEQ MTEqn \c \* Arabic \* MERGEFORMAT ">
        <w:r w:rsidR="008F2D31">
          <w:rPr>
            <w:noProof/>
          </w:rPr>
          <w:instrText>22</w:instrText>
        </w:r>
      </w:fldSimple>
      <w:r>
        <w:instrText>)</w:instrText>
      </w:r>
      <w:r>
        <w:fldChar w:fldCharType="end"/>
      </w:r>
    </w:p>
    <w:p w:rsidR="00033D8F" w:rsidRDefault="00861CFE" w:rsidP="00130021">
      <w:r>
        <w:t>Таким образом, вместе с</w:t>
      </w:r>
    </w:p>
    <w:p w:rsidR="00861CFE" w:rsidRDefault="007E7E1A" w:rsidP="007E7E1A">
      <w:pPr>
        <w:pStyle w:val="MTDisplayEquation"/>
      </w:pPr>
      <w:r>
        <w:tab/>
      </w:r>
      <w:r w:rsidRPr="007E7E1A">
        <w:rPr>
          <w:position w:val="-24"/>
        </w:rPr>
        <w:object w:dxaOrig="3460" w:dyaOrig="700">
          <v:shape id="_x0000_i1577" type="#_x0000_t75" style="width:173.25pt;height:35.25pt" o:ole="">
            <v:imagedata r:id="rId68" o:title=""/>
          </v:shape>
          <o:OLEObject Type="Embed" ProgID="Equation.DSMT4" ShapeID="_x0000_i1577" DrawAspect="Content" ObjectID="_1602399071" r:id="rId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2D31">
          <w:rPr>
            <w:noProof/>
          </w:rPr>
          <w:instrText>1</w:instrText>
        </w:r>
      </w:fldSimple>
      <w:r>
        <w:instrText>.</w:instrText>
      </w:r>
      <w:fldSimple w:instr=" SEQ MTEqn \c \* Arabic \* MERGEFORMAT ">
        <w:r w:rsidR="008F2D31">
          <w:rPr>
            <w:noProof/>
          </w:rPr>
          <w:instrText>23</w:instrText>
        </w:r>
      </w:fldSimple>
      <w:r>
        <w:instrText>)</w:instrText>
      </w:r>
      <w:r>
        <w:fldChar w:fldCharType="end"/>
      </w:r>
    </w:p>
    <w:p w:rsidR="007E7E1A" w:rsidRDefault="007E7E1A" w:rsidP="00130021">
      <w:r>
        <w:t>Получаем систему волновых уравнений</w:t>
      </w:r>
    </w:p>
    <w:p w:rsidR="007E7E1A" w:rsidRDefault="007E7E1A" w:rsidP="00130021">
      <w:r>
        <w:t>Применив калибровку Лоренца</w:t>
      </w:r>
    </w:p>
    <w:p w:rsidR="002504BB" w:rsidRDefault="002504BB" w:rsidP="002504BB">
      <w:pPr>
        <w:pStyle w:val="MTDisplayEquation"/>
      </w:pPr>
      <w:r>
        <w:tab/>
      </w:r>
      <w:r w:rsidRPr="002504BB">
        <w:rPr>
          <w:position w:val="-24"/>
        </w:rPr>
        <w:object w:dxaOrig="1640" w:dyaOrig="620">
          <v:shape id="_x0000_i1578" type="#_x0000_t75" style="width:82.5pt;height:30.75pt" o:ole="">
            <v:imagedata r:id="rId70" o:title=""/>
          </v:shape>
          <o:OLEObject Type="Embed" ProgID="Equation.DSMT4" ShapeID="_x0000_i1578" DrawAspect="Content" ObjectID="_1602399072" r:id="rId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2D31">
          <w:rPr>
            <w:noProof/>
          </w:rPr>
          <w:instrText>1</w:instrText>
        </w:r>
      </w:fldSimple>
      <w:r>
        <w:instrText>.</w:instrText>
      </w:r>
      <w:fldSimple w:instr=" SEQ MTEqn \c \* Arabic \* MERGEFORMAT ">
        <w:r w:rsidR="008F2D31">
          <w:rPr>
            <w:noProof/>
          </w:rPr>
          <w:instrText>24</w:instrText>
        </w:r>
      </w:fldSimple>
      <w:r>
        <w:instrText>)</w:instrText>
      </w:r>
      <w:r>
        <w:fldChar w:fldCharType="end"/>
      </w:r>
    </w:p>
    <w:p w:rsidR="002504BB" w:rsidRDefault="002504BB" w:rsidP="002504BB">
      <w:r>
        <w:t>Получаем</w:t>
      </w:r>
    </w:p>
    <w:p w:rsidR="002504BB" w:rsidRDefault="002504BB" w:rsidP="002504BB">
      <w:pPr>
        <w:pStyle w:val="MTDisplayEquation"/>
      </w:pPr>
      <w:r>
        <w:tab/>
      </w:r>
      <w:r w:rsidR="007C2278" w:rsidRPr="002504BB">
        <w:rPr>
          <w:position w:val="-24"/>
        </w:rPr>
        <w:object w:dxaOrig="2920" w:dyaOrig="700">
          <v:shape id="_x0000_i1579" type="#_x0000_t75" style="width:145.5pt;height:35.25pt" o:ole="">
            <v:imagedata r:id="rId72" o:title=""/>
          </v:shape>
          <o:OLEObject Type="Embed" ProgID="Equation.DSMT4" ShapeID="_x0000_i1579" DrawAspect="Content" ObjectID="_1602399073" r:id="rId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2D31">
          <w:rPr>
            <w:noProof/>
          </w:rPr>
          <w:instrText>1</w:instrText>
        </w:r>
      </w:fldSimple>
      <w:r>
        <w:instrText>.</w:instrText>
      </w:r>
      <w:fldSimple w:instr=" SEQ MTEqn \c \* Arabic \* MERGEFORMAT ">
        <w:r w:rsidR="008F2D31">
          <w:rPr>
            <w:noProof/>
          </w:rPr>
          <w:instrText>25</w:instrText>
        </w:r>
      </w:fldSimple>
      <w:r>
        <w:instrText>)</w:instrText>
      </w:r>
      <w:r>
        <w:fldChar w:fldCharType="end"/>
      </w:r>
    </w:p>
    <w:p w:rsidR="002504BB" w:rsidRDefault="00C06123" w:rsidP="00C06123">
      <w:pPr>
        <w:pStyle w:val="MTDisplayEquation"/>
      </w:pPr>
      <w:r>
        <w:tab/>
      </w:r>
      <w:r w:rsidRPr="00C06123">
        <w:rPr>
          <w:position w:val="-24"/>
        </w:rPr>
        <w:object w:dxaOrig="4220" w:dyaOrig="700">
          <v:shape id="_x0000_i1580" type="#_x0000_t75" style="width:210.75pt;height:35.25pt" o:ole="">
            <v:imagedata r:id="rId74" o:title=""/>
          </v:shape>
          <o:OLEObject Type="Embed" ProgID="Equation.DSMT4" ShapeID="_x0000_i1580" DrawAspect="Content" ObjectID="_1602399074"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2D31">
          <w:rPr>
            <w:noProof/>
          </w:rPr>
          <w:instrText>1</w:instrText>
        </w:r>
      </w:fldSimple>
      <w:r>
        <w:instrText>.</w:instrText>
      </w:r>
      <w:fldSimple w:instr=" SEQ MTEqn \c \* Arabic \* MERGEFORMAT ">
        <w:r w:rsidR="008F2D31">
          <w:rPr>
            <w:noProof/>
          </w:rPr>
          <w:instrText>26</w:instrText>
        </w:r>
      </w:fldSimple>
      <w:r>
        <w:instrText>)</w:instrText>
      </w:r>
      <w:r>
        <w:fldChar w:fldCharType="end"/>
      </w:r>
    </w:p>
    <w:p w:rsidR="00C06123" w:rsidRDefault="00C06123" w:rsidP="002504BB">
      <w:r>
        <w:t xml:space="preserve">Полеченные волновые уравнения отличаются от классических волновых уравнений </w:t>
      </w:r>
      <w:r w:rsidRPr="00C06123">
        <w:t>[</w:t>
      </w:r>
      <w:r>
        <w:t>Тамм</w:t>
      </w:r>
      <w:r w:rsidRPr="00C06123">
        <w:t>]</w:t>
      </w:r>
      <w:r>
        <w:t xml:space="preserve"> учетом того обстоятельства, что магнитная проницаемость вакуума, проявляющаяся в явлениях индукции Фарадея и индукции Николаева должна отличаться.</w:t>
      </w:r>
    </w:p>
    <w:p w:rsidR="002262BE" w:rsidRPr="00BD3F56" w:rsidRDefault="002262BE" w:rsidP="003939EC">
      <w:pPr>
        <w:jc w:val="center"/>
        <w:rPr>
          <w:b/>
          <w:sz w:val="40"/>
        </w:rPr>
      </w:pPr>
      <w:r w:rsidRPr="00BD3F56">
        <w:rPr>
          <w:b/>
          <w:sz w:val="40"/>
        </w:rPr>
        <w:t>Расчёт задачи центрально-симметричного электрического вибратора</w:t>
      </w:r>
      <w:r w:rsidR="003939EC" w:rsidRPr="00BD3F56">
        <w:rPr>
          <w:b/>
          <w:sz w:val="40"/>
        </w:rPr>
        <w:fldChar w:fldCharType="begin"/>
      </w:r>
      <w:r w:rsidR="003939EC" w:rsidRPr="00BD3F56">
        <w:rPr>
          <w:b/>
          <w:sz w:val="40"/>
        </w:rPr>
        <w:instrText xml:space="preserve"> MACROBUTTON MTEditEquationSection2 </w:instrText>
      </w:r>
      <w:r w:rsidR="003939EC" w:rsidRPr="00BD3F56">
        <w:rPr>
          <w:rStyle w:val="MTEquationSection"/>
          <w:b/>
          <w:sz w:val="40"/>
        </w:rPr>
        <w:instrText>Equation Section (Next)</w:instrText>
      </w:r>
      <w:r w:rsidR="003939EC" w:rsidRPr="00BD3F56">
        <w:rPr>
          <w:b/>
          <w:sz w:val="40"/>
        </w:rPr>
        <w:fldChar w:fldCharType="begin"/>
      </w:r>
      <w:r w:rsidR="003939EC" w:rsidRPr="00BD3F56">
        <w:rPr>
          <w:b/>
          <w:sz w:val="40"/>
        </w:rPr>
        <w:instrText xml:space="preserve"> SEQ MTEqn \r \h \* MERGEFORMAT </w:instrText>
      </w:r>
      <w:r w:rsidR="003939EC" w:rsidRPr="00BD3F56">
        <w:rPr>
          <w:b/>
          <w:sz w:val="40"/>
        </w:rPr>
        <w:fldChar w:fldCharType="end"/>
      </w:r>
      <w:r w:rsidR="003939EC" w:rsidRPr="00BD3F56">
        <w:rPr>
          <w:b/>
          <w:sz w:val="40"/>
        </w:rPr>
        <w:fldChar w:fldCharType="begin"/>
      </w:r>
      <w:r w:rsidR="003939EC" w:rsidRPr="00BD3F56">
        <w:rPr>
          <w:b/>
          <w:sz w:val="40"/>
        </w:rPr>
        <w:instrText xml:space="preserve"> SEQ MTSec \h \* MERGEFORMAT </w:instrText>
      </w:r>
      <w:r w:rsidR="003939EC" w:rsidRPr="00BD3F56">
        <w:rPr>
          <w:b/>
          <w:sz w:val="40"/>
        </w:rPr>
        <w:fldChar w:fldCharType="end"/>
      </w:r>
      <w:r w:rsidR="003939EC" w:rsidRPr="00BD3F56">
        <w:rPr>
          <w:b/>
          <w:sz w:val="40"/>
        </w:rPr>
        <w:fldChar w:fldCharType="end"/>
      </w:r>
    </w:p>
    <w:p w:rsidR="00C06123" w:rsidRDefault="00B81611" w:rsidP="002504BB">
      <w:r>
        <w:t>Решим задачу вычисления поля центрально</w:t>
      </w:r>
      <w:r w:rsidR="00365B7F">
        <w:t xml:space="preserve">-симметричного взрыва, пользуясь методом, применённым Таммом в § 98 </w:t>
      </w:r>
      <w:r w:rsidR="00945DA7">
        <w:t>«</w:t>
      </w:r>
      <w:r w:rsidR="009004F7">
        <w:t>Осциллятор</w:t>
      </w:r>
      <w:r w:rsidR="00945DA7">
        <w:t xml:space="preserve">. Запаздывающие потенциалы поля </w:t>
      </w:r>
      <w:r w:rsidR="009004F7">
        <w:t>осциллятора</w:t>
      </w:r>
      <w:r w:rsidR="00945DA7">
        <w:t>»</w:t>
      </w:r>
    </w:p>
    <w:p w:rsidR="009A5E51" w:rsidRDefault="002262BE" w:rsidP="002504BB">
      <w:r>
        <w:t xml:space="preserve">Условия задачи следующие. Электронный </w:t>
      </w:r>
      <w:r w:rsidR="009A5E51">
        <w:t>газ,</w:t>
      </w:r>
      <w:r>
        <w:t xml:space="preserve"> а также газ положительных ионов в результате взрыва имеют центрально сферически симметричное распределение плотности заряда и скорости. </w:t>
      </w:r>
    </w:p>
    <w:p w:rsidR="002262BE" w:rsidRDefault="009A5E51" w:rsidP="002504BB">
      <w:r>
        <w:t xml:space="preserve">Предположим, что нам дано распределение плотностей заряда для электронного газа </w:t>
      </w:r>
      <w:r w:rsidRPr="009A5E51">
        <w:rPr>
          <w:position w:val="-14"/>
        </w:rPr>
        <w:object w:dxaOrig="800" w:dyaOrig="400">
          <v:shape id="_x0000_i1581" type="#_x0000_t75" style="width:39.75pt;height:20.25pt" o:ole="">
            <v:imagedata r:id="rId76" o:title=""/>
          </v:shape>
          <o:OLEObject Type="Embed" ProgID="Equation.DSMT4" ShapeID="_x0000_i1581" DrawAspect="Content" ObjectID="_1602399075" r:id="rId77"/>
        </w:object>
      </w:r>
      <w:r>
        <w:t xml:space="preserve">  их  для газа положительно заряженных ионов </w:t>
      </w:r>
      <w:r w:rsidRPr="009A5E51">
        <w:rPr>
          <w:position w:val="-14"/>
        </w:rPr>
        <w:object w:dxaOrig="820" w:dyaOrig="400">
          <v:shape id="_x0000_i1582" type="#_x0000_t75" style="width:41.25pt;height:20.25pt" o:ole="">
            <v:imagedata r:id="rId78" o:title=""/>
          </v:shape>
          <o:OLEObject Type="Embed" ProgID="Equation.DSMT4" ShapeID="_x0000_i1582" DrawAspect="Content" ObjectID="_1602399076" r:id="rId79"/>
        </w:object>
      </w:r>
      <w:r>
        <w:t xml:space="preserve"> , в зависимости от расстояния </w:t>
      </w:r>
      <w:r w:rsidRPr="009A5E51">
        <w:rPr>
          <w:position w:val="-12"/>
        </w:rPr>
        <w:object w:dxaOrig="320" w:dyaOrig="360">
          <v:shape id="_x0000_i1583" type="#_x0000_t75" style="width:15.75pt;height:18pt" o:ole="">
            <v:imagedata r:id="rId80" o:title=""/>
          </v:shape>
          <o:OLEObject Type="Embed" ProgID="Equation.DSMT4" ShapeID="_x0000_i1583" DrawAspect="Content" ObjectID="_1602399077" r:id="rId81"/>
        </w:object>
      </w:r>
      <w:r>
        <w:t xml:space="preserve">от центра взрыва. </w:t>
      </w:r>
    </w:p>
    <w:p w:rsidR="009A5E51" w:rsidRDefault="00D32A88" w:rsidP="002504BB">
      <w:r>
        <w:t xml:space="preserve">Кроме того, исходя из распределения радиальных проекций скоростей </w:t>
      </w:r>
      <w:r w:rsidRPr="00D32A88">
        <w:rPr>
          <w:position w:val="-14"/>
        </w:rPr>
        <w:object w:dxaOrig="859" w:dyaOrig="400">
          <v:shape id="_x0000_i1584" type="#_x0000_t75" style="width:42.75pt;height:20.25pt" o:ole="">
            <v:imagedata r:id="rId82" o:title=""/>
          </v:shape>
          <o:OLEObject Type="Embed" ProgID="Equation.DSMT4" ShapeID="_x0000_i1584" DrawAspect="Content" ObjectID="_1602399078" r:id="rId83"/>
        </w:object>
      </w:r>
      <w:r>
        <w:t xml:space="preserve"> и </w:t>
      </w:r>
      <w:r w:rsidRPr="00D32A88">
        <w:rPr>
          <w:position w:val="-14"/>
        </w:rPr>
        <w:object w:dxaOrig="880" w:dyaOrig="400">
          <v:shape id="_x0000_i1585" type="#_x0000_t75" style="width:44.25pt;height:20.25pt" o:ole="">
            <v:imagedata r:id="rId84" o:title=""/>
          </v:shape>
          <o:OLEObject Type="Embed" ProgID="Equation.DSMT4" ShapeID="_x0000_i1585" DrawAspect="Content" ObjectID="_1602399079" r:id="rId85"/>
        </w:object>
      </w:r>
      <w:r>
        <w:t xml:space="preserve"> мы знаем также и радиальные компоненты плотности тока </w:t>
      </w:r>
      <w:r w:rsidRPr="00D32A88">
        <w:rPr>
          <w:position w:val="-14"/>
        </w:rPr>
        <w:object w:dxaOrig="859" w:dyaOrig="400">
          <v:shape id="_x0000_i1586" type="#_x0000_t75" style="width:42.75pt;height:20.25pt" o:ole="">
            <v:imagedata r:id="rId86" o:title=""/>
          </v:shape>
          <o:OLEObject Type="Embed" ProgID="Equation.DSMT4" ShapeID="_x0000_i1586" DrawAspect="Content" ObjectID="_1602399080" r:id="rId87"/>
        </w:object>
      </w:r>
      <w:r>
        <w:t xml:space="preserve">и </w:t>
      </w:r>
      <w:r w:rsidRPr="00D32A88">
        <w:rPr>
          <w:position w:val="-14"/>
        </w:rPr>
        <w:object w:dxaOrig="900" w:dyaOrig="400">
          <v:shape id="_x0000_i1587" type="#_x0000_t75" style="width:45pt;height:20.25pt" o:ole="">
            <v:imagedata r:id="rId88" o:title=""/>
          </v:shape>
          <o:OLEObject Type="Embed" ProgID="Equation.DSMT4" ShapeID="_x0000_i1587" DrawAspect="Content" ObjectID="_1602399081" r:id="rId89"/>
        </w:object>
      </w:r>
    </w:p>
    <w:p w:rsidR="00D32A88" w:rsidRDefault="00D32A88" w:rsidP="002504BB">
      <w:r>
        <w:t xml:space="preserve">Применим скалярный и векторный запаздывающие потенциалы </w:t>
      </w:r>
    </w:p>
    <w:p w:rsidR="00D32A88" w:rsidRDefault="00730253" w:rsidP="00730253">
      <w:pPr>
        <w:pStyle w:val="MTDisplayEquation"/>
      </w:pPr>
      <w:r>
        <w:tab/>
      </w:r>
      <w:r w:rsidRPr="00730253">
        <w:rPr>
          <w:position w:val="-24"/>
        </w:rPr>
        <w:object w:dxaOrig="2100" w:dyaOrig="960">
          <v:shape id="_x0000_i1588" type="#_x0000_t75" style="width:105pt;height:48pt" o:ole="">
            <v:imagedata r:id="rId90" o:title=""/>
          </v:shape>
          <o:OLEObject Type="Embed" ProgID="Equation.DSMT4" ShapeID="_x0000_i1588" DrawAspect="Content" ObjectID="_1602399082" r:id="rId9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2D31">
          <w:rPr>
            <w:noProof/>
          </w:rPr>
          <w:instrText>2</w:instrText>
        </w:r>
      </w:fldSimple>
      <w:r>
        <w:instrText>.</w:instrText>
      </w:r>
      <w:fldSimple w:instr=" SEQ MTEqn \c \* Arabic \* MERGEFORMAT ">
        <w:r w:rsidR="008F2D31">
          <w:rPr>
            <w:noProof/>
          </w:rPr>
          <w:instrText>1</w:instrText>
        </w:r>
      </w:fldSimple>
      <w:r>
        <w:instrText>)</w:instrText>
      </w:r>
      <w:r>
        <w:fldChar w:fldCharType="end"/>
      </w:r>
    </w:p>
    <w:p w:rsidR="00730253" w:rsidRDefault="00730253" w:rsidP="00730253">
      <w:pPr>
        <w:pStyle w:val="MTDisplayEquation"/>
      </w:pPr>
      <w:r>
        <w:tab/>
      </w:r>
      <w:r w:rsidRPr="00730253">
        <w:rPr>
          <w:position w:val="-24"/>
        </w:rPr>
        <w:object w:dxaOrig="2240" w:dyaOrig="960">
          <v:shape id="_x0000_i1589" type="#_x0000_t75" style="width:111.75pt;height:48pt" o:ole="">
            <v:imagedata r:id="rId92" o:title=""/>
          </v:shape>
          <o:OLEObject Type="Embed" ProgID="Equation.DSMT4" ShapeID="_x0000_i1589" DrawAspect="Content" ObjectID="_1602399083" r:id="rId9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2D31">
          <w:rPr>
            <w:noProof/>
          </w:rPr>
          <w:instrText>2</w:instrText>
        </w:r>
      </w:fldSimple>
      <w:r>
        <w:instrText>.</w:instrText>
      </w:r>
      <w:fldSimple w:instr=" SEQ MTEqn \c \* Arabic \* MERGEFORMAT ">
        <w:r w:rsidR="008F2D31">
          <w:rPr>
            <w:noProof/>
          </w:rPr>
          <w:instrText>2</w:instrText>
        </w:r>
      </w:fldSimple>
      <w:r>
        <w:instrText>)</w:instrText>
      </w:r>
      <w:r>
        <w:fldChar w:fldCharType="end"/>
      </w:r>
    </w:p>
    <w:p w:rsidR="00730253" w:rsidRPr="00730253" w:rsidRDefault="00730253" w:rsidP="00730253">
      <w:r>
        <w:t>Которые в сферической системе координат запишутся следующим образом</w:t>
      </w:r>
    </w:p>
    <w:p w:rsidR="009004F7" w:rsidRDefault="00BD3F56" w:rsidP="00BD3F56">
      <w:pPr>
        <w:pStyle w:val="MTDisplayEquation"/>
      </w:pPr>
      <w:r>
        <w:tab/>
      </w:r>
      <w:r w:rsidR="005F3732" w:rsidRPr="00BD3F56">
        <w:rPr>
          <w:position w:val="-24"/>
        </w:rPr>
        <w:object w:dxaOrig="3500" w:dyaOrig="660">
          <v:shape id="_x0000_i1590" type="#_x0000_t75" style="width:175.5pt;height:33pt" o:ole="">
            <v:imagedata r:id="rId94" o:title=""/>
          </v:shape>
          <o:OLEObject Type="Embed" ProgID="Equation.DSMT4" ShapeID="_x0000_i1590" DrawAspect="Content" ObjectID="_1602399084" r:id="rId9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2D31">
          <w:rPr>
            <w:noProof/>
          </w:rPr>
          <w:instrText>2</w:instrText>
        </w:r>
      </w:fldSimple>
      <w:r>
        <w:instrText>.</w:instrText>
      </w:r>
      <w:fldSimple w:instr=" SEQ MTEqn \c \* Arabic \* MERGEFORMAT ">
        <w:r w:rsidR="008F2D31">
          <w:rPr>
            <w:noProof/>
          </w:rPr>
          <w:instrText>3</w:instrText>
        </w:r>
      </w:fldSimple>
      <w:r>
        <w:instrText>)</w:instrText>
      </w:r>
      <w:r>
        <w:fldChar w:fldCharType="end"/>
      </w:r>
    </w:p>
    <w:p w:rsidR="004A1D86" w:rsidRPr="004A1D86" w:rsidRDefault="004A1D86" w:rsidP="004A1D86">
      <w:pPr>
        <w:pStyle w:val="MTDisplayEquation"/>
      </w:pPr>
      <w:r>
        <w:tab/>
      </w:r>
      <w:r w:rsidR="005F3732" w:rsidRPr="008E18F8">
        <w:rPr>
          <w:position w:val="-24"/>
        </w:rPr>
        <w:object w:dxaOrig="3519" w:dyaOrig="700">
          <v:shape id="_x0000_i1591" type="#_x0000_t75" style="width:176.25pt;height:35.25pt" o:ole="">
            <v:imagedata r:id="rId96" o:title=""/>
          </v:shape>
          <o:OLEObject Type="Embed" ProgID="Equation.DSMT4" ShapeID="_x0000_i1591" DrawAspect="Content" ObjectID="_1602399085" r:id="rId9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2D31">
          <w:rPr>
            <w:noProof/>
          </w:rPr>
          <w:instrText>2</w:instrText>
        </w:r>
      </w:fldSimple>
      <w:r>
        <w:instrText>.</w:instrText>
      </w:r>
      <w:fldSimple w:instr=" SEQ MTEqn \c \* Arabic \* MERGEFORMAT ">
        <w:r w:rsidR="008F2D31">
          <w:rPr>
            <w:noProof/>
          </w:rPr>
          <w:instrText>4</w:instrText>
        </w:r>
      </w:fldSimple>
      <w:r>
        <w:instrText>)</w:instrText>
      </w:r>
      <w:r>
        <w:fldChar w:fldCharType="end"/>
      </w:r>
    </w:p>
    <w:p w:rsidR="00565B30" w:rsidRDefault="00211E34" w:rsidP="002504BB">
      <w:r>
        <w:t xml:space="preserve">Пусть точка </w:t>
      </w:r>
      <w:r w:rsidR="007E7417" w:rsidRPr="007E7417">
        <w:rPr>
          <w:b/>
          <w:i/>
          <w:position w:val="-6"/>
        </w:rPr>
        <w:object w:dxaOrig="240" w:dyaOrig="279">
          <v:shape id="_x0000_i1592" type="#_x0000_t75" style="width:12pt;height:14.25pt" o:ole="">
            <v:imagedata r:id="rId98" o:title=""/>
          </v:shape>
          <o:OLEObject Type="Embed" ProgID="Equation.DSMT4" ShapeID="_x0000_i1592" DrawAspect="Content" ObjectID="_1602399086" r:id="rId99"/>
        </w:object>
      </w:r>
      <w:r w:rsidR="007E7417">
        <w:rPr>
          <w:b/>
          <w:i/>
        </w:rPr>
        <w:t xml:space="preserve"> </w:t>
      </w:r>
      <w:r>
        <w:t xml:space="preserve"> – центр взрыва</w:t>
      </w:r>
      <w:r w:rsidR="007E7417">
        <w:t xml:space="preserve">. Пусть </w:t>
      </w:r>
      <w:r w:rsidR="007E7417" w:rsidRPr="007E7417">
        <w:rPr>
          <w:position w:val="-12"/>
        </w:rPr>
        <w:object w:dxaOrig="320" w:dyaOrig="360">
          <v:shape id="_x0000_i1593" type="#_x0000_t75" style="width:15.75pt;height:18pt" o:ole="">
            <v:imagedata r:id="rId100" o:title=""/>
          </v:shape>
          <o:OLEObject Type="Embed" ProgID="Equation.DSMT4" ShapeID="_x0000_i1593" DrawAspect="Content" ObjectID="_1602399087" r:id="rId101"/>
        </w:object>
      </w:r>
      <w:r w:rsidR="007E7417">
        <w:t xml:space="preserve"> - радиус вектор, проведённый из </w:t>
      </w:r>
      <w:r w:rsidR="00565B30" w:rsidRPr="007E7417">
        <w:rPr>
          <w:b/>
          <w:i/>
          <w:position w:val="-6"/>
        </w:rPr>
        <w:object w:dxaOrig="240" w:dyaOrig="279">
          <v:shape id="_x0000_i1594" type="#_x0000_t75" style="width:12pt;height:14.25pt" o:ole="">
            <v:imagedata r:id="rId98" o:title=""/>
          </v:shape>
          <o:OLEObject Type="Embed" ProgID="Equation.DSMT4" ShapeID="_x0000_i1594" DrawAspect="Content" ObjectID="_1602399088" r:id="rId102"/>
        </w:object>
      </w:r>
      <w:r w:rsidR="00565B30">
        <w:t xml:space="preserve">точку наблюдения </w:t>
      </w:r>
      <w:r w:rsidR="00565B30" w:rsidRPr="00565B30">
        <w:rPr>
          <w:position w:val="-4"/>
        </w:rPr>
        <w:object w:dxaOrig="240" w:dyaOrig="260">
          <v:shape id="_x0000_i1595" type="#_x0000_t75" style="width:12pt;height:12.75pt" o:ole="">
            <v:imagedata r:id="rId103" o:title=""/>
          </v:shape>
          <o:OLEObject Type="Embed" ProgID="Equation.DSMT4" ShapeID="_x0000_i1595" DrawAspect="Content" ObjectID="_1602399089" r:id="rId104"/>
        </w:object>
      </w:r>
      <w:r w:rsidR="006C32BE">
        <w:t xml:space="preserve">. Пусть </w:t>
      </w:r>
      <w:r w:rsidR="00565B30" w:rsidRPr="00565B30">
        <w:rPr>
          <w:position w:val="-4"/>
        </w:rPr>
        <w:object w:dxaOrig="240" w:dyaOrig="260">
          <v:shape id="_x0000_i1596" type="#_x0000_t75" style="width:12pt;height:12.75pt" o:ole="">
            <v:imagedata r:id="rId105" o:title=""/>
          </v:shape>
          <o:OLEObject Type="Embed" ProgID="Equation.DSMT4" ShapeID="_x0000_i1596" DrawAspect="Content" ObjectID="_1602399090" r:id="rId106"/>
        </w:object>
      </w:r>
      <w:r w:rsidR="00565B30">
        <w:t xml:space="preserve"> </w:t>
      </w:r>
      <w:r w:rsidR="00DA47CE">
        <w:t xml:space="preserve">- радиус вектор проведённый из произвольной точки взрыва  </w:t>
      </w:r>
      <w:r w:rsidR="00DA47CE" w:rsidRPr="00DA47CE">
        <w:rPr>
          <w:position w:val="-16"/>
        </w:rPr>
        <w:object w:dxaOrig="1180" w:dyaOrig="440">
          <v:shape id="_x0000_i1597" type="#_x0000_t75" style="width:59.25pt;height:21.75pt" o:ole="">
            <v:imagedata r:id="rId107" o:title=""/>
          </v:shape>
          <o:OLEObject Type="Embed" ProgID="Equation.DSMT4" ShapeID="_x0000_i1597" DrawAspect="Content" ObjectID="_1602399091" r:id="rId108"/>
        </w:object>
      </w:r>
      <w:r w:rsidR="00DA47CE">
        <w:t xml:space="preserve"> в точку наблюдения </w:t>
      </w:r>
      <w:r w:rsidR="00DA47CE" w:rsidRPr="00565B30">
        <w:rPr>
          <w:position w:val="-4"/>
        </w:rPr>
        <w:object w:dxaOrig="240" w:dyaOrig="260">
          <v:shape id="_x0000_i1598" type="#_x0000_t75" style="width:12pt;height:12.75pt" o:ole="">
            <v:imagedata r:id="rId103" o:title=""/>
          </v:shape>
          <o:OLEObject Type="Embed" ProgID="Equation.DSMT4" ShapeID="_x0000_i1598" DrawAspect="Content" ObjectID="_1602399092" r:id="rId109"/>
        </w:object>
      </w:r>
      <w:r w:rsidR="00DA74DB">
        <w:t>.</w:t>
      </w:r>
    </w:p>
    <w:p w:rsidR="00DA74DB" w:rsidRDefault="00DA74DB" w:rsidP="00DA74DB">
      <w:pPr>
        <w:pStyle w:val="MTDisplayEquation"/>
      </w:pPr>
      <w:r>
        <w:tab/>
      </w:r>
      <w:r w:rsidR="00C65410" w:rsidRPr="00DA74DB">
        <w:rPr>
          <w:position w:val="-12"/>
        </w:rPr>
        <w:object w:dxaOrig="1180" w:dyaOrig="400">
          <v:shape id="_x0000_i1599" type="#_x0000_t75" style="width:59.25pt;height:19.5pt" o:ole="">
            <v:imagedata r:id="rId110" o:title=""/>
          </v:shape>
          <o:OLEObject Type="Embed" ProgID="Equation.DSMT4" ShapeID="_x0000_i1599" DrawAspect="Content" ObjectID="_1602399093" r:id="rId11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2D31">
          <w:rPr>
            <w:noProof/>
          </w:rPr>
          <w:instrText>2</w:instrText>
        </w:r>
      </w:fldSimple>
      <w:r>
        <w:instrText>.</w:instrText>
      </w:r>
      <w:fldSimple w:instr=" SEQ MTEqn \c \* Arabic \* MERGEFORMAT ">
        <w:r w:rsidR="008F2D31">
          <w:rPr>
            <w:noProof/>
          </w:rPr>
          <w:instrText>5</w:instrText>
        </w:r>
      </w:fldSimple>
      <w:r>
        <w:instrText>)</w:instrText>
      </w:r>
      <w:r>
        <w:fldChar w:fldCharType="end"/>
      </w:r>
    </w:p>
    <w:p w:rsidR="006C32BE" w:rsidRDefault="007168ED" w:rsidP="002504BB">
      <w:r>
        <w:t xml:space="preserve">Где </w:t>
      </w:r>
      <w:r w:rsidR="00C65410" w:rsidRPr="007168ED">
        <w:rPr>
          <w:position w:val="-4"/>
        </w:rPr>
        <w:object w:dxaOrig="300" w:dyaOrig="320">
          <v:shape id="_x0000_i1600" type="#_x0000_t75" style="width:15pt;height:15.75pt" o:ole="">
            <v:imagedata r:id="rId112" o:title=""/>
          </v:shape>
          <o:OLEObject Type="Embed" ProgID="Equation.DSMT4" ShapeID="_x0000_i1600" DrawAspect="Content" ObjectID="_1602399094" r:id="rId113"/>
        </w:object>
      </w:r>
      <w:r>
        <w:t xml:space="preserve"> - есть расстояние от точки взрыва </w:t>
      </w:r>
      <w:r w:rsidRPr="00DA47CE">
        <w:rPr>
          <w:position w:val="-10"/>
        </w:rPr>
        <w:object w:dxaOrig="240" w:dyaOrig="320">
          <v:shape id="_x0000_i1601" type="#_x0000_t75" style="width:12pt;height:15.75pt" o:ole="">
            <v:imagedata r:id="rId114" o:title=""/>
          </v:shape>
          <o:OLEObject Type="Embed" ProgID="Equation.DSMT4" ShapeID="_x0000_i1601" DrawAspect="Content" ObjectID="_1602399095" r:id="rId115"/>
        </w:object>
      </w:r>
      <w:r>
        <w:t xml:space="preserve"> до центра взрыва </w:t>
      </w:r>
      <w:r w:rsidRPr="007E7417">
        <w:rPr>
          <w:b/>
          <w:i/>
          <w:position w:val="-6"/>
        </w:rPr>
        <w:object w:dxaOrig="240" w:dyaOrig="279">
          <v:shape id="_x0000_i1602" type="#_x0000_t75" style="width:12pt;height:14.25pt" o:ole="">
            <v:imagedata r:id="rId98" o:title=""/>
          </v:shape>
          <o:OLEObject Type="Embed" ProgID="Equation.DSMT4" ShapeID="_x0000_i1602" DrawAspect="Content" ObjectID="_1602399096" r:id="rId116"/>
        </w:object>
      </w:r>
      <w:r w:rsidR="00073A4F">
        <w:rPr>
          <w:b/>
          <w:i/>
        </w:rPr>
        <w:t xml:space="preserve">. </w:t>
      </w:r>
      <w:r w:rsidR="00073A4F">
        <w:t xml:space="preserve">Раскладывая выражение для </w:t>
      </w:r>
      <w:r w:rsidR="00073A4F" w:rsidRPr="00073A4F">
        <w:rPr>
          <w:position w:val="-18"/>
        </w:rPr>
        <w:object w:dxaOrig="320" w:dyaOrig="480">
          <v:shape id="_x0000_i1603" type="#_x0000_t75" style="width:15.75pt;height:24pt" o:ole="">
            <v:imagedata r:id="rId117" o:title=""/>
          </v:shape>
          <o:OLEObject Type="Embed" ProgID="Equation.DSMT4" ShapeID="_x0000_i1603" DrawAspect="Content" ObjectID="_1602399097" r:id="rId118"/>
        </w:object>
      </w:r>
    </w:p>
    <w:p w:rsidR="00073A4F" w:rsidRDefault="00073A4F" w:rsidP="00073A4F">
      <w:pPr>
        <w:pStyle w:val="MTDisplayEquation"/>
      </w:pPr>
      <w:r>
        <w:tab/>
      </w:r>
      <w:r w:rsidR="00C65410" w:rsidRPr="00073A4F">
        <w:rPr>
          <w:position w:val="-18"/>
        </w:rPr>
        <w:object w:dxaOrig="2860" w:dyaOrig="520">
          <v:shape id="_x0000_i1604" type="#_x0000_t75" style="width:143.25pt;height:26.25pt" o:ole="">
            <v:imagedata r:id="rId119" o:title=""/>
          </v:shape>
          <o:OLEObject Type="Embed" ProgID="Equation.DSMT4" ShapeID="_x0000_i1604" DrawAspect="Content" ObjectID="_1602399098" r:id="rId1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2D31">
          <w:rPr>
            <w:noProof/>
          </w:rPr>
          <w:instrText>2</w:instrText>
        </w:r>
      </w:fldSimple>
      <w:r>
        <w:instrText>.</w:instrText>
      </w:r>
      <w:fldSimple w:instr=" SEQ MTEqn \c \* Arabic \* MERGEFORMAT ">
        <w:r w:rsidR="008F2D31">
          <w:rPr>
            <w:noProof/>
          </w:rPr>
          <w:instrText>6</w:instrText>
        </w:r>
      </w:fldSimple>
      <w:r>
        <w:instrText>)</w:instrText>
      </w:r>
      <w:r>
        <w:fldChar w:fldCharType="end"/>
      </w:r>
    </w:p>
    <w:p w:rsidR="00073A4F" w:rsidRDefault="00ED73E7" w:rsidP="00ED73E7">
      <w:r>
        <w:t>в</w:t>
      </w:r>
      <w:r w:rsidR="0068321E">
        <w:t xml:space="preserve"> ряд Тейлора </w:t>
      </w:r>
      <w:r>
        <w:t xml:space="preserve">и пренебрегая вторыми и старшими степенями </w:t>
      </w:r>
      <w:r w:rsidRPr="007168ED">
        <w:rPr>
          <w:position w:val="-4"/>
        </w:rPr>
        <w:object w:dxaOrig="260" w:dyaOrig="300">
          <v:shape id="_x0000_i1605" type="#_x0000_t75" style="width:13.5pt;height:15pt" o:ole="">
            <v:imagedata r:id="rId121" o:title=""/>
          </v:shape>
          <o:OLEObject Type="Embed" ProgID="Equation.DSMT4" ShapeID="_x0000_i1605" DrawAspect="Content" ObjectID="_1602399099" r:id="rId122"/>
        </w:object>
      </w:r>
      <w:r w:rsidRPr="00ED73E7">
        <w:t xml:space="preserve">, </w:t>
      </w:r>
      <w:r>
        <w:t>получаем</w:t>
      </w:r>
    </w:p>
    <w:p w:rsidR="00ED73E7" w:rsidRDefault="008F3B1D" w:rsidP="008F3B1D">
      <w:pPr>
        <w:pStyle w:val="MTDisplayEquation"/>
      </w:pPr>
      <w:r>
        <w:tab/>
      </w:r>
      <w:r w:rsidR="00C65410" w:rsidRPr="008F3B1D">
        <w:rPr>
          <w:position w:val="-30"/>
        </w:rPr>
        <w:object w:dxaOrig="1500" w:dyaOrig="740">
          <v:shape id="_x0000_i1606" type="#_x0000_t75" style="width:75pt;height:37.5pt" o:ole="">
            <v:imagedata r:id="rId123" o:title=""/>
          </v:shape>
          <o:OLEObject Type="Embed" ProgID="Equation.DSMT4" ShapeID="_x0000_i1606" DrawAspect="Content" ObjectID="_1602399100" r:id="rId12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2D31">
          <w:rPr>
            <w:noProof/>
          </w:rPr>
          <w:instrText>2</w:instrText>
        </w:r>
      </w:fldSimple>
      <w:r>
        <w:instrText>.</w:instrText>
      </w:r>
      <w:fldSimple w:instr=" SEQ MTEqn \c \* Arabic \* MERGEFORMAT ">
        <w:r w:rsidR="008F2D31">
          <w:rPr>
            <w:noProof/>
          </w:rPr>
          <w:instrText>7</w:instrText>
        </w:r>
      </w:fldSimple>
      <w:r>
        <w:instrText>)</w:instrText>
      </w:r>
      <w:r>
        <w:fldChar w:fldCharType="end"/>
      </w:r>
    </w:p>
    <w:p w:rsidR="008F3B1D" w:rsidRDefault="008F2E0D" w:rsidP="00ED73E7">
      <w:r>
        <w:t xml:space="preserve">Далее, согласно </w:t>
      </w:r>
      <w:r w:rsidRPr="007F4979">
        <w:t>[</w:t>
      </w:r>
      <w:r>
        <w:t>Тамм</w:t>
      </w:r>
      <w:r w:rsidRPr="007F4979">
        <w:t>]</w:t>
      </w:r>
      <w:r w:rsidR="007F4979">
        <w:t xml:space="preserve"> выражая в подынтегральных выражениях для скалярного и векторного потенциалов </w:t>
      </w:r>
      <w:r w:rsidR="007F4979" w:rsidRPr="00565B30">
        <w:rPr>
          <w:position w:val="-4"/>
        </w:rPr>
        <w:object w:dxaOrig="240" w:dyaOrig="260">
          <v:shape id="_x0000_i1607" type="#_x0000_t75" style="width:12pt;height:12.75pt" o:ole="">
            <v:imagedata r:id="rId105" o:title=""/>
          </v:shape>
          <o:OLEObject Type="Embed" ProgID="Equation.DSMT4" ShapeID="_x0000_i1607" DrawAspect="Content" ObjectID="_1602399101" r:id="rId125"/>
        </w:object>
      </w:r>
      <w:r w:rsidR="007F4979">
        <w:t xml:space="preserve">через </w:t>
      </w:r>
      <w:r w:rsidR="00C65410" w:rsidRPr="007F4979">
        <w:rPr>
          <w:position w:val="-30"/>
        </w:rPr>
        <w:object w:dxaOrig="1100" w:dyaOrig="740">
          <v:shape id="_x0000_i1608" type="#_x0000_t75" style="width:54.75pt;height:37.5pt" o:ole="">
            <v:imagedata r:id="rId126" o:title=""/>
          </v:shape>
          <o:OLEObject Type="Embed" ProgID="Equation.DSMT4" ShapeID="_x0000_i1608" DrawAspect="Content" ObjectID="_1602399102" r:id="rId127"/>
        </w:object>
      </w:r>
      <w:r w:rsidR="007F4979">
        <w:t xml:space="preserve">, разлагая в ряд Тейлора и ограничиваясь двумя членами разложения (что допустимо для дальней, волновой, зоны) </w:t>
      </w:r>
      <w:r w:rsidR="0073373E">
        <w:t>мы получаем выражение для скалярного потенциала как сумму двух интегралов, первых из которых равен</w:t>
      </w:r>
      <w:r w:rsidR="00D0539F">
        <w:t xml:space="preserve"> </w:t>
      </w:r>
      <w:r w:rsidR="00896FBF">
        <w:t xml:space="preserve">полному заряду системы </w:t>
      </w:r>
      <w:r w:rsidR="005F3732" w:rsidRPr="005F3732">
        <w:rPr>
          <w:position w:val="-28"/>
        </w:rPr>
        <w:object w:dxaOrig="2480" w:dyaOrig="680">
          <v:shape id="_x0000_i1609" type="#_x0000_t75" style="width:123.75pt;height:33.75pt" o:ole="">
            <v:imagedata r:id="rId128" o:title=""/>
          </v:shape>
          <o:OLEObject Type="Embed" ProgID="Equation.DSMT4" ShapeID="_x0000_i1609" DrawAspect="Content" ObjectID="_1602399103" r:id="rId129"/>
        </w:object>
      </w:r>
      <w:r w:rsidR="00DE18B4">
        <w:t xml:space="preserve"> </w:t>
      </w:r>
      <w:r w:rsidR="00896FBF">
        <w:t xml:space="preserve">с множителем </w:t>
      </w:r>
      <w:r w:rsidR="00896FBF" w:rsidRPr="00896FBF">
        <w:rPr>
          <w:position w:val="-24"/>
        </w:rPr>
        <w:object w:dxaOrig="560" w:dyaOrig="540">
          <v:shape id="_x0000_i1610" type="#_x0000_t75" style="width:27.75pt;height:27pt" o:ole="">
            <v:imagedata r:id="rId130" o:title=""/>
          </v:shape>
          <o:OLEObject Type="Embed" ProgID="Equation.DSMT4" ShapeID="_x0000_i1610" DrawAspect="Content" ObjectID="_1602399104" r:id="rId131"/>
        </w:object>
      </w:r>
      <w:r w:rsidR="00896FBF">
        <w:t xml:space="preserve"> , вынесенным за знак интеграла, а второй интеграл </w:t>
      </w:r>
      <w:r w:rsidR="00EE4ABC" w:rsidRPr="00C65410">
        <w:rPr>
          <w:position w:val="-62"/>
        </w:rPr>
        <w:object w:dxaOrig="6860" w:dyaOrig="1359">
          <v:shape id="_x0000_i1793" type="#_x0000_t75" style="width:342.75pt;height:68.25pt" o:ole="">
            <v:imagedata r:id="rId132" o:title=""/>
          </v:shape>
          <o:OLEObject Type="Embed" ProgID="Equation.DSMT4" ShapeID="_x0000_i1793" DrawAspect="Content" ObjectID="_1602399105" r:id="rId133"/>
        </w:object>
      </w:r>
      <w:r w:rsidR="005F3732">
        <w:t xml:space="preserve"> </w:t>
      </w:r>
      <w:r w:rsidR="00896FBF">
        <w:t>равен дивергенции, взятой по точке наблюдения вектора Герца системы</w:t>
      </w:r>
      <w:r w:rsidR="00C65410">
        <w:t xml:space="preserve"> </w:t>
      </w:r>
      <w:r w:rsidR="00EE4ABC" w:rsidRPr="00C65410">
        <w:rPr>
          <w:position w:val="-62"/>
        </w:rPr>
        <w:object w:dxaOrig="1939" w:dyaOrig="1359">
          <v:shape id="_x0000_i1795" type="#_x0000_t75" style="width:96.75pt;height:68.25pt" o:ole="">
            <v:imagedata r:id="rId134" o:title=""/>
          </v:shape>
          <o:OLEObject Type="Embed" ProgID="Equation.DSMT4" ShapeID="_x0000_i1795" DrawAspect="Content" ObjectID="_1602399106" r:id="rId135"/>
        </w:object>
      </w:r>
      <w:r w:rsidR="00896FBF">
        <w:t>.</w:t>
      </w:r>
    </w:p>
    <w:p w:rsidR="00896FBF" w:rsidRDefault="00C65410" w:rsidP="00ED73E7">
      <w:r>
        <w:t xml:space="preserve">В контексте решаемой задачи оба этих интеграла равны нулю. </w:t>
      </w:r>
      <w:r w:rsidR="008D304D">
        <w:t xml:space="preserve">Первый – в виду изначальной </w:t>
      </w:r>
      <w:proofErr w:type="spellStart"/>
      <w:r w:rsidR="008D304D">
        <w:t>электронейтральности</w:t>
      </w:r>
      <w:proofErr w:type="spellEnd"/>
      <w:r w:rsidR="008D304D">
        <w:t xml:space="preserve"> системы. Второй – в виду того, что дипольный момент сферически симметричной системы зарядов равен нулю. Что, впрочем, справедливо также и для квадрупольного, </w:t>
      </w:r>
      <w:proofErr w:type="spellStart"/>
      <w:r w:rsidR="008D304D">
        <w:t>октупольного</w:t>
      </w:r>
      <w:proofErr w:type="spellEnd"/>
      <w:r w:rsidR="008D304D">
        <w:t xml:space="preserve"> моментов, а также </w:t>
      </w:r>
      <w:proofErr w:type="spellStart"/>
      <w:r w:rsidR="008D304D">
        <w:t>мультипольных</w:t>
      </w:r>
      <w:proofErr w:type="spellEnd"/>
      <w:r w:rsidR="008D304D">
        <w:t xml:space="preserve"> моментов более высоких порядков. Это обстоятельство позволяет распространить </w:t>
      </w:r>
      <w:r w:rsidR="005F60BD">
        <w:t xml:space="preserve">полученные </w:t>
      </w:r>
      <w:r w:rsidR="008D304D">
        <w:t xml:space="preserve">выводы </w:t>
      </w:r>
      <w:r w:rsidR="005F60BD">
        <w:t>не только на дальнюю волновую зону, но также и на ближнюю зону.</w:t>
      </w:r>
    </w:p>
    <w:p w:rsidR="006C2878" w:rsidRDefault="00C65410" w:rsidP="00ED73E7">
      <w:r>
        <w:t xml:space="preserve">Рассматривая </w:t>
      </w:r>
      <w:r w:rsidR="009F088C">
        <w:t xml:space="preserve">разложение в ряд выражения для векторного потенциала мы в контексте решения данной задачи отбрасываем </w:t>
      </w:r>
      <w:r w:rsidR="00E95B59">
        <w:t>равное нулю первое слагаемое</w:t>
      </w:r>
      <w:r w:rsidR="00036F63" w:rsidRPr="00036F63">
        <w:rPr>
          <w:position w:val="-30"/>
        </w:rPr>
        <w:object w:dxaOrig="2880" w:dyaOrig="700">
          <v:shape id="_x0000_i1613" type="#_x0000_t75" style="width:2in;height:35.25pt" o:ole="">
            <v:imagedata r:id="rId136" o:title=""/>
          </v:shape>
          <o:OLEObject Type="Embed" ProgID="Equation.DSMT4" ShapeID="_x0000_i1613" DrawAspect="Content" ObjectID="_1602399107" r:id="rId137"/>
        </w:object>
      </w:r>
      <w:r w:rsidR="00E95B59">
        <w:t>, являющееся производной по времени вектора Герца системы</w:t>
      </w:r>
      <w:r w:rsidR="00036F63">
        <w:t xml:space="preserve"> </w:t>
      </w:r>
      <w:r w:rsidR="00036F63" w:rsidRPr="00036F63">
        <w:rPr>
          <w:position w:val="-30"/>
        </w:rPr>
        <w:object w:dxaOrig="1780" w:dyaOrig="700">
          <v:shape id="_x0000_i1614" type="#_x0000_t75" style="width:89.25pt;height:35.25pt" o:ole="">
            <v:imagedata r:id="rId138" o:title=""/>
          </v:shape>
          <o:OLEObject Type="Embed" ProgID="Equation.DSMT4" ShapeID="_x0000_i1614" DrawAspect="Content" ObjectID="_1602399108" r:id="rId139"/>
        </w:object>
      </w:r>
      <w:r w:rsidR="006C2878">
        <w:t>. Но вот второе слагаемое, отброшенное Таммом при рассмотрени</w:t>
      </w:r>
      <w:r w:rsidR="0095103F">
        <w:t>и</w:t>
      </w:r>
      <w:r w:rsidR="006C2878">
        <w:t xml:space="preserve"> поля линейного осциллятора, в контексте рассмотрения поля центрально-симметричного осциллятора следует рассмотреть</w:t>
      </w:r>
      <w:r w:rsidR="00B83FD2">
        <w:t xml:space="preserve">. </w:t>
      </w:r>
    </w:p>
    <w:p w:rsidR="00AB6327" w:rsidRDefault="00AB6327" w:rsidP="00ED73E7">
      <w:r>
        <w:t>Итак, подынтегральное выражение</w:t>
      </w:r>
    </w:p>
    <w:p w:rsidR="00AB6327" w:rsidRPr="00AE55DE" w:rsidRDefault="00AB6327" w:rsidP="00AB6327">
      <w:pPr>
        <w:pStyle w:val="MTDisplayEquation"/>
      </w:pPr>
      <w:r w:rsidRPr="00AE55DE">
        <w:tab/>
      </w:r>
      <w:r w:rsidRPr="00AB6327">
        <w:rPr>
          <w:position w:val="-30"/>
          <w:lang w:val="en-US"/>
        </w:rPr>
        <w:object w:dxaOrig="5060" w:dyaOrig="1020">
          <v:shape id="_x0000_i1615" type="#_x0000_t75" style="width:252.75pt;height:51pt" o:ole="">
            <v:imagedata r:id="rId140" o:title=""/>
          </v:shape>
          <o:OLEObject Type="Embed" ProgID="Equation.DSMT4" ShapeID="_x0000_i1615" DrawAspect="Content" ObjectID="_1602399109" r:id="rId141"/>
        </w:object>
      </w:r>
      <w:r w:rsidRPr="00AE55DE">
        <w:t xml:space="preserve"> </w:t>
      </w:r>
      <w:r w:rsidRPr="00AE55DE">
        <w:tab/>
      </w:r>
      <w:r>
        <w:rPr>
          <w:lang w:val="en-US"/>
        </w:rPr>
        <w:fldChar w:fldCharType="begin"/>
      </w:r>
      <w:r w:rsidRPr="00AE55DE">
        <w:instrText xml:space="preserve"> </w:instrText>
      </w:r>
      <w:r>
        <w:rPr>
          <w:lang w:val="en-US"/>
        </w:rPr>
        <w:instrText>MACROBUTTON</w:instrText>
      </w:r>
      <w:r w:rsidRPr="00AE55DE">
        <w:instrText xml:space="preserve"> </w:instrText>
      </w:r>
      <w:r>
        <w:rPr>
          <w:lang w:val="en-US"/>
        </w:rPr>
        <w:instrText>MTPlaceRef</w:instrText>
      </w:r>
      <w:r w:rsidRPr="00AE55DE">
        <w:instrText xml:space="preserve"> \* </w:instrText>
      </w:r>
      <w:r>
        <w:rPr>
          <w:lang w:val="en-US"/>
        </w:rPr>
        <w:instrText>MERGEFORMAT</w:instrText>
      </w:r>
      <w:r w:rsidRPr="00AE55DE">
        <w:instrText xml:space="preserve"> </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h</w:instrText>
      </w:r>
      <w:r w:rsidRPr="00AE55DE">
        <w:instrText xml:space="preserve"> \* </w:instrText>
      </w:r>
      <w:r>
        <w:rPr>
          <w:lang w:val="en-US"/>
        </w:rPr>
        <w:instrText>MERGEFORMAT</w:instrText>
      </w:r>
      <w:r w:rsidRPr="00AE55DE">
        <w:instrText xml:space="preserve"> </w:instrText>
      </w:r>
      <w:r>
        <w:rPr>
          <w:lang w:val="en-US"/>
        </w:rPr>
        <w:fldChar w:fldCharType="end"/>
      </w:r>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MTSec</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8F2D31" w:rsidRPr="008F2D31">
        <w:rPr>
          <w:noProof/>
        </w:rPr>
        <w:instrText>2</w:instrText>
      </w:r>
      <w:r>
        <w:rPr>
          <w:lang w:val="en-US"/>
        </w:rPr>
        <w:fldChar w:fldCharType="end"/>
      </w:r>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8F2D31" w:rsidRPr="008F2D31">
        <w:rPr>
          <w:noProof/>
        </w:rPr>
        <w:instrText>8</w:instrText>
      </w:r>
      <w:r>
        <w:rPr>
          <w:lang w:val="en-US"/>
        </w:rPr>
        <w:fldChar w:fldCharType="end"/>
      </w:r>
      <w:r w:rsidRPr="00AE55DE">
        <w:instrText>)</w:instrText>
      </w:r>
      <w:r>
        <w:rPr>
          <w:lang w:val="en-US"/>
        </w:rPr>
        <w:fldChar w:fldCharType="end"/>
      </w:r>
    </w:p>
    <w:p w:rsidR="00AB6327" w:rsidRDefault="009F5312" w:rsidP="00ED73E7">
      <w:r>
        <w:t xml:space="preserve">Ввиду независимости </w:t>
      </w:r>
      <w:r w:rsidR="00AE55DE" w:rsidRPr="007E7417">
        <w:rPr>
          <w:position w:val="-12"/>
        </w:rPr>
        <w:object w:dxaOrig="320" w:dyaOrig="360">
          <v:shape id="_x0000_i1616" type="#_x0000_t75" style="width:15.75pt;height:18pt" o:ole="">
            <v:imagedata r:id="rId100" o:title=""/>
          </v:shape>
          <o:OLEObject Type="Embed" ProgID="Equation.DSMT4" ShapeID="_x0000_i1616" DrawAspect="Content" ObjectID="_1602399110" r:id="rId142"/>
        </w:object>
      </w:r>
      <w:r w:rsidR="00AE55DE">
        <w:t xml:space="preserve">от </w:t>
      </w:r>
      <w:r w:rsidR="00AE55DE" w:rsidRPr="00AE55DE">
        <w:rPr>
          <w:position w:val="-10"/>
        </w:rPr>
        <w:object w:dxaOrig="800" w:dyaOrig="320">
          <v:shape id="_x0000_i1617" type="#_x0000_t75" style="width:39.75pt;height:15.75pt" o:ole="">
            <v:imagedata r:id="rId143" o:title=""/>
          </v:shape>
          <o:OLEObject Type="Embed" ProgID="Equation.DSMT4" ShapeID="_x0000_i1617" DrawAspect="Content" ObjectID="_1602399111" r:id="rId144"/>
        </w:object>
      </w:r>
      <w:r w:rsidR="00AE55DE">
        <w:t xml:space="preserve"> можно записать в следующей форме</w:t>
      </w:r>
    </w:p>
    <w:p w:rsidR="00AE55DE" w:rsidRDefault="00B42892" w:rsidP="00B42892">
      <w:pPr>
        <w:pStyle w:val="MTDisplayEquation"/>
      </w:pPr>
      <w:r>
        <w:tab/>
      </w:r>
      <w:r w:rsidRPr="00B42892">
        <w:rPr>
          <w:position w:val="-32"/>
        </w:rPr>
        <w:object w:dxaOrig="4320" w:dyaOrig="760">
          <v:shape id="_x0000_i1621" type="#_x0000_t75" style="width:3in;height:38.25pt" o:ole="">
            <v:imagedata r:id="rId145" o:title=""/>
          </v:shape>
          <o:OLEObject Type="Embed" ProgID="Equation.DSMT4" ShapeID="_x0000_i1621" DrawAspect="Content" ObjectID="_1602399112" r:id="rId14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2D31">
          <w:rPr>
            <w:noProof/>
          </w:rPr>
          <w:instrText>2</w:instrText>
        </w:r>
      </w:fldSimple>
      <w:r>
        <w:instrText>.</w:instrText>
      </w:r>
      <w:fldSimple w:instr=" SEQ MTEqn \c \* Arabic \* MERGEFORMAT ">
        <w:r w:rsidR="008F2D31">
          <w:rPr>
            <w:noProof/>
          </w:rPr>
          <w:instrText>9</w:instrText>
        </w:r>
      </w:fldSimple>
      <w:r>
        <w:instrText>)</w:instrText>
      </w:r>
      <w:r>
        <w:fldChar w:fldCharType="end"/>
      </w:r>
    </w:p>
    <w:p w:rsidR="00B42892" w:rsidRPr="00B42892" w:rsidRDefault="00B42892" w:rsidP="00B42892">
      <w:r>
        <w:t>Интеграл</w:t>
      </w:r>
    </w:p>
    <w:p w:rsidR="00B42892" w:rsidRDefault="00B42892" w:rsidP="00B42892">
      <w:pPr>
        <w:pStyle w:val="MTDisplayEquation"/>
      </w:pPr>
      <w:r>
        <w:tab/>
      </w:r>
      <w:r w:rsidRPr="00B42892">
        <w:rPr>
          <w:position w:val="-28"/>
        </w:rPr>
        <w:object w:dxaOrig="3980" w:dyaOrig="680">
          <v:shape id="_x0000_i1624" type="#_x0000_t75" style="width:198.75pt;height:33.75pt" o:ole="">
            <v:imagedata r:id="rId147" o:title=""/>
          </v:shape>
          <o:OLEObject Type="Embed" ProgID="Equation.DSMT4" ShapeID="_x0000_i1624" DrawAspect="Content" ObjectID="_1602399113" r:id="rId148"/>
        </w:object>
      </w:r>
      <w:r>
        <w:t xml:space="preserve"> </w:t>
      </w:r>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2D31">
          <w:rPr>
            <w:noProof/>
          </w:rPr>
          <w:instrText>2</w:instrText>
        </w:r>
      </w:fldSimple>
      <w:r>
        <w:instrText>.</w:instrText>
      </w:r>
      <w:fldSimple w:instr=" SEQ MTEqn \c \* Arabic \* MERGEFORMAT ">
        <w:r w:rsidR="008F2D31">
          <w:rPr>
            <w:noProof/>
          </w:rPr>
          <w:instrText>10</w:instrText>
        </w:r>
      </w:fldSimple>
      <w:r>
        <w:instrText>)</w:instrText>
      </w:r>
      <w:r>
        <w:fldChar w:fldCharType="end"/>
      </w:r>
    </w:p>
    <w:p w:rsidR="00B42892" w:rsidRDefault="00B42892" w:rsidP="00B42892">
      <w:r>
        <w:t xml:space="preserve">Представляет собой величину, которую мы назовём скалярным моментом </w:t>
      </w:r>
      <w:r w:rsidRPr="00B42892">
        <w:rPr>
          <w:position w:val="-6"/>
        </w:rPr>
        <w:object w:dxaOrig="180" w:dyaOrig="220">
          <v:shape id="_x0000_i1627" type="#_x0000_t75" style="width:9pt;height:11.25pt" o:ole="">
            <v:imagedata r:id="rId149" o:title=""/>
          </v:shape>
          <o:OLEObject Type="Embed" ProgID="Equation.DSMT4" ShapeID="_x0000_i1627" DrawAspect="Content" ObjectID="_1602399114" r:id="rId150"/>
        </w:object>
      </w:r>
      <w:r>
        <w:t xml:space="preserve"> центрально-симметричной системы зарядов</w:t>
      </w:r>
      <w:r w:rsidR="002A5C23">
        <w:t xml:space="preserve"> в момент </w:t>
      </w:r>
      <w:r w:rsidR="002A5C23" w:rsidRPr="002A5C23">
        <w:rPr>
          <w:position w:val="-24"/>
        </w:rPr>
        <w:object w:dxaOrig="680" w:dyaOrig="620">
          <v:shape id="_x0000_i1628" type="#_x0000_t75" style="width:33.75pt;height:30.75pt" o:ole="">
            <v:imagedata r:id="rId151" o:title=""/>
          </v:shape>
          <o:OLEObject Type="Embed" ProgID="Equation.DSMT4" ShapeID="_x0000_i1628" DrawAspect="Content" ObjectID="_1602399115" r:id="rId152"/>
        </w:object>
      </w:r>
    </w:p>
    <w:p w:rsidR="00EE4ABC" w:rsidRDefault="00EE4ABC" w:rsidP="00B42892">
      <w:r>
        <w:t xml:space="preserve">Таким образом векторный потенциал равен </w:t>
      </w:r>
    </w:p>
    <w:p w:rsidR="00EE4ABC" w:rsidRPr="00B42892" w:rsidRDefault="00EE4ABC" w:rsidP="00EE4ABC">
      <w:pPr>
        <w:pStyle w:val="MTDisplayEquation"/>
      </w:pPr>
      <w:r>
        <w:tab/>
      </w:r>
      <w:r w:rsidRPr="00EE4ABC">
        <w:rPr>
          <w:position w:val="-62"/>
        </w:rPr>
        <w:object w:dxaOrig="2680" w:dyaOrig="1359">
          <v:shape id="_x0000_i1791" type="#_x0000_t75" style="width:134.25pt;height:68.25pt" o:ole="">
            <v:imagedata r:id="rId153" o:title=""/>
          </v:shape>
          <o:OLEObject Type="Embed" ProgID="Equation.DSMT4" ShapeID="_x0000_i1791" DrawAspect="Content" ObjectID="_1602399116" r:id="rId15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2D31">
          <w:rPr>
            <w:noProof/>
          </w:rPr>
          <w:instrText>2</w:instrText>
        </w:r>
      </w:fldSimple>
      <w:r>
        <w:instrText>.</w:instrText>
      </w:r>
      <w:fldSimple w:instr=" SEQ MTEqn \c \* Arabic \* MERGEFORMAT ">
        <w:r w:rsidR="008F2D31">
          <w:rPr>
            <w:noProof/>
          </w:rPr>
          <w:instrText>11</w:instrText>
        </w:r>
      </w:fldSimple>
      <w:r>
        <w:instrText>)</w:instrText>
      </w:r>
      <w:r>
        <w:fldChar w:fldCharType="end"/>
      </w:r>
    </w:p>
    <w:p w:rsidR="00B42892" w:rsidRDefault="008F2D31" w:rsidP="00ED73E7">
      <w:r>
        <w:t xml:space="preserve">Это выражение можно в окончательной форме записать как дивергенцию в точке наблюдения </w:t>
      </w:r>
    </w:p>
    <w:p w:rsidR="008F2D31" w:rsidRDefault="008F2D31" w:rsidP="008F2D31">
      <w:pPr>
        <w:pStyle w:val="MTDisplayEquation"/>
      </w:pPr>
      <w:r>
        <w:tab/>
      </w:r>
      <w:r w:rsidRPr="008F2D31">
        <w:rPr>
          <w:position w:val="-62"/>
        </w:rPr>
        <w:object w:dxaOrig="2700" w:dyaOrig="1359">
          <v:shape id="_x0000_i1957" type="#_x0000_t75" style="width:135pt;height:68.25pt" o:ole="">
            <v:imagedata r:id="rId155" o:title=""/>
          </v:shape>
          <o:OLEObject Type="Embed" ProgID="Equation.DSMT4" ShapeID="_x0000_i1957" DrawAspect="Content" ObjectID="_1602399117" r:id="rId1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12</w:instrText>
        </w:r>
      </w:fldSimple>
      <w:r>
        <w:instrText>)</w:instrText>
      </w:r>
      <w:r>
        <w:fldChar w:fldCharType="end"/>
      </w:r>
      <w:bookmarkStart w:id="5" w:name="_GoBack"/>
      <w:bookmarkEnd w:id="5"/>
    </w:p>
    <w:p w:rsidR="008F2D31" w:rsidRPr="00AE55DE" w:rsidRDefault="008F2D31" w:rsidP="00ED73E7"/>
    <w:sectPr w:rsidR="008F2D31" w:rsidRPr="00AE55DE" w:rsidSect="005036B3">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characterSpacingControl w:val="doNotCompress"/>
  <w:compat>
    <w:compatSetting w:name="compatibilityMode" w:uri="http://schemas.microsoft.com/office/word" w:val="12"/>
  </w:compat>
  <w:rsids>
    <w:rsidRoot w:val="00E15E76"/>
    <w:rsid w:val="00033D8F"/>
    <w:rsid w:val="00036F63"/>
    <w:rsid w:val="00073A4F"/>
    <w:rsid w:val="00075EB3"/>
    <w:rsid w:val="0007691F"/>
    <w:rsid w:val="0008209C"/>
    <w:rsid w:val="00090783"/>
    <w:rsid w:val="000B155C"/>
    <w:rsid w:val="000C0AD5"/>
    <w:rsid w:val="000D738C"/>
    <w:rsid w:val="000F11C4"/>
    <w:rsid w:val="00124F51"/>
    <w:rsid w:val="00130021"/>
    <w:rsid w:val="0014352E"/>
    <w:rsid w:val="00156351"/>
    <w:rsid w:val="001F164C"/>
    <w:rsid w:val="001F30F0"/>
    <w:rsid w:val="00211E34"/>
    <w:rsid w:val="002262BE"/>
    <w:rsid w:val="00242DA9"/>
    <w:rsid w:val="00247EE8"/>
    <w:rsid w:val="002504BB"/>
    <w:rsid w:val="00251DDF"/>
    <w:rsid w:val="002A59FB"/>
    <w:rsid w:val="002A5C23"/>
    <w:rsid w:val="002D1673"/>
    <w:rsid w:val="002E059F"/>
    <w:rsid w:val="003237CA"/>
    <w:rsid w:val="003510C9"/>
    <w:rsid w:val="00365B7F"/>
    <w:rsid w:val="00383A12"/>
    <w:rsid w:val="00386521"/>
    <w:rsid w:val="003939EC"/>
    <w:rsid w:val="003B50D4"/>
    <w:rsid w:val="0040129E"/>
    <w:rsid w:val="00405963"/>
    <w:rsid w:val="00436BEE"/>
    <w:rsid w:val="004674CE"/>
    <w:rsid w:val="00473E48"/>
    <w:rsid w:val="004A1D86"/>
    <w:rsid w:val="004C3C83"/>
    <w:rsid w:val="005036B3"/>
    <w:rsid w:val="00536908"/>
    <w:rsid w:val="005624B9"/>
    <w:rsid w:val="00562C31"/>
    <w:rsid w:val="00565B30"/>
    <w:rsid w:val="005E603F"/>
    <w:rsid w:val="005F3732"/>
    <w:rsid w:val="005F60BD"/>
    <w:rsid w:val="00616F11"/>
    <w:rsid w:val="0062110F"/>
    <w:rsid w:val="006475CE"/>
    <w:rsid w:val="0068321E"/>
    <w:rsid w:val="006B2ECF"/>
    <w:rsid w:val="006C1FAC"/>
    <w:rsid w:val="006C2878"/>
    <w:rsid w:val="006C32BE"/>
    <w:rsid w:val="006C4341"/>
    <w:rsid w:val="006D387D"/>
    <w:rsid w:val="006F3C61"/>
    <w:rsid w:val="006F5D88"/>
    <w:rsid w:val="007168ED"/>
    <w:rsid w:val="00730253"/>
    <w:rsid w:val="0073373E"/>
    <w:rsid w:val="00750F40"/>
    <w:rsid w:val="007C2278"/>
    <w:rsid w:val="007C447D"/>
    <w:rsid w:val="007E7417"/>
    <w:rsid w:val="007E7E1A"/>
    <w:rsid w:val="007F4979"/>
    <w:rsid w:val="0080054E"/>
    <w:rsid w:val="00801306"/>
    <w:rsid w:val="0081776C"/>
    <w:rsid w:val="00845DC9"/>
    <w:rsid w:val="00847116"/>
    <w:rsid w:val="00855F67"/>
    <w:rsid w:val="00861CFE"/>
    <w:rsid w:val="00896FBF"/>
    <w:rsid w:val="008A0233"/>
    <w:rsid w:val="008C3208"/>
    <w:rsid w:val="008D304D"/>
    <w:rsid w:val="008E18F8"/>
    <w:rsid w:val="008F2D31"/>
    <w:rsid w:val="008F2E0D"/>
    <w:rsid w:val="008F3B1D"/>
    <w:rsid w:val="008F5B8F"/>
    <w:rsid w:val="009004F7"/>
    <w:rsid w:val="00917746"/>
    <w:rsid w:val="00942704"/>
    <w:rsid w:val="00945DA7"/>
    <w:rsid w:val="0095103F"/>
    <w:rsid w:val="00970FFB"/>
    <w:rsid w:val="00975A74"/>
    <w:rsid w:val="00981A77"/>
    <w:rsid w:val="009A5E51"/>
    <w:rsid w:val="009F088C"/>
    <w:rsid w:val="009F3D99"/>
    <w:rsid w:val="009F5312"/>
    <w:rsid w:val="00A150AE"/>
    <w:rsid w:val="00A924E3"/>
    <w:rsid w:val="00AA349C"/>
    <w:rsid w:val="00AB3DD1"/>
    <w:rsid w:val="00AB6327"/>
    <w:rsid w:val="00AB69C5"/>
    <w:rsid w:val="00AE55DE"/>
    <w:rsid w:val="00AF2135"/>
    <w:rsid w:val="00B004F8"/>
    <w:rsid w:val="00B42892"/>
    <w:rsid w:val="00B50130"/>
    <w:rsid w:val="00B63226"/>
    <w:rsid w:val="00B65FE4"/>
    <w:rsid w:val="00B70F92"/>
    <w:rsid w:val="00B718CE"/>
    <w:rsid w:val="00B774FC"/>
    <w:rsid w:val="00B81611"/>
    <w:rsid w:val="00B83FD2"/>
    <w:rsid w:val="00BB7B02"/>
    <w:rsid w:val="00BD3F56"/>
    <w:rsid w:val="00BF42F7"/>
    <w:rsid w:val="00C06123"/>
    <w:rsid w:val="00C27F9F"/>
    <w:rsid w:val="00C65410"/>
    <w:rsid w:val="00CE7697"/>
    <w:rsid w:val="00CF0AAE"/>
    <w:rsid w:val="00D024D9"/>
    <w:rsid w:val="00D0539F"/>
    <w:rsid w:val="00D053C5"/>
    <w:rsid w:val="00D21D4B"/>
    <w:rsid w:val="00D32A88"/>
    <w:rsid w:val="00D5436E"/>
    <w:rsid w:val="00D60875"/>
    <w:rsid w:val="00D63F9E"/>
    <w:rsid w:val="00D64E5B"/>
    <w:rsid w:val="00D96FD3"/>
    <w:rsid w:val="00DA0487"/>
    <w:rsid w:val="00DA354B"/>
    <w:rsid w:val="00DA47CE"/>
    <w:rsid w:val="00DA74DB"/>
    <w:rsid w:val="00DD2170"/>
    <w:rsid w:val="00DD4CC1"/>
    <w:rsid w:val="00DE18B4"/>
    <w:rsid w:val="00DE4E59"/>
    <w:rsid w:val="00E0798A"/>
    <w:rsid w:val="00E15E76"/>
    <w:rsid w:val="00E262D7"/>
    <w:rsid w:val="00E460E3"/>
    <w:rsid w:val="00E95B59"/>
    <w:rsid w:val="00EB5AAA"/>
    <w:rsid w:val="00EB6F03"/>
    <w:rsid w:val="00ED73E7"/>
    <w:rsid w:val="00EE4ABC"/>
    <w:rsid w:val="00F0286F"/>
    <w:rsid w:val="00F12617"/>
    <w:rsid w:val="00F640B1"/>
    <w:rsid w:val="00FD4F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04FF"/>
  <w15:docId w15:val="{B8BCE8EB-F6A8-4553-96BF-BB7A8A7A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5D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TEquationSection">
    <w:name w:val="MTEquationSection"/>
    <w:basedOn w:val="a0"/>
    <w:rsid w:val="001F30F0"/>
    <w:rPr>
      <w:vanish/>
      <w:color w:val="FF0000"/>
    </w:rPr>
  </w:style>
  <w:style w:type="paragraph" w:customStyle="1" w:styleId="MTDisplayEquation">
    <w:name w:val="MTDisplayEquation"/>
    <w:basedOn w:val="a"/>
    <w:next w:val="a"/>
    <w:link w:val="MTDisplayEquation0"/>
    <w:rsid w:val="001F30F0"/>
    <w:pPr>
      <w:tabs>
        <w:tab w:val="center" w:pos="4680"/>
        <w:tab w:val="right" w:pos="9360"/>
      </w:tabs>
    </w:pPr>
  </w:style>
  <w:style w:type="character" w:customStyle="1" w:styleId="MTDisplayEquation0">
    <w:name w:val="MTDisplayEquation Знак"/>
    <w:basedOn w:val="a0"/>
    <w:link w:val="MTDisplayEquation"/>
    <w:rsid w:val="001F30F0"/>
  </w:style>
  <w:style w:type="paragraph" w:styleId="a3">
    <w:name w:val="Balloon Text"/>
    <w:basedOn w:val="a"/>
    <w:link w:val="a4"/>
    <w:uiPriority w:val="99"/>
    <w:semiHidden/>
    <w:unhideWhenUsed/>
    <w:rsid w:val="00B004F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004F8"/>
    <w:rPr>
      <w:rFonts w:ascii="Tahoma" w:hAnsi="Tahoma" w:cs="Tahoma"/>
      <w:sz w:val="16"/>
      <w:szCs w:val="16"/>
    </w:rPr>
  </w:style>
  <w:style w:type="character" w:styleId="a5">
    <w:name w:val="Hyperlink"/>
    <w:basedOn w:val="a0"/>
    <w:uiPriority w:val="99"/>
    <w:unhideWhenUsed/>
    <w:rsid w:val="00DD21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image" Target="media/image8.wmf"/><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image" Target="media/image64.wmf"/><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image" Target="media/image59.wmf"/><Relationship Id="rId149" Type="http://schemas.openxmlformats.org/officeDocument/2006/relationships/image" Target="media/image69.wmf"/><Relationship Id="rId5" Type="http://schemas.openxmlformats.org/officeDocument/2006/relationships/hyperlink" Target="http://fmnauka.narod.ru/javljaetsja_li_zarjad_invariantom_skorosti.pdf" TargetMode="External"/><Relationship Id="rId95" Type="http://schemas.openxmlformats.org/officeDocument/2006/relationships/oleObject" Target="embeddings/oleObject44.bin"/><Relationship Id="rId22" Type="http://schemas.openxmlformats.org/officeDocument/2006/relationships/oleObject" Target="embeddings/oleObject7.bin"/><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oleObject" Target="embeddings/oleObject57.bin"/><Relationship Id="rId139" Type="http://schemas.openxmlformats.org/officeDocument/2006/relationships/oleObject" Target="embeddings/oleObject68.bin"/><Relationship Id="rId80" Type="http://schemas.openxmlformats.org/officeDocument/2006/relationships/image" Target="media/image37.wmf"/><Relationship Id="rId85" Type="http://schemas.openxmlformats.org/officeDocument/2006/relationships/oleObject" Target="embeddings/oleObject39.bin"/><Relationship Id="rId150" Type="http://schemas.openxmlformats.org/officeDocument/2006/relationships/oleObject" Target="embeddings/oleObject74.bin"/><Relationship Id="rId155" Type="http://schemas.openxmlformats.org/officeDocument/2006/relationships/image" Target="media/image72.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48.wmf"/><Relationship Id="rId108" Type="http://schemas.openxmlformats.org/officeDocument/2006/relationships/oleObject" Target="embeddings/oleObject51.bin"/><Relationship Id="rId124" Type="http://schemas.openxmlformats.org/officeDocument/2006/relationships/oleObject" Target="embeddings/oleObject60.bin"/><Relationship Id="rId129" Type="http://schemas.openxmlformats.org/officeDocument/2006/relationships/oleObject" Target="embeddings/oleObject63.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5.wmf"/><Relationship Id="rId140" Type="http://schemas.openxmlformats.org/officeDocument/2006/relationships/image" Target="media/image65.wmf"/><Relationship Id="rId145" Type="http://schemas.openxmlformats.org/officeDocument/2006/relationships/image" Target="media/image67.wmf"/><Relationship Id="rId1" Type="http://schemas.openxmlformats.org/officeDocument/2006/relationships/customXml" Target="../customXml/item1.xml"/><Relationship Id="rId6" Type="http://schemas.openxmlformats.org/officeDocument/2006/relationships/hyperlink" Target="http://www.forum.za-nauku.ru/index.php/topic,3653.0.html" TargetMode="Externa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3.wmf"/><Relationship Id="rId119" Type="http://schemas.openxmlformats.org/officeDocument/2006/relationships/image" Target="media/image55.wmf"/><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image" Target="media/image60.wmf"/><Relationship Id="rId135" Type="http://schemas.openxmlformats.org/officeDocument/2006/relationships/oleObject" Target="embeddings/oleObject66.bin"/><Relationship Id="rId151" Type="http://schemas.openxmlformats.org/officeDocument/2006/relationships/image" Target="media/image70.wmf"/><Relationship Id="rId156" Type="http://schemas.openxmlformats.org/officeDocument/2006/relationships/oleObject" Target="embeddings/oleObject77.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6.bin"/><Relationship Id="rId109" Type="http://schemas.openxmlformats.org/officeDocument/2006/relationships/oleObject" Target="embeddings/oleObject52.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oleObject" Target="embeddings/oleObject49.bin"/><Relationship Id="rId120" Type="http://schemas.openxmlformats.org/officeDocument/2006/relationships/oleObject" Target="embeddings/oleObject58.bin"/><Relationship Id="rId125" Type="http://schemas.openxmlformats.org/officeDocument/2006/relationships/oleObject" Target="embeddings/oleObject61.bin"/><Relationship Id="rId141" Type="http://schemas.openxmlformats.org/officeDocument/2006/relationships/oleObject" Target="embeddings/oleObject69.bin"/><Relationship Id="rId146" Type="http://schemas.openxmlformats.org/officeDocument/2006/relationships/oleObject" Target="embeddings/oleObject72.bin"/><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1.wmf"/><Relationship Id="rId115" Type="http://schemas.openxmlformats.org/officeDocument/2006/relationships/oleObject" Target="embeddings/oleObject55.bin"/><Relationship Id="rId131" Type="http://schemas.openxmlformats.org/officeDocument/2006/relationships/oleObject" Target="embeddings/oleObject64.bin"/><Relationship Id="rId136" Type="http://schemas.openxmlformats.org/officeDocument/2006/relationships/image" Target="media/image63.wmf"/><Relationship Id="rId157" Type="http://schemas.openxmlformats.org/officeDocument/2006/relationships/fontTable" Target="fontTable.xml"/><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oleObject" Target="embeddings/oleObject75.bin"/><Relationship Id="rId19" Type="http://schemas.openxmlformats.org/officeDocument/2006/relationships/image" Target="media/image7.emf"/><Relationship Id="rId14" Type="http://schemas.openxmlformats.org/officeDocument/2006/relationships/oleObject" Target="embeddings/oleObject4.bin"/><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image" Target="media/image49.wmf"/><Relationship Id="rId126" Type="http://schemas.openxmlformats.org/officeDocument/2006/relationships/image" Target="media/image58.wmf"/><Relationship Id="rId147" Type="http://schemas.openxmlformats.org/officeDocument/2006/relationships/image" Target="media/image68.wmf"/><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image" Target="media/image56.wmf"/><Relationship Id="rId142" Type="http://schemas.openxmlformats.org/officeDocument/2006/relationships/oleObject" Target="embeddings/oleObject70.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oleObject" Target="embeddings/oleObject56.bin"/><Relationship Id="rId137" Type="http://schemas.openxmlformats.org/officeDocument/2006/relationships/oleObject" Target="embeddings/oleObject67.bin"/><Relationship Id="rId158" Type="http://schemas.openxmlformats.org/officeDocument/2006/relationships/theme" Target="theme/theme1.xml"/><Relationship Id="rId20" Type="http://schemas.openxmlformats.org/officeDocument/2006/relationships/hyperlink" Target="http://www.forum.za-nauku.ru/index.php/topic,3653.msg31959.html%23msg31959" TargetMode="External"/><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3.bin"/><Relationship Id="rId132" Type="http://schemas.openxmlformats.org/officeDocument/2006/relationships/image" Target="media/image61.wmf"/><Relationship Id="rId153" Type="http://schemas.openxmlformats.org/officeDocument/2006/relationships/image" Target="media/image71.wmf"/><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oleObject" Target="embeddings/oleObject50.bin"/><Relationship Id="rId127" Type="http://schemas.openxmlformats.org/officeDocument/2006/relationships/oleObject" Target="embeddings/oleObject62.bin"/><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9.bin"/><Relationship Id="rId143" Type="http://schemas.openxmlformats.org/officeDocument/2006/relationships/image" Target="media/image66.wmf"/><Relationship Id="rId148" Type="http://schemas.openxmlformats.org/officeDocument/2006/relationships/oleObject" Target="embeddings/oleObject73.bin"/><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9.bin"/><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2.wmf"/><Relationship Id="rId133" Type="http://schemas.openxmlformats.org/officeDocument/2006/relationships/oleObject" Target="embeddings/oleObject65.bin"/><Relationship Id="rId154" Type="http://schemas.openxmlformats.org/officeDocument/2006/relationships/oleObject" Target="embeddings/oleObject76.bin"/><Relationship Id="rId16" Type="http://schemas.openxmlformats.org/officeDocument/2006/relationships/oleObject" Target="embeddings/oleObject5.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oleObject" Target="embeddings/oleObject48.bin"/><Relationship Id="rId123" Type="http://schemas.openxmlformats.org/officeDocument/2006/relationships/image" Target="media/image57.wmf"/><Relationship Id="rId144" Type="http://schemas.openxmlformats.org/officeDocument/2006/relationships/oleObject" Target="embeddings/oleObject71.bin"/><Relationship Id="rId90" Type="http://schemas.openxmlformats.org/officeDocument/2006/relationships/image" Target="media/image42.wmf"/><Relationship Id="rId27" Type="http://schemas.openxmlformats.org/officeDocument/2006/relationships/image" Target="media/image11.wmf"/><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4.bin"/><Relationship Id="rId134" Type="http://schemas.openxmlformats.org/officeDocument/2006/relationships/image" Target="media/image6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3B536-AD4D-443A-AA55-DC1637CD2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6116</TotalTime>
  <Pages>1</Pages>
  <Words>2900</Words>
  <Characters>16531</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cp:lastModifiedBy>
  <cp:revision>73</cp:revision>
  <dcterms:created xsi:type="dcterms:W3CDTF">2018-09-01T05:22:00Z</dcterms:created>
  <dcterms:modified xsi:type="dcterms:W3CDTF">2018-10-30T07:59:00Z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