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287218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287218" w:rsidRPr="00287218">
            <w:rPr>
              <w:noProof/>
            </w:rPr>
            <w:t>(</w:t>
          </w:r>
          <w:r w:rsidR="00287218">
            <w:rPr>
              <w:noProof/>
              <w:lang w:val="en-US"/>
            </w:rPr>
            <w:t>Edwards</w:t>
          </w:r>
          <w:r w:rsidR="00287218" w:rsidRPr="00287218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287218" w:rsidRPr="00287218">
            <w:rPr>
              <w:noProof/>
            </w:rPr>
            <w:t>(</w:t>
          </w:r>
          <w:r w:rsidR="00287218">
            <w:rPr>
              <w:noProof/>
              <w:lang w:val="en-US"/>
            </w:rPr>
            <w:t>Roser</w:t>
          </w:r>
          <w:r w:rsidR="00287218" w:rsidRPr="00287218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287218" w:rsidRPr="00287218">
            <w:rPr>
              <w:noProof/>
            </w:rPr>
            <w:t>(</w:t>
          </w:r>
          <w:r w:rsidR="00287218">
            <w:rPr>
              <w:noProof/>
              <w:lang w:val="en-US"/>
            </w:rPr>
            <w:t>Baker</w:t>
          </w:r>
          <w:r w:rsidR="00287218" w:rsidRPr="00287218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287218" w:rsidRPr="00287218">
            <w:rPr>
              <w:noProof/>
            </w:rPr>
            <w:t>(</w:t>
          </w:r>
          <w:r w:rsidR="00287218">
            <w:rPr>
              <w:noProof/>
              <w:lang w:val="en-US"/>
            </w:rPr>
            <w:t>Mende</w:t>
          </w:r>
          <w:r w:rsidR="00287218" w:rsidRPr="00287218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287218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32115711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32115712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32115713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32115714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32115715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32115716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32115717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32115718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32115719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32115720" r:id="rId22"/>
        </w:object>
      </w:r>
      <w:r>
        <w:t>.</w:t>
      </w:r>
    </w:p>
    <w:p w:rsidR="00072FD6" w:rsidRDefault="00072FD6" w:rsidP="00072FD6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 xml:space="preserve">роны имеют </w:t>
      </w:r>
      <w:r>
        <w:lastRenderedPageBreak/>
        <w:t>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32115721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32115722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32115723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32115724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32115725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32115726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041" type="#_x0000_t75" style="width:120pt;height:21.75pt" o:ole="">
            <v:imagedata r:id="rId35" o:title=""/>
          </v:shape>
          <o:OLEObject Type="Embed" ProgID="Equation.DSMT4" ShapeID="_x0000_i1041" DrawAspect="Content" ObjectID="_1632115727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32115728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32115729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32115730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32115731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046" type="#_x0000_t75" style="width:366pt;height:21.75pt" o:ole="">
            <v:imagedata r:id="rId45" o:title=""/>
          </v:shape>
          <o:OLEObject Type="Embed" ProgID="Equation.DSMT4" ShapeID="_x0000_i1046" DrawAspect="Content" ObjectID="_1632115732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32115733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32115734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32115735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32115736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32115737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32115738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32115739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32115740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32115741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32115742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32115743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32115744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35F5CB30" wp14:editId="3180B66C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32115745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32115746" r:id="rId75"/>
        </w:object>
      </w:r>
      <w:r>
        <w:t xml:space="preserve">. </w:t>
      </w:r>
    </w:p>
    <w:p w:rsidR="001A6FD8" w:rsidRDefault="001A6FD8" w:rsidP="006D50FD">
      <w:r>
        <w:t xml:space="preserve">Рассчитаем потенциал </w:t>
      </w:r>
      <w:proofErr w:type="spellStart"/>
      <w:r>
        <w:t>Лиенара-Вихерта</w:t>
      </w:r>
      <w:proofErr w:type="spellEnd"/>
      <w:r>
        <w:t xml:space="preserve">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32115747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32115748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32115749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32115750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32115751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32115752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32115753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32115754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510"/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6</w:instrText>
        </w:r>
      </w:fldSimple>
      <w:r>
        <w:instrText>)</w:instrText>
      </w:r>
      <w:bookmarkEnd w:id="0"/>
      <w:r>
        <w:fldChar w:fldCharType="end"/>
      </w:r>
    </w:p>
    <w:p w:rsidR="00035044" w:rsidRDefault="00035044" w:rsidP="006D50FD">
      <w:r>
        <w:t xml:space="preserve">Итак, потенциал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32115755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32115756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32115757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32115758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184"/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8</w:instrText>
        </w:r>
      </w:fldSimple>
      <w:r>
        <w:instrText>)</w:instrText>
      </w:r>
      <w:bookmarkEnd w:id="1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32115759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32115760" r:id="rId103"/>
        </w:object>
      </w:r>
      <w:r w:rsidR="00401520">
        <w:t xml:space="preserve"> </w:t>
      </w:r>
    </w:p>
    <w:p w:rsidR="00401520" w:rsidRDefault="009B57D4" w:rsidP="006D50FD">
      <w:r>
        <w:lastRenderedPageBreak/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287218">
          <w:instrText>(1.8)</w:instrText>
        </w:r>
      </w:fldSimple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</w:t>
      </w:r>
      <w:proofErr w:type="spellStart"/>
      <w:r w:rsidR="00401520" w:rsidRPr="00401520">
        <w:t>Лиенара</w:t>
      </w:r>
      <w:proofErr w:type="spellEnd"/>
      <w:r w:rsidR="00401520" w:rsidRPr="00401520">
        <w:t xml:space="preserve"> </w:t>
      </w:r>
      <w:proofErr w:type="spellStart"/>
      <w:r w:rsidR="00401520" w:rsidRPr="00401520">
        <w:t>Вихерта</w:t>
      </w:r>
      <w:proofErr w:type="spellEnd"/>
      <w:r w:rsidR="00401520" w:rsidRPr="00401520">
        <w:t xml:space="preserve">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32115761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31E319BD" wp14:editId="705F2C97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</w:t>
      </w:r>
      <w:proofErr w:type="spellStart"/>
      <w:r w:rsidRPr="00394932">
        <w:t>Лиенара</w:t>
      </w:r>
      <w:proofErr w:type="spellEnd"/>
      <w:r w:rsidRPr="00394932">
        <w:t xml:space="preserve"> </w:t>
      </w:r>
      <w:proofErr w:type="spellStart"/>
      <w:r w:rsidRPr="00394932">
        <w:t>Вихерта</w:t>
      </w:r>
      <w:proofErr w:type="spellEnd"/>
      <w:r w:rsidRPr="00394932">
        <w:t xml:space="preserve">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 xml:space="preserve">, в котором внешняя отрицательная обкладка </w:t>
      </w:r>
      <w:proofErr w:type="spellStart"/>
      <w:r w:rsidRPr="00394932">
        <w:t>схлопывается</w:t>
      </w:r>
      <w:proofErr w:type="spellEnd"/>
      <w:r w:rsidRPr="00394932">
        <w:t xml:space="preserve">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32115762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0E3EA142" wp14:editId="13BD12F5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</w:t>
      </w:r>
      <w:proofErr w:type="spellStart"/>
      <w:r w:rsidRPr="00CA468F">
        <w:t>Лиенара</w:t>
      </w:r>
      <w:proofErr w:type="spellEnd"/>
      <w:r w:rsidRPr="00CA468F">
        <w:t xml:space="preserve"> </w:t>
      </w:r>
      <w:proofErr w:type="spellStart"/>
      <w:r w:rsidRPr="00CA468F">
        <w:t>Вихерта</w:t>
      </w:r>
      <w:proofErr w:type="spellEnd"/>
      <w:r w:rsidRPr="00CA468F">
        <w:t xml:space="preserve">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32115763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32115764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578CFA66" wp14:editId="566EFA23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</w:t>
      </w:r>
      <w:proofErr w:type="spellStart"/>
      <w:r w:rsidRPr="00C525B1">
        <w:t>Лиенара</w:t>
      </w:r>
      <w:proofErr w:type="spellEnd"/>
      <w:r w:rsidRPr="00C525B1">
        <w:t xml:space="preserve"> </w:t>
      </w:r>
      <w:proofErr w:type="spellStart"/>
      <w:r w:rsidRPr="00C525B1">
        <w:t>Вихерта</w:t>
      </w:r>
      <w:proofErr w:type="spellEnd"/>
      <w:r w:rsidRPr="00C525B1">
        <w:t xml:space="preserve">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C525B1">
        <w:t>схлопывается</w:t>
      </w:r>
      <w:proofErr w:type="spellEnd"/>
      <w:r w:rsidRPr="00C525B1">
        <w:t xml:space="preserve"> внутрь. Обе обкладки </w:t>
      </w:r>
      <w:r w:rsidRPr="00C525B1">
        <w:lastRenderedPageBreak/>
        <w:t xml:space="preserve">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32115765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32115766" r:id="rId117"/>
        </w:object>
      </w:r>
      <w:r w:rsidR="008779CB">
        <w:t xml:space="preserve">. </w:t>
      </w:r>
      <w:r w:rsidRPr="00C525B1">
        <w:t>Потенциальная яма внутри положительной обкладки максимально глубокая. Интересно, хватит ли этой потенциальной ямы для слияния ядер?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7A7EFDCF" wp14:editId="74DBDA05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287218">
          <w:instrText>(1.8)</w:instrText>
        </w:r>
      </w:fldSimple>
      <w:r>
        <w:fldChar w:fldCharType="end"/>
      </w:r>
      <w:r>
        <w:t xml:space="preserve"> скалярного потенциала </w:t>
      </w:r>
      <w:proofErr w:type="spellStart"/>
      <w:r>
        <w:t>Лиенара-Вихерта</w:t>
      </w:r>
      <w:proofErr w:type="spellEnd"/>
      <w:r>
        <w:t xml:space="preserve">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</w:t>
      </w:r>
      <w:proofErr w:type="spellStart"/>
      <w:r w:rsidR="0075167D">
        <w:t>Менде</w:t>
      </w:r>
      <w:proofErr w:type="spellEnd"/>
      <w:r w:rsidR="0075167D">
        <w:t xml:space="preserve">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 xml:space="preserve">в опубликованных результатах своего опыта </w:t>
      </w:r>
      <w:proofErr w:type="spellStart"/>
      <w:r>
        <w:t>Менде</w:t>
      </w:r>
      <w:proofErr w:type="spellEnd"/>
      <w:r>
        <w:t xml:space="preserve">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 xml:space="preserve">Для получения более точных результатов потенциала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</w:t>
      </w:r>
      <w:proofErr w:type="spellStart"/>
      <w:r w:rsidR="003C28AF">
        <w:t>Лиенара</w:t>
      </w:r>
      <w:r w:rsidR="0025103A">
        <w:t>-Вихерта</w:t>
      </w:r>
      <w:proofErr w:type="spellEnd"/>
      <w:r w:rsidR="0025103A">
        <w:t xml:space="preserve">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32115767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32115768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32115769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32115770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32115771" r:id="rId128"/>
        </w:object>
      </w:r>
      <w:r w:rsidR="00883C34">
        <w:t xml:space="preserve"> </w:t>
      </w:r>
      <w:r>
        <w:t xml:space="preserve"> равен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6" type="#_x0000_t75" style="width:338.25pt;height:26.25pt" o:ole="">
            <v:imagedata r:id="rId129" o:title=""/>
          </v:shape>
          <o:OLEObject Type="Embed" ProgID="Equation.DSMT4" ShapeID="_x0000_i1086" DrawAspect="Content" ObjectID="_1632115772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</w:t>
      </w:r>
      <w:proofErr w:type="spellStart"/>
      <w:r w:rsidRPr="00E14DAD">
        <w:t>Лиенара</w:t>
      </w:r>
      <w:proofErr w:type="spellEnd"/>
      <w:r w:rsidRPr="00E14DAD">
        <w:t xml:space="preserve"> </w:t>
      </w:r>
      <w:proofErr w:type="spellStart"/>
      <w:r w:rsidRPr="00E14DAD">
        <w:t>Вихерта</w:t>
      </w:r>
      <w:proofErr w:type="spellEnd"/>
      <w:r w:rsidRPr="00E14DAD">
        <w:t xml:space="preserve"> </w:t>
      </w:r>
      <w:r w:rsidR="00883C34" w:rsidRPr="00883C34">
        <w:rPr>
          <w:position w:val="-4"/>
        </w:rPr>
        <w:object w:dxaOrig="300" w:dyaOrig="300">
          <v:shape id="_x0000_i1087" type="#_x0000_t75" style="width:15pt;height:15pt" o:ole="">
            <v:imagedata r:id="rId131" o:title=""/>
          </v:shape>
          <o:OLEObject Type="Embed" ProgID="Equation.DSMT4" ShapeID="_x0000_i1087" DrawAspect="Content" ObjectID="_1632115773" r:id="rId132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8" type="#_x0000_t75" style="width:15pt;height:12.75pt" o:ole="">
            <v:imagedata r:id="rId127" o:title=""/>
          </v:shape>
          <o:OLEObject Type="Embed" ProgID="Equation.DSMT4" ShapeID="_x0000_i1088" DrawAspect="Content" ObjectID="_1632115774" r:id="rId133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89" type="#_x0000_t75" style="width:402pt;height:33pt" o:ole="">
            <v:imagedata r:id="rId134" o:title=""/>
          </v:shape>
          <o:OLEObject Type="Embed" ProgID="Equation.DSMT4" ShapeID="_x0000_i1089" DrawAspect="Content" ObjectID="_1632115775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lastRenderedPageBreak/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0" type="#_x0000_t75" style="width:77.25pt;height:30.75pt" o:ole="">
            <v:imagedata r:id="rId136" o:title=""/>
          </v:shape>
          <o:OLEObject Type="Embed" ProgID="Equation.DSMT4" ShapeID="_x0000_i1090" DrawAspect="Content" ObjectID="_1632115776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</w:t>
      </w:r>
      <w:proofErr w:type="spellStart"/>
      <w:r w:rsidRPr="00615C41">
        <w:t>Лиенара</w:t>
      </w:r>
      <w:proofErr w:type="spellEnd"/>
      <w:r w:rsidRPr="00615C41">
        <w:t xml:space="preserve"> </w:t>
      </w:r>
      <w:proofErr w:type="spellStart"/>
      <w:r w:rsidRPr="00615C41">
        <w:t>Вихерта</w:t>
      </w:r>
      <w:proofErr w:type="spellEnd"/>
      <w:r w:rsidRPr="00615C41">
        <w:t xml:space="preserve">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1" type="#_x0000_t75" style="width:9pt;height:9.75pt" o:ole="">
            <v:imagedata r:id="rId138" o:title=""/>
          </v:shape>
          <o:OLEObject Type="Embed" ProgID="Equation.DSMT4" ShapeID="_x0000_i1091" DrawAspect="Content" ObjectID="_1632115777" r:id="rId139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2" type="#_x0000_t75" style="width:9.75pt;height:9.75pt" o:ole="">
            <v:imagedata r:id="rId140" o:title=""/>
          </v:shape>
          <o:OLEObject Type="Embed" ProgID="Equation.DSMT4" ShapeID="_x0000_i1092" DrawAspect="Content" ObjectID="_1632115778" r:id="rId141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3" type="#_x0000_t75" style="width:15pt;height:18pt" o:ole="">
            <v:imagedata r:id="rId142" o:title=""/>
          </v:shape>
          <o:OLEObject Type="Embed" ProgID="Equation.DSMT4" ShapeID="_x0000_i1093" DrawAspect="Content" ObjectID="_1632115779" r:id="rId143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4" type="#_x0000_t75" style="width:131.25pt;height:34.5pt" o:ole="">
            <v:imagedata r:id="rId144" o:title=""/>
          </v:shape>
          <o:OLEObject Type="Embed" ProgID="Equation.DSMT4" ShapeID="_x0000_i1094" DrawAspect="Content" ObjectID="_1632115780" r:id="rId145"/>
        </w:object>
      </w:r>
      <w:r w:rsidR="00DE09F7">
        <w:t xml:space="preserve">, где </w:t>
      </w:r>
      <w:r w:rsidR="00DE09F7" w:rsidRPr="00750291">
        <w:rPr>
          <w:position w:val="-10"/>
        </w:rPr>
        <w:object w:dxaOrig="1820" w:dyaOrig="360">
          <v:shape id="_x0000_i1095" type="#_x0000_t75" style="width:90.75pt;height:18pt" o:ole="">
            <v:imagedata r:id="rId51" o:title=""/>
          </v:shape>
          <o:OLEObject Type="Embed" ProgID="Equation.DSMT4" ShapeID="_x0000_i1095" DrawAspect="Content" ObjectID="_1632115781" r:id="rId146"/>
        </w:objec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6" type="#_x0000_t75" style="width:32.25pt;height:15.75pt" o:ole="">
            <v:imagedata r:id="rId147" o:title=""/>
          </v:shape>
          <o:OLEObject Type="Embed" ProgID="Equation.DSMT4" ShapeID="_x0000_i1096" DrawAspect="Content" ObjectID="_1632115782" r:id="rId148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097" type="#_x0000_t75" style="width:231.75pt;height:37.5pt" o:ole="">
            <v:imagedata r:id="rId149" o:title=""/>
          </v:shape>
          <o:OLEObject Type="Embed" ProgID="Equation.DSMT4" ShapeID="_x0000_i1097" DrawAspect="Content" ObjectID="_1632115783" r:id="rId1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0225"/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15</w:instrText>
        </w:r>
      </w:fldSimple>
      <w:r>
        <w:instrText>)</w:instrText>
      </w:r>
      <w:bookmarkEnd w:id="2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098" type="#_x0000_t75" style="width:54.75pt;height:18pt" o:ole="">
            <v:imagedata r:id="rId151" o:title=""/>
          </v:shape>
          <o:OLEObject Type="Embed" ProgID="Equation.DSMT4" ShapeID="_x0000_i1098" DrawAspect="Content" ObjectID="_1632115784" r:id="rId152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099" type="#_x0000_t75" style="width:17.25pt;height:18pt" o:ole="">
            <v:imagedata r:id="rId153" o:title=""/>
          </v:shape>
          <o:OLEObject Type="Embed" ProgID="Equation.DSMT4" ShapeID="_x0000_i1099" DrawAspect="Content" ObjectID="_1632115785" r:id="rId154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0" type="#_x0000_t75" style="width:11.25pt;height:18pt" o:ole="">
            <v:imagedata r:id="rId155" o:title=""/>
          </v:shape>
          <o:OLEObject Type="Embed" ProgID="Equation.DSMT4" ShapeID="_x0000_i1100" DrawAspect="Content" ObjectID="_1632115786" r:id="rId156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1" type="#_x0000_t75" style="width:15pt;height:15pt" o:ole="">
            <v:imagedata r:id="rId157" o:title=""/>
          </v:shape>
          <o:OLEObject Type="Embed" ProgID="Equation.DSMT4" ShapeID="_x0000_i1101" DrawAspect="Content" ObjectID="_1632115787" r:id="rId158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2" type="#_x0000_t75" style="width:113.25pt;height:20.25pt" o:ole="">
            <v:imagedata r:id="rId159" o:title=""/>
          </v:shape>
          <o:OLEObject Type="Embed" ProgID="Equation.DSMT4" ShapeID="_x0000_i1102" DrawAspect="Content" ObjectID="_1632115788" r:id="rId160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3" type="#_x0000_t75" style="width:11.25pt;height:18pt" o:ole="">
            <v:imagedata r:id="rId155" o:title=""/>
          </v:shape>
          <o:OLEObject Type="Embed" ProgID="Equation.DSMT4" ShapeID="_x0000_i1103" DrawAspect="Content" ObjectID="_1632115789" r:id="rId161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</w:t>
      </w:r>
      <w:proofErr w:type="spellStart"/>
      <w:r w:rsidR="000F190C">
        <w:t>Лагранжевой</w:t>
      </w:r>
      <w:proofErr w:type="spellEnd"/>
      <w:r w:rsidR="000F190C">
        <w:t xml:space="preserve"> переменной интегрирования </w:t>
      </w:r>
      <w:r w:rsidR="000F190C" w:rsidRPr="00643C62">
        <w:rPr>
          <w:position w:val="-12"/>
        </w:rPr>
        <w:object w:dxaOrig="220" w:dyaOrig="360">
          <v:shape id="_x0000_i1104" type="#_x0000_t75" style="width:11.25pt;height:18pt" o:ole="">
            <v:imagedata r:id="rId155" o:title=""/>
          </v:shape>
          <o:OLEObject Type="Embed" ProgID="Equation.DSMT4" ShapeID="_x0000_i1104" DrawAspect="Content" ObjectID="_1632115790" r:id="rId162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Pr="008E4329">
        <w:rPr>
          <w:position w:val="-36"/>
        </w:rPr>
        <w:object w:dxaOrig="5760" w:dyaOrig="840">
          <v:shape id="_x0000_i1105" type="#_x0000_t75" style="width:4in;height:42pt" o:ole="">
            <v:imagedata r:id="rId163" o:title=""/>
          </v:shape>
          <o:OLEObject Type="Embed" ProgID="Equation.DSMT4" ShapeID="_x0000_i1105" DrawAspect="Content" ObjectID="_1632115791" r:id="rId1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84815"/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16</w:instrText>
        </w:r>
      </w:fldSimple>
      <w:r>
        <w:instrText>)</w:instrText>
      </w:r>
      <w:bookmarkEnd w:id="3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287218" w:rsidRPr="00287218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</w:t>
      </w:r>
      <w:proofErr w:type="spellStart"/>
      <w:r w:rsidR="00AB261C" w:rsidRPr="00AB261C">
        <w:t>Лиенара</w:t>
      </w:r>
      <w:proofErr w:type="spellEnd"/>
      <w:r w:rsidR="00AB261C" w:rsidRPr="00AB261C">
        <w:t xml:space="preserve"> </w:t>
      </w:r>
      <w:proofErr w:type="spellStart"/>
      <w:r w:rsidR="00AB261C" w:rsidRPr="00AB261C">
        <w:t>Вихерта</w:t>
      </w:r>
      <w:proofErr w:type="spellEnd"/>
      <w:r w:rsidR="00AB261C" w:rsidRPr="00AB261C">
        <w:t xml:space="preserve">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6" type="#_x0000_t75" style="width:48pt;height:24pt" o:ole="">
            <v:imagedata r:id="rId104" o:title=""/>
          </v:shape>
          <o:OLEObject Type="Embed" ProgID="Equation.DSMT4" ShapeID="_x0000_i1106" DrawAspect="Content" ObjectID="_1632115792" r:id="rId165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07" type="#_x0000_t75" style="width:48pt;height:24pt" o:ole="">
            <v:imagedata r:id="rId111" o:title=""/>
          </v:shape>
          <o:OLEObject Type="Embed" ProgID="Equation.DSMT4" ShapeID="_x0000_i1107" DrawAspect="Content" ObjectID="_1632115793" r:id="rId166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fldSimple w:instr=" REF ZEqnNum949184 \* Charformat \! \* MERGEFORMAT ">
        <w:r w:rsidR="00287218">
          <w:instrText>(1.8)</w:instrText>
        </w:r>
      </w:fldSimple>
      <w:r w:rsidR="00B16A78">
        <w:fldChar w:fldCharType="end"/>
      </w:r>
      <w:r w:rsidR="00B16A78">
        <w:t xml:space="preserve"> без учёта запаздывания</w:t>
      </w:r>
    </w:p>
    <w:p w:rsidR="00C80296" w:rsidRDefault="00C80296" w:rsidP="002532E7">
      <w:pPr>
        <w:jc w:val="center"/>
      </w:pPr>
      <w:r w:rsidRPr="00C80296">
        <w:rPr>
          <w:noProof/>
          <w:lang w:eastAsia="ru-RU"/>
        </w:rPr>
        <w:drawing>
          <wp:inline distT="0" distB="0" distL="0" distR="0" wp14:anchorId="3147DA58" wp14:editId="2C90246F">
            <wp:extent cx="2686050" cy="2143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2A" w:rsidRDefault="008F492A" w:rsidP="001704BD">
      <w:r w:rsidRPr="008F492A">
        <w:t xml:space="preserve">Скалярный потенциал </w:t>
      </w:r>
      <w:proofErr w:type="spellStart"/>
      <w:r w:rsidRPr="008F492A">
        <w:t>Лиенара</w:t>
      </w:r>
      <w:proofErr w:type="spellEnd"/>
      <w:r w:rsidRPr="008F492A">
        <w:t xml:space="preserve"> </w:t>
      </w:r>
      <w:proofErr w:type="spellStart"/>
      <w:r w:rsidRPr="008F492A">
        <w:t>Вихерта</w:t>
      </w:r>
      <w:proofErr w:type="spellEnd"/>
      <w:r w:rsidRPr="008F492A">
        <w:t xml:space="preserve"> c учётом и без учёта запаздывания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8F492A">
        <w:t>схлопывается</w:t>
      </w:r>
      <w:proofErr w:type="spellEnd"/>
      <w:r w:rsidRPr="008F492A">
        <w:t xml:space="preserve">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08" type="#_x0000_t75" style="width:56.25pt;height:24pt" o:ole="">
            <v:imagedata r:id="rId114" o:title=""/>
          </v:shape>
          <o:OLEObject Type="Embed" ProgID="Equation.DSMT4" ShapeID="_x0000_i1108" DrawAspect="Content" ObjectID="_1632115794" r:id="rId168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09" type="#_x0000_t75" style="width:48pt;height:24pt" o:ole="">
            <v:imagedata r:id="rId116" o:title=""/>
          </v:shape>
          <o:OLEObject Type="Embed" ProgID="Equation.DSMT4" ShapeID="_x0000_i1109" DrawAspect="Content" ObjectID="_1632115795" r:id="rId169"/>
        </w:object>
      </w:r>
      <w:r>
        <w:t xml:space="preserve">. </w:t>
      </w:r>
      <w:r w:rsidRPr="008F492A">
        <w:t xml:space="preserve">Потенциальная яма внутри положительной обкладки при учёте запаздывания оказывается глубже, чем без учёта. Интересный </w:t>
      </w:r>
      <w:r w:rsidRPr="008F492A">
        <w:lastRenderedPageBreak/>
        <w:t xml:space="preserve">момент, что при учёте запаздывания излом потенциальной кривой в области внутренней положительно заряженной вкладки практически полностью </w:t>
      </w:r>
      <w:proofErr w:type="spellStart"/>
      <w:r w:rsidRPr="008F492A">
        <w:t>исчёз</w:t>
      </w:r>
      <w:proofErr w:type="spellEnd"/>
      <w:r w:rsidRPr="008F492A">
        <w:t>.</w:t>
      </w:r>
    </w:p>
    <w:p w:rsidR="008F492A" w:rsidRPr="001704BD" w:rsidRDefault="008F492A" w:rsidP="002532E7">
      <w:pPr>
        <w:jc w:val="center"/>
      </w:pPr>
      <w:r w:rsidRPr="008F492A">
        <w:rPr>
          <w:noProof/>
          <w:lang w:eastAsia="ru-RU"/>
        </w:rPr>
        <w:drawing>
          <wp:inline distT="0" distB="0" distL="0" distR="0" wp14:anchorId="30D26E39" wp14:editId="13DB4784">
            <wp:extent cx="2705100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0" type="#_x0000_t75" style="width:9.75pt;height:9.75pt" o:ole="">
            <v:imagedata r:id="rId171" o:title=""/>
          </v:shape>
          <o:OLEObject Type="Embed" ProgID="Equation.DSMT4" ShapeID="_x0000_i1110" DrawAspect="Content" ObjectID="_1632115796" r:id="rId172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1" type="#_x0000_t75" style="width:15pt;height:18pt" o:ole="">
            <v:imagedata r:id="rId173" o:title=""/>
          </v:shape>
          <o:OLEObject Type="Embed" ProgID="Equation.DSMT4" ShapeID="_x0000_i1111" DrawAspect="Content" ObjectID="_1632115797" r:id="rId174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fldSimple w:instr=" REF ZEqnNum784815 \* Charformat \! \* MERGEFORMAT ">
        <w:r w:rsidR="00287218">
          <w:instrText>(1.16)</w:instrText>
        </w:r>
      </w:fldSimple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112" type="#_x0000_t75" style="width:170.25pt;height:20.25pt" o:ole="">
            <v:imagedata r:id="rId175" o:title=""/>
          </v:shape>
          <o:OLEObject Type="Embed" ProgID="Equation.DSMT4" ShapeID="_x0000_i1112" DrawAspect="Content" ObjectID="_1632115798" r:id="rId176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113" type="#_x0000_t75" style="width:9.75pt;height:9.75pt" o:ole="">
            <v:imagedata r:id="rId177" o:title=""/>
          </v:shape>
          <o:OLEObject Type="Embed" ProgID="Equation.DSMT4" ShapeID="_x0000_i1113" DrawAspect="Content" ObjectID="_1632115799" r:id="rId178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1114" type="#_x0000_t75" style="width:318pt;height:42pt" o:ole="">
            <v:imagedata r:id="rId179" o:title=""/>
          </v:shape>
          <o:OLEObject Type="Embed" ProgID="Equation.DSMT4" ShapeID="_x0000_i1114" DrawAspect="Content" ObjectID="_1632115800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 xml:space="preserve">Электрическое поле находят из потенциалов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>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Pr="0030564D">
        <w:rPr>
          <w:position w:val="-36"/>
        </w:rPr>
        <w:object w:dxaOrig="4400" w:dyaOrig="840">
          <v:shape id="_x0000_i1115" type="#_x0000_t75" style="width:219.75pt;height:42pt" o:ole="">
            <v:imagedata r:id="rId181" o:title=""/>
          </v:shape>
          <o:OLEObject Type="Embed" ProgID="Equation.DSMT4" ShapeID="_x0000_i1115" DrawAspect="Content" ObjectID="_1632115801" r:id="rId1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1716"/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18</w:instrText>
        </w:r>
      </w:fldSimple>
      <w:r>
        <w:instrText>)</w:instrText>
      </w:r>
      <w:bookmarkEnd w:id="4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="00287218" w:rsidRPr="007326F7">
        <w:rPr>
          <w:position w:val="-36"/>
        </w:rPr>
        <w:object w:dxaOrig="5580" w:dyaOrig="840">
          <v:shape id="_x0000_i1133" type="#_x0000_t75" style="width:279pt;height:42pt" o:ole="">
            <v:imagedata r:id="rId183" o:title=""/>
          </v:shape>
          <o:OLEObject Type="Embed" ProgID="Equation.DSMT4" ShapeID="_x0000_i1133" DrawAspect="Content" ObjectID="_1632115802" r:id="rId1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38325"/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19</w:instrText>
        </w:r>
      </w:fldSimple>
      <w:r>
        <w:instrText>)</w:instrText>
      </w:r>
      <w:bookmarkEnd w:id="5"/>
      <w:r>
        <w:fldChar w:fldCharType="end"/>
      </w:r>
    </w:p>
    <w:p w:rsidR="00ED7AF8" w:rsidRDefault="00ED7AF8" w:rsidP="003C28AF">
      <w:r>
        <w:t xml:space="preserve">где </w:t>
      </w:r>
      <w:r w:rsidRPr="00ED7AF8">
        <w:rPr>
          <w:position w:val="-34"/>
        </w:rPr>
        <w:object w:dxaOrig="1600" w:dyaOrig="800">
          <v:shape id="_x0000_i1117" type="#_x0000_t75" style="width:80.25pt;height:39.75pt" o:ole="">
            <v:imagedata r:id="rId185" o:title=""/>
          </v:shape>
          <o:OLEObject Type="Embed" ProgID="Equation.DSMT4" ShapeID="_x0000_i1117" DrawAspect="Content" ObjectID="_1632115803" r:id="rId186"/>
        </w:object>
      </w:r>
      <w:r>
        <w:t xml:space="preserve"> </w:t>
      </w:r>
      <w:r w:rsidR="00043836">
        <w:t xml:space="preserve">- радиус </w:t>
      </w:r>
      <w:proofErr w:type="spellStart"/>
      <w:r w:rsidR="00043836">
        <w:t>Лиенара</w:t>
      </w:r>
      <w:proofErr w:type="spellEnd"/>
      <w:r w:rsidR="00043836">
        <w:t xml:space="preserve"> </w:t>
      </w:r>
      <w:proofErr w:type="spellStart"/>
      <w:r w:rsidR="00043836">
        <w:t>Вихерта</w:t>
      </w:r>
      <w:proofErr w:type="spellEnd"/>
    </w:p>
    <w:p w:rsidR="00F555D5" w:rsidRDefault="00F555D5" w:rsidP="003C28AF">
      <w:r>
        <w:t xml:space="preserve">Для нахождения двух компонент электрического поля </w:t>
      </w:r>
      <w:r w:rsidR="001E1C03">
        <w:t xml:space="preserve">в точке наблюдения, создаваемого сферой радиально движущихся заряженных </w:t>
      </w:r>
      <w:r w:rsidR="002751C9">
        <w:t>частиц, необходимо</w:t>
      </w:r>
      <w:r w:rsidR="001E1C03">
        <w:t xml:space="preserve"> проинтегрировать формулы по поверхности сферы</w:t>
      </w:r>
      <w:r w:rsidR="00EF303F">
        <w:t>.</w:t>
      </w:r>
    </w:p>
    <w:p w:rsidR="00FE616F" w:rsidRDefault="002751C9" w:rsidP="00FE616F">
      <w:r>
        <w:t>В</w:t>
      </w:r>
      <w:r w:rsidR="0087684D">
        <w:t xml:space="preserve">ведём вспомогательную величину - косинус угла между запаздывающим радиус-вектором (вектор из запаздывающего положения заряда в точку наблюдения) и радиус-вектором из центра сферы в точку </w:t>
      </w:r>
      <w:r w:rsidR="0087684D">
        <w:lastRenderedPageBreak/>
        <w:t>наблюдения</w:t>
      </w:r>
      <w:r w:rsidR="00FE616F">
        <w:t xml:space="preserve"> </w:t>
      </w:r>
      <w:r w:rsidR="00FE616F" w:rsidRPr="005A1F4C">
        <w:rPr>
          <w:position w:val="-30"/>
          <w:lang w:val="en-US"/>
        </w:rPr>
        <w:object w:dxaOrig="1700" w:dyaOrig="740">
          <v:shape id="_x0000_i1118" type="#_x0000_t75" style="width:84.75pt;height:36.75pt" o:ole="">
            <v:imagedata r:id="rId187" o:title=""/>
          </v:shape>
          <o:OLEObject Type="Embed" ProgID="Equation.DSMT4" ShapeID="_x0000_i1118" DrawAspect="Content" ObjectID="_1632115804" r:id="rId188"/>
        </w:object>
      </w:r>
      <w:r w:rsidR="00FE616F" w:rsidRPr="00FE616F">
        <w:t xml:space="preserve"> </w:t>
      </w:r>
      <w:r w:rsidR="00FE616F">
        <w:t xml:space="preserve">. Учитывая что </w:t>
      </w:r>
      <w:r w:rsidR="00FE616F" w:rsidRPr="00B5714E">
        <w:rPr>
          <w:position w:val="-14"/>
        </w:rPr>
        <w:object w:dxaOrig="2720" w:dyaOrig="440">
          <v:shape id="_x0000_i1119" type="#_x0000_t75" style="width:135.75pt;height:21.75pt" o:ole="">
            <v:imagedata r:id="rId189" o:title=""/>
          </v:shape>
          <o:OLEObject Type="Embed" ProgID="Equation.DSMT4" ShapeID="_x0000_i1119" DrawAspect="Content" ObjectID="_1632115805" r:id="rId190"/>
        </w:object>
      </w:r>
      <w:r w:rsidR="00FE616F">
        <w:t xml:space="preserve"> а  </w:t>
      </w:r>
      <w:r w:rsidR="00FE616F" w:rsidRPr="00B5714E">
        <w:rPr>
          <w:position w:val="-12"/>
        </w:rPr>
        <w:object w:dxaOrig="920" w:dyaOrig="420">
          <v:shape id="_x0000_i1120" type="#_x0000_t75" style="width:45.75pt;height:21pt" o:ole="">
            <v:imagedata r:id="rId191" o:title=""/>
          </v:shape>
          <o:OLEObject Type="Embed" ProgID="Equation.DSMT4" ShapeID="_x0000_i1120" DrawAspect="Content" ObjectID="_1632115806" r:id="rId192"/>
        </w:object>
      </w:r>
      <w:r w:rsidR="00676A3F">
        <w:t>тогда</w:t>
      </w:r>
      <w:r w:rsidR="00FE616F">
        <w:t xml:space="preserve"> </w:t>
      </w:r>
      <w:r w:rsidR="00FE616F" w:rsidRPr="00FE616F">
        <w:rPr>
          <w:position w:val="-14"/>
        </w:rPr>
        <w:object w:dxaOrig="4000" w:dyaOrig="420">
          <v:shape id="_x0000_i1121" type="#_x0000_t75" style="width:200.25pt;height:21pt" o:ole="">
            <v:imagedata r:id="rId193" o:title=""/>
          </v:shape>
          <o:OLEObject Type="Embed" ProgID="Equation.DSMT4" ShapeID="_x0000_i1121" DrawAspect="Content" ObjectID="_1632115807" r:id="rId194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1122" type="#_x0000_t75" style="width:201.75pt;height:20.25pt" o:ole="">
            <v:imagedata r:id="rId195" o:title=""/>
          </v:shape>
          <o:OLEObject Type="Embed" ProgID="Equation.DSMT4" ShapeID="_x0000_i1122" DrawAspect="Content" ObjectID="_1632115808" r:id="rId1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248979"/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20</w:instrText>
        </w:r>
      </w:fldSimple>
      <w:r>
        <w:instrText>)</w:instrText>
      </w:r>
      <w:bookmarkEnd w:id="6"/>
      <w:r>
        <w:fldChar w:fldCharType="end"/>
      </w:r>
    </w:p>
    <w:p w:rsidR="006B46BF" w:rsidRDefault="006B46BF" w:rsidP="0087684D">
      <w:r w:rsidRPr="006B46BF">
        <w:t xml:space="preserve">Скалярное произведение ускорения частицы в запаздывающий момент времени </w:t>
      </w:r>
      <w:r w:rsidR="00181B75">
        <w:t>на запаздывающий радиус-вектор</w:t>
      </w:r>
      <w:r w:rsidRPr="006B46BF">
        <w:t xml:space="preserve"> (вектор из запаздывающего положения заряда в точку наблюдения)</w:t>
      </w:r>
      <w:r w:rsidR="005E5699">
        <w:t xml:space="preserve">, по аналогии с формулой </w:t>
      </w:r>
      <w:r w:rsidR="005E5699">
        <w:fldChar w:fldCharType="begin"/>
      </w:r>
      <w:r w:rsidR="005E5699">
        <w:instrText xml:space="preserve"> GOTOBUTTON ZEqnNum949510  \* MERGEFORMAT </w:instrText>
      </w:r>
      <w:fldSimple w:instr=" REF ZEqnNum949510 \* Charformat \! \* MERGEFORMAT ">
        <w:r w:rsidR="00287218">
          <w:instrText>(1.6)</w:instrText>
        </w:r>
      </w:fldSimple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1123" type="#_x0000_t75" style="width:180.75pt;height:24pt" o:ole="">
            <v:imagedata r:id="rId197" o:title=""/>
          </v:shape>
          <o:OLEObject Type="Embed" ProgID="Equation.DSMT4" ShapeID="_x0000_i1123" DrawAspect="Content" ObjectID="_1632115809" r:id="rId1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494570"/>
      <w:r>
        <w:instrText>(</w:instrText>
      </w:r>
      <w:fldSimple w:instr=" SEQ MTSec \c \* Arabic \* MERGEFORMAT ">
        <w:r w:rsidR="00287218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87218">
          <w:rPr>
            <w:noProof/>
          </w:rPr>
          <w:instrText>21</w:instrText>
        </w:r>
      </w:fldSimple>
      <w:r>
        <w:instrText>)</w:instrText>
      </w:r>
      <w:bookmarkEnd w:id="7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fldSimple w:instr=" REF ZEqnNum494570 \* Charformat \! \* MERGEFORMAT ">
        <w:r w:rsidR="00287218">
          <w:instrText>(1.21)</w:instrText>
        </w:r>
      </w:fldSimple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fldSimple w:instr=" REF ZEqnNum691716 \* Charformat \! \* MERGEFORMAT ">
        <w:r w:rsidR="00287218">
          <w:instrText>(1.18)</w:instrText>
        </w:r>
      </w:fldSimple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fldSimple w:instr=" REF ZEqnNum248979 \* Charformat \! \* MERGEFORMAT ">
        <w:r w:rsidR="00287218">
          <w:instrText>(1.20)</w:instrText>
        </w:r>
      </w:fldSimple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1124" type="#_x0000_t75" style="width:96pt;height:26.25pt" o:ole="">
            <v:imagedata r:id="rId199" o:title=""/>
          </v:shape>
          <o:OLEObject Type="Embed" ProgID="Equation.DSMT4" ShapeID="_x0000_i1124" DrawAspect="Content" ObjectID="_1632115810" r:id="rId200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1125" type="#_x0000_t75" style="width:9.75pt;height:9.75pt" o:ole="">
            <v:imagedata r:id="rId201" o:title=""/>
          </v:shape>
          <o:OLEObject Type="Embed" ProgID="Equation.DSMT4" ShapeID="_x0000_i1125" DrawAspect="Content" ObjectID="_1632115811" r:id="rId202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1126" type="#_x0000_t75" style="width:36.75pt;height:20.25pt" o:ole="">
            <v:imagedata r:id="rId203" o:title=""/>
          </v:shape>
          <o:OLEObject Type="Embed" ProgID="Equation.DSMT4" ShapeID="_x0000_i1126" DrawAspect="Content" ObjectID="_1632115812" r:id="rId204"/>
        </w:object>
      </w:r>
    </w:p>
    <w:p w:rsidR="00E43542" w:rsidRPr="003562AD" w:rsidRDefault="00E43542" w:rsidP="00E43542">
      <w:pPr>
        <w:pStyle w:val="MTDisplayEquation"/>
        <w:rPr>
          <w:lang w:val="en-US"/>
        </w:rPr>
      </w:pPr>
      <w:r>
        <w:tab/>
      </w:r>
      <w:r w:rsidRPr="00E43542">
        <w:rPr>
          <w:position w:val="-44"/>
        </w:rPr>
        <w:object w:dxaOrig="6340" w:dyaOrig="999">
          <v:shape id="_x0000_i1127" type="#_x0000_t75" style="width:317.25pt;height:50.25pt" o:ole="">
            <v:imagedata r:id="rId205" o:title=""/>
          </v:shape>
          <o:OLEObject Type="Embed" ProgID="Equation.DSMT4" ShapeID="_x0000_i1127" DrawAspect="Content" ObjectID="_1632115813" r:id="rId206"/>
        </w:object>
      </w:r>
      <w:r w:rsidRPr="003562AD">
        <w:rPr>
          <w:lang w:val="en-US"/>
        </w:rPr>
        <w:t xml:space="preserve"> </w:t>
      </w:r>
      <w:r w:rsidRPr="003562AD">
        <w:rPr>
          <w:lang w:val="en-US"/>
        </w:rPr>
        <w:tab/>
      </w:r>
      <w:r>
        <w:fldChar w:fldCharType="begin"/>
      </w:r>
      <w:r w:rsidRPr="003562AD">
        <w:rPr>
          <w:lang w:val="en-US"/>
        </w:rPr>
        <w:instrText xml:space="preserve"> MACROBUTTON MTPlaceRef \* MERGEFORMAT </w:instrText>
      </w:r>
      <w:r>
        <w:fldChar w:fldCharType="begin"/>
      </w:r>
      <w:r w:rsidRPr="003562AD">
        <w:rPr>
          <w:lang w:val="en-US"/>
        </w:rPr>
        <w:instrText xml:space="preserve"> SEQ MTEqn \h \* MERGEFORMAT </w:instrText>
      </w:r>
      <w:r>
        <w:fldChar w:fldCharType="end"/>
      </w:r>
      <w:r w:rsidRPr="003562AD">
        <w:rPr>
          <w:lang w:val="en-US"/>
        </w:rPr>
        <w:instrText>(</w:instrText>
      </w:r>
      <w:r>
        <w:fldChar w:fldCharType="begin"/>
      </w:r>
      <w:r w:rsidRPr="003562AD">
        <w:rPr>
          <w:lang w:val="en-US"/>
        </w:rPr>
        <w:instrText xml:space="preserve"> SEQ MTSec \c \* Arabic \* MERGEFORMAT </w:instrText>
      </w:r>
      <w:r>
        <w:fldChar w:fldCharType="separate"/>
      </w:r>
      <w:r w:rsidR="00287218">
        <w:rPr>
          <w:noProof/>
          <w:lang w:val="en-US"/>
        </w:rPr>
        <w:instrText>1</w:instrText>
      </w:r>
      <w:r>
        <w:fldChar w:fldCharType="end"/>
      </w:r>
      <w:r w:rsidRPr="003562AD">
        <w:rPr>
          <w:lang w:val="en-US"/>
        </w:rPr>
        <w:instrText>.</w:instrText>
      </w:r>
      <w:r>
        <w:fldChar w:fldCharType="begin"/>
      </w:r>
      <w:r w:rsidRPr="003562AD">
        <w:rPr>
          <w:lang w:val="en-US"/>
        </w:rPr>
        <w:instrText xml:space="preserve"> SEQ MTEqn \c \* Arabic \* MERGEFORMAT </w:instrText>
      </w:r>
      <w:r>
        <w:fldChar w:fldCharType="separate"/>
      </w:r>
      <w:r w:rsidR="00287218">
        <w:rPr>
          <w:noProof/>
          <w:lang w:val="en-US"/>
        </w:rPr>
        <w:instrText>22</w:instrText>
      </w:r>
      <w:r>
        <w:fldChar w:fldCharType="end"/>
      </w:r>
      <w:r w:rsidRPr="003562AD">
        <w:rPr>
          <w:lang w:val="en-US"/>
        </w:rPr>
        <w:instrText>)</w:instrText>
      </w:r>
      <w:r>
        <w:fldChar w:fldCharType="end"/>
      </w:r>
    </w:p>
    <w:p w:rsidR="003562AD" w:rsidRPr="005914C2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5914C2">
        <w:rPr>
          <w:lang w:val="en-US"/>
        </w:rPr>
        <w:t>double E_minus_grad_phi_R0 =</w:t>
      </w:r>
    </w:p>
    <w:p w:rsidR="003562AD" w:rsidRPr="005914C2" w:rsidRDefault="003562AD" w:rsidP="003562AD">
      <w:pPr>
        <w:rPr>
          <w:lang w:val="en-US"/>
        </w:rPr>
      </w:pPr>
      <w:r w:rsidRPr="005914C2">
        <w:rPr>
          <w:lang w:val="en-US"/>
        </w:rPr>
        <w:tab/>
      </w:r>
      <w:r w:rsidRPr="005914C2">
        <w:rPr>
          <w:lang w:val="en-US"/>
        </w:rPr>
        <w:tab/>
        <w:t>(</w:t>
      </w:r>
    </w:p>
    <w:p w:rsidR="003562AD" w:rsidRPr="005914C2" w:rsidRDefault="003562AD" w:rsidP="003562AD">
      <w:pPr>
        <w:rPr>
          <w:lang w:val="en-US"/>
        </w:rPr>
      </w:pPr>
      <w:r w:rsidRPr="005914C2">
        <w:rPr>
          <w:lang w:val="en-US"/>
        </w:rPr>
        <w:tab/>
      </w:r>
      <w:r w:rsidRPr="005914C2">
        <w:rPr>
          <w:lang w:val="en-US"/>
        </w:rPr>
        <w:tab/>
      </w:r>
      <w:r w:rsidRPr="005914C2">
        <w:rPr>
          <w:lang w:val="en-US"/>
        </w:rPr>
        <w:tab/>
        <w:t>(</w:t>
      </w:r>
      <w:proofErr w:type="spellStart"/>
      <w:r w:rsidRPr="005914C2">
        <w:rPr>
          <w:lang w:val="en-US"/>
        </w:rPr>
        <w:t>cos_alpha_zap</w:t>
      </w:r>
      <w:proofErr w:type="spellEnd"/>
      <w:r w:rsidRPr="005914C2">
        <w:rPr>
          <w:lang w:val="en-US"/>
        </w:rPr>
        <w:t xml:space="preserve"> * </w:t>
      </w:r>
      <w:proofErr w:type="spellStart"/>
      <w:r w:rsidRPr="005914C2">
        <w:rPr>
          <w:lang w:val="en-US"/>
        </w:rPr>
        <w:t>R_zap</w:t>
      </w:r>
      <w:proofErr w:type="spellEnd"/>
      <w:r w:rsidRPr="005914C2">
        <w:rPr>
          <w:lang w:val="en-US"/>
        </w:rPr>
        <w:t xml:space="preserve"> / </w:t>
      </w:r>
      <w:proofErr w:type="spellStart"/>
      <w:r w:rsidRPr="005914C2">
        <w:rPr>
          <w:lang w:val="en-US"/>
        </w:rPr>
        <w:t>R_lw_zap</w:t>
      </w:r>
      <w:proofErr w:type="spellEnd"/>
      <w:r w:rsidRPr="005914C2">
        <w:rPr>
          <w:lang w:val="en-US"/>
        </w:rPr>
        <w:t>) * (1.0 + (</w:t>
      </w:r>
      <w:proofErr w:type="spellStart"/>
      <w:r w:rsidRPr="005914C2">
        <w:rPr>
          <w:lang w:val="en-US"/>
        </w:rPr>
        <w:t>aR_zap</w:t>
      </w:r>
      <w:proofErr w:type="spellEnd"/>
      <w:r w:rsidRPr="005914C2">
        <w:rPr>
          <w:lang w:val="en-US"/>
        </w:rPr>
        <w:t xml:space="preserve"> - </w:t>
      </w:r>
      <w:proofErr w:type="spellStart"/>
      <w:r w:rsidRPr="005914C2">
        <w:rPr>
          <w:lang w:val="en-US"/>
        </w:rPr>
        <w:t>v_zap</w:t>
      </w:r>
      <w:proofErr w:type="spellEnd"/>
      <w:r w:rsidRPr="005914C2">
        <w:rPr>
          <w:lang w:val="en-US"/>
        </w:rPr>
        <w:t xml:space="preserve"> * </w:t>
      </w:r>
      <w:proofErr w:type="spellStart"/>
      <w:r w:rsidRPr="005914C2">
        <w:rPr>
          <w:lang w:val="en-US"/>
        </w:rPr>
        <w:t>v_zap</w:t>
      </w:r>
      <w:proofErr w:type="spellEnd"/>
      <w:r w:rsidRPr="005914C2">
        <w:rPr>
          <w:lang w:val="en-US"/>
        </w:rPr>
        <w:t>) / (c * 2</w:t>
      </w:r>
      <w:proofErr w:type="gramStart"/>
      <w:r w:rsidRPr="005914C2">
        <w:rPr>
          <w:lang w:val="en-US"/>
        </w:rPr>
        <w:t>) )</w:t>
      </w:r>
      <w:proofErr w:type="gramEnd"/>
    </w:p>
    <w:p w:rsidR="003562AD" w:rsidRPr="005914C2" w:rsidRDefault="003562AD" w:rsidP="003562AD">
      <w:pPr>
        <w:rPr>
          <w:lang w:val="en-US"/>
        </w:rPr>
      </w:pPr>
      <w:r w:rsidRPr="005914C2">
        <w:rPr>
          <w:lang w:val="en-US"/>
        </w:rPr>
        <w:tab/>
      </w:r>
      <w:r w:rsidRPr="005914C2">
        <w:rPr>
          <w:lang w:val="en-US"/>
        </w:rPr>
        <w:tab/>
      </w:r>
      <w:r w:rsidRPr="005914C2">
        <w:rPr>
          <w:lang w:val="en-US"/>
        </w:rPr>
        <w:tab/>
        <w:t xml:space="preserve">- </w:t>
      </w:r>
      <w:proofErr w:type="spellStart"/>
      <w:r w:rsidRPr="005914C2">
        <w:rPr>
          <w:lang w:val="en-US"/>
        </w:rPr>
        <w:t>v_zap</w:t>
      </w:r>
      <w:proofErr w:type="spellEnd"/>
      <w:r w:rsidRPr="005914C2">
        <w:rPr>
          <w:lang w:val="en-US"/>
        </w:rPr>
        <w:t>*cos(theta) / c</w:t>
      </w:r>
    </w:p>
    <w:p w:rsidR="003562AD" w:rsidRPr="005914C2" w:rsidRDefault="003562AD" w:rsidP="003562AD">
      <w:pPr>
        <w:rPr>
          <w:lang w:val="en-US"/>
        </w:rPr>
      </w:pPr>
      <w:r w:rsidRPr="005914C2">
        <w:rPr>
          <w:lang w:val="en-US"/>
        </w:rPr>
        <w:tab/>
      </w:r>
      <w:r w:rsidRPr="005914C2">
        <w:rPr>
          <w:lang w:val="en-US"/>
        </w:rPr>
        <w:tab/>
        <w:t>)</w:t>
      </w:r>
    </w:p>
    <w:p w:rsidR="003562AD" w:rsidRDefault="003562AD" w:rsidP="003562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 (</w:t>
      </w:r>
      <w:proofErr w:type="spellStart"/>
      <w:r>
        <w:rPr>
          <w:lang w:val="en-US"/>
        </w:rPr>
        <w:t>R_lw_zap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R_lw_zap</w:t>
      </w:r>
      <w:proofErr w:type="spellEnd"/>
      <w:r>
        <w:rPr>
          <w:lang w:val="en-US"/>
        </w:rPr>
        <w:t>);</w:t>
      </w:r>
    </w:p>
    <w:p w:rsidR="003562AD" w:rsidRPr="003562AD" w:rsidRDefault="003562AD" w:rsidP="007E647C">
      <w:pPr>
        <w:rPr>
          <w:lang w:val="en-US"/>
        </w:rPr>
      </w:pPr>
    </w:p>
    <w:p w:rsidR="007E647C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="00287218" w:rsidRPr="00287218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1128" type="#_x0000_t75" style="width:36.75pt;height:20.25pt" o:ole="">
            <v:imagedata r:id="rId203" o:title=""/>
          </v:shape>
          <o:OLEObject Type="Embed" ProgID="Equation.DSMT4" ShapeID="_x0000_i1128" DrawAspect="Content" ObjectID="_1632115814" r:id="rId207"/>
        </w:object>
      </w:r>
    </w:p>
    <w:p w:rsidR="00287218" w:rsidRPr="003562AD" w:rsidRDefault="00287218" w:rsidP="00287218">
      <w:pPr>
        <w:pStyle w:val="MTDisplayEquation"/>
      </w:pPr>
      <w:r>
        <w:tab/>
      </w:r>
      <w:r w:rsidRPr="00287218">
        <w:rPr>
          <w:position w:val="-46"/>
        </w:rPr>
        <w:object w:dxaOrig="6780" w:dyaOrig="1040">
          <v:shape id="_x0000_i1376" type="#_x0000_t75" style="width:339pt;height:51.75pt" o:ole="">
            <v:imagedata r:id="rId208" o:title=""/>
          </v:shape>
          <o:OLEObject Type="Embed" ProgID="Equation.DSMT4" ShapeID="_x0000_i1376" DrawAspect="Content" ObjectID="_1632115815" r:id="rId20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3562AD" w:rsidRPr="003562AD" w:rsidRDefault="003562AD" w:rsidP="003562AD">
      <w:pPr>
        <w:rPr>
          <w:lang w:val="en-US"/>
        </w:rPr>
      </w:pPr>
      <w:bookmarkStart w:id="8" w:name="_GoBack"/>
      <w:bookmarkEnd w:id="8"/>
      <w:r w:rsidRPr="007170D4">
        <w:tab/>
      </w:r>
      <w:r w:rsidRPr="003562AD">
        <w:rPr>
          <w:lang w:val="en-US"/>
        </w:rPr>
        <w:t>double E_minus_1_c_dA_dt_R0 =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  <w:t>cos(theta) *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  <w:t xml:space="preserve">( 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</w:r>
      <w:r w:rsidRPr="003562AD">
        <w:rPr>
          <w:lang w:val="en-US"/>
        </w:rPr>
        <w:tab/>
        <w:t>(</w:t>
      </w:r>
      <w:proofErr w:type="spellStart"/>
      <w:r w:rsidRPr="003562AD">
        <w:rPr>
          <w:lang w:val="en-US"/>
        </w:rPr>
        <w:t>v_zap</w:t>
      </w:r>
      <w:proofErr w:type="spellEnd"/>
      <w:r w:rsidRPr="003562AD">
        <w:rPr>
          <w:lang w:val="en-US"/>
        </w:rPr>
        <w:t xml:space="preserve"> / (c * c)) * </w:t>
      </w:r>
      <w:proofErr w:type="gramStart"/>
      <w:r w:rsidRPr="003562AD">
        <w:rPr>
          <w:lang w:val="en-US"/>
        </w:rPr>
        <w:t>( (</w:t>
      </w:r>
      <w:proofErr w:type="spellStart"/>
      <w:proofErr w:type="gramEnd"/>
      <w:r w:rsidRPr="003562AD">
        <w:rPr>
          <w:lang w:val="en-US"/>
        </w:rPr>
        <w:t>R_zap</w:t>
      </w:r>
      <w:proofErr w:type="spellEnd"/>
      <w:r w:rsidRPr="003562AD">
        <w:rPr>
          <w:lang w:val="en-US"/>
        </w:rPr>
        <w:t xml:space="preserve"> / </w:t>
      </w:r>
      <w:proofErr w:type="spellStart"/>
      <w:r w:rsidRPr="003562AD">
        <w:rPr>
          <w:lang w:val="en-US"/>
        </w:rPr>
        <w:t>R_lw_zap</w:t>
      </w:r>
      <w:proofErr w:type="spellEnd"/>
      <w:r w:rsidRPr="003562AD">
        <w:rPr>
          <w:lang w:val="en-US"/>
        </w:rPr>
        <w:t>) * ( (</w:t>
      </w:r>
      <w:proofErr w:type="spellStart"/>
      <w:r w:rsidRPr="003562AD">
        <w:rPr>
          <w:lang w:val="en-US"/>
        </w:rPr>
        <w:t>v_zap</w:t>
      </w:r>
      <w:proofErr w:type="spellEnd"/>
      <w:r w:rsidRPr="003562AD">
        <w:rPr>
          <w:lang w:val="en-US"/>
        </w:rPr>
        <w:t xml:space="preserve"> * </w:t>
      </w:r>
      <w:proofErr w:type="spellStart"/>
      <w:r w:rsidRPr="003562AD">
        <w:rPr>
          <w:lang w:val="en-US"/>
        </w:rPr>
        <w:t>v_zap</w:t>
      </w:r>
      <w:proofErr w:type="spellEnd"/>
      <w:r w:rsidRPr="003562AD">
        <w:rPr>
          <w:lang w:val="en-US"/>
        </w:rPr>
        <w:t xml:space="preserve"> - </w:t>
      </w:r>
      <w:proofErr w:type="spellStart"/>
      <w:r w:rsidRPr="003562AD">
        <w:rPr>
          <w:lang w:val="en-US"/>
        </w:rPr>
        <w:t>aR_zap</w:t>
      </w:r>
      <w:proofErr w:type="spellEnd"/>
      <w:r w:rsidRPr="003562AD">
        <w:rPr>
          <w:lang w:val="en-US"/>
        </w:rPr>
        <w:t>) / c - c)  + c)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</w:r>
      <w:r w:rsidRPr="003562AD">
        <w:rPr>
          <w:lang w:val="en-US"/>
        </w:rPr>
        <w:tab/>
        <w:t xml:space="preserve">- </w:t>
      </w:r>
      <w:proofErr w:type="spellStart"/>
      <w:r w:rsidRPr="003562AD">
        <w:rPr>
          <w:lang w:val="en-US"/>
        </w:rPr>
        <w:t>a_zap</w:t>
      </w:r>
      <w:proofErr w:type="spellEnd"/>
      <w:r w:rsidRPr="003562AD">
        <w:rPr>
          <w:lang w:val="en-US"/>
        </w:rPr>
        <w:t xml:space="preserve"> * </w:t>
      </w:r>
      <w:proofErr w:type="spellStart"/>
      <w:r w:rsidRPr="003562AD">
        <w:rPr>
          <w:lang w:val="en-US"/>
        </w:rPr>
        <w:t>R_zap</w:t>
      </w:r>
      <w:proofErr w:type="spellEnd"/>
      <w:r w:rsidRPr="003562AD">
        <w:rPr>
          <w:lang w:val="en-US"/>
        </w:rPr>
        <w:t xml:space="preserve"> / (c * c)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  <w:t>)</w:t>
      </w:r>
    </w:p>
    <w:p w:rsidR="005914C2" w:rsidRPr="005914C2" w:rsidRDefault="003562AD" w:rsidP="005914C2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</w:r>
      <w:proofErr w:type="gramStart"/>
      <w:r w:rsidRPr="003562AD">
        <w:rPr>
          <w:lang w:val="en-US"/>
        </w:rPr>
        <w:t>/(</w:t>
      </w:r>
      <w:proofErr w:type="spellStart"/>
      <w:proofErr w:type="gramEnd"/>
      <w:r w:rsidRPr="003562AD">
        <w:rPr>
          <w:lang w:val="en-US"/>
        </w:rPr>
        <w:t>R_lw_zap</w:t>
      </w:r>
      <w:proofErr w:type="spellEnd"/>
      <w:r w:rsidRPr="003562AD">
        <w:rPr>
          <w:lang w:val="en-US"/>
        </w:rPr>
        <w:t xml:space="preserve"> * </w:t>
      </w:r>
      <w:proofErr w:type="spellStart"/>
      <w:r w:rsidRPr="003562AD">
        <w:rPr>
          <w:lang w:val="en-US"/>
        </w:rPr>
        <w:t>R_lw_zap</w:t>
      </w:r>
      <w:proofErr w:type="spellEnd"/>
      <w:r w:rsidRPr="003562AD">
        <w:rPr>
          <w:lang w:val="en-US"/>
        </w:rPr>
        <w:t>);</w:t>
      </w:r>
    </w:p>
    <w:sectPr w:rsidR="005914C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43836"/>
    <w:rsid w:val="00072FD6"/>
    <w:rsid w:val="00082FB3"/>
    <w:rsid w:val="000C260D"/>
    <w:rsid w:val="000D15E7"/>
    <w:rsid w:val="000F190C"/>
    <w:rsid w:val="00136B4E"/>
    <w:rsid w:val="001524BE"/>
    <w:rsid w:val="001704BD"/>
    <w:rsid w:val="00181B75"/>
    <w:rsid w:val="001A6FD8"/>
    <w:rsid w:val="001E1C03"/>
    <w:rsid w:val="002126E8"/>
    <w:rsid w:val="00223493"/>
    <w:rsid w:val="0023057C"/>
    <w:rsid w:val="00236E35"/>
    <w:rsid w:val="0025103A"/>
    <w:rsid w:val="002532E7"/>
    <w:rsid w:val="00256ABB"/>
    <w:rsid w:val="00256BC3"/>
    <w:rsid w:val="00260034"/>
    <w:rsid w:val="002751C9"/>
    <w:rsid w:val="00287218"/>
    <w:rsid w:val="00297910"/>
    <w:rsid w:val="0030564D"/>
    <w:rsid w:val="003145CB"/>
    <w:rsid w:val="0035374F"/>
    <w:rsid w:val="003562AD"/>
    <w:rsid w:val="00381DCE"/>
    <w:rsid w:val="00394932"/>
    <w:rsid w:val="003B1E36"/>
    <w:rsid w:val="003B203D"/>
    <w:rsid w:val="003C28AF"/>
    <w:rsid w:val="003C3094"/>
    <w:rsid w:val="003D1C3E"/>
    <w:rsid w:val="003E4B87"/>
    <w:rsid w:val="00401520"/>
    <w:rsid w:val="00422402"/>
    <w:rsid w:val="00427423"/>
    <w:rsid w:val="004749BC"/>
    <w:rsid w:val="00486E9E"/>
    <w:rsid w:val="00575318"/>
    <w:rsid w:val="005914C2"/>
    <w:rsid w:val="005A130A"/>
    <w:rsid w:val="005A1F4C"/>
    <w:rsid w:val="005A74B0"/>
    <w:rsid w:val="005C089F"/>
    <w:rsid w:val="005E5699"/>
    <w:rsid w:val="005F319D"/>
    <w:rsid w:val="0060339A"/>
    <w:rsid w:val="00615C41"/>
    <w:rsid w:val="00625E5B"/>
    <w:rsid w:val="00643C62"/>
    <w:rsid w:val="00653072"/>
    <w:rsid w:val="006760EF"/>
    <w:rsid w:val="00676A3F"/>
    <w:rsid w:val="006B46BF"/>
    <w:rsid w:val="006D50FD"/>
    <w:rsid w:val="006F7063"/>
    <w:rsid w:val="007170D4"/>
    <w:rsid w:val="00723724"/>
    <w:rsid w:val="007326F7"/>
    <w:rsid w:val="00750291"/>
    <w:rsid w:val="0075167D"/>
    <w:rsid w:val="007517DF"/>
    <w:rsid w:val="00776E84"/>
    <w:rsid w:val="00780512"/>
    <w:rsid w:val="007B16E9"/>
    <w:rsid w:val="007E6159"/>
    <w:rsid w:val="007E647C"/>
    <w:rsid w:val="00816E13"/>
    <w:rsid w:val="0085163C"/>
    <w:rsid w:val="0087684D"/>
    <w:rsid w:val="008779CB"/>
    <w:rsid w:val="00883C34"/>
    <w:rsid w:val="0089723C"/>
    <w:rsid w:val="008D1F17"/>
    <w:rsid w:val="008E4329"/>
    <w:rsid w:val="008F492A"/>
    <w:rsid w:val="00926321"/>
    <w:rsid w:val="00963798"/>
    <w:rsid w:val="00982CB1"/>
    <w:rsid w:val="009B545C"/>
    <w:rsid w:val="009B57D4"/>
    <w:rsid w:val="00A6181C"/>
    <w:rsid w:val="00A7767E"/>
    <w:rsid w:val="00A92302"/>
    <w:rsid w:val="00A926D0"/>
    <w:rsid w:val="00AB261C"/>
    <w:rsid w:val="00AE6330"/>
    <w:rsid w:val="00B16A78"/>
    <w:rsid w:val="00B323D0"/>
    <w:rsid w:val="00B5714E"/>
    <w:rsid w:val="00B9269B"/>
    <w:rsid w:val="00BA28B1"/>
    <w:rsid w:val="00BD6E4E"/>
    <w:rsid w:val="00C525B1"/>
    <w:rsid w:val="00C80296"/>
    <w:rsid w:val="00CA468F"/>
    <w:rsid w:val="00CD3EDD"/>
    <w:rsid w:val="00CD5C92"/>
    <w:rsid w:val="00D24278"/>
    <w:rsid w:val="00D678CE"/>
    <w:rsid w:val="00DE09F7"/>
    <w:rsid w:val="00DE2B91"/>
    <w:rsid w:val="00E14DAD"/>
    <w:rsid w:val="00E20070"/>
    <w:rsid w:val="00E307AC"/>
    <w:rsid w:val="00E43542"/>
    <w:rsid w:val="00E53776"/>
    <w:rsid w:val="00E76803"/>
    <w:rsid w:val="00EB7DE9"/>
    <w:rsid w:val="00ED7AF8"/>
    <w:rsid w:val="00EF303F"/>
    <w:rsid w:val="00F138FF"/>
    <w:rsid w:val="00F4115F"/>
    <w:rsid w:val="00F4479F"/>
    <w:rsid w:val="00F555D5"/>
    <w:rsid w:val="00F956A4"/>
    <w:rsid w:val="00FE616F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D4C6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159" Type="http://schemas.openxmlformats.org/officeDocument/2006/relationships/image" Target="media/image78.wmf"/><Relationship Id="rId170" Type="http://schemas.openxmlformats.org/officeDocument/2006/relationships/image" Target="media/image81.png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7.wmf"/><Relationship Id="rId22" Type="http://schemas.openxmlformats.org/officeDocument/2006/relationships/oleObject" Target="embeddings/oleObject10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1.bin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21.bin"/><Relationship Id="rId65" Type="http://schemas.openxmlformats.org/officeDocument/2006/relationships/image" Target="media/image30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93.wmf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34" Type="http://schemas.openxmlformats.org/officeDocument/2006/relationships/oleObject" Target="embeddings/oleObject16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8.wmf"/><Relationship Id="rId24" Type="http://schemas.openxmlformats.org/officeDocument/2006/relationships/oleObject" Target="embeddings/oleObject11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65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image" Target="media/image100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42" Type="http://schemas.openxmlformats.org/officeDocument/2006/relationships/image" Target="media/image70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5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5.bin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0.bin"/><Relationship Id="rId210" Type="http://schemas.openxmlformats.org/officeDocument/2006/relationships/fontTable" Target="fontTable.xml"/><Relationship Id="rId26" Type="http://schemas.openxmlformats.org/officeDocument/2006/relationships/oleObject" Target="embeddings/oleObject1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11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image" Target="media/image66.wmf"/><Relationship Id="rId80" Type="http://schemas.openxmlformats.org/officeDocument/2006/relationships/image" Target="media/image38.wmf"/><Relationship Id="rId155" Type="http://schemas.openxmlformats.org/officeDocument/2006/relationships/image" Target="media/image76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png"/><Relationship Id="rId188" Type="http://schemas.openxmlformats.org/officeDocument/2006/relationships/oleObject" Target="embeddings/oleObject94.bin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image" Target="media/image77.wmf"/><Relationship Id="rId178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</b:Sources>
</file>

<file path=customXml/itemProps1.xml><?xml version="1.0" encoding="utf-8"?>
<ds:datastoreItem xmlns:ds="http://schemas.openxmlformats.org/officeDocument/2006/customXml" ds:itemID="{BB079E82-EEFA-4181-B928-F8829A8CF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4791</TotalTime>
  <Pages>8</Pages>
  <Words>3225</Words>
  <Characters>18387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84</cp:revision>
  <dcterms:created xsi:type="dcterms:W3CDTF">2019-09-04T04:29:00Z</dcterms:created>
  <dcterms:modified xsi:type="dcterms:W3CDTF">2019-10-09T05:40:00Z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