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AA5508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Edwards</w:t>
          </w:r>
          <w:r w:rsidR="00AA5508" w:rsidRPr="00AA5508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Roser</w:t>
          </w:r>
          <w:r w:rsidR="00AA5508" w:rsidRPr="00AA5508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Baker</w:t>
          </w:r>
          <w:r w:rsidR="00AA5508" w:rsidRPr="00AA5508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Mende</w:t>
          </w:r>
          <w:r w:rsidR="00AA5508" w:rsidRPr="00AA5508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AA550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4334979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4334980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4334981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4334982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4334983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4334984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4334985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4334986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4334987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4334988" r:id="rId22"/>
        </w:object>
      </w:r>
      <w:r>
        <w:t>.</w:t>
      </w:r>
    </w:p>
    <w:p w:rsidR="00072FD6" w:rsidRDefault="00072FD6" w:rsidP="00072FD6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4334989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4334990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</w:instrText>
      </w:r>
      <w:r w:rsidR="00B02DBD">
        <w:instrText xml:space="preserve">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4334991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4334992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4334993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4334994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4334995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4334996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4334997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4334998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4334999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4335000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4335001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4335002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4335003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4335004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4335005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4335006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4335007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4335008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</w:instrText>
      </w:r>
      <w:r w:rsidR="00B02DBD">
        <w:instrText xml:space="preserve">qn \c \* Arabic \* MERGEFORMAT </w:instrText>
      </w:r>
      <w:r w:rsidR="00B02DBD">
        <w:fldChar w:fldCharType="separate"/>
      </w:r>
      <w:r w:rsidR="00AA5508">
        <w:rPr>
          <w:noProof/>
        </w:rPr>
        <w:instrText>3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4335009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4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4335010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4335011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4335012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5BEBCA4A" wp14:editId="7FBC5365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4335013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4335014" r:id="rId75"/>
        </w:object>
      </w:r>
      <w:r>
        <w:t xml:space="preserve">. </w:t>
      </w:r>
    </w:p>
    <w:p w:rsidR="001A6FD8" w:rsidRDefault="001A6FD8" w:rsidP="006D50FD">
      <w:r>
        <w:t>Рассчитаем потенциал Лиенара-Вихерта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4335015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5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4335016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4335017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4335018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4335019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4335020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4335021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4335022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6</w:instrText>
      </w:r>
      <w:r w:rsidR="00B02DBD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035044" w:rsidRDefault="00035044" w:rsidP="006D50FD">
      <w:r>
        <w:t>Итак, потенциал Лиенара Вихерта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4335023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4335024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7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4335025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4335026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8</w:instrText>
      </w:r>
      <w:r w:rsidR="00B02DBD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4335027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4335028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r w:rsidR="00B02DBD">
        <w:fldChar w:fldCharType="begin"/>
      </w:r>
      <w:r w:rsidR="00B02DBD">
        <w:instrText xml:space="preserve"> REF ZEqnNum949184 \* Charformat \! \* MERGEFORMAT </w:instrText>
      </w:r>
      <w:r w:rsidR="00B02DBD">
        <w:fldChar w:fldCharType="separate"/>
      </w:r>
      <w:r w:rsidR="00AA5508">
        <w:instrText>(1.8)</w:instrText>
      </w:r>
      <w:r w:rsidR="00B02DBD">
        <w:fldChar w:fldCharType="end"/>
      </w:r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Лиенара Вихерта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4335029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76D833B6" wp14:editId="5F44CE38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Лиенара Вихерта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>, в котором внешняя отрицательная обкладка схлопывается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4335030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6DA812FB" wp14:editId="63ED22D0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Лиенара Вихерта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4335031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4335032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1B5D7AAE" wp14:editId="6C381503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Лиенара Вихерта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схлопывается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4335033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4335034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  <w:bookmarkStart w:id="2" w:name="_GoBack"/>
      <w:bookmarkEnd w:id="2"/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3E8B0FF2" wp14:editId="77EF9A7E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r w:rsidR="00B02DBD">
        <w:fldChar w:fldCharType="begin"/>
      </w:r>
      <w:r w:rsidR="00B02DBD">
        <w:instrText xml:space="preserve"> REF ZEqnNum949184 \* Charformat \! \* MERGEFORMAT </w:instrText>
      </w:r>
      <w:r w:rsidR="00B02DBD">
        <w:fldChar w:fldCharType="separate"/>
      </w:r>
      <w:r w:rsidR="00AA5508">
        <w:instrText>(1.8)</w:instrText>
      </w:r>
      <w:r w:rsidR="00B02DBD">
        <w:fldChar w:fldCharType="end"/>
      </w:r>
      <w:r>
        <w:fldChar w:fldCharType="end"/>
      </w:r>
      <w:r>
        <w:t xml:space="preserve"> скалярного потенциала Лиенара-Вихерта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Менде,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>в опубликованных результатах своего опыта Менде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>Для получения более точных результатов потенциала Лиенара Вихерта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Лиенара</w:t>
      </w:r>
      <w:r w:rsidR="0025103A">
        <w:t>-Вихерта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4335035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9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4335036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10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4335037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4335038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11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4335039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4335040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12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Лиенара Вихерта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4335041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4335042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4335043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13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4335044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14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Лиенара Вихерта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4335045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4335046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4335047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4335048" r:id="rId145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5" type="#_x0000_t75" style="width:90.75pt;height:18pt" o:ole="">
            <v:imagedata r:id="rId146" o:title=""/>
          </v:shape>
          <o:OLEObject Type="Embed" ProgID="Equation.DSMT4" ShapeID="_x0000_i1095" DrawAspect="Content" ObjectID="_1634335049" r:id="rId147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6" type="#_x0000_t75" style="width:90.75pt;height:15.75pt" o:ole="">
            <v:imagedata r:id="rId148" o:title=""/>
          </v:shape>
          <o:OLEObject Type="Embed" ProgID="Equation.DSMT4" ShapeID="_x0000_i1096" DrawAspect="Content" ObjectID="_1634335050" r:id="rId149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7" type="#_x0000_t75" style="width:11.25pt;height:12.75pt" o:ole="">
            <v:imagedata r:id="rId150" o:title=""/>
          </v:shape>
          <o:OLEObject Type="Embed" ProgID="Equation.DSMT4" ShapeID="_x0000_i1097" DrawAspect="Content" ObjectID="_1634335051" r:id="rId151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8" type="#_x0000_t75" style="width:32.25pt;height:15.75pt" o:ole="">
            <v:imagedata r:id="rId152" o:title=""/>
          </v:shape>
          <o:OLEObject Type="Embed" ProgID="Equation.DSMT4" ShapeID="_x0000_i1098" DrawAspect="Content" ObjectID="_1634335052" r:id="rId153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9" type="#_x0000_t75" style="width:231.75pt;height:37.5pt" o:ole="">
            <v:imagedata r:id="rId154" o:title=""/>
          </v:shape>
          <o:OLEObject Type="Embed" ProgID="Equation.DSMT4" ShapeID="_x0000_i1099" DrawAspect="Content" ObjectID="_1634335053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0225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15</w:instrText>
      </w:r>
      <w:r w:rsidR="00B02DBD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0" type="#_x0000_t75" style="width:54.75pt;height:18pt" o:ole="">
            <v:imagedata r:id="rId156" o:title=""/>
          </v:shape>
          <o:OLEObject Type="Embed" ProgID="Equation.DSMT4" ShapeID="_x0000_i1100" DrawAspect="Content" ObjectID="_1634335054" r:id="rId157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1" type="#_x0000_t75" style="width:17.25pt;height:18pt" o:ole="">
            <v:imagedata r:id="rId158" o:title=""/>
          </v:shape>
          <o:OLEObject Type="Embed" ProgID="Equation.DSMT4" ShapeID="_x0000_i1101" DrawAspect="Content" ObjectID="_1634335055" r:id="rId159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2" type="#_x0000_t75" style="width:11.25pt;height:18pt" o:ole="">
            <v:imagedata r:id="rId160" o:title=""/>
          </v:shape>
          <o:OLEObject Type="Embed" ProgID="Equation.DSMT4" ShapeID="_x0000_i1102" DrawAspect="Content" ObjectID="_1634335056" r:id="rId161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3" type="#_x0000_t75" style="width:15pt;height:15pt" o:ole="">
            <v:imagedata r:id="rId162" o:title=""/>
          </v:shape>
          <o:OLEObject Type="Embed" ProgID="Equation.DSMT4" ShapeID="_x0000_i1103" DrawAspect="Content" ObjectID="_1634335057" r:id="rId163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4" type="#_x0000_t75" style="width:113.25pt;height:20.25pt" o:ole="">
            <v:imagedata r:id="rId164" o:title=""/>
          </v:shape>
          <o:OLEObject Type="Embed" ProgID="Equation.DSMT4" ShapeID="_x0000_i1104" DrawAspect="Content" ObjectID="_1634335058" r:id="rId165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5" type="#_x0000_t75" style="width:11.25pt;height:18pt" o:ole="">
            <v:imagedata r:id="rId160" o:title=""/>
          </v:shape>
          <o:OLEObject Type="Embed" ProgID="Equation.DSMT4" ShapeID="_x0000_i1105" DrawAspect="Content" ObjectID="_1634335059" r:id="rId166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Лагранжевой переменной интегрирования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0" o:title=""/>
          </v:shape>
          <o:OLEObject Type="Embed" ProgID="Equation.DSMT4" ShapeID="_x0000_i1106" DrawAspect="Content" ObjectID="_1634335060" r:id="rId167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7" type="#_x0000_t75" style="width:291.75pt;height:42pt" o:ole="">
            <v:imagedata r:id="rId168" o:title=""/>
          </v:shape>
          <o:OLEObject Type="Embed" ProgID="Equation.DSMT4" ShapeID="_x0000_i1107" DrawAspect="Content" ObjectID="_1634335061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84815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16</w:instrText>
      </w:r>
      <w:r w:rsidR="00B02DBD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AA5508" w:rsidRPr="00AA5508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Лиенара Вихерта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8" type="#_x0000_t75" style="width:48pt;height:24pt" o:ole="">
            <v:imagedata r:id="rId104" o:title=""/>
          </v:shape>
          <o:OLEObject Type="Embed" ProgID="Equation.DSMT4" ShapeID="_x0000_i1108" DrawAspect="Content" ObjectID="_1634335062" r:id="rId170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11" o:title=""/>
          </v:shape>
          <o:OLEObject Type="Embed" ProgID="Equation.DSMT4" ShapeID="_x0000_i1109" DrawAspect="Content" ObjectID="_1634335063" r:id="rId171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0" type="#_x0000_t75" style="width:24.75pt;height:14.25pt" o:ole="">
            <v:imagedata r:id="rId172" o:title=""/>
          </v:shape>
          <o:OLEObject Type="Embed" ProgID="Equation.DSMT4" ShapeID="_x0000_i1110" DrawAspect="Content" ObjectID="_1634335064" r:id="rId173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r w:rsidR="00B02DBD">
        <w:fldChar w:fldCharType="begin"/>
      </w:r>
      <w:r w:rsidR="00B02DBD">
        <w:instrText xml:space="preserve"> REF ZEqnNum949184 \* Charformat \! \* MERGEFORMAT </w:instrText>
      </w:r>
      <w:r w:rsidR="00B02DBD">
        <w:fldChar w:fldCharType="separate"/>
      </w:r>
      <w:r w:rsidR="00AA5508">
        <w:instrText>(1.8)</w:instrText>
      </w:r>
      <w:r w:rsidR="00B02DBD">
        <w:fldChar w:fldCharType="end"/>
      </w:r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3E06BCF9" wp14:editId="238C7732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</w:t>
      </w:r>
      <w:r w:rsidR="001919BB">
        <w:lastRenderedPageBreak/>
        <w:t xml:space="preserve">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Менде.</w:t>
      </w:r>
    </w:p>
    <w:p w:rsidR="008F492A" w:rsidRDefault="008F492A" w:rsidP="001704BD">
      <w:r w:rsidRPr="008F492A">
        <w:t xml:space="preserve">Скалярный потенциал Лиенара Вихерта c учётом и без учёта запаздывания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1" type="#_x0000_t75" style="width:56.25pt;height:24pt" o:ole="">
            <v:imagedata r:id="rId114" o:title=""/>
          </v:shape>
          <o:OLEObject Type="Embed" ProgID="Equation.DSMT4" ShapeID="_x0000_i1111" DrawAspect="Content" ObjectID="_1634335065" r:id="rId175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2" type="#_x0000_t75" style="width:48pt;height:24pt" o:ole="">
            <v:imagedata r:id="rId116" o:title=""/>
          </v:shape>
          <o:OLEObject Type="Embed" ProgID="Equation.DSMT4" ShapeID="_x0000_i1112" DrawAspect="Content" ObjectID="_1634335066" r:id="rId176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3" type="#_x0000_t75" style="width:24.75pt;height:14.25pt" o:ole="">
            <v:imagedata r:id="rId172" o:title=""/>
          </v:shape>
          <o:OLEObject Type="Embed" ProgID="Equation.DSMT4" ShapeID="_x0000_i1113" DrawAspect="Content" ObjectID="_1634335067" r:id="rId177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5EC591BA" wp14:editId="5C74813B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4" type="#_x0000_t75" style="width:9.75pt;height:9.75pt" o:ole="">
            <v:imagedata r:id="rId179" o:title=""/>
          </v:shape>
          <o:OLEObject Type="Embed" ProgID="Equation.DSMT4" ShapeID="_x0000_i1114" DrawAspect="Content" ObjectID="_1634335068" r:id="rId180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5" type="#_x0000_t75" style="width:15pt;height:18pt" o:ole="">
            <v:imagedata r:id="rId181" o:title=""/>
          </v:shape>
          <o:OLEObject Type="Embed" ProgID="Equation.DSMT4" ShapeID="_x0000_i1115" DrawAspect="Content" ObjectID="_1634335069" r:id="rId182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r w:rsidR="00B02DBD">
        <w:fldChar w:fldCharType="begin"/>
      </w:r>
      <w:r w:rsidR="00B02DBD">
        <w:instrText xml:space="preserve"> REF ZEqnNum784815 \* Charformat \! \* MERGEFORMAT </w:instrText>
      </w:r>
      <w:r w:rsidR="00B02DBD">
        <w:fldChar w:fldCharType="separate"/>
      </w:r>
      <w:r w:rsidR="00AA5508">
        <w:instrText>(1.16)</w:instrText>
      </w:r>
      <w:r w:rsidR="00B02DBD">
        <w:fldChar w:fldCharType="end"/>
      </w:r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6" type="#_x0000_t75" style="width:170.25pt;height:20.25pt" o:ole="">
            <v:imagedata r:id="rId183" o:title=""/>
          </v:shape>
          <o:OLEObject Type="Embed" ProgID="Equation.DSMT4" ShapeID="_x0000_i1116" DrawAspect="Content" ObjectID="_1634335070" r:id="rId184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7" type="#_x0000_t75" style="width:9.75pt;height:9.75pt" o:ole="">
            <v:imagedata r:id="rId185" o:title=""/>
          </v:shape>
          <o:OLEObject Type="Embed" ProgID="Equation.DSMT4" ShapeID="_x0000_i1117" DrawAspect="Content" ObjectID="_1634335071" r:id="rId186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8" type="#_x0000_t75" style="width:318pt;height:42pt" o:ole="">
            <v:imagedata r:id="rId187" o:title=""/>
          </v:shape>
          <o:OLEObject Type="Embed" ProgID="Equation.DSMT4" ShapeID="_x0000_i1118" DrawAspect="Content" ObjectID="_1634335072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17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>Электрическое поле находят из потенциалов Лиенара Вихерта,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19" type="#_x0000_t75" style="width:219.75pt;height:42pt" o:ole="">
            <v:imagedata r:id="rId189" o:title=""/>
          </v:shape>
          <o:OLEObject Type="Embed" ProgID="Equation.DSMT4" ShapeID="_x0000_i1119" DrawAspect="Content" ObjectID="_1634335073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691716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18</w:instrText>
      </w:r>
      <w:r w:rsidR="00B02DBD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9168F9" w:rsidRPr="007326F7">
        <w:rPr>
          <w:position w:val="-36"/>
        </w:rPr>
        <w:object w:dxaOrig="5700" w:dyaOrig="840">
          <v:shape id="_x0000_i1120" type="#_x0000_t75" style="width:285pt;height:42pt" o:ole="">
            <v:imagedata r:id="rId191" o:title=""/>
          </v:shape>
          <o:OLEObject Type="Embed" ProgID="Equation.DSMT4" ShapeID="_x0000_i1120" DrawAspect="Content" ObjectID="_1634335074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8325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19</w:instrText>
      </w:r>
      <w:r w:rsidR="00B02DBD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1" type="#_x0000_t75" style="width:80.25pt;height:39.75pt" o:ole="">
            <v:imagedata r:id="rId193" o:title=""/>
          </v:shape>
          <o:OLEObject Type="Embed" ProgID="Equation.DSMT4" ShapeID="_x0000_i1121" DrawAspect="Content" ObjectID="_1634335075" r:id="rId194"/>
        </w:object>
      </w:r>
      <w:r>
        <w:t xml:space="preserve"> </w:t>
      </w:r>
      <w:r w:rsidR="00043836">
        <w:t>- радиус Лиенара Вихерта</w:t>
      </w:r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lastRenderedPageBreak/>
        <w:t>В</w:t>
      </w:r>
      <w:r w:rsidR="0087684D">
        <w:t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22" type="#_x0000_t75" style="width:84.75pt;height:36.75pt" o:ole="">
            <v:imagedata r:id="rId195" o:title=""/>
          </v:shape>
          <o:OLEObject Type="Embed" ProgID="Equation.DSMT4" ShapeID="_x0000_i1122" DrawAspect="Content" ObjectID="_1634335076" r:id="rId196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23" type="#_x0000_t75" style="width:135.75pt;height:21.75pt" o:ole="">
            <v:imagedata r:id="rId197" o:title=""/>
          </v:shape>
          <o:OLEObject Type="Embed" ProgID="Equation.DSMT4" ShapeID="_x0000_i1123" DrawAspect="Content" ObjectID="_1634335077" r:id="rId198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4" type="#_x0000_t75" style="width:45.75pt;height:21pt" o:ole="">
            <v:imagedata r:id="rId199" o:title=""/>
          </v:shape>
          <o:OLEObject Type="Embed" ProgID="Equation.DSMT4" ShapeID="_x0000_i1124" DrawAspect="Content" ObjectID="_1634335078" r:id="rId200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5" type="#_x0000_t75" style="width:200.25pt;height:21pt" o:ole="">
            <v:imagedata r:id="rId201" o:title=""/>
          </v:shape>
          <o:OLEObject Type="Embed" ProgID="Equation.DSMT4" ShapeID="_x0000_i1125" DrawAspect="Content" ObjectID="_1634335079" r:id="rId20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6" type="#_x0000_t75" style="width:201.75pt;height:20.25pt" o:ole="">
            <v:imagedata r:id="rId203" o:title=""/>
          </v:shape>
          <o:OLEObject Type="Embed" ProgID="Equation.DSMT4" ShapeID="_x0000_i1126" DrawAspect="Content" ObjectID="_1634335080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48979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20</w:instrText>
      </w:r>
      <w:r w:rsidR="00B02DBD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r w:rsidR="00B02DBD">
        <w:fldChar w:fldCharType="begin"/>
      </w:r>
      <w:r w:rsidR="00B02DBD">
        <w:instrText xml:space="preserve"> REF ZEqnNum949510 \* Charformat \! \* MERGEFORMAT </w:instrText>
      </w:r>
      <w:r w:rsidR="00B02DBD">
        <w:fldChar w:fldCharType="separate"/>
      </w:r>
      <w:r w:rsidR="00AA5508">
        <w:instrText>(1.6)</w:instrText>
      </w:r>
      <w:r w:rsidR="00B02DBD">
        <w:fldChar w:fldCharType="end"/>
      </w:r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7" type="#_x0000_t75" style="width:180.75pt;height:24pt" o:ole="">
            <v:imagedata r:id="rId205" o:title=""/>
          </v:shape>
          <o:OLEObject Type="Embed" ProgID="Equation.DSMT4" ShapeID="_x0000_i1127" DrawAspect="Content" ObjectID="_1634335081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94570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21</w:instrText>
      </w:r>
      <w:r w:rsidR="00B02DBD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r w:rsidR="00B02DBD">
        <w:fldChar w:fldCharType="begin"/>
      </w:r>
      <w:r w:rsidR="00B02DBD">
        <w:instrText xml:space="preserve"> REF ZEqnNum494570 \* Charformat \! \* MERGEFORMAT </w:instrText>
      </w:r>
      <w:r w:rsidR="00B02DBD">
        <w:fldChar w:fldCharType="separate"/>
      </w:r>
      <w:r w:rsidR="00AA5508">
        <w:instrText>(1.21)</w:instrText>
      </w:r>
      <w:r w:rsidR="00B02DBD">
        <w:fldChar w:fldCharType="end"/>
      </w:r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r w:rsidR="00B02DBD">
        <w:fldChar w:fldCharType="begin"/>
      </w:r>
      <w:r w:rsidR="00B02DBD">
        <w:instrText xml:space="preserve"> REF ZEqnNum691716 \* Cha</w:instrText>
      </w:r>
      <w:r w:rsidR="00B02DBD">
        <w:instrText xml:space="preserve">rformat \! \* MERGEFORMAT </w:instrText>
      </w:r>
      <w:r w:rsidR="00B02DBD">
        <w:fldChar w:fldCharType="separate"/>
      </w:r>
      <w:r w:rsidR="00AA5508">
        <w:instrText>(1.18)</w:instrText>
      </w:r>
      <w:r w:rsidR="00B02DBD">
        <w:fldChar w:fldCharType="end"/>
      </w:r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r w:rsidR="00B02DBD">
        <w:fldChar w:fldCharType="begin"/>
      </w:r>
      <w:r w:rsidR="00B02DBD">
        <w:instrText xml:space="preserve"> REF ZEqnNum248979 \* Charformat \! \* MERGEFORMAT </w:instrText>
      </w:r>
      <w:r w:rsidR="00B02DBD">
        <w:fldChar w:fldCharType="separate"/>
      </w:r>
      <w:r w:rsidR="00AA5508">
        <w:instrText>(1.20)</w:instrText>
      </w:r>
      <w:r w:rsidR="00B02DBD">
        <w:fldChar w:fldCharType="end"/>
      </w:r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8" type="#_x0000_t75" style="width:96pt;height:26.25pt" o:ole="">
            <v:imagedata r:id="rId207" o:title=""/>
          </v:shape>
          <o:OLEObject Type="Embed" ProgID="Equation.DSMT4" ShapeID="_x0000_i1128" DrawAspect="Content" ObjectID="_1634335082" r:id="rId20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9" type="#_x0000_t75" style="width:9.75pt;height:9.75pt" o:ole="">
            <v:imagedata r:id="rId209" o:title=""/>
          </v:shape>
          <o:OLEObject Type="Embed" ProgID="Equation.DSMT4" ShapeID="_x0000_i1129" DrawAspect="Content" ObjectID="_1634335083" r:id="rId21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11" o:title=""/>
          </v:shape>
          <o:OLEObject Type="Embed" ProgID="Equation.DSMT4" ShapeID="_x0000_i1130" DrawAspect="Content" ObjectID="_1634335084" r:id="rId21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1" type="#_x0000_t75" style="width:323.25pt;height:50.25pt" o:ole="">
            <v:imagedata r:id="rId213" o:title=""/>
          </v:shape>
          <o:OLEObject Type="Embed" ProgID="Equation.DSMT4" ShapeID="_x0000_i1131" DrawAspect="Content" ObjectID="_1634335085" r:id="rId21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AA5508" w:rsidRPr="00AA5508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AA5508" w:rsidRPr="00AA5508">
        <w:rPr>
          <w:noProof/>
        </w:rPr>
        <w:instrText>22</w:instrText>
      </w:r>
      <w:r>
        <w:fldChar w:fldCharType="end"/>
      </w:r>
      <w:r w:rsidRPr="00543662">
        <w:instrText>)</w:instrText>
      </w:r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AA5508" w:rsidRPr="00AA5508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2" type="#_x0000_t75" style="width:36.75pt;height:20.25pt" o:ole="">
            <v:imagedata r:id="rId211" o:title=""/>
          </v:shape>
          <o:OLEObject Type="Embed" ProgID="Equation.DSMT4" ShapeID="_x0000_i1132" DrawAspect="Content" ObjectID="_1634335086" r:id="rId21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3" type="#_x0000_t75" style="width:351pt;height:51.75pt" o:ole="">
            <v:imagedata r:id="rId216" o:title=""/>
          </v:shape>
          <o:OLEObject Type="Embed" ProgID="Equation.DSMT4" ShapeID="_x0000_i1133" DrawAspect="Content" ObjectID="_1634335087" r:id="rId21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AA5508" w:rsidRPr="00AA5508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AA5508" w:rsidRPr="00AA5508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r>
        <w:fldChar w:fldCharType="end"/>
      </w:r>
    </w:p>
    <w:p w:rsidR="005914C2" w:rsidRPr="00543662" w:rsidRDefault="005914C2" w:rsidP="005914C2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34" type="#_x0000_t75" style="width:9.75pt;height:14.25pt" o:ole="">
            <v:imagedata r:id="rId218" o:title=""/>
          </v:shape>
          <o:OLEObject Type="Embed" ProgID="Equation.DSMT4" ShapeID="_x0000_i1134" DrawAspect="Content" ObjectID="_1634335088" r:id="rId219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35" type="#_x0000_t75" style="width:9.75pt;height:12.75pt" o:ole="">
            <v:imagedata r:id="rId220" o:title=""/>
          </v:shape>
          <o:OLEObject Type="Embed" ProgID="Equation.DSMT4" ShapeID="_x0000_i1135" DrawAspect="Content" ObjectID="_1634335089" r:id="rId221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36" type="#_x0000_t75" style="width:244.5pt;height:36.75pt" o:ole="">
            <v:imagedata r:id="rId222" o:title=""/>
          </v:shape>
          <o:OLEObject Type="Embed" ProgID="Equation.DSMT4" ShapeID="_x0000_i1136" DrawAspect="Content" ObjectID="_1634335090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959690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24</w:instrText>
      </w:r>
      <w:r w:rsidR="00B02DBD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37" type="#_x0000_t75" style="width:206.25pt;height:38.25pt" o:ole="">
            <v:imagedata r:id="rId224" o:title=""/>
          </v:shape>
          <o:OLEObject Type="Embed" ProgID="Equation.DSMT4" ShapeID="_x0000_i1137" DrawAspect="Content" ObjectID="_1634335091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313443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25</w:instrText>
      </w:r>
      <w:r w:rsidR="00B02DBD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38" type="#_x0000_t75" style="width:74.25pt;height:20.25pt" o:ole="">
            <v:imagedata r:id="rId226" o:title=""/>
          </v:shape>
          <o:OLEObject Type="Embed" ProgID="Equation.DSMT4" ShapeID="_x0000_i1138" DrawAspect="Content" ObjectID="_1634335092" r:id="rId227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EndPr/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39" type="#_x0000_t75" style="width:93pt;height:30.75pt" o:ole="">
            <v:imagedata r:id="rId228" o:title=""/>
          </v:shape>
          <o:OLEObject Type="Embed" ProgID="Equation.DSMT4" ShapeID="_x0000_i1139" DrawAspect="Content" ObjectID="_1634335093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26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543662" w:rsidRDefault="00AA5508" w:rsidP="00543662">
      <w:r>
        <w:lastRenderedPageBreak/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r w:rsidR="00B02DBD">
        <w:fldChar w:fldCharType="begin"/>
      </w:r>
      <w:r w:rsidR="00B02DBD">
        <w:instrText xml:space="preserve"> REF ZEqnNum959690 \* Charformat \! \* MERGEFORMAT </w:instrText>
      </w:r>
      <w:r w:rsidR="00B02DBD">
        <w:fldChar w:fldCharType="separate"/>
      </w:r>
      <w:r>
        <w:instrText>(1.24)</w:instrText>
      </w:r>
      <w:r w:rsidR="00B02DBD">
        <w:fldChar w:fldCharType="end"/>
      </w:r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r w:rsidR="00B02DBD">
        <w:fldChar w:fldCharType="begin"/>
      </w:r>
      <w:r w:rsidR="00B02DBD">
        <w:instrText xml:space="preserve"> REF ZEqnNum313443 \* Charformat \! \* MERGEFORMAT </w:instrText>
      </w:r>
      <w:r w:rsidR="00B02DBD">
        <w:fldChar w:fldCharType="separate"/>
      </w:r>
      <w:r>
        <w:instrText>(1.25)</w:instrText>
      </w:r>
      <w:r w:rsidR="00B02DBD">
        <w:fldChar w:fldCharType="end"/>
      </w:r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543662" w:rsidRPr="00543662" w:rsidRDefault="00543662" w:rsidP="00543662"/>
    <w:p w:rsidR="0042353C" w:rsidRPr="006F269E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40" type="#_x0000_t75" style="width:12.75pt;height:18pt" o:ole="">
            <v:imagedata r:id="rId230" o:title=""/>
          </v:shape>
          <o:OLEObject Type="Embed" ProgID="Equation.DSMT4" ShapeID="_x0000_i1140" DrawAspect="Content" ObjectID="_1634335094" r:id="rId23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41" type="#_x0000_t75" style="width:111.75pt;height:53.25pt" o:ole="">
            <v:imagedata r:id="rId232" o:title=""/>
          </v:shape>
          <o:OLEObject Type="Embed" ProgID="Equation.DSMT4" ShapeID="_x0000_i1141" DrawAspect="Content" ObjectID="_1634335095" r:id="rId233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42" type="#_x0000_t75" style="width:60pt;height:33.75pt" o:ole="">
            <v:imagedata r:id="rId234" o:title=""/>
          </v:shape>
          <o:OLEObject Type="Embed" ProgID="Equation.DSMT4" ShapeID="_x0000_i1142" DrawAspect="Content" ObjectID="_1634335096" r:id="rId2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27</w:instrText>
      </w:r>
      <w:r w:rsidR="00B02DBD">
        <w:rPr>
          <w:noProof/>
        </w:rPr>
        <w:fldChar w:fldCharType="end"/>
      </w:r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43" type="#_x0000_t75" style="width:12.75pt;height:18pt" o:ole="">
            <v:imagedata r:id="rId236" o:title=""/>
          </v:shape>
          <o:OLEObject Type="Embed" ProgID="Equation.DSMT4" ShapeID="_x0000_i1143" DrawAspect="Content" ObjectID="_1634335097" r:id="rId237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44" type="#_x0000_t75" style="width:12pt;height:11.25pt" o:ole="">
            <v:imagedata r:id="rId238" o:title=""/>
          </v:shape>
          <o:OLEObject Type="Embed" ProgID="Equation.DSMT4" ShapeID="_x0000_i1144" DrawAspect="Content" ObjectID="_1634335098" r:id="rId239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EndPr/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AA5508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Pr="00D915FA" w:rsidRDefault="0042353C" w:rsidP="004235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EndPr/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 w:rsidR="00AA5508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45" type="#_x0000_t75" style="width:171pt;height:39.75pt" o:ole="">
            <v:imagedata r:id="rId240" o:title=""/>
          </v:shape>
          <o:OLEObject Type="Embed" ProgID="Equation.DSMT4" ShapeID="_x0000_i1145" DrawAspect="Content" ObjectID="_1634335099" r:id="rId241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46" type="#_x0000_t75" style="width:62.25pt;height:35.25pt" o:ole="">
            <v:imagedata r:id="rId242" o:title=""/>
          </v:shape>
          <o:OLEObject Type="Embed" ProgID="Equation.DSMT4" ShapeID="_x0000_i1146" DrawAspect="Content" ObjectID="_1634335100" r:id="rId243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47" type="#_x0000_t75" style="width:86.25pt;height:36.75pt" o:ole="">
            <v:imagedata r:id="rId244" o:title=""/>
          </v:shape>
          <o:OLEObject Type="Embed" ProgID="Equation.DSMT4" ShapeID="_x0000_i1147" DrawAspect="Content" ObjectID="_1634335101" r:id="rId2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63042"/>
      <w:r>
        <w:instrText>(</w:instrText>
      </w:r>
      <w:r w:rsidR="00B02DBD">
        <w:fldChar w:fldCharType="begin"/>
      </w:r>
      <w:r w:rsidR="00B02DBD">
        <w:instrText xml:space="preserve"> SEQ MTSec \c \* Arabic \* MERGEFORMAT </w:instrText>
      </w:r>
      <w:r w:rsidR="00B02DBD">
        <w:fldChar w:fldCharType="separate"/>
      </w:r>
      <w:r w:rsidR="00AA5508">
        <w:rPr>
          <w:noProof/>
        </w:rPr>
        <w:instrText>1</w:instrText>
      </w:r>
      <w:r w:rsidR="00B02DBD">
        <w:rPr>
          <w:noProof/>
        </w:rPr>
        <w:fldChar w:fldCharType="end"/>
      </w:r>
      <w:r>
        <w:instrText>.</w:instrText>
      </w:r>
      <w:r w:rsidR="00B02DBD">
        <w:fldChar w:fldCharType="begin"/>
      </w:r>
      <w:r w:rsidR="00B02DBD">
        <w:instrText xml:space="preserve"> SEQ MTEqn \c \* Arabic \* MERGEFORMAT </w:instrText>
      </w:r>
      <w:r w:rsidR="00B02DBD">
        <w:fldChar w:fldCharType="separate"/>
      </w:r>
      <w:r w:rsidR="00AA5508">
        <w:rPr>
          <w:noProof/>
        </w:rPr>
        <w:instrText>28</w:instrText>
      </w:r>
      <w:r w:rsidR="00B02DBD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AA550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48" type="#_x0000_t75" style="width:189.75pt;height:18.75pt" o:ole="">
            <v:imagedata r:id="rId246" o:title=""/>
          </v:shape>
          <o:OLEObject Type="Embed" ProgID="Equation.DSMT4" ShapeID="_x0000_i1148" DrawAspect="Content" ObjectID="_1634335102" r:id="rId247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49" type="#_x0000_t75" style="width:134.25pt;height:18pt" o:ole="">
            <v:imagedata r:id="rId248" o:title=""/>
          </v:shape>
          <o:OLEObject Type="Embed" ProgID="Equation.DSMT4" ShapeID="_x0000_i1149" DrawAspect="Content" ObjectID="_1634335103" r:id="rId249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50" type="#_x0000_t75" style="width:167.25pt;height:18pt" o:ole="">
            <v:imagedata r:id="rId250" o:title=""/>
          </v:shape>
          <o:OLEObject Type="Embed" ProgID="Equation.DSMT4" ShapeID="_x0000_i1150" DrawAspect="Content" ObjectID="_1634335104" r:id="rId251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51" type="#_x0000_t75" style="width:168pt;height:18.75pt" o:ole="">
            <v:imagedata r:id="rId252" o:title=""/>
          </v:shape>
          <o:OLEObject Type="Embed" ProgID="Equation.DSMT4" ShapeID="_x0000_i1151" DrawAspect="Content" ObjectID="_1634335105" r:id="rId253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52" type="#_x0000_t75" style="width:170.25pt;height:18.75pt" o:ole="">
            <v:imagedata r:id="rId254" o:title=""/>
          </v:shape>
          <o:OLEObject Type="Embed" ProgID="Equation.DSMT4" ShapeID="_x0000_i1152" DrawAspect="Content" ObjectID="_1634335106" r:id="rId255"/>
        </w:object>
      </w:r>
      <w:r>
        <w:t xml:space="preserve"> </w:t>
      </w:r>
    </w:p>
    <w:p w:rsidR="0042353C" w:rsidRPr="0009389F" w:rsidRDefault="0042353C" w:rsidP="0042353C">
      <w:r>
        <w:lastRenderedPageBreak/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53" type="#_x0000_t75" style="width:66pt;height:20.25pt" o:ole="">
            <v:imagedata r:id="rId256" o:title=""/>
          </v:shape>
          <o:OLEObject Type="Embed" ProgID="Equation.DSMT4" ShapeID="_x0000_i1153" DrawAspect="Content" ObjectID="_1634335107" r:id="rId257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EndPr/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AA5508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AA5508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54" type="#_x0000_t75" style="width:45pt;height:15.75pt" o:ole="">
            <v:imagedata r:id="rId258" o:title=""/>
          </v:shape>
          <o:OLEObject Type="Embed" ProgID="Equation.DSMT4" ShapeID="_x0000_i1154" DrawAspect="Content" ObjectID="_1634335108" r:id="rId259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EndPr/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AA5508" w:rsidRPr="00AA5508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55" type="#_x0000_t75" style="width:60pt;height:18pt" o:ole="">
            <v:imagedata r:id="rId260" o:title=""/>
          </v:shape>
          <o:OLEObject Type="Embed" ProgID="Equation.DSMT4" ShapeID="_x0000_i1155" DrawAspect="Content" ObjectID="_1634335109" r:id="rId261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56" type="#_x0000_t75" style="width:93.75pt;height:18.75pt" o:ole="">
            <v:imagedata r:id="rId262" o:title=""/>
          </v:shape>
          <o:OLEObject Type="Embed" ProgID="Equation.DSMT4" ShapeID="_x0000_i1156" DrawAspect="Content" ObjectID="_1634335110" r:id="rId263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57" type="#_x0000_t75" style="width:170.25pt;height:18.75pt" o:ole="">
            <v:imagedata r:id="rId264" o:title=""/>
          </v:shape>
          <o:OLEObject Type="Embed" ProgID="Equation.DSMT4" ShapeID="_x0000_i1157" DrawAspect="Content" ObjectID="_1634335111" r:id="rId265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58" type="#_x0000_t75" style="width:21.75pt;height:18.75pt" o:ole="">
            <v:imagedata r:id="rId266" o:title=""/>
          </v:shape>
          <o:OLEObject Type="Embed" ProgID="Equation.DSMT4" ShapeID="_x0000_i1158" DrawAspect="Content" ObjectID="_1634335112" r:id="rId267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59" type="#_x0000_t75" style="width:165pt;height:36.75pt" o:ole="">
            <v:imagedata r:id="rId268" o:title=""/>
          </v:shape>
          <o:OLEObject Type="Embed" ProgID="Equation.DSMT4" ShapeID="_x0000_i1159" DrawAspect="Content" ObjectID="_1634335113" r:id="rId269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60" type="#_x0000_t75" style="width:75.75pt;height:33pt" o:ole="">
            <v:imagedata r:id="rId270" o:title=""/>
          </v:shape>
          <o:OLEObject Type="Embed" ProgID="Equation.DSMT4" ShapeID="_x0000_i1160" DrawAspect="Content" ObjectID="_1634335114" r:id="rId271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61" type="#_x0000_t75" style="width:93.75pt;height:42pt" o:ole="">
            <v:imagedata r:id="rId272" o:title=""/>
          </v:shape>
          <o:OLEObject Type="Embed" ProgID="Equation.DSMT4" ShapeID="_x0000_i1161" DrawAspect="Content" ObjectID="_1634335115" r:id="rId273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62" type="#_x0000_t75" style="width:189.75pt;height:18.75pt" o:ole="">
            <v:imagedata r:id="rId274" o:title=""/>
          </v:shape>
          <o:OLEObject Type="Embed" ProgID="Equation.DSMT4" ShapeID="_x0000_i1162" DrawAspect="Content" ObjectID="_1634335116" r:id="rId275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63" type="#_x0000_t75" style="width:153.75pt;height:33.75pt" o:ole="">
            <v:imagedata r:id="rId276" o:title=""/>
          </v:shape>
          <o:OLEObject Type="Embed" ProgID="Equation.DSMT4" ShapeID="_x0000_i1163" DrawAspect="Content" ObjectID="_1634335117" r:id="rId277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64" type="#_x0000_t75" style="width:168.75pt;height:35.25pt" o:ole="">
            <v:imagedata r:id="rId278" o:title=""/>
          </v:shape>
          <o:OLEObject Type="Embed" ProgID="Equation.DSMT4" ShapeID="_x0000_i1164" DrawAspect="Content" ObjectID="_1634335118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65" type="#_x0000_t75" style="width:120.75pt;height:18pt" o:ole="">
            <v:imagedata r:id="rId280" o:title=""/>
          </v:shape>
          <o:OLEObject Type="Embed" ProgID="Equation.DSMT4" ShapeID="_x0000_i1165" DrawAspect="Content" ObjectID="_1634335119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66" type="#_x0000_t75" style="width:57pt;height:18pt" o:ole="">
            <v:imagedata r:id="rId282" o:title=""/>
          </v:shape>
          <o:OLEObject Type="Embed" ProgID="Equation.DSMT4" ShapeID="_x0000_i1166" DrawAspect="Content" ObjectID="_1634335120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67" type="#_x0000_t75" style="width:108.75pt;height:18.75pt" o:ole="">
            <v:imagedata r:id="rId284" o:title=""/>
          </v:shape>
          <o:OLEObject Type="Embed" ProgID="Equation.DSMT4" ShapeID="_x0000_i1167" DrawAspect="Content" ObjectID="_1634335121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C70FD5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EndPr/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AA5508" w:rsidRPr="00AA5508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42353C" w:rsidRDefault="0042353C" w:rsidP="0042353C">
      <w:r>
        <w:t>Принимаем в</w:t>
      </w:r>
      <w:r w:rsidRPr="00FE6040">
        <w:t xml:space="preserve"> распределе</w:t>
      </w:r>
      <w:r>
        <w:t>нии</w:t>
      </w:r>
      <w:r w:rsidRPr="00FE6040">
        <w:t xml:space="preserve"> радиальной компоненты скорости частиц </w:t>
      </w:r>
      <w:r>
        <w:t>коэффициент пропорциональности равным</w:t>
      </w:r>
      <w:r w:rsidRPr="008314E6">
        <w:rPr>
          <w:position w:val="-6"/>
        </w:rPr>
        <w:object w:dxaOrig="1240" w:dyaOrig="279">
          <v:shape id="_x0000_i1168" type="#_x0000_t75" style="width:62.25pt;height:14.25pt" o:ole="">
            <v:imagedata r:id="rId286" o:title=""/>
          </v:shape>
          <o:OLEObject Type="Embed" ProgID="Equation.DSMT4" ShapeID="_x0000_i1168" DrawAspect="Content" ObjectID="_1634335122" r:id="rId287"/>
        </w:object>
      </w:r>
      <w:r>
        <w:t xml:space="preserve"> </w:t>
      </w:r>
    </w:p>
    <w:p w:rsidR="0042353C" w:rsidRDefault="0042353C" w:rsidP="0042353C"/>
    <w:p w:rsidR="0042353C" w:rsidRDefault="0042353C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EndPr/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AA550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69" type="#_x0000_t75" style="width:9.75pt;height:18pt" o:ole="">
            <v:imagedata r:id="rId288" o:title=""/>
          </v:shape>
          <o:OLEObject Type="Embed" ProgID="Equation.DSMT4" ShapeID="_x0000_i1169" DrawAspect="Content" ObjectID="_1634335123" r:id="rId289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70" type="#_x0000_t75" style="width:11.25pt;height:18pt" o:ole="">
            <v:imagedata r:id="rId290" o:title=""/>
          </v:shape>
          <o:OLEObject Type="Embed" ProgID="Equation.DSMT4" ShapeID="_x0000_i1170" DrawAspect="Content" ObjectID="_1634335124" r:id="rId291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71" type="#_x0000_t75" style="width:309pt;height:51pt" o:ole="">
            <v:imagedata r:id="rId292" o:title=""/>
          </v:shape>
          <o:OLEObject Type="Embed" ProgID="Equation.DSMT4" ShapeID="_x0000_i1171" DrawAspect="Content" ObjectID="_1634335125" r:id="rId2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172" type="#_x0000_t75" style="width:204pt;height:38.25pt" o:ole="">
            <v:imagedata r:id="rId294" o:title=""/>
          </v:shape>
          <o:OLEObject Type="Embed" ProgID="Equation.DSMT4" ShapeID="_x0000_i1172" DrawAspect="Content" ObjectID="_1634335126" r:id="rId295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173" type="#_x0000_t75" style="width:332.25pt;height:18.75pt" o:ole="">
            <v:imagedata r:id="rId296" o:title=""/>
          </v:shape>
          <o:OLEObject Type="Embed" ProgID="Equation.DSMT4" ShapeID="_x0000_i1173" DrawAspect="Content" ObjectID="_1634335127" r:id="rId297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8257993"/>
        <w:docPartObj>
          <w:docPartGallery w:val="Bibliographies"/>
          <w:docPartUnique/>
        </w:docPartObj>
      </w:sdtPr>
      <w:sdtEndPr/>
      <w:sdtContent>
        <w:p w:rsidR="00FE76A2" w:rsidRDefault="00FE76A2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AA5508" w:rsidRDefault="00FE76A2" w:rsidP="00AA5508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A5508">
                <w:rPr>
                  <w:noProof/>
                  <w:lang w:val="en-US"/>
                </w:rPr>
                <w:t>Apfelbaum</w:t>
              </w:r>
              <w:r w:rsidR="00AA5508" w:rsidRPr="00AA5508">
                <w:rPr>
                  <w:noProof/>
                </w:rPr>
                <w:t xml:space="preserve">, </w:t>
              </w:r>
              <w:r w:rsidR="00AA5508">
                <w:rPr>
                  <w:noProof/>
                  <w:lang w:val="en-US"/>
                </w:rPr>
                <w:t>E</w:t>
              </w:r>
              <w:r w:rsidR="00AA5508" w:rsidRPr="00AA5508">
                <w:rPr>
                  <w:noProof/>
                </w:rPr>
                <w:t xml:space="preserve">. </w:t>
              </w:r>
              <w:r w:rsidR="00AA5508">
                <w:rPr>
                  <w:noProof/>
                  <w:lang w:val="en-US"/>
                </w:rPr>
                <w:t>a</w:t>
              </w:r>
              <w:r w:rsidR="00AA5508" w:rsidRPr="00AA5508">
                <w:rPr>
                  <w:noProof/>
                </w:rPr>
                <w:t xml:space="preserve">. (2009). </w:t>
              </w:r>
              <w:r w:rsidR="00AA5508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AA5508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AA5508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AA5508" w:rsidRPr="00AA5508" w:rsidRDefault="00AA5508" w:rsidP="00AA5508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AA5508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AA5508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AA5508">
                <w:rPr>
                  <w:noProof/>
                  <w:lang w:val="en-US"/>
                </w:rPr>
                <w:t>(2), 153-157.</w:t>
              </w:r>
            </w:p>
            <w:p w:rsidR="00AA5508" w:rsidRPr="00AA5508" w:rsidRDefault="00AA5508" w:rsidP="00AA5508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AA5508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AA5508">
                <w:rPr>
                  <w:i/>
                  <w:iCs/>
                  <w:noProof/>
                  <w:lang w:val="en-US"/>
                </w:rPr>
                <w:t>Phys. Rev. D, 14</w:t>
              </w:r>
              <w:r w:rsidRPr="00AA5508">
                <w:rPr>
                  <w:noProof/>
                  <w:lang w:val="en-US"/>
                </w:rPr>
                <w:t>(4), 922--938. doi:10.1103/PhysRevD.14.922</w:t>
              </w:r>
            </w:p>
            <w:p w:rsidR="00AA5508" w:rsidRPr="00AA5508" w:rsidRDefault="00AA5508" w:rsidP="00AA5508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AA5508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AA5508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AA5508">
                <w:rPr>
                  <w:noProof/>
                  <w:lang w:val="en-US"/>
                </w:rPr>
                <w:t xml:space="preserve"> Kiev.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 w:rsidRPr="00AA5508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FE76A2" w:rsidRDefault="00FE76A2" w:rsidP="00AA550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C260D"/>
    <w:rsid w:val="000D15E7"/>
    <w:rsid w:val="000F190C"/>
    <w:rsid w:val="00126919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7218"/>
    <w:rsid w:val="00297910"/>
    <w:rsid w:val="002C2BE8"/>
    <w:rsid w:val="0030564D"/>
    <w:rsid w:val="003145CB"/>
    <w:rsid w:val="0035374F"/>
    <w:rsid w:val="003562AD"/>
    <w:rsid w:val="00381DCE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22402"/>
    <w:rsid w:val="0042353C"/>
    <w:rsid w:val="00427423"/>
    <w:rsid w:val="004749BC"/>
    <w:rsid w:val="00486E9E"/>
    <w:rsid w:val="00511687"/>
    <w:rsid w:val="00543662"/>
    <w:rsid w:val="00575318"/>
    <w:rsid w:val="005914C2"/>
    <w:rsid w:val="005A130A"/>
    <w:rsid w:val="005A1F4C"/>
    <w:rsid w:val="005A74B0"/>
    <w:rsid w:val="005C089F"/>
    <w:rsid w:val="005E5699"/>
    <w:rsid w:val="005F319D"/>
    <w:rsid w:val="0060339A"/>
    <w:rsid w:val="00615C41"/>
    <w:rsid w:val="00625E5B"/>
    <w:rsid w:val="00643C62"/>
    <w:rsid w:val="00653072"/>
    <w:rsid w:val="006760EF"/>
    <w:rsid w:val="00676A3F"/>
    <w:rsid w:val="00696618"/>
    <w:rsid w:val="006A3B22"/>
    <w:rsid w:val="006B46BF"/>
    <w:rsid w:val="006C4C18"/>
    <w:rsid w:val="006D50FD"/>
    <w:rsid w:val="006D7F09"/>
    <w:rsid w:val="006F7063"/>
    <w:rsid w:val="007170D4"/>
    <w:rsid w:val="00723724"/>
    <w:rsid w:val="007326F7"/>
    <w:rsid w:val="00750291"/>
    <w:rsid w:val="0075167D"/>
    <w:rsid w:val="007517DF"/>
    <w:rsid w:val="00776E84"/>
    <w:rsid w:val="00780512"/>
    <w:rsid w:val="007B16E9"/>
    <w:rsid w:val="007E6159"/>
    <w:rsid w:val="007E647C"/>
    <w:rsid w:val="00816E13"/>
    <w:rsid w:val="0085163C"/>
    <w:rsid w:val="008563AD"/>
    <w:rsid w:val="0087684D"/>
    <w:rsid w:val="008779CB"/>
    <w:rsid w:val="00883C34"/>
    <w:rsid w:val="008860AA"/>
    <w:rsid w:val="00890BF9"/>
    <w:rsid w:val="0089723C"/>
    <w:rsid w:val="008D1F17"/>
    <w:rsid w:val="008E4329"/>
    <w:rsid w:val="008F492A"/>
    <w:rsid w:val="009168F9"/>
    <w:rsid w:val="00926321"/>
    <w:rsid w:val="00963798"/>
    <w:rsid w:val="0098275F"/>
    <w:rsid w:val="00982CB1"/>
    <w:rsid w:val="009B545C"/>
    <w:rsid w:val="009B57D4"/>
    <w:rsid w:val="00A06E6A"/>
    <w:rsid w:val="00A6181C"/>
    <w:rsid w:val="00A7767E"/>
    <w:rsid w:val="00A92302"/>
    <w:rsid w:val="00A926D0"/>
    <w:rsid w:val="00AA5508"/>
    <w:rsid w:val="00AB261C"/>
    <w:rsid w:val="00AE6330"/>
    <w:rsid w:val="00B02DBD"/>
    <w:rsid w:val="00B071DE"/>
    <w:rsid w:val="00B145D8"/>
    <w:rsid w:val="00B16A78"/>
    <w:rsid w:val="00B323D0"/>
    <w:rsid w:val="00B52CD0"/>
    <w:rsid w:val="00B5714E"/>
    <w:rsid w:val="00B9269B"/>
    <w:rsid w:val="00BA28B1"/>
    <w:rsid w:val="00BD6E4E"/>
    <w:rsid w:val="00C525B1"/>
    <w:rsid w:val="00C63779"/>
    <w:rsid w:val="00C80296"/>
    <w:rsid w:val="00CA468F"/>
    <w:rsid w:val="00CD3EDD"/>
    <w:rsid w:val="00CD5C92"/>
    <w:rsid w:val="00D24278"/>
    <w:rsid w:val="00D678CE"/>
    <w:rsid w:val="00DE09F7"/>
    <w:rsid w:val="00DE2B91"/>
    <w:rsid w:val="00E14DAD"/>
    <w:rsid w:val="00E20070"/>
    <w:rsid w:val="00E307AC"/>
    <w:rsid w:val="00E43542"/>
    <w:rsid w:val="00E53776"/>
    <w:rsid w:val="00E76803"/>
    <w:rsid w:val="00EB7B82"/>
    <w:rsid w:val="00EB7DE9"/>
    <w:rsid w:val="00ED7AF8"/>
    <w:rsid w:val="00EF303F"/>
    <w:rsid w:val="00EF404D"/>
    <w:rsid w:val="00F138FF"/>
    <w:rsid w:val="00F4115F"/>
    <w:rsid w:val="00F4479F"/>
    <w:rsid w:val="00F555D5"/>
    <w:rsid w:val="00F956A4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55D9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theme" Target="theme/theme1.xml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6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2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png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png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fontTable" Target="fontTable.xml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8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9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10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11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12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13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7</b:RefOrder>
  </b:Source>
</b:Sources>
</file>

<file path=customXml/itemProps1.xml><?xml version="1.0" encoding="utf-8"?>
<ds:datastoreItem xmlns:ds="http://schemas.openxmlformats.org/officeDocument/2006/customXml" ds:itemID="{BB07C4D4-A006-4966-B774-9BC4D006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4967</TotalTime>
  <Pages>12</Pages>
  <Words>4801</Words>
  <Characters>27371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106</cp:revision>
  <dcterms:created xsi:type="dcterms:W3CDTF">2019-09-04T04:29:00Z</dcterms:created>
  <dcterms:modified xsi:type="dcterms:W3CDTF">2019-11-03T23:05:00Z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