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287218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Edwards</w:t>
          </w:r>
          <w:r w:rsidR="00287218" w:rsidRPr="00287218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Roser</w:t>
          </w:r>
          <w:r w:rsidR="00287218" w:rsidRPr="00287218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Baker</w:t>
          </w:r>
          <w:r w:rsidR="00287218" w:rsidRPr="00287218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Mende</w:t>
          </w:r>
          <w:r w:rsidR="00287218" w:rsidRPr="00287218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28721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2891976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2891977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2891978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2891979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2891980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2891981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2891982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2891983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2891984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2891985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2891986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2891987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2891988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2891989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2891990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2891991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2891992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2891993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2891994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2891995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2891996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2891997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2891998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2891999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2892000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2892001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</w:instrText>
      </w:r>
      <w:r w:rsidR="006D7F09">
        <w:instrText xml:space="preserve">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2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2892002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2892003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2892004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2892005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3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2892006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4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2892007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2892008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2892009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35F5CB30" wp14:editId="3180B66C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2892010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2892011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2892012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5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2892013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2892014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2892015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2892016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2892017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2892018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2892019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6</w:instrText>
      </w:r>
      <w:r w:rsidR="006D7F09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2892020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2892021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7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2892022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2892023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8</w:instrText>
      </w:r>
      <w:r w:rsidR="006D7F09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2892024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2892025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r w:rsidR="006D7F09">
        <w:fldChar w:fldCharType="begin"/>
      </w:r>
      <w:r w:rsidR="006D7F09">
        <w:instrText xml:space="preserve"> REF ZEqnNum949184 \* Charformat \! \* MERGEFORMAT </w:instrText>
      </w:r>
      <w:r w:rsidR="006D7F09">
        <w:fldChar w:fldCharType="separate"/>
      </w:r>
      <w:r w:rsidR="00287218">
        <w:instrText>(1.8)</w:instrText>
      </w:r>
      <w:r w:rsidR="006D7F09">
        <w:fldChar w:fldCharType="end"/>
      </w:r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2892026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31E319BD" wp14:editId="705F2C97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2892027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0E3EA142" wp14:editId="13BD12F5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2892028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2892029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578CFA66" wp14:editId="566EFA23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2892030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2892031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7A7EFDCF" wp14:editId="74DBDA05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r w:rsidR="006D7F09">
        <w:fldChar w:fldCharType="begin"/>
      </w:r>
      <w:r w:rsidR="006D7F09">
        <w:instrText xml:space="preserve"> REF ZEqnNum949184 \* Charformat \! \* MERGEFORMAT </w:instrText>
      </w:r>
      <w:r w:rsidR="006D7F09">
        <w:fldChar w:fldCharType="separate"/>
      </w:r>
      <w:r w:rsidR="00287218">
        <w:instrText>(1.8)</w:instrText>
      </w:r>
      <w:r w:rsidR="006D7F09">
        <w:fldChar w:fldCharType="end"/>
      </w:r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2892032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9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2892033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10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2892034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2892035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11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2892036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2892037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12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2892038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2892039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2892040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13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2892041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14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2892042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2892043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2892044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2892045" r:id="rId145"/>
        </w:object>
      </w:r>
      <w:r w:rsidR="00DE09F7">
        <w:t xml:space="preserve">, где </w:t>
      </w:r>
      <w:r w:rsidR="00DE09F7" w:rsidRPr="00750291">
        <w:rPr>
          <w:position w:val="-10"/>
        </w:rPr>
        <w:object w:dxaOrig="1820" w:dyaOrig="360">
          <v:shape id="_x0000_i1095" type="#_x0000_t75" style="width:90.75pt;height:18pt" o:ole="">
            <v:imagedata r:id="rId51" o:title=""/>
          </v:shape>
          <o:OLEObject Type="Embed" ProgID="Equation.DSMT4" ShapeID="_x0000_i1095" DrawAspect="Content" ObjectID="_1632892046" r:id="rId146"/>
        </w:objec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6" type="#_x0000_t75" style="width:32.25pt;height:15.75pt" o:ole="">
            <v:imagedata r:id="rId147" o:title=""/>
          </v:shape>
          <o:OLEObject Type="Embed" ProgID="Equation.DSMT4" ShapeID="_x0000_i1096" DrawAspect="Content" ObjectID="_1632892047" r:id="rId148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7" type="#_x0000_t75" style="width:231.75pt;height:37.5pt" o:ole="">
            <v:imagedata r:id="rId149" o:title=""/>
          </v:shape>
          <o:OLEObject Type="Embed" ProgID="Equation.DSMT4" ShapeID="_x0000_i1097" DrawAspect="Content" ObjectID="_1632892048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15</w:instrText>
      </w:r>
      <w:r w:rsidR="006D7F09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098" type="#_x0000_t75" style="width:54.75pt;height:18pt" o:ole="">
            <v:imagedata r:id="rId151" o:title=""/>
          </v:shape>
          <o:OLEObject Type="Embed" ProgID="Equation.DSMT4" ShapeID="_x0000_i1098" DrawAspect="Content" ObjectID="_1632892049" r:id="rId152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099" type="#_x0000_t75" style="width:17.25pt;height:18pt" o:ole="">
            <v:imagedata r:id="rId153" o:title=""/>
          </v:shape>
          <o:OLEObject Type="Embed" ProgID="Equation.DSMT4" ShapeID="_x0000_i1099" DrawAspect="Content" ObjectID="_1632892050" r:id="rId154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0" type="#_x0000_t75" style="width:11.25pt;height:18pt" o:ole="">
            <v:imagedata r:id="rId155" o:title=""/>
          </v:shape>
          <o:OLEObject Type="Embed" ProgID="Equation.DSMT4" ShapeID="_x0000_i1100" DrawAspect="Content" ObjectID="_1632892051" r:id="rId156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1" type="#_x0000_t75" style="width:15pt;height:15pt" o:ole="">
            <v:imagedata r:id="rId157" o:title=""/>
          </v:shape>
          <o:OLEObject Type="Embed" ProgID="Equation.DSMT4" ShapeID="_x0000_i1101" DrawAspect="Content" ObjectID="_1632892052" r:id="rId158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2" type="#_x0000_t75" style="width:113.25pt;height:20.25pt" o:ole="">
            <v:imagedata r:id="rId159" o:title=""/>
          </v:shape>
          <o:OLEObject Type="Embed" ProgID="Equation.DSMT4" ShapeID="_x0000_i1102" DrawAspect="Content" ObjectID="_1632892053" r:id="rId160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3" type="#_x0000_t75" style="width:11.25pt;height:18pt" o:ole="">
            <v:imagedata r:id="rId155" o:title=""/>
          </v:shape>
          <o:OLEObject Type="Embed" ProgID="Equation.DSMT4" ShapeID="_x0000_i1103" DrawAspect="Content" ObjectID="_1632892054" r:id="rId161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4" type="#_x0000_t75" style="width:11.25pt;height:18pt" o:ole="">
            <v:imagedata r:id="rId155" o:title=""/>
          </v:shape>
          <o:OLEObject Type="Embed" ProgID="Equation.DSMT4" ShapeID="_x0000_i1104" DrawAspect="Content" ObjectID="_1632892055" r:id="rId162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105" type="#_x0000_t75" style="width:4in;height:42pt" o:ole="">
            <v:imagedata r:id="rId163" o:title=""/>
          </v:shape>
          <o:OLEObject Type="Embed" ProgID="Equation.DSMT4" ShapeID="_x0000_i1105" DrawAspect="Content" ObjectID="_1632892056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16</w:instrText>
      </w:r>
      <w:r w:rsidR="006D7F09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287218" w:rsidRPr="00287218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6" type="#_x0000_t75" style="width:48pt;height:24pt" o:ole="">
            <v:imagedata r:id="rId104" o:title=""/>
          </v:shape>
          <o:OLEObject Type="Embed" ProgID="Equation.DSMT4" ShapeID="_x0000_i1106" DrawAspect="Content" ObjectID="_1632892057" r:id="rId165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7" type="#_x0000_t75" style="width:48pt;height:24pt" o:ole="">
            <v:imagedata r:id="rId111" o:title=""/>
          </v:shape>
          <o:OLEObject Type="Embed" ProgID="Equation.DSMT4" ShapeID="_x0000_i1107" DrawAspect="Content" ObjectID="_1632892058" r:id="rId166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32" type="#_x0000_t75" style="width:24.75pt;height:14.25pt" o:ole="">
            <v:imagedata r:id="rId167" o:title=""/>
          </v:shape>
          <o:OLEObject Type="Embed" ProgID="Equation.DSMT4" ShapeID="_x0000_i1132" DrawAspect="Content" ObjectID="_1632892059" r:id="rId168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6D7F09">
        <w:fldChar w:fldCharType="begin"/>
      </w:r>
      <w:r w:rsidR="006D7F09">
        <w:instrText xml:space="preserve"> REF ZEqnNum949184 \* Charformat \! \* MERGEFORMAT </w:instrText>
      </w:r>
      <w:r w:rsidR="006D7F09">
        <w:fldChar w:fldCharType="separate"/>
      </w:r>
      <w:r w:rsidR="00287218">
        <w:instrText>(1.8)</w:instrText>
      </w:r>
      <w:r w:rsidR="006D7F09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C80296" w:rsidP="002532E7">
      <w:pPr>
        <w:jc w:val="center"/>
      </w:pPr>
      <w:r w:rsidRPr="00C80296">
        <w:rPr>
          <w:noProof/>
          <w:lang w:eastAsia="ru-RU"/>
        </w:rPr>
        <w:drawing>
          <wp:inline distT="0" distB="0" distL="0" distR="0" wp14:anchorId="3147DA58" wp14:editId="2C90246F">
            <wp:extent cx="268605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A" w:rsidRDefault="008F492A" w:rsidP="001704BD">
      <w:r w:rsidRPr="008F492A"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08" type="#_x0000_t75" style="width:56.25pt;height:24pt" o:ole="">
            <v:imagedata r:id="rId114" o:title=""/>
          </v:shape>
          <o:OLEObject Type="Embed" ProgID="Equation.DSMT4" ShapeID="_x0000_i1108" DrawAspect="Content" ObjectID="_1632892060" r:id="rId170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09" type="#_x0000_t75" style="width:48pt;height:24pt" o:ole="">
            <v:imagedata r:id="rId116" o:title=""/>
          </v:shape>
          <o:OLEObject Type="Embed" ProgID="Equation.DSMT4" ShapeID="_x0000_i1109" DrawAspect="Content" ObjectID="_1632892061" r:id="rId171"/>
        </w:object>
      </w:r>
      <w:r>
        <w:t xml:space="preserve">. </w:t>
      </w:r>
      <w:r w:rsidR="006D7F09">
        <w:t>Момент</w:t>
      </w:r>
      <w:r w:rsidR="006D7F09">
        <w:t xml:space="preserve"> времени </w:t>
      </w:r>
      <w:r w:rsidR="006D7F09">
        <w:lastRenderedPageBreak/>
        <w:t>наблюдения</w:t>
      </w:r>
      <w:r w:rsidR="006D7F09">
        <w:t xml:space="preserve"> тот же</w:t>
      </w:r>
      <w:bookmarkStart w:id="4" w:name="_GoBack"/>
      <w:bookmarkEnd w:id="4"/>
      <w:r w:rsidR="006D7F09">
        <w:t xml:space="preserve"> </w:t>
      </w:r>
      <w:r w:rsidR="006D7F09" w:rsidRPr="00B145D8">
        <w:rPr>
          <w:position w:val="-6"/>
        </w:rPr>
        <w:object w:dxaOrig="499" w:dyaOrig="279">
          <v:shape id="_x0000_i1133" type="#_x0000_t75" style="width:24.75pt;height:14.25pt" o:ole="">
            <v:imagedata r:id="rId167" o:title=""/>
          </v:shape>
          <o:OLEObject Type="Embed" ProgID="Equation.DSMT4" ShapeID="_x0000_i1133" DrawAspect="Content" ObjectID="_1632892062" r:id="rId172"/>
        </w:object>
      </w:r>
      <w:r w:rsidR="006D7F09">
        <w:t xml:space="preserve">. </w:t>
      </w:r>
      <w:r w:rsidRPr="008F492A">
        <w:t>Потенциальная яма внутри положительной обкладки при учёте запаздывания оказывается глубже, чем без учёта. Интересный момент, что при учёте запаздывания излом потенциальной кривой в области внутренней положительно заряженной вкладки практически полностью исчёз.</w:t>
      </w:r>
    </w:p>
    <w:p w:rsidR="008F492A" w:rsidRPr="001704BD" w:rsidRDefault="008F492A" w:rsidP="002532E7">
      <w:pPr>
        <w:jc w:val="center"/>
      </w:pPr>
      <w:r w:rsidRPr="008F492A">
        <w:rPr>
          <w:noProof/>
          <w:lang w:eastAsia="ru-RU"/>
        </w:rPr>
        <w:drawing>
          <wp:inline distT="0" distB="0" distL="0" distR="0" wp14:anchorId="30D26E39" wp14:editId="13DB4784">
            <wp:extent cx="27051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0" type="#_x0000_t75" style="width:9.75pt;height:9.75pt" o:ole="">
            <v:imagedata r:id="rId174" o:title=""/>
          </v:shape>
          <o:OLEObject Type="Embed" ProgID="Equation.DSMT4" ShapeID="_x0000_i1110" DrawAspect="Content" ObjectID="_1632892063" r:id="rId175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1" type="#_x0000_t75" style="width:15pt;height:18pt" o:ole="">
            <v:imagedata r:id="rId176" o:title=""/>
          </v:shape>
          <o:OLEObject Type="Embed" ProgID="Equation.DSMT4" ShapeID="_x0000_i1111" DrawAspect="Content" ObjectID="_1632892064" r:id="rId177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r w:rsidR="006D7F09">
        <w:fldChar w:fldCharType="begin"/>
      </w:r>
      <w:r w:rsidR="006D7F09">
        <w:instrText xml:space="preserve"> REF ZEqnNum784815 \* Charformat \! \* MERGEFORMAT </w:instrText>
      </w:r>
      <w:r w:rsidR="006D7F09">
        <w:fldChar w:fldCharType="separate"/>
      </w:r>
      <w:r w:rsidR="00287218">
        <w:instrText>(1.16)</w:instrText>
      </w:r>
      <w:r w:rsidR="006D7F09">
        <w:fldChar w:fldCharType="end"/>
      </w:r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2" type="#_x0000_t75" style="width:170.25pt;height:20.25pt" o:ole="">
            <v:imagedata r:id="rId178" o:title=""/>
          </v:shape>
          <o:OLEObject Type="Embed" ProgID="Equation.DSMT4" ShapeID="_x0000_i1112" DrawAspect="Content" ObjectID="_1632892065" r:id="rId179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3" type="#_x0000_t75" style="width:9.75pt;height:9.75pt" o:ole="">
            <v:imagedata r:id="rId180" o:title=""/>
          </v:shape>
          <o:OLEObject Type="Embed" ProgID="Equation.DSMT4" ShapeID="_x0000_i1113" DrawAspect="Content" ObjectID="_1632892066" r:id="rId181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4" type="#_x0000_t75" style="width:318pt;height:42pt" o:ole="">
            <v:imagedata r:id="rId182" o:title=""/>
          </v:shape>
          <o:OLEObject Type="Embed" ProgID="Equation.DSMT4" ShapeID="_x0000_i1114" DrawAspect="Content" ObjectID="_1632892067" r:id="rId1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</w:instrText>
      </w:r>
      <w:r w:rsidR="006D7F09">
        <w:instrText xml:space="preserve">TEqn \c \* Arabic \* MERGEFORMAT </w:instrText>
      </w:r>
      <w:r w:rsidR="006D7F09">
        <w:fldChar w:fldCharType="separate"/>
      </w:r>
      <w:r w:rsidR="00287218">
        <w:rPr>
          <w:noProof/>
        </w:rPr>
        <w:instrText>17</w:instrText>
      </w:r>
      <w:r w:rsidR="006D7F09">
        <w:rPr>
          <w:noProof/>
        </w:rPr>
        <w:fldChar w:fldCharType="end"/>
      </w:r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>Электрическое поле находят из потенциалов Лиенара Вихерта,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Pr="0030564D">
        <w:rPr>
          <w:position w:val="-36"/>
        </w:rPr>
        <w:object w:dxaOrig="4400" w:dyaOrig="840">
          <v:shape id="_x0000_i1115" type="#_x0000_t75" style="width:219.75pt;height:42pt" o:ole="">
            <v:imagedata r:id="rId184" o:title=""/>
          </v:shape>
          <o:OLEObject Type="Embed" ProgID="Equation.DSMT4" ShapeID="_x0000_i1115" DrawAspect="Content" ObjectID="_1632892068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691716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18</w:instrText>
      </w:r>
      <w:r w:rsidR="006D7F09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287218" w:rsidRPr="007326F7">
        <w:rPr>
          <w:position w:val="-36"/>
        </w:rPr>
        <w:object w:dxaOrig="5580" w:dyaOrig="840">
          <v:shape id="_x0000_i1116" type="#_x0000_t75" style="width:279pt;height:42pt" o:ole="">
            <v:imagedata r:id="rId186" o:title=""/>
          </v:shape>
          <o:OLEObject Type="Embed" ProgID="Equation.DSMT4" ShapeID="_x0000_i1116" DrawAspect="Content" ObjectID="_1632892069" r:id="rId1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8325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19</w:instrText>
      </w:r>
      <w:r w:rsidR="006D7F09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17" type="#_x0000_t75" style="width:80.25pt;height:39.75pt" o:ole="">
            <v:imagedata r:id="rId188" o:title=""/>
          </v:shape>
          <o:OLEObject Type="Embed" ProgID="Equation.DSMT4" ShapeID="_x0000_i1117" DrawAspect="Content" ObjectID="_1632892070" r:id="rId189"/>
        </w:object>
      </w:r>
      <w:r>
        <w:t xml:space="preserve"> </w:t>
      </w:r>
      <w:r w:rsidR="00043836">
        <w:t>- радиус Лиенара Вихерта</w:t>
      </w:r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t>В</w:t>
      </w:r>
      <w:r w:rsidR="0087684D">
        <w:t xml:space="preserve"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</w:t>
      </w:r>
      <w:r w:rsidR="0087684D">
        <w:lastRenderedPageBreak/>
        <w:t>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18" type="#_x0000_t75" style="width:84.75pt;height:36.75pt" o:ole="">
            <v:imagedata r:id="rId190" o:title=""/>
          </v:shape>
          <o:OLEObject Type="Embed" ProgID="Equation.DSMT4" ShapeID="_x0000_i1118" DrawAspect="Content" ObjectID="_1632892071" r:id="rId191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19" type="#_x0000_t75" style="width:135.75pt;height:21.75pt" o:ole="">
            <v:imagedata r:id="rId192" o:title=""/>
          </v:shape>
          <o:OLEObject Type="Embed" ProgID="Equation.DSMT4" ShapeID="_x0000_i1119" DrawAspect="Content" ObjectID="_1632892072" r:id="rId193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0" type="#_x0000_t75" style="width:45.75pt;height:21pt" o:ole="">
            <v:imagedata r:id="rId194" o:title=""/>
          </v:shape>
          <o:OLEObject Type="Embed" ProgID="Equation.DSMT4" ShapeID="_x0000_i1120" DrawAspect="Content" ObjectID="_1632892073" r:id="rId195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1" type="#_x0000_t75" style="width:200.25pt;height:21pt" o:ole="">
            <v:imagedata r:id="rId196" o:title=""/>
          </v:shape>
          <o:OLEObject Type="Embed" ProgID="Equation.DSMT4" ShapeID="_x0000_i1121" DrawAspect="Content" ObjectID="_1632892074" r:id="rId197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2" type="#_x0000_t75" style="width:201.75pt;height:20.25pt" o:ole="">
            <v:imagedata r:id="rId198" o:title=""/>
          </v:shape>
          <o:OLEObject Type="Embed" ProgID="Equation.DSMT4" ShapeID="_x0000_i1122" DrawAspect="Content" ObjectID="_1632892075" r:id="rId1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48979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20</w:instrText>
      </w:r>
      <w:r w:rsidR="006D7F09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r w:rsidR="006D7F09">
        <w:fldChar w:fldCharType="begin"/>
      </w:r>
      <w:r w:rsidR="006D7F09">
        <w:instrText xml:space="preserve"> REF ZEqnNum949510 \* Charformat \! \* MERGEFORMAT </w:instrText>
      </w:r>
      <w:r w:rsidR="006D7F09">
        <w:fldChar w:fldCharType="separate"/>
      </w:r>
      <w:r w:rsidR="00287218">
        <w:instrText>(1.6)</w:instrText>
      </w:r>
      <w:r w:rsidR="006D7F09">
        <w:fldChar w:fldCharType="end"/>
      </w:r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3" type="#_x0000_t75" style="width:180.75pt;height:24pt" o:ole="">
            <v:imagedata r:id="rId200" o:title=""/>
          </v:shape>
          <o:OLEObject Type="Embed" ProgID="Equation.DSMT4" ShapeID="_x0000_i1123" DrawAspect="Content" ObjectID="_1632892076" r:id="rId2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94570"/>
      <w:r>
        <w:instrText>(</w:instrText>
      </w:r>
      <w:r w:rsidR="006D7F09">
        <w:fldChar w:fldCharType="begin"/>
      </w:r>
      <w:r w:rsidR="006D7F09">
        <w:instrText xml:space="preserve"> SEQ MTSec \c \* Arabic \* MERGEFORMAT </w:instrText>
      </w:r>
      <w:r w:rsidR="006D7F09">
        <w:fldChar w:fldCharType="separate"/>
      </w:r>
      <w:r w:rsidR="00287218">
        <w:rPr>
          <w:noProof/>
        </w:rPr>
        <w:instrText>1</w:instrText>
      </w:r>
      <w:r w:rsidR="006D7F09">
        <w:rPr>
          <w:noProof/>
        </w:rPr>
        <w:fldChar w:fldCharType="end"/>
      </w:r>
      <w:r>
        <w:instrText>.</w:instrText>
      </w:r>
      <w:r w:rsidR="006D7F09">
        <w:fldChar w:fldCharType="begin"/>
      </w:r>
      <w:r w:rsidR="006D7F09">
        <w:instrText xml:space="preserve"> SEQ MTEqn \c \* Arabic \* MERGEFORMAT </w:instrText>
      </w:r>
      <w:r w:rsidR="006D7F09">
        <w:fldChar w:fldCharType="separate"/>
      </w:r>
      <w:r w:rsidR="00287218">
        <w:rPr>
          <w:noProof/>
        </w:rPr>
        <w:instrText>21</w:instrText>
      </w:r>
      <w:r w:rsidR="006D7F09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r w:rsidR="006D7F09">
        <w:fldChar w:fldCharType="begin"/>
      </w:r>
      <w:r w:rsidR="006D7F09">
        <w:instrText xml:space="preserve"> REF ZEqnNum494570 \* Charformat \! \* MERGEFORMAT </w:instrText>
      </w:r>
      <w:r w:rsidR="006D7F09">
        <w:fldChar w:fldCharType="separate"/>
      </w:r>
      <w:r w:rsidR="00287218">
        <w:instrText>(1.21)</w:instrText>
      </w:r>
      <w:r w:rsidR="006D7F09">
        <w:fldChar w:fldCharType="end"/>
      </w:r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r w:rsidR="006D7F09">
        <w:fldChar w:fldCharType="begin"/>
      </w:r>
      <w:r w:rsidR="006D7F09">
        <w:instrText xml:space="preserve"> REF ZEqnNum691716 \* Charformat \! \* MERGEFORMAT </w:instrText>
      </w:r>
      <w:r w:rsidR="006D7F09">
        <w:fldChar w:fldCharType="separate"/>
      </w:r>
      <w:r w:rsidR="00287218">
        <w:instrText>(1.18)</w:instrText>
      </w:r>
      <w:r w:rsidR="006D7F09">
        <w:fldChar w:fldCharType="end"/>
      </w:r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r w:rsidR="006D7F09">
        <w:fldChar w:fldCharType="begin"/>
      </w:r>
      <w:r w:rsidR="006D7F09">
        <w:instrText xml:space="preserve"> REF ZEqnNum248979 \* Charformat \! \* MERGEFORMAT </w:instrText>
      </w:r>
      <w:r w:rsidR="006D7F09">
        <w:fldChar w:fldCharType="separate"/>
      </w:r>
      <w:r w:rsidR="00287218">
        <w:instrText>(1.20)</w:instrText>
      </w:r>
      <w:r w:rsidR="006D7F09">
        <w:fldChar w:fldCharType="end"/>
      </w:r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4" type="#_x0000_t75" style="width:96pt;height:26.25pt" o:ole="">
            <v:imagedata r:id="rId202" o:title=""/>
          </v:shape>
          <o:OLEObject Type="Embed" ProgID="Equation.DSMT4" ShapeID="_x0000_i1124" DrawAspect="Content" ObjectID="_1632892077" r:id="rId203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5" type="#_x0000_t75" style="width:9.75pt;height:9.75pt" o:ole="">
            <v:imagedata r:id="rId204" o:title=""/>
          </v:shape>
          <o:OLEObject Type="Embed" ProgID="Equation.DSMT4" ShapeID="_x0000_i1125" DrawAspect="Content" ObjectID="_1632892078" r:id="rId205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26" type="#_x0000_t75" style="width:36.75pt;height:20.25pt" o:ole="">
            <v:imagedata r:id="rId206" o:title=""/>
          </v:shape>
          <o:OLEObject Type="Embed" ProgID="Equation.DSMT4" ShapeID="_x0000_i1126" DrawAspect="Content" ObjectID="_1632892079" r:id="rId207"/>
        </w:object>
      </w:r>
    </w:p>
    <w:p w:rsidR="00E43542" w:rsidRPr="003562AD" w:rsidRDefault="00E43542" w:rsidP="00E43542">
      <w:pPr>
        <w:pStyle w:val="MTDisplayEquation"/>
        <w:rPr>
          <w:lang w:val="en-US"/>
        </w:rPr>
      </w:pPr>
      <w:r>
        <w:tab/>
      </w:r>
      <w:r w:rsidRPr="00E43542">
        <w:rPr>
          <w:position w:val="-44"/>
        </w:rPr>
        <w:object w:dxaOrig="6340" w:dyaOrig="999">
          <v:shape id="_x0000_i1127" type="#_x0000_t75" style="width:317.25pt;height:50.25pt" o:ole="">
            <v:imagedata r:id="rId208" o:title=""/>
          </v:shape>
          <o:OLEObject Type="Embed" ProgID="Equation.DSMT4" ShapeID="_x0000_i1127" DrawAspect="Content" ObjectID="_1632892080" r:id="rId209"/>
        </w:object>
      </w:r>
      <w:r w:rsidRPr="003562AD">
        <w:rPr>
          <w:lang w:val="en-US"/>
        </w:rPr>
        <w:t xml:space="preserve"> </w:t>
      </w:r>
      <w:r w:rsidRPr="003562AD">
        <w:rPr>
          <w:lang w:val="en-US"/>
        </w:rPr>
        <w:tab/>
      </w:r>
      <w:r>
        <w:fldChar w:fldCharType="begin"/>
      </w:r>
      <w:r w:rsidRPr="003562AD">
        <w:rPr>
          <w:lang w:val="en-US"/>
        </w:rPr>
        <w:instrText xml:space="preserve"> MACROBUTTON MTPlaceRef \* MERGEFORMAT </w:instrText>
      </w:r>
      <w:r>
        <w:fldChar w:fldCharType="begin"/>
      </w:r>
      <w:r w:rsidRPr="003562AD">
        <w:rPr>
          <w:lang w:val="en-US"/>
        </w:rPr>
        <w:instrText xml:space="preserve"> SEQ MTEqn \h \* MERGEFORMAT </w:instrText>
      </w:r>
      <w:r>
        <w:fldChar w:fldCharType="end"/>
      </w:r>
      <w:r w:rsidRPr="003562AD">
        <w:rPr>
          <w:lang w:val="en-US"/>
        </w:rPr>
        <w:instrText>(</w:instrText>
      </w:r>
      <w:r>
        <w:fldChar w:fldCharType="begin"/>
      </w:r>
      <w:r w:rsidRPr="003562AD">
        <w:rPr>
          <w:lang w:val="en-US"/>
        </w:rPr>
        <w:instrText xml:space="preserve"> SEQ MTSec \c \* Arabic \* MERGEFORMAT </w:instrText>
      </w:r>
      <w:r>
        <w:fldChar w:fldCharType="separate"/>
      </w:r>
      <w:r w:rsidR="00287218">
        <w:rPr>
          <w:noProof/>
          <w:lang w:val="en-US"/>
        </w:rPr>
        <w:instrText>1</w:instrText>
      </w:r>
      <w:r>
        <w:fldChar w:fldCharType="end"/>
      </w:r>
      <w:r w:rsidRPr="003562AD">
        <w:rPr>
          <w:lang w:val="en-US"/>
        </w:rPr>
        <w:instrText>.</w:instrText>
      </w:r>
      <w:r>
        <w:fldChar w:fldCharType="begin"/>
      </w:r>
      <w:r w:rsidRPr="003562AD">
        <w:rPr>
          <w:lang w:val="en-US"/>
        </w:rPr>
        <w:instrText xml:space="preserve"> SEQ MTEqn \c \* Arabic \* MERGEFORMAT </w:instrText>
      </w:r>
      <w:r>
        <w:fldChar w:fldCharType="separate"/>
      </w:r>
      <w:r w:rsidR="00287218">
        <w:rPr>
          <w:noProof/>
          <w:lang w:val="en-US"/>
        </w:rPr>
        <w:instrText>22</w:instrText>
      </w:r>
      <w:r>
        <w:fldChar w:fldCharType="end"/>
      </w:r>
      <w:r w:rsidRPr="003562AD">
        <w:rPr>
          <w:lang w:val="en-US"/>
        </w:rPr>
        <w:instrText>)</w:instrText>
      </w:r>
      <w:r>
        <w:fldChar w:fldCharType="end"/>
      </w:r>
    </w:p>
    <w:p w:rsidR="003562AD" w:rsidRPr="005914C2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5914C2">
        <w:rPr>
          <w:lang w:val="en-US"/>
        </w:rPr>
        <w:t>double E_minus_grad_phi_R0 =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(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>(cos_alpha_zap * R_zap / R_lw_zap) * (1.0 + (aR_zap - v_zap * v_zap) / (c * 2) )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>- v_zap*cos(theta) / c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)</w:t>
      </w:r>
    </w:p>
    <w:p w:rsidR="003562AD" w:rsidRDefault="003562AD" w:rsidP="003562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 (R_lw_zap * R_lw_zap);</w:t>
      </w:r>
    </w:p>
    <w:p w:rsidR="003562AD" w:rsidRPr="003562AD" w:rsidRDefault="003562AD" w:rsidP="007E647C">
      <w:pPr>
        <w:rPr>
          <w:lang w:val="en-US"/>
        </w:rPr>
      </w:pP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287218" w:rsidRPr="00287218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28" type="#_x0000_t75" style="width:36.75pt;height:20.25pt" o:ole="">
            <v:imagedata r:id="rId206" o:title=""/>
          </v:shape>
          <o:OLEObject Type="Embed" ProgID="Equation.DSMT4" ShapeID="_x0000_i1128" DrawAspect="Content" ObjectID="_1632892081" r:id="rId210"/>
        </w:object>
      </w:r>
    </w:p>
    <w:p w:rsidR="00287218" w:rsidRPr="00B145D8" w:rsidRDefault="00287218" w:rsidP="00287218">
      <w:pPr>
        <w:pStyle w:val="MTDisplayEquation"/>
        <w:rPr>
          <w:lang w:val="en-US"/>
        </w:rPr>
      </w:pPr>
      <w:r>
        <w:tab/>
      </w:r>
      <w:r w:rsidRPr="00287218">
        <w:rPr>
          <w:position w:val="-46"/>
        </w:rPr>
        <w:object w:dxaOrig="6780" w:dyaOrig="1040">
          <v:shape id="_x0000_i1129" type="#_x0000_t75" style="width:339pt;height:51.75pt" o:ole="">
            <v:imagedata r:id="rId211" o:title=""/>
          </v:shape>
          <o:OLEObject Type="Embed" ProgID="Equation.DSMT4" ShapeID="_x0000_i1129" DrawAspect="Content" ObjectID="_1632892082" r:id="rId212"/>
        </w:object>
      </w:r>
      <w:r w:rsidRPr="00B145D8">
        <w:rPr>
          <w:lang w:val="en-US"/>
        </w:rPr>
        <w:t xml:space="preserve"> </w:t>
      </w:r>
      <w:r w:rsidRPr="00B145D8">
        <w:rPr>
          <w:lang w:val="en-US"/>
        </w:rPr>
        <w:tab/>
      </w:r>
      <w:r>
        <w:fldChar w:fldCharType="begin"/>
      </w:r>
      <w:r w:rsidRPr="00B145D8">
        <w:rPr>
          <w:lang w:val="en-US"/>
        </w:rPr>
        <w:instrText xml:space="preserve"> MACROBUTTON MTPlaceRef \* MERGEFORMAT </w:instrText>
      </w:r>
      <w:r>
        <w:fldChar w:fldCharType="begin"/>
      </w:r>
      <w:r w:rsidRPr="00B145D8">
        <w:rPr>
          <w:lang w:val="en-US"/>
        </w:rPr>
        <w:instrText xml:space="preserve"> SEQ MTEqn \h \* MERGEFORMAT </w:instrText>
      </w:r>
      <w:r>
        <w:fldChar w:fldCharType="end"/>
      </w:r>
      <w:r w:rsidRPr="00B145D8">
        <w:rPr>
          <w:lang w:val="en-US"/>
        </w:rPr>
        <w:instrText>(</w:instrText>
      </w:r>
      <w:r w:rsidR="006D7F09">
        <w:fldChar w:fldCharType="begin"/>
      </w:r>
      <w:r w:rsidR="006D7F09" w:rsidRPr="00B145D8">
        <w:rPr>
          <w:lang w:val="en-US"/>
        </w:rPr>
        <w:instrText xml:space="preserve"> SEQ MTSec \c \* Arabic \* MERGEFORMAT </w:instrText>
      </w:r>
      <w:r w:rsidR="006D7F09">
        <w:fldChar w:fldCharType="separate"/>
      </w:r>
      <w:r w:rsidRPr="00B145D8">
        <w:rPr>
          <w:noProof/>
          <w:lang w:val="en-US"/>
        </w:rPr>
        <w:instrText>1</w:instrText>
      </w:r>
      <w:r w:rsidR="006D7F09">
        <w:rPr>
          <w:noProof/>
        </w:rPr>
        <w:fldChar w:fldCharType="end"/>
      </w:r>
      <w:r w:rsidRPr="00B145D8">
        <w:rPr>
          <w:lang w:val="en-US"/>
        </w:rPr>
        <w:instrText>.</w:instrText>
      </w:r>
      <w:r w:rsidR="006D7F09">
        <w:fldChar w:fldCharType="begin"/>
      </w:r>
      <w:r w:rsidR="006D7F09" w:rsidRPr="00B145D8">
        <w:rPr>
          <w:lang w:val="en-US"/>
        </w:rPr>
        <w:instrText xml:space="preserve"> SEQ MTEqn \c \* Arabic \* MERGEFORMAT </w:instrText>
      </w:r>
      <w:r w:rsidR="006D7F09">
        <w:fldChar w:fldCharType="separate"/>
      </w:r>
      <w:r w:rsidRPr="00B145D8">
        <w:rPr>
          <w:noProof/>
          <w:lang w:val="en-US"/>
        </w:rPr>
        <w:instrText>23</w:instrText>
      </w:r>
      <w:r w:rsidR="006D7F09">
        <w:rPr>
          <w:noProof/>
        </w:rPr>
        <w:fldChar w:fldCharType="end"/>
      </w:r>
      <w:r w:rsidRPr="00B145D8">
        <w:rPr>
          <w:lang w:val="en-US"/>
        </w:rPr>
        <w:instrText>)</w:instrText>
      </w:r>
      <w:r>
        <w:fldChar w:fldCharType="end"/>
      </w:r>
    </w:p>
    <w:p w:rsidR="003562AD" w:rsidRPr="003562AD" w:rsidRDefault="003562AD" w:rsidP="003562AD">
      <w:pPr>
        <w:rPr>
          <w:lang w:val="en-US"/>
        </w:rPr>
      </w:pPr>
      <w:r w:rsidRPr="00B145D8">
        <w:rPr>
          <w:lang w:val="en-US"/>
        </w:rPr>
        <w:tab/>
      </w:r>
      <w:r w:rsidRPr="003562AD">
        <w:rPr>
          <w:lang w:val="en-US"/>
        </w:rPr>
        <w:t>double E_minus_1_c_dA_dt_R0 =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cos(theta) *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 xml:space="preserve">( 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>(v_zap / (c * c)) * ( (R_zap / R_lw_zap) * ( (v_zap * v_zap - aR_zap) / c - c)  +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>- a_zap * R_zap / (c *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)</w:t>
      </w:r>
    </w:p>
    <w:p w:rsidR="005914C2" w:rsidRPr="005914C2" w:rsidRDefault="003562AD" w:rsidP="005914C2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/(R_lw_zap * R_lw_zap);</w:t>
      </w:r>
    </w:p>
    <w:sectPr w:rsidR="005914C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36B4E"/>
    <w:rsid w:val="001524BE"/>
    <w:rsid w:val="001704BD"/>
    <w:rsid w:val="00181B75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7218"/>
    <w:rsid w:val="00297910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D1C3E"/>
    <w:rsid w:val="003E4B87"/>
    <w:rsid w:val="00401520"/>
    <w:rsid w:val="00422402"/>
    <w:rsid w:val="00427423"/>
    <w:rsid w:val="004749BC"/>
    <w:rsid w:val="00486E9E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B46BF"/>
    <w:rsid w:val="006D50FD"/>
    <w:rsid w:val="006D7F09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7684D"/>
    <w:rsid w:val="008779CB"/>
    <w:rsid w:val="00883C34"/>
    <w:rsid w:val="0089723C"/>
    <w:rsid w:val="008D1F17"/>
    <w:rsid w:val="008E4329"/>
    <w:rsid w:val="008F492A"/>
    <w:rsid w:val="00926321"/>
    <w:rsid w:val="00963798"/>
    <w:rsid w:val="00982CB1"/>
    <w:rsid w:val="009B545C"/>
    <w:rsid w:val="009B57D4"/>
    <w:rsid w:val="00A6181C"/>
    <w:rsid w:val="00A7767E"/>
    <w:rsid w:val="00A92302"/>
    <w:rsid w:val="00A926D0"/>
    <w:rsid w:val="00AB261C"/>
    <w:rsid w:val="00AE6330"/>
    <w:rsid w:val="00B145D8"/>
    <w:rsid w:val="00B16A78"/>
    <w:rsid w:val="00B323D0"/>
    <w:rsid w:val="00B5714E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DE9"/>
    <w:rsid w:val="00ED7AF8"/>
    <w:rsid w:val="00EF303F"/>
    <w:rsid w:val="00F138FF"/>
    <w:rsid w:val="00F4115F"/>
    <w:rsid w:val="00F4479F"/>
    <w:rsid w:val="00F555D5"/>
    <w:rsid w:val="00F956A4"/>
    <w:rsid w:val="00FE616F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06CA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png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png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5BCBA3C1-3670-403D-98BF-80DFCF8C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4794</TotalTime>
  <Pages>8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86</cp:revision>
  <dcterms:created xsi:type="dcterms:W3CDTF">2019-09-04T04:29:00Z</dcterms:created>
  <dcterms:modified xsi:type="dcterms:W3CDTF">2019-10-18T05:16:00Z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