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926A8" w14:textId="7370C447" w:rsidR="003416A0" w:rsidRDefault="008252B5">
      <w:pPr>
        <w:rPr>
          <w:b/>
          <w:bCs/>
          <w:sz w:val="28"/>
          <w:szCs w:val="28"/>
          <w:lang w:val="vi-VN"/>
        </w:rPr>
      </w:pPr>
      <w:r w:rsidRPr="008252B5">
        <w:rPr>
          <w:b/>
          <w:bCs/>
          <w:sz w:val="28"/>
          <w:szCs w:val="28"/>
        </w:rPr>
        <w:t>Chương</w:t>
      </w:r>
      <w:r w:rsidRPr="008252B5">
        <w:rPr>
          <w:b/>
          <w:bCs/>
          <w:sz w:val="28"/>
          <w:szCs w:val="28"/>
          <w:lang w:val="vi-VN"/>
        </w:rPr>
        <w:t xml:space="preserve"> 9: Quản Lý Bộ Nhớ</w:t>
      </w:r>
    </w:p>
    <w:sdt>
      <w:sdtPr>
        <w:rPr>
          <w:lang w:val="vi-VN"/>
        </w:rPr>
        <w:id w:val="39869312"/>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0DADD554" w14:textId="478DB8E8" w:rsidR="008252B5" w:rsidRDefault="008252B5">
          <w:pPr>
            <w:pStyle w:val="uMucluc"/>
          </w:pPr>
          <w:r>
            <w:rPr>
              <w:lang w:val="vi-VN"/>
            </w:rPr>
            <w:t>Nội dung</w:t>
          </w:r>
        </w:p>
        <w:p w14:paraId="6921FE9B" w14:textId="56EF1740" w:rsidR="008252B5" w:rsidRDefault="008252B5">
          <w:pPr>
            <w:pStyle w:val="Mucluc1"/>
            <w:tabs>
              <w:tab w:val="right" w:leader="dot" w:pos="9016"/>
            </w:tabs>
            <w:rPr>
              <w:noProof/>
            </w:rPr>
          </w:pPr>
          <w:r>
            <w:fldChar w:fldCharType="begin"/>
          </w:r>
          <w:r>
            <w:instrText xml:space="preserve"> TOC \o "1-3" \h \z \u </w:instrText>
          </w:r>
          <w:r>
            <w:fldChar w:fldCharType="separate"/>
          </w:r>
          <w:hyperlink w:anchor="_Toc194925554" w:history="1">
            <w:r w:rsidRPr="00A479CF">
              <w:rPr>
                <w:rStyle w:val="Siuktni"/>
                <w:noProof/>
                <w:lang w:val="vi-VN"/>
              </w:rPr>
              <w:t>9.1. Bối cảnh</w:t>
            </w:r>
            <w:r>
              <w:rPr>
                <w:noProof/>
                <w:webHidden/>
              </w:rPr>
              <w:tab/>
            </w:r>
            <w:r>
              <w:rPr>
                <w:noProof/>
                <w:webHidden/>
              </w:rPr>
              <w:fldChar w:fldCharType="begin"/>
            </w:r>
            <w:r>
              <w:rPr>
                <w:noProof/>
                <w:webHidden/>
              </w:rPr>
              <w:instrText xml:space="preserve"> PAGEREF _Toc194925554 \h </w:instrText>
            </w:r>
            <w:r>
              <w:rPr>
                <w:noProof/>
                <w:webHidden/>
              </w:rPr>
            </w:r>
            <w:r>
              <w:rPr>
                <w:noProof/>
                <w:webHidden/>
              </w:rPr>
              <w:fldChar w:fldCharType="separate"/>
            </w:r>
            <w:r>
              <w:rPr>
                <w:noProof/>
                <w:webHidden/>
              </w:rPr>
              <w:t>1</w:t>
            </w:r>
            <w:r>
              <w:rPr>
                <w:noProof/>
                <w:webHidden/>
              </w:rPr>
              <w:fldChar w:fldCharType="end"/>
            </w:r>
          </w:hyperlink>
        </w:p>
        <w:p w14:paraId="5831628A" w14:textId="0E3E0BC0" w:rsidR="008252B5" w:rsidRDefault="008252B5">
          <w:pPr>
            <w:pStyle w:val="Mucluc2"/>
            <w:tabs>
              <w:tab w:val="right" w:leader="dot" w:pos="9016"/>
            </w:tabs>
            <w:rPr>
              <w:noProof/>
            </w:rPr>
          </w:pPr>
          <w:hyperlink w:anchor="_Toc194925555" w:history="1">
            <w:r w:rsidRPr="00A479CF">
              <w:rPr>
                <w:rStyle w:val="Siuktni"/>
                <w:noProof/>
                <w:lang w:val="vi-VN"/>
              </w:rPr>
              <w:t>9.1.1 Phần cứng cơ bản</w:t>
            </w:r>
            <w:r>
              <w:rPr>
                <w:noProof/>
                <w:webHidden/>
              </w:rPr>
              <w:tab/>
            </w:r>
            <w:r>
              <w:rPr>
                <w:noProof/>
                <w:webHidden/>
              </w:rPr>
              <w:fldChar w:fldCharType="begin"/>
            </w:r>
            <w:r>
              <w:rPr>
                <w:noProof/>
                <w:webHidden/>
              </w:rPr>
              <w:instrText xml:space="preserve"> PAGEREF _Toc194925555 \h </w:instrText>
            </w:r>
            <w:r>
              <w:rPr>
                <w:noProof/>
                <w:webHidden/>
              </w:rPr>
            </w:r>
            <w:r>
              <w:rPr>
                <w:noProof/>
                <w:webHidden/>
              </w:rPr>
              <w:fldChar w:fldCharType="separate"/>
            </w:r>
            <w:r>
              <w:rPr>
                <w:noProof/>
                <w:webHidden/>
              </w:rPr>
              <w:t>1</w:t>
            </w:r>
            <w:r>
              <w:rPr>
                <w:noProof/>
                <w:webHidden/>
              </w:rPr>
              <w:fldChar w:fldCharType="end"/>
            </w:r>
          </w:hyperlink>
        </w:p>
        <w:p w14:paraId="799E26FD" w14:textId="7BD8047F" w:rsidR="008252B5" w:rsidRDefault="008252B5">
          <w:pPr>
            <w:pStyle w:val="Mucluc3"/>
            <w:tabs>
              <w:tab w:val="right" w:leader="dot" w:pos="9016"/>
            </w:tabs>
            <w:rPr>
              <w:noProof/>
            </w:rPr>
          </w:pPr>
          <w:hyperlink w:anchor="_Toc194925556" w:history="1">
            <w:r w:rsidRPr="00A479CF">
              <w:rPr>
                <w:rStyle w:val="Siuktni"/>
                <w:noProof/>
                <w:lang w:val="vi-VN"/>
              </w:rPr>
              <w:t>a. Sự bảo vệ:</w:t>
            </w:r>
            <w:r>
              <w:rPr>
                <w:noProof/>
                <w:webHidden/>
              </w:rPr>
              <w:tab/>
            </w:r>
            <w:r>
              <w:rPr>
                <w:noProof/>
                <w:webHidden/>
              </w:rPr>
              <w:fldChar w:fldCharType="begin"/>
            </w:r>
            <w:r>
              <w:rPr>
                <w:noProof/>
                <w:webHidden/>
              </w:rPr>
              <w:instrText xml:space="preserve"> PAGEREF _Toc194925556 \h </w:instrText>
            </w:r>
            <w:r>
              <w:rPr>
                <w:noProof/>
                <w:webHidden/>
              </w:rPr>
            </w:r>
            <w:r>
              <w:rPr>
                <w:noProof/>
                <w:webHidden/>
              </w:rPr>
              <w:fldChar w:fldCharType="separate"/>
            </w:r>
            <w:r>
              <w:rPr>
                <w:noProof/>
                <w:webHidden/>
              </w:rPr>
              <w:t>1</w:t>
            </w:r>
            <w:r>
              <w:rPr>
                <w:noProof/>
                <w:webHidden/>
              </w:rPr>
              <w:fldChar w:fldCharType="end"/>
            </w:r>
          </w:hyperlink>
        </w:p>
        <w:p w14:paraId="434AB677" w14:textId="108C8ACB" w:rsidR="008252B5" w:rsidRDefault="008252B5">
          <w:pPr>
            <w:pStyle w:val="Mucluc3"/>
            <w:tabs>
              <w:tab w:val="right" w:leader="dot" w:pos="9016"/>
            </w:tabs>
            <w:rPr>
              <w:noProof/>
            </w:rPr>
          </w:pPr>
          <w:hyperlink w:anchor="_Toc194925557" w:history="1">
            <w:r w:rsidRPr="00A479CF">
              <w:rPr>
                <w:rStyle w:val="Siuktni"/>
                <w:noProof/>
                <w:lang w:val="vi-VN"/>
              </w:rPr>
              <w:t>b.Bảo vệ địa chỉ phần cứng</w:t>
            </w:r>
            <w:r>
              <w:rPr>
                <w:noProof/>
                <w:webHidden/>
              </w:rPr>
              <w:tab/>
            </w:r>
            <w:r>
              <w:rPr>
                <w:noProof/>
                <w:webHidden/>
              </w:rPr>
              <w:fldChar w:fldCharType="begin"/>
            </w:r>
            <w:r>
              <w:rPr>
                <w:noProof/>
                <w:webHidden/>
              </w:rPr>
              <w:instrText xml:space="preserve"> PAGEREF _Toc194925557 \h </w:instrText>
            </w:r>
            <w:r>
              <w:rPr>
                <w:noProof/>
                <w:webHidden/>
              </w:rPr>
            </w:r>
            <w:r>
              <w:rPr>
                <w:noProof/>
                <w:webHidden/>
              </w:rPr>
              <w:fldChar w:fldCharType="separate"/>
            </w:r>
            <w:r>
              <w:rPr>
                <w:noProof/>
                <w:webHidden/>
              </w:rPr>
              <w:t>2</w:t>
            </w:r>
            <w:r>
              <w:rPr>
                <w:noProof/>
                <w:webHidden/>
              </w:rPr>
              <w:fldChar w:fldCharType="end"/>
            </w:r>
          </w:hyperlink>
        </w:p>
        <w:p w14:paraId="2446C521" w14:textId="595434D8" w:rsidR="008252B5" w:rsidRDefault="008252B5">
          <w:pPr>
            <w:pStyle w:val="Mucluc2"/>
            <w:tabs>
              <w:tab w:val="right" w:leader="dot" w:pos="9016"/>
            </w:tabs>
            <w:rPr>
              <w:noProof/>
            </w:rPr>
          </w:pPr>
          <w:hyperlink w:anchor="_Toc194925558" w:history="1">
            <w:r w:rsidRPr="00A479CF">
              <w:rPr>
                <w:rStyle w:val="Siuktni"/>
                <w:noProof/>
                <w:lang w:val="vi-VN"/>
              </w:rPr>
              <w:t>9.1.2. Ràng buộc địa chỉ</w:t>
            </w:r>
            <w:r>
              <w:rPr>
                <w:noProof/>
                <w:webHidden/>
              </w:rPr>
              <w:tab/>
            </w:r>
            <w:r>
              <w:rPr>
                <w:noProof/>
                <w:webHidden/>
              </w:rPr>
              <w:fldChar w:fldCharType="begin"/>
            </w:r>
            <w:r>
              <w:rPr>
                <w:noProof/>
                <w:webHidden/>
              </w:rPr>
              <w:instrText xml:space="preserve"> PAGEREF _Toc194925558 \h </w:instrText>
            </w:r>
            <w:r>
              <w:rPr>
                <w:noProof/>
                <w:webHidden/>
              </w:rPr>
            </w:r>
            <w:r>
              <w:rPr>
                <w:noProof/>
                <w:webHidden/>
              </w:rPr>
              <w:fldChar w:fldCharType="separate"/>
            </w:r>
            <w:r>
              <w:rPr>
                <w:noProof/>
                <w:webHidden/>
              </w:rPr>
              <w:t>2</w:t>
            </w:r>
            <w:r>
              <w:rPr>
                <w:noProof/>
                <w:webHidden/>
              </w:rPr>
              <w:fldChar w:fldCharType="end"/>
            </w:r>
          </w:hyperlink>
        </w:p>
        <w:p w14:paraId="4A054AEB" w14:textId="2F57F5D3" w:rsidR="008252B5" w:rsidRDefault="008252B5">
          <w:pPr>
            <w:pStyle w:val="Mucluc3"/>
            <w:tabs>
              <w:tab w:val="right" w:leader="dot" w:pos="9016"/>
            </w:tabs>
            <w:rPr>
              <w:noProof/>
            </w:rPr>
          </w:pPr>
          <w:hyperlink w:anchor="_Toc194925559" w:history="1">
            <w:r w:rsidRPr="00A479CF">
              <w:rPr>
                <w:rStyle w:val="Siuktni"/>
                <w:noProof/>
                <w:lang w:val="vi-VN"/>
              </w:rPr>
              <w:t>a. Ràng buộc cách hướng dẫn và dữ liệu vào bộ nhớ</w:t>
            </w:r>
            <w:r>
              <w:rPr>
                <w:noProof/>
                <w:webHidden/>
              </w:rPr>
              <w:tab/>
            </w:r>
            <w:r>
              <w:rPr>
                <w:noProof/>
                <w:webHidden/>
              </w:rPr>
              <w:fldChar w:fldCharType="begin"/>
            </w:r>
            <w:r>
              <w:rPr>
                <w:noProof/>
                <w:webHidden/>
              </w:rPr>
              <w:instrText xml:space="preserve"> PAGEREF _Toc194925559 \h </w:instrText>
            </w:r>
            <w:r>
              <w:rPr>
                <w:noProof/>
                <w:webHidden/>
              </w:rPr>
            </w:r>
            <w:r>
              <w:rPr>
                <w:noProof/>
                <w:webHidden/>
              </w:rPr>
              <w:fldChar w:fldCharType="separate"/>
            </w:r>
            <w:r>
              <w:rPr>
                <w:noProof/>
                <w:webHidden/>
              </w:rPr>
              <w:t>3</w:t>
            </w:r>
            <w:r>
              <w:rPr>
                <w:noProof/>
                <w:webHidden/>
              </w:rPr>
              <w:fldChar w:fldCharType="end"/>
            </w:r>
          </w:hyperlink>
        </w:p>
        <w:p w14:paraId="48180199" w14:textId="1755255E" w:rsidR="008252B5" w:rsidRDefault="008252B5">
          <w:pPr>
            <w:pStyle w:val="Mucluc3"/>
            <w:tabs>
              <w:tab w:val="right" w:leader="dot" w:pos="9016"/>
            </w:tabs>
            <w:rPr>
              <w:noProof/>
            </w:rPr>
          </w:pPr>
          <w:hyperlink w:anchor="_Toc194925560" w:history="1">
            <w:r w:rsidRPr="00A479CF">
              <w:rPr>
                <w:rStyle w:val="Siuktni"/>
                <w:noProof/>
                <w:lang w:val="vi-VN"/>
              </w:rPr>
              <w:t>b.Xử lý nhiều bước của chương trình người dùng</w:t>
            </w:r>
            <w:r>
              <w:rPr>
                <w:noProof/>
                <w:webHidden/>
              </w:rPr>
              <w:tab/>
            </w:r>
            <w:r>
              <w:rPr>
                <w:noProof/>
                <w:webHidden/>
              </w:rPr>
              <w:fldChar w:fldCharType="begin"/>
            </w:r>
            <w:r>
              <w:rPr>
                <w:noProof/>
                <w:webHidden/>
              </w:rPr>
              <w:instrText xml:space="preserve"> PAGEREF _Toc194925560 \h </w:instrText>
            </w:r>
            <w:r>
              <w:rPr>
                <w:noProof/>
                <w:webHidden/>
              </w:rPr>
            </w:r>
            <w:r>
              <w:rPr>
                <w:noProof/>
                <w:webHidden/>
              </w:rPr>
              <w:fldChar w:fldCharType="separate"/>
            </w:r>
            <w:r>
              <w:rPr>
                <w:noProof/>
                <w:webHidden/>
              </w:rPr>
              <w:t>3</w:t>
            </w:r>
            <w:r>
              <w:rPr>
                <w:noProof/>
                <w:webHidden/>
              </w:rPr>
              <w:fldChar w:fldCharType="end"/>
            </w:r>
          </w:hyperlink>
        </w:p>
        <w:p w14:paraId="5C021775" w14:textId="679DB228" w:rsidR="008252B5" w:rsidRDefault="008252B5">
          <w:pPr>
            <w:pStyle w:val="Mucluc2"/>
            <w:tabs>
              <w:tab w:val="right" w:leader="dot" w:pos="9016"/>
            </w:tabs>
            <w:rPr>
              <w:noProof/>
            </w:rPr>
          </w:pPr>
          <w:hyperlink w:anchor="_Toc194925561" w:history="1">
            <w:r w:rsidRPr="00A479CF">
              <w:rPr>
                <w:rStyle w:val="Siuktni"/>
                <w:noProof/>
                <w:lang w:val="vi-VN"/>
              </w:rPr>
              <w:t>9.1.3. Không gian địa chỉ logic và vật lý</w:t>
            </w:r>
            <w:r>
              <w:rPr>
                <w:noProof/>
                <w:webHidden/>
              </w:rPr>
              <w:tab/>
            </w:r>
            <w:r>
              <w:rPr>
                <w:noProof/>
                <w:webHidden/>
              </w:rPr>
              <w:fldChar w:fldCharType="begin"/>
            </w:r>
            <w:r>
              <w:rPr>
                <w:noProof/>
                <w:webHidden/>
              </w:rPr>
              <w:instrText xml:space="preserve"> PAGEREF _Toc194925561 \h </w:instrText>
            </w:r>
            <w:r>
              <w:rPr>
                <w:noProof/>
                <w:webHidden/>
              </w:rPr>
            </w:r>
            <w:r>
              <w:rPr>
                <w:noProof/>
                <w:webHidden/>
              </w:rPr>
              <w:fldChar w:fldCharType="separate"/>
            </w:r>
            <w:r>
              <w:rPr>
                <w:noProof/>
                <w:webHidden/>
              </w:rPr>
              <w:t>4</w:t>
            </w:r>
            <w:r>
              <w:rPr>
                <w:noProof/>
                <w:webHidden/>
              </w:rPr>
              <w:fldChar w:fldCharType="end"/>
            </w:r>
          </w:hyperlink>
        </w:p>
        <w:p w14:paraId="574ACB47" w14:textId="6185E3B4" w:rsidR="008252B5" w:rsidRDefault="008252B5">
          <w:pPr>
            <w:pStyle w:val="Mucluc3"/>
            <w:tabs>
              <w:tab w:val="right" w:leader="dot" w:pos="9016"/>
            </w:tabs>
            <w:rPr>
              <w:noProof/>
            </w:rPr>
          </w:pPr>
          <w:hyperlink w:anchor="_Toc194925562" w:history="1">
            <w:r w:rsidRPr="00A479CF">
              <w:rPr>
                <w:rStyle w:val="Siuktni"/>
                <w:noProof/>
                <w:lang w:val="vi-VN"/>
              </w:rPr>
              <w:t>a.Đơn vị quản lý bộ nhớ ( MMU )</w:t>
            </w:r>
            <w:r>
              <w:rPr>
                <w:noProof/>
                <w:webHidden/>
              </w:rPr>
              <w:tab/>
            </w:r>
            <w:r>
              <w:rPr>
                <w:noProof/>
                <w:webHidden/>
              </w:rPr>
              <w:fldChar w:fldCharType="begin"/>
            </w:r>
            <w:r>
              <w:rPr>
                <w:noProof/>
                <w:webHidden/>
              </w:rPr>
              <w:instrText xml:space="preserve"> PAGEREF _Toc194925562 \h </w:instrText>
            </w:r>
            <w:r>
              <w:rPr>
                <w:noProof/>
                <w:webHidden/>
              </w:rPr>
            </w:r>
            <w:r>
              <w:rPr>
                <w:noProof/>
                <w:webHidden/>
              </w:rPr>
              <w:fldChar w:fldCharType="separate"/>
            </w:r>
            <w:r>
              <w:rPr>
                <w:noProof/>
                <w:webHidden/>
              </w:rPr>
              <w:t>4</w:t>
            </w:r>
            <w:r>
              <w:rPr>
                <w:noProof/>
                <w:webHidden/>
              </w:rPr>
              <w:fldChar w:fldCharType="end"/>
            </w:r>
          </w:hyperlink>
        </w:p>
        <w:p w14:paraId="6B655295" w14:textId="5B39B352" w:rsidR="008252B5" w:rsidRDefault="008252B5">
          <w:pPr>
            <w:pStyle w:val="Mucluc3"/>
            <w:tabs>
              <w:tab w:val="right" w:leader="dot" w:pos="9016"/>
            </w:tabs>
            <w:rPr>
              <w:noProof/>
            </w:rPr>
          </w:pPr>
          <w:hyperlink w:anchor="_Toc194925563" w:history="1">
            <w:r w:rsidRPr="00A479CF">
              <w:rPr>
                <w:rStyle w:val="Siuktni"/>
                <w:noProof/>
                <w:lang w:val="vi-VN"/>
              </w:rPr>
              <w:t>b.Đơn vị quản lý bộ nhớ (Tiếp theo)</w:t>
            </w:r>
            <w:r>
              <w:rPr>
                <w:noProof/>
                <w:webHidden/>
              </w:rPr>
              <w:tab/>
            </w:r>
            <w:r>
              <w:rPr>
                <w:noProof/>
                <w:webHidden/>
              </w:rPr>
              <w:fldChar w:fldCharType="begin"/>
            </w:r>
            <w:r>
              <w:rPr>
                <w:noProof/>
                <w:webHidden/>
              </w:rPr>
              <w:instrText xml:space="preserve"> PAGEREF _Toc194925563 \h </w:instrText>
            </w:r>
            <w:r>
              <w:rPr>
                <w:noProof/>
                <w:webHidden/>
              </w:rPr>
            </w:r>
            <w:r>
              <w:rPr>
                <w:noProof/>
                <w:webHidden/>
              </w:rPr>
              <w:fldChar w:fldCharType="separate"/>
            </w:r>
            <w:r>
              <w:rPr>
                <w:noProof/>
                <w:webHidden/>
              </w:rPr>
              <w:t>5</w:t>
            </w:r>
            <w:r>
              <w:rPr>
                <w:noProof/>
                <w:webHidden/>
              </w:rPr>
              <w:fldChar w:fldCharType="end"/>
            </w:r>
          </w:hyperlink>
        </w:p>
        <w:p w14:paraId="291E1EA2" w14:textId="4E2918E0" w:rsidR="008252B5" w:rsidRDefault="008252B5">
          <w:pPr>
            <w:pStyle w:val="Mucluc3"/>
            <w:tabs>
              <w:tab w:val="right" w:leader="dot" w:pos="9016"/>
            </w:tabs>
            <w:rPr>
              <w:noProof/>
            </w:rPr>
          </w:pPr>
          <w:hyperlink w:anchor="_Toc194925564" w:history="1">
            <w:r w:rsidRPr="00A479CF">
              <w:rPr>
                <w:rStyle w:val="Siuktni"/>
                <w:noProof/>
                <w:lang w:val="vi-VN"/>
              </w:rPr>
              <w:t>c.Đơn vị quản lý bộ nhớ (Tiếp theo)</w:t>
            </w:r>
            <w:r>
              <w:rPr>
                <w:noProof/>
                <w:webHidden/>
              </w:rPr>
              <w:tab/>
            </w:r>
            <w:r>
              <w:rPr>
                <w:noProof/>
                <w:webHidden/>
              </w:rPr>
              <w:fldChar w:fldCharType="begin"/>
            </w:r>
            <w:r>
              <w:rPr>
                <w:noProof/>
                <w:webHidden/>
              </w:rPr>
              <w:instrText xml:space="preserve"> PAGEREF _Toc194925564 \h </w:instrText>
            </w:r>
            <w:r>
              <w:rPr>
                <w:noProof/>
                <w:webHidden/>
              </w:rPr>
            </w:r>
            <w:r>
              <w:rPr>
                <w:noProof/>
                <w:webHidden/>
              </w:rPr>
              <w:fldChar w:fldCharType="separate"/>
            </w:r>
            <w:r>
              <w:rPr>
                <w:noProof/>
                <w:webHidden/>
              </w:rPr>
              <w:t>5</w:t>
            </w:r>
            <w:r>
              <w:rPr>
                <w:noProof/>
                <w:webHidden/>
              </w:rPr>
              <w:fldChar w:fldCharType="end"/>
            </w:r>
          </w:hyperlink>
        </w:p>
        <w:p w14:paraId="0389F41D" w14:textId="6E6F3DB1" w:rsidR="008252B5" w:rsidRDefault="008252B5">
          <w:pPr>
            <w:pStyle w:val="Mucluc2"/>
            <w:tabs>
              <w:tab w:val="right" w:leader="dot" w:pos="9016"/>
            </w:tabs>
            <w:rPr>
              <w:noProof/>
            </w:rPr>
          </w:pPr>
          <w:hyperlink w:anchor="_Toc194925565" w:history="1">
            <w:r w:rsidRPr="00A479CF">
              <w:rPr>
                <w:rStyle w:val="Siuktni"/>
                <w:noProof/>
                <w:lang w:val="vi-VN"/>
              </w:rPr>
              <w:t>9.1.4. Tải động</w:t>
            </w:r>
            <w:r>
              <w:rPr>
                <w:noProof/>
                <w:webHidden/>
              </w:rPr>
              <w:tab/>
            </w:r>
            <w:r>
              <w:rPr>
                <w:noProof/>
                <w:webHidden/>
              </w:rPr>
              <w:fldChar w:fldCharType="begin"/>
            </w:r>
            <w:r>
              <w:rPr>
                <w:noProof/>
                <w:webHidden/>
              </w:rPr>
              <w:instrText xml:space="preserve"> PAGEREF _Toc194925565 \h </w:instrText>
            </w:r>
            <w:r>
              <w:rPr>
                <w:noProof/>
                <w:webHidden/>
              </w:rPr>
            </w:r>
            <w:r>
              <w:rPr>
                <w:noProof/>
                <w:webHidden/>
              </w:rPr>
              <w:fldChar w:fldCharType="separate"/>
            </w:r>
            <w:r>
              <w:rPr>
                <w:noProof/>
                <w:webHidden/>
              </w:rPr>
              <w:t>6</w:t>
            </w:r>
            <w:r>
              <w:rPr>
                <w:noProof/>
                <w:webHidden/>
              </w:rPr>
              <w:fldChar w:fldCharType="end"/>
            </w:r>
          </w:hyperlink>
        </w:p>
        <w:p w14:paraId="5E66A60B" w14:textId="167D98FE" w:rsidR="008252B5" w:rsidRDefault="008252B5">
          <w:pPr>
            <w:pStyle w:val="Mucluc2"/>
            <w:tabs>
              <w:tab w:val="right" w:leader="dot" w:pos="9016"/>
            </w:tabs>
            <w:rPr>
              <w:noProof/>
            </w:rPr>
          </w:pPr>
          <w:hyperlink w:anchor="_Toc194925566" w:history="1">
            <w:r w:rsidRPr="00A479CF">
              <w:rPr>
                <w:rStyle w:val="Siuktni"/>
                <w:noProof/>
                <w:lang w:val="vi-VN"/>
              </w:rPr>
              <w:t>9.1.5.Liên kết động</w:t>
            </w:r>
            <w:r>
              <w:rPr>
                <w:noProof/>
                <w:webHidden/>
              </w:rPr>
              <w:tab/>
            </w:r>
            <w:r>
              <w:rPr>
                <w:noProof/>
                <w:webHidden/>
              </w:rPr>
              <w:fldChar w:fldCharType="begin"/>
            </w:r>
            <w:r>
              <w:rPr>
                <w:noProof/>
                <w:webHidden/>
              </w:rPr>
              <w:instrText xml:space="preserve"> PAGEREF _Toc194925566 \h </w:instrText>
            </w:r>
            <w:r>
              <w:rPr>
                <w:noProof/>
                <w:webHidden/>
              </w:rPr>
            </w:r>
            <w:r>
              <w:rPr>
                <w:noProof/>
                <w:webHidden/>
              </w:rPr>
              <w:fldChar w:fldCharType="separate"/>
            </w:r>
            <w:r>
              <w:rPr>
                <w:noProof/>
                <w:webHidden/>
              </w:rPr>
              <w:t>6</w:t>
            </w:r>
            <w:r>
              <w:rPr>
                <w:noProof/>
                <w:webHidden/>
              </w:rPr>
              <w:fldChar w:fldCharType="end"/>
            </w:r>
          </w:hyperlink>
        </w:p>
        <w:p w14:paraId="22FCE5F7" w14:textId="32932099" w:rsidR="008252B5" w:rsidRDefault="008252B5">
          <w:pPr>
            <w:pStyle w:val="Mucluc1"/>
            <w:tabs>
              <w:tab w:val="right" w:leader="dot" w:pos="9016"/>
            </w:tabs>
            <w:rPr>
              <w:noProof/>
            </w:rPr>
          </w:pPr>
          <w:hyperlink w:anchor="_Toc194925567" w:history="1">
            <w:r w:rsidRPr="00A479CF">
              <w:rPr>
                <w:rStyle w:val="Siuktni"/>
                <w:noProof/>
                <w:lang w:val="vi-VN"/>
              </w:rPr>
              <w:t>9.2.Cấp phát bộ nhớ liên tục</w:t>
            </w:r>
            <w:r>
              <w:rPr>
                <w:noProof/>
                <w:webHidden/>
              </w:rPr>
              <w:tab/>
            </w:r>
            <w:r>
              <w:rPr>
                <w:noProof/>
                <w:webHidden/>
              </w:rPr>
              <w:fldChar w:fldCharType="begin"/>
            </w:r>
            <w:r>
              <w:rPr>
                <w:noProof/>
                <w:webHidden/>
              </w:rPr>
              <w:instrText xml:space="preserve"> PAGEREF _Toc194925567 \h </w:instrText>
            </w:r>
            <w:r>
              <w:rPr>
                <w:noProof/>
                <w:webHidden/>
              </w:rPr>
            </w:r>
            <w:r>
              <w:rPr>
                <w:noProof/>
                <w:webHidden/>
              </w:rPr>
              <w:fldChar w:fldCharType="separate"/>
            </w:r>
            <w:r>
              <w:rPr>
                <w:noProof/>
                <w:webHidden/>
              </w:rPr>
              <w:t>6</w:t>
            </w:r>
            <w:r>
              <w:rPr>
                <w:noProof/>
                <w:webHidden/>
              </w:rPr>
              <w:fldChar w:fldCharType="end"/>
            </w:r>
          </w:hyperlink>
        </w:p>
        <w:p w14:paraId="5B0EF2C5" w14:textId="6A38C856" w:rsidR="008252B5" w:rsidRDefault="008252B5">
          <w:pPr>
            <w:pStyle w:val="Mucluc2"/>
            <w:tabs>
              <w:tab w:val="right" w:leader="dot" w:pos="9016"/>
            </w:tabs>
            <w:rPr>
              <w:noProof/>
            </w:rPr>
          </w:pPr>
          <w:hyperlink w:anchor="_Toc194925568" w:history="1">
            <w:r w:rsidRPr="00A479CF">
              <w:rPr>
                <w:rStyle w:val="Siuktni"/>
                <w:noProof/>
                <w:lang w:val="vi-VN"/>
              </w:rPr>
              <w:t>9.2.1.Phân bổ liên tục</w:t>
            </w:r>
            <w:r>
              <w:rPr>
                <w:noProof/>
                <w:webHidden/>
              </w:rPr>
              <w:tab/>
            </w:r>
            <w:r>
              <w:rPr>
                <w:noProof/>
                <w:webHidden/>
              </w:rPr>
              <w:fldChar w:fldCharType="begin"/>
            </w:r>
            <w:r>
              <w:rPr>
                <w:noProof/>
                <w:webHidden/>
              </w:rPr>
              <w:instrText xml:space="preserve"> PAGEREF _Toc194925568 \h </w:instrText>
            </w:r>
            <w:r>
              <w:rPr>
                <w:noProof/>
                <w:webHidden/>
              </w:rPr>
            </w:r>
            <w:r>
              <w:rPr>
                <w:noProof/>
                <w:webHidden/>
              </w:rPr>
              <w:fldChar w:fldCharType="separate"/>
            </w:r>
            <w:r>
              <w:rPr>
                <w:noProof/>
                <w:webHidden/>
              </w:rPr>
              <w:t>6</w:t>
            </w:r>
            <w:r>
              <w:rPr>
                <w:noProof/>
                <w:webHidden/>
              </w:rPr>
              <w:fldChar w:fldCharType="end"/>
            </w:r>
          </w:hyperlink>
        </w:p>
        <w:p w14:paraId="678458B0" w14:textId="7BC658AE" w:rsidR="008252B5" w:rsidRDefault="008252B5">
          <w:pPr>
            <w:pStyle w:val="Mucluc2"/>
            <w:tabs>
              <w:tab w:val="right" w:leader="dot" w:pos="9016"/>
            </w:tabs>
            <w:rPr>
              <w:noProof/>
            </w:rPr>
          </w:pPr>
          <w:hyperlink w:anchor="_Toc194925569" w:history="1">
            <w:r w:rsidRPr="00A479CF">
              <w:rPr>
                <w:rStyle w:val="Siuktni"/>
                <w:noProof/>
                <w:lang w:val="vi-VN"/>
              </w:rPr>
              <w:t>9.2.2.Phân bổ liền kề (Tiếp theo)</w:t>
            </w:r>
            <w:r>
              <w:rPr>
                <w:noProof/>
                <w:webHidden/>
              </w:rPr>
              <w:tab/>
            </w:r>
            <w:r>
              <w:rPr>
                <w:noProof/>
                <w:webHidden/>
              </w:rPr>
              <w:fldChar w:fldCharType="begin"/>
            </w:r>
            <w:r>
              <w:rPr>
                <w:noProof/>
                <w:webHidden/>
              </w:rPr>
              <w:instrText xml:space="preserve"> PAGEREF _Toc194925569 \h </w:instrText>
            </w:r>
            <w:r>
              <w:rPr>
                <w:noProof/>
                <w:webHidden/>
              </w:rPr>
            </w:r>
            <w:r>
              <w:rPr>
                <w:noProof/>
                <w:webHidden/>
              </w:rPr>
              <w:fldChar w:fldCharType="separate"/>
            </w:r>
            <w:r>
              <w:rPr>
                <w:noProof/>
                <w:webHidden/>
              </w:rPr>
              <w:t>7</w:t>
            </w:r>
            <w:r>
              <w:rPr>
                <w:noProof/>
                <w:webHidden/>
              </w:rPr>
              <w:fldChar w:fldCharType="end"/>
            </w:r>
          </w:hyperlink>
        </w:p>
        <w:p w14:paraId="5B4B5212" w14:textId="1FD4BA9F" w:rsidR="008252B5" w:rsidRDefault="008252B5">
          <w:pPr>
            <w:pStyle w:val="Mucluc2"/>
            <w:tabs>
              <w:tab w:val="right" w:leader="dot" w:pos="9016"/>
            </w:tabs>
            <w:rPr>
              <w:noProof/>
            </w:rPr>
          </w:pPr>
          <w:hyperlink w:anchor="_Toc194925570" w:history="1">
            <w:r w:rsidRPr="00A479CF">
              <w:rPr>
                <w:rStyle w:val="Siuktni"/>
                <w:noProof/>
                <w:lang w:val="vi-VN"/>
              </w:rPr>
              <w:t>9.2.3.Hỗ trợ phần cứng cho các thanh ghi vị lại và giới hạn</w:t>
            </w:r>
            <w:r>
              <w:rPr>
                <w:noProof/>
                <w:webHidden/>
              </w:rPr>
              <w:tab/>
            </w:r>
            <w:r>
              <w:rPr>
                <w:noProof/>
                <w:webHidden/>
              </w:rPr>
              <w:fldChar w:fldCharType="begin"/>
            </w:r>
            <w:r>
              <w:rPr>
                <w:noProof/>
                <w:webHidden/>
              </w:rPr>
              <w:instrText xml:space="preserve"> PAGEREF _Toc194925570 \h </w:instrText>
            </w:r>
            <w:r>
              <w:rPr>
                <w:noProof/>
                <w:webHidden/>
              </w:rPr>
            </w:r>
            <w:r>
              <w:rPr>
                <w:noProof/>
                <w:webHidden/>
              </w:rPr>
              <w:fldChar w:fldCharType="separate"/>
            </w:r>
            <w:r>
              <w:rPr>
                <w:noProof/>
                <w:webHidden/>
              </w:rPr>
              <w:t>7</w:t>
            </w:r>
            <w:r>
              <w:rPr>
                <w:noProof/>
                <w:webHidden/>
              </w:rPr>
              <w:fldChar w:fldCharType="end"/>
            </w:r>
          </w:hyperlink>
        </w:p>
        <w:p w14:paraId="73985939" w14:textId="0DBEA073" w:rsidR="008252B5" w:rsidRDefault="008252B5">
          <w:pPr>
            <w:pStyle w:val="Mucluc2"/>
            <w:tabs>
              <w:tab w:val="right" w:leader="dot" w:pos="9016"/>
            </w:tabs>
            <w:rPr>
              <w:noProof/>
            </w:rPr>
          </w:pPr>
          <w:hyperlink w:anchor="_Toc194925571" w:history="1">
            <w:r w:rsidRPr="00A479CF">
              <w:rPr>
                <w:rStyle w:val="Siuktni"/>
                <w:noProof/>
                <w:lang w:val="vi-VN"/>
              </w:rPr>
              <w:t>9.2.4.Phân vùng biến</w:t>
            </w:r>
            <w:r>
              <w:rPr>
                <w:noProof/>
                <w:webHidden/>
              </w:rPr>
              <w:tab/>
            </w:r>
            <w:r>
              <w:rPr>
                <w:noProof/>
                <w:webHidden/>
              </w:rPr>
              <w:fldChar w:fldCharType="begin"/>
            </w:r>
            <w:r>
              <w:rPr>
                <w:noProof/>
                <w:webHidden/>
              </w:rPr>
              <w:instrText xml:space="preserve"> PAGEREF _Toc194925571 \h </w:instrText>
            </w:r>
            <w:r>
              <w:rPr>
                <w:noProof/>
                <w:webHidden/>
              </w:rPr>
            </w:r>
            <w:r>
              <w:rPr>
                <w:noProof/>
                <w:webHidden/>
              </w:rPr>
              <w:fldChar w:fldCharType="separate"/>
            </w:r>
            <w:r>
              <w:rPr>
                <w:noProof/>
                <w:webHidden/>
              </w:rPr>
              <w:t>8</w:t>
            </w:r>
            <w:r>
              <w:rPr>
                <w:noProof/>
                <w:webHidden/>
              </w:rPr>
              <w:fldChar w:fldCharType="end"/>
            </w:r>
          </w:hyperlink>
        </w:p>
        <w:p w14:paraId="36A3D3FF" w14:textId="3B969689" w:rsidR="008252B5" w:rsidRDefault="008252B5">
          <w:pPr>
            <w:pStyle w:val="Mucluc2"/>
            <w:tabs>
              <w:tab w:val="right" w:leader="dot" w:pos="9016"/>
            </w:tabs>
            <w:rPr>
              <w:noProof/>
            </w:rPr>
          </w:pPr>
          <w:hyperlink w:anchor="_Toc194925572" w:history="1">
            <w:r w:rsidRPr="00A479CF">
              <w:rPr>
                <w:rStyle w:val="Siuktni"/>
                <w:noProof/>
                <w:lang w:val="vi-VN"/>
              </w:rPr>
              <w:t>9.2.5.Sự phân mảnh</w:t>
            </w:r>
            <w:r>
              <w:rPr>
                <w:noProof/>
                <w:webHidden/>
              </w:rPr>
              <w:tab/>
            </w:r>
            <w:r>
              <w:rPr>
                <w:noProof/>
                <w:webHidden/>
              </w:rPr>
              <w:fldChar w:fldCharType="begin"/>
            </w:r>
            <w:r>
              <w:rPr>
                <w:noProof/>
                <w:webHidden/>
              </w:rPr>
              <w:instrText xml:space="preserve"> PAGEREF _Toc194925572 \h </w:instrText>
            </w:r>
            <w:r>
              <w:rPr>
                <w:noProof/>
                <w:webHidden/>
              </w:rPr>
            </w:r>
            <w:r>
              <w:rPr>
                <w:noProof/>
                <w:webHidden/>
              </w:rPr>
              <w:fldChar w:fldCharType="separate"/>
            </w:r>
            <w:r>
              <w:rPr>
                <w:noProof/>
                <w:webHidden/>
              </w:rPr>
              <w:t>9</w:t>
            </w:r>
            <w:r>
              <w:rPr>
                <w:noProof/>
                <w:webHidden/>
              </w:rPr>
              <w:fldChar w:fldCharType="end"/>
            </w:r>
          </w:hyperlink>
        </w:p>
        <w:p w14:paraId="62923F48" w14:textId="528B5211" w:rsidR="008252B5" w:rsidRPr="003423E2" w:rsidRDefault="008252B5">
          <w:r>
            <w:rPr>
              <w:b/>
              <w:bCs/>
              <w:lang w:val="vi-VN"/>
            </w:rPr>
            <w:fldChar w:fldCharType="end"/>
          </w:r>
        </w:p>
      </w:sdtContent>
    </w:sdt>
    <w:p w14:paraId="5878F39D" w14:textId="77777777" w:rsidR="008252B5" w:rsidRPr="008252B5" w:rsidRDefault="008252B5" w:rsidP="008252B5">
      <w:pPr>
        <w:pStyle w:val="u1"/>
        <w:rPr>
          <w:lang w:val="vi-VN"/>
        </w:rPr>
      </w:pPr>
      <w:bookmarkStart w:id="0" w:name="_Toc194925554"/>
      <w:r w:rsidRPr="008252B5">
        <w:rPr>
          <w:lang w:val="vi-VN"/>
        </w:rPr>
        <w:t>9.1. Bối cảnh</w:t>
      </w:r>
      <w:bookmarkEnd w:id="0"/>
    </w:p>
    <w:p w14:paraId="3326AC25" w14:textId="77777777" w:rsidR="008252B5" w:rsidRPr="008252B5" w:rsidRDefault="008252B5" w:rsidP="008252B5">
      <w:pPr>
        <w:pStyle w:val="u2"/>
        <w:rPr>
          <w:lang w:val="vi-VN"/>
        </w:rPr>
      </w:pPr>
      <w:bookmarkStart w:id="1" w:name="_Toc194925555"/>
      <w:r w:rsidRPr="008252B5">
        <w:rPr>
          <w:lang w:val="vi-VN"/>
        </w:rPr>
        <w:t>9.1.1 Phần cứng cơ bản</w:t>
      </w:r>
      <w:bookmarkEnd w:id="1"/>
    </w:p>
    <w:p w14:paraId="6DA6E6AC" w14:textId="77777777" w:rsidR="008252B5" w:rsidRPr="008252B5" w:rsidRDefault="008252B5" w:rsidP="008252B5">
      <w:pPr>
        <w:pStyle w:val="u3"/>
        <w:rPr>
          <w:lang w:val="vi-VN"/>
        </w:rPr>
      </w:pPr>
      <w:bookmarkStart w:id="2" w:name="_Toc194925556"/>
      <w:r w:rsidRPr="008252B5">
        <w:rPr>
          <w:lang w:val="vi-VN"/>
        </w:rPr>
        <w:t>a. Sự bảo vệ:</w:t>
      </w:r>
      <w:bookmarkEnd w:id="2"/>
    </w:p>
    <w:p w14:paraId="36EC4F84" w14:textId="77777777" w:rsidR="008252B5" w:rsidRPr="008252B5" w:rsidRDefault="008252B5" w:rsidP="008252B5">
      <w:pPr>
        <w:rPr>
          <w:lang w:val="vi-VN"/>
        </w:rPr>
      </w:pPr>
      <w:r w:rsidRPr="008252B5">
        <w:rPr>
          <w:lang w:val="vi-VN"/>
        </w:rPr>
        <w:t>Cần đảm bảo rằng một tiến trình chỉ có thể truy cập những địa chỉ đỏ trong không gian địa chỉ của nó.</w:t>
      </w:r>
    </w:p>
    <w:p w14:paraId="15E2BBD5" w14:textId="22B35EAF" w:rsidR="008252B5" w:rsidRDefault="008252B5" w:rsidP="008252B5">
      <w:pPr>
        <w:rPr>
          <w:lang w:val="vi-VN"/>
        </w:rPr>
      </w:pPr>
      <w:r w:rsidRPr="008252B5">
        <w:rPr>
          <w:lang w:val="vi-VN"/>
        </w:rPr>
        <w:t>Chúng ta có thể cung cấp sự bảo vệ này bằng cách sử dụng một cặp để Và thanh ghi giới hạn xác định không địa chỉ logic của một tiên trình.</w:t>
      </w:r>
    </w:p>
    <w:p w14:paraId="267CB0AB" w14:textId="5B41EC24" w:rsidR="008252B5" w:rsidRDefault="003423E2" w:rsidP="008252B5">
      <w:pPr>
        <w:rPr>
          <w:lang w:val="vi-VN"/>
        </w:rPr>
      </w:pPr>
      <w:r w:rsidRPr="003423E2">
        <w:rPr>
          <w:noProof/>
          <w:lang w:val="vi-VN"/>
        </w:rPr>
        <w:lastRenderedPageBreak/>
        <w:drawing>
          <wp:inline distT="0" distB="0" distL="0" distR="0" wp14:anchorId="1081AB2D" wp14:editId="45B2B97D">
            <wp:extent cx="5455920" cy="3840480"/>
            <wp:effectExtent l="0" t="0" r="0" b="7620"/>
            <wp:docPr id="6291278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3840480"/>
                    </a:xfrm>
                    <a:prstGeom prst="rect">
                      <a:avLst/>
                    </a:prstGeom>
                    <a:noFill/>
                    <a:ln>
                      <a:noFill/>
                    </a:ln>
                  </pic:spPr>
                </pic:pic>
              </a:graphicData>
            </a:graphic>
          </wp:inline>
        </w:drawing>
      </w:r>
    </w:p>
    <w:p w14:paraId="74900698" w14:textId="77777777" w:rsidR="008252B5" w:rsidRPr="008252B5" w:rsidRDefault="008252B5" w:rsidP="008252B5">
      <w:pPr>
        <w:rPr>
          <w:lang w:val="vi-VN"/>
        </w:rPr>
      </w:pPr>
      <w:r w:rsidRPr="008252B5">
        <w:rPr>
          <w:lang w:val="vi-VN"/>
        </w:rPr>
        <w:t>*Giải thích:</w:t>
      </w:r>
    </w:p>
    <w:p w14:paraId="5459EB3B" w14:textId="77777777" w:rsidR="008252B5" w:rsidRPr="008252B5" w:rsidRDefault="008252B5" w:rsidP="008252B5">
      <w:pPr>
        <w:rPr>
          <w:lang w:val="vi-VN"/>
        </w:rPr>
      </w:pPr>
      <w:r w:rsidRPr="008252B5">
        <w:rPr>
          <w:lang w:val="vi-VN"/>
        </w:rPr>
        <w:t>Hệ thống điều hành (Operating System):</w:t>
      </w:r>
    </w:p>
    <w:p w14:paraId="18A21392" w14:textId="77777777" w:rsidR="008252B5" w:rsidRPr="008252B5" w:rsidRDefault="008252B5" w:rsidP="008252B5">
      <w:pPr>
        <w:rPr>
          <w:lang w:val="vi-VN"/>
        </w:rPr>
      </w:pPr>
      <w:r w:rsidRPr="008252B5">
        <w:rPr>
          <w:lang w:val="vi-VN"/>
        </w:rPr>
        <w:t>Được cấp phát ở phần trên cùng của bộ nhớ, từ địa chỉ 880000 đến 1024000.</w:t>
      </w:r>
    </w:p>
    <w:p w14:paraId="1CD5996A" w14:textId="77777777" w:rsidR="008252B5" w:rsidRPr="008252B5" w:rsidRDefault="008252B5" w:rsidP="008252B5">
      <w:pPr>
        <w:rPr>
          <w:lang w:val="vi-VN"/>
        </w:rPr>
      </w:pPr>
      <w:r w:rsidRPr="008252B5">
        <w:rPr>
          <w:lang w:val="vi-VN"/>
        </w:rPr>
        <w:t>Đây là không gian dành riêng cho hệ thống điều hành để quản lý và thực thi các tác vụ quan trọng.</w:t>
      </w:r>
    </w:p>
    <w:p w14:paraId="496B3506" w14:textId="77777777" w:rsidR="008252B5" w:rsidRPr="008252B5" w:rsidRDefault="008252B5" w:rsidP="008252B5">
      <w:pPr>
        <w:rPr>
          <w:lang w:val="vi-VN"/>
        </w:rPr>
      </w:pPr>
      <w:r w:rsidRPr="008252B5">
        <w:rPr>
          <w:lang w:val="vi-VN"/>
        </w:rPr>
        <w:t>Các quy trình (Processes):</w:t>
      </w:r>
    </w:p>
    <w:p w14:paraId="30DE05E4" w14:textId="77777777" w:rsidR="008252B5" w:rsidRPr="008252B5" w:rsidRDefault="008252B5" w:rsidP="008252B5">
      <w:pPr>
        <w:rPr>
          <w:lang w:val="vi-VN"/>
        </w:rPr>
      </w:pPr>
      <w:r w:rsidRPr="008252B5">
        <w:rPr>
          <w:lang w:val="vi-VN"/>
        </w:rPr>
        <w:t>Có ba quy trình được phân biệt thông qua giá trị base và limit:</w:t>
      </w:r>
    </w:p>
    <w:p w14:paraId="5094C615" w14:textId="77777777" w:rsidR="008252B5" w:rsidRPr="008252B5" w:rsidRDefault="008252B5" w:rsidP="008252B5">
      <w:pPr>
        <w:rPr>
          <w:lang w:val="vi-VN"/>
        </w:rPr>
      </w:pPr>
      <w:r w:rsidRPr="008252B5">
        <w:rPr>
          <w:lang w:val="vi-VN"/>
        </w:rPr>
        <w:t>Quy trình 1: Nằm giữa khoảng 420940 và 880000.</w:t>
      </w:r>
    </w:p>
    <w:p w14:paraId="767FEDB1" w14:textId="77777777" w:rsidR="008252B5" w:rsidRPr="008252B5" w:rsidRDefault="008252B5" w:rsidP="008252B5">
      <w:pPr>
        <w:rPr>
          <w:lang w:val="vi-VN"/>
        </w:rPr>
      </w:pPr>
      <w:r w:rsidRPr="008252B5">
        <w:rPr>
          <w:lang w:val="vi-VN"/>
        </w:rPr>
        <w:t>Quy trình 2: Nằm giữa khoảng 300040 và 420940.</w:t>
      </w:r>
    </w:p>
    <w:p w14:paraId="24CE85E1" w14:textId="77777777" w:rsidR="008252B5" w:rsidRPr="008252B5" w:rsidRDefault="008252B5" w:rsidP="008252B5">
      <w:pPr>
        <w:rPr>
          <w:lang w:val="vi-VN"/>
        </w:rPr>
      </w:pPr>
      <w:r w:rsidRPr="008252B5">
        <w:rPr>
          <w:lang w:val="vi-VN"/>
        </w:rPr>
        <w:t>Quy trình 3: Nằm giữa khoảng 256000 và 300040.</w:t>
      </w:r>
    </w:p>
    <w:p w14:paraId="21F2D5D7" w14:textId="77777777" w:rsidR="008252B5" w:rsidRPr="008252B5" w:rsidRDefault="008252B5" w:rsidP="008252B5">
      <w:pPr>
        <w:rPr>
          <w:lang w:val="vi-VN"/>
        </w:rPr>
      </w:pPr>
      <w:r w:rsidRPr="008252B5">
        <w:rPr>
          <w:lang w:val="vi-VN"/>
        </w:rPr>
        <w:t>Hai mũi tên chỉ ra từ hai trong số các quy trình này đến hộp được ghi là "base + limit" và "base", cho thấy cách các quy trình này được phân biệt trong bộ nhớ.</w:t>
      </w:r>
    </w:p>
    <w:p w14:paraId="7C026F6B" w14:textId="77777777" w:rsidR="008252B5" w:rsidRPr="008252B5" w:rsidRDefault="008252B5" w:rsidP="008252B5">
      <w:pPr>
        <w:rPr>
          <w:lang w:val="vi-VN"/>
        </w:rPr>
      </w:pPr>
      <w:r w:rsidRPr="008252B5">
        <w:rPr>
          <w:lang w:val="vi-VN"/>
        </w:rPr>
        <w:t>Địa chỉ bộ nhớ:</w:t>
      </w:r>
    </w:p>
    <w:p w14:paraId="6E7BACAD" w14:textId="047965AB" w:rsidR="008252B5" w:rsidRDefault="008252B5" w:rsidP="008252B5">
      <w:pPr>
        <w:rPr>
          <w:lang w:val="vi-VN"/>
        </w:rPr>
      </w:pPr>
      <w:r w:rsidRPr="008252B5">
        <w:rPr>
          <w:lang w:val="vi-VN"/>
        </w:rPr>
        <w:t>Trục dọc bên trái biểu thị các địa chỉ bộ nhớ, từ 0 đến 1024000.</w:t>
      </w:r>
    </w:p>
    <w:p w14:paraId="2DEB01CB" w14:textId="61297055" w:rsidR="008252B5" w:rsidRDefault="008252B5" w:rsidP="008252B5">
      <w:pPr>
        <w:pStyle w:val="u3"/>
        <w:rPr>
          <w:lang w:val="vi-VN"/>
        </w:rPr>
      </w:pPr>
      <w:bookmarkStart w:id="3" w:name="_Toc194925557"/>
      <w:r w:rsidRPr="008252B5">
        <w:rPr>
          <w:lang w:val="vi-VN"/>
        </w:rPr>
        <w:lastRenderedPageBreak/>
        <w:t>b.Bảo vệ địa chỉ phần cứng</w:t>
      </w:r>
      <w:bookmarkEnd w:id="3"/>
    </w:p>
    <w:p w14:paraId="684DCF19" w14:textId="377555E5" w:rsidR="008252B5" w:rsidRDefault="003423E2" w:rsidP="008252B5">
      <w:pPr>
        <w:rPr>
          <w:lang w:val="vi-VN"/>
        </w:rPr>
      </w:pPr>
      <w:r>
        <w:rPr>
          <w:noProof/>
        </w:rPr>
        <w:drawing>
          <wp:inline distT="0" distB="0" distL="0" distR="0" wp14:anchorId="4D8A65FD" wp14:editId="303D370A">
            <wp:extent cx="5731510" cy="2967990"/>
            <wp:effectExtent l="0" t="0" r="2540" b="3810"/>
            <wp:docPr id="194527347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14:paraId="4ED3A22B" w14:textId="77777777" w:rsidR="008252B5" w:rsidRPr="008252B5" w:rsidRDefault="008252B5" w:rsidP="008252B5">
      <w:pPr>
        <w:rPr>
          <w:lang w:val="vi-VN"/>
        </w:rPr>
      </w:pPr>
      <w:r w:rsidRPr="008252B5">
        <w:rPr>
          <w:lang w:val="vi-VN"/>
        </w:rPr>
        <w:t>1.CPU (Central Processing Unit): Đơn vị xử lý trung tâm của máy tính, nơi tạo ra địa chỉ.</w:t>
      </w:r>
    </w:p>
    <w:p w14:paraId="280138DF" w14:textId="77777777" w:rsidR="008252B5" w:rsidRPr="008252B5" w:rsidRDefault="008252B5" w:rsidP="008252B5">
      <w:pPr>
        <w:rPr>
          <w:lang w:val="vi-VN"/>
        </w:rPr>
      </w:pPr>
      <w:r w:rsidRPr="008252B5">
        <w:rPr>
          <w:lang w:val="vi-VN"/>
        </w:rPr>
        <w:t>2.Base (Cơ sở): Giá trị cơ bản, thường là địa chỉ bắt đầu của một phân đoạn bộ nhớ.</w:t>
      </w:r>
    </w:p>
    <w:p w14:paraId="51EF870C" w14:textId="77777777" w:rsidR="008252B5" w:rsidRPr="008252B5" w:rsidRDefault="008252B5" w:rsidP="008252B5">
      <w:pPr>
        <w:rPr>
          <w:lang w:val="vi-VN"/>
        </w:rPr>
      </w:pPr>
      <w:r w:rsidRPr="008252B5">
        <w:rPr>
          <w:lang w:val="vi-VN"/>
        </w:rPr>
        <w:t>3.Base + Limit (Cơ sở + Giới hạn): Tổng của giá trị cơ sở và giới hạn, xác định địa chỉ kết thúc của phân đoạn bộ nhớ.</w:t>
      </w:r>
    </w:p>
    <w:p w14:paraId="6D1CAE80" w14:textId="77777777" w:rsidR="008252B5" w:rsidRPr="008252B5" w:rsidRDefault="008252B5" w:rsidP="008252B5">
      <w:pPr>
        <w:rPr>
          <w:lang w:val="vi-VN"/>
        </w:rPr>
      </w:pPr>
      <w:r w:rsidRPr="008252B5">
        <w:rPr>
          <w:lang w:val="vi-VN"/>
        </w:rPr>
        <w:t>4. Memory (Bộ nhớ): Nơi lưu trữ dữ liệu và chương trình.</w:t>
      </w:r>
    </w:p>
    <w:p w14:paraId="005F47DC" w14:textId="77777777" w:rsidR="008252B5" w:rsidRPr="008252B5" w:rsidRDefault="008252B5" w:rsidP="008252B5">
      <w:pPr>
        <w:rPr>
          <w:lang w:val="vi-VN"/>
        </w:rPr>
      </w:pPr>
      <w:r w:rsidRPr="008252B5">
        <w:rPr>
          <w:lang w:val="vi-VN"/>
        </w:rPr>
        <w:t>Các bước hoạt động như sau:</w:t>
      </w:r>
    </w:p>
    <w:p w14:paraId="62547100" w14:textId="77777777" w:rsidR="008252B5" w:rsidRPr="008252B5" w:rsidRDefault="008252B5" w:rsidP="008252B5">
      <w:pPr>
        <w:rPr>
          <w:lang w:val="vi-VN"/>
        </w:rPr>
      </w:pPr>
      <w:r w:rsidRPr="008252B5">
        <w:rPr>
          <w:lang w:val="vi-VN"/>
        </w:rPr>
        <w:t>•CPU tạo ra một địa chỉ.</w:t>
      </w:r>
    </w:p>
    <w:p w14:paraId="5C80020A" w14:textId="77777777" w:rsidR="008252B5" w:rsidRPr="008252B5" w:rsidRDefault="008252B5" w:rsidP="008252B5">
      <w:pPr>
        <w:rPr>
          <w:lang w:val="vi-VN"/>
        </w:rPr>
      </w:pPr>
      <w:r w:rsidRPr="008252B5">
        <w:rPr>
          <w:lang w:val="vi-VN"/>
        </w:rPr>
        <w:t>•Địa chỉ được so sánh với Base và Base + Limit.</w:t>
      </w:r>
    </w:p>
    <w:p w14:paraId="35DB1738" w14:textId="77777777" w:rsidR="008252B5" w:rsidRPr="008252B5" w:rsidRDefault="008252B5" w:rsidP="008252B5">
      <w:pPr>
        <w:rPr>
          <w:lang w:val="vi-VN"/>
        </w:rPr>
      </w:pPr>
      <w:r w:rsidRPr="008252B5">
        <w:rPr>
          <w:lang w:val="vi-VN"/>
        </w:rPr>
        <w:t>• Nếu địa chỉ lớn hơn hoặc bằng Base và nhỏ hơn Base + Limit, CPU truy cập bộ nhớ.</w:t>
      </w:r>
    </w:p>
    <w:p w14:paraId="3207A5F9" w14:textId="3116942A" w:rsidR="008252B5" w:rsidRDefault="008252B5" w:rsidP="008252B5">
      <w:pPr>
        <w:rPr>
          <w:lang w:val="vi-VN"/>
        </w:rPr>
      </w:pPr>
      <w:r w:rsidRPr="008252B5">
        <w:rPr>
          <w:lang w:val="vi-VN"/>
        </w:rPr>
        <w:t>• Nếu không, xảy ra lỗi địa chỉ không hợp lệ, và máy tính chuyển đến hệ điều hành để xử lý.</w:t>
      </w:r>
    </w:p>
    <w:p w14:paraId="5DC20CEA" w14:textId="77777777" w:rsidR="008252B5" w:rsidRPr="008252B5" w:rsidRDefault="008252B5" w:rsidP="008252B5">
      <w:pPr>
        <w:pStyle w:val="u2"/>
        <w:rPr>
          <w:lang w:val="vi-VN"/>
        </w:rPr>
      </w:pPr>
      <w:bookmarkStart w:id="4" w:name="_Toc194925558"/>
      <w:r w:rsidRPr="008252B5">
        <w:rPr>
          <w:lang w:val="vi-VN"/>
        </w:rPr>
        <w:t>9.1.2. Ràng buộc địa chỉ</w:t>
      </w:r>
      <w:bookmarkEnd w:id="4"/>
    </w:p>
    <w:p w14:paraId="7876517C" w14:textId="77777777" w:rsidR="008252B5" w:rsidRPr="008252B5" w:rsidRDefault="008252B5" w:rsidP="008252B5">
      <w:pPr>
        <w:rPr>
          <w:lang w:val="vi-VN"/>
        </w:rPr>
      </w:pPr>
      <w:r w:rsidRPr="008252B5">
        <w:rPr>
          <w:lang w:val="vi-VN"/>
        </w:rPr>
        <w:t>• Các chương trình trên đĩa, sẵn sàng được đưa vào bộ nhớ để thực thi dưới dạng hàng đợi đâu vào</w:t>
      </w:r>
    </w:p>
    <w:p w14:paraId="6E20F223" w14:textId="77777777" w:rsidR="008252B5" w:rsidRPr="008252B5" w:rsidRDefault="008252B5" w:rsidP="008252B5">
      <w:pPr>
        <w:rPr>
          <w:lang w:val="vi-VN"/>
        </w:rPr>
      </w:pPr>
      <w:r w:rsidRPr="008252B5">
        <w:rPr>
          <w:lang w:val="vi-VN"/>
        </w:rPr>
        <w:t>• Nếu không có hỗ trợ thì phải nạp vào địa chỉ 0000</w:t>
      </w:r>
    </w:p>
    <w:p w14:paraId="00F61EBB" w14:textId="77777777" w:rsidR="008252B5" w:rsidRPr="008252B5" w:rsidRDefault="008252B5" w:rsidP="008252B5">
      <w:pPr>
        <w:rPr>
          <w:lang w:val="vi-VN"/>
        </w:rPr>
      </w:pPr>
      <w:r w:rsidRPr="008252B5">
        <w:rPr>
          <w:lang w:val="vi-VN"/>
        </w:rPr>
        <w:t>• Bất tiện khi có địa chỉ vật lý xử lý người dùng đầu tiên luôn ở mức 0000</w:t>
      </w:r>
    </w:p>
    <w:p w14:paraId="7D05A2B4" w14:textId="77777777" w:rsidR="008252B5" w:rsidRPr="008252B5" w:rsidRDefault="008252B5" w:rsidP="008252B5">
      <w:pPr>
        <w:rPr>
          <w:lang w:val="vi-VN"/>
        </w:rPr>
      </w:pPr>
      <w:r w:rsidRPr="008252B5">
        <w:rPr>
          <w:lang w:val="vi-VN"/>
        </w:rPr>
        <w:t>• Làm thế nào nó có thể không được?</w:t>
      </w:r>
    </w:p>
    <w:p w14:paraId="5C3FCB20" w14:textId="77777777" w:rsidR="008252B5" w:rsidRPr="008252B5" w:rsidRDefault="008252B5" w:rsidP="008252B5">
      <w:pPr>
        <w:rPr>
          <w:lang w:val="vi-VN"/>
        </w:rPr>
      </w:pPr>
      <w:r w:rsidRPr="008252B5">
        <w:rPr>
          <w:lang w:val="vi-VN"/>
        </w:rPr>
        <w:lastRenderedPageBreak/>
        <w:t>• Địa chỉ được thể hiện theo những cách khác nhau ở các giai đoạn khác nhau trong vòng đời của chương trình</w:t>
      </w:r>
    </w:p>
    <w:p w14:paraId="16607A0C" w14:textId="77777777" w:rsidR="008252B5" w:rsidRPr="008252B5" w:rsidRDefault="008252B5" w:rsidP="008252B5">
      <w:pPr>
        <w:rPr>
          <w:lang w:val="vi-VN"/>
        </w:rPr>
      </w:pPr>
      <w:r w:rsidRPr="008252B5">
        <w:rPr>
          <w:lang w:val="vi-VN"/>
        </w:rPr>
        <w:t>• Địa chỉ mã nguồn thường mang tính biểu tượng</w:t>
      </w:r>
    </w:p>
    <w:p w14:paraId="0E36D5A9" w14:textId="77777777" w:rsidR="008252B5" w:rsidRPr="008252B5" w:rsidRDefault="008252B5" w:rsidP="008252B5">
      <w:pPr>
        <w:rPr>
          <w:lang w:val="vi-VN"/>
        </w:rPr>
      </w:pPr>
      <w:r w:rsidRPr="008252B5">
        <w:rPr>
          <w:lang w:val="vi-VN"/>
        </w:rPr>
        <w:t>• Địa chỉ mã được biên dịch liên kết đến các địa chỉ có thể di chuyển được.</w:t>
      </w:r>
    </w:p>
    <w:p w14:paraId="68AF69D1" w14:textId="77777777" w:rsidR="008252B5" w:rsidRPr="008252B5" w:rsidRDefault="008252B5" w:rsidP="008252B5">
      <w:pPr>
        <w:rPr>
          <w:lang w:val="vi-VN"/>
        </w:rPr>
      </w:pPr>
      <w:r w:rsidRPr="008252B5">
        <w:rPr>
          <w:lang w:val="vi-VN"/>
        </w:rPr>
        <w:t>• 14 byte kể từ đầu mô-đun này "</w:t>
      </w:r>
    </w:p>
    <w:p w14:paraId="2C7B6453" w14:textId="77777777" w:rsidR="008252B5" w:rsidRPr="008252B5" w:rsidRDefault="008252B5" w:rsidP="008252B5">
      <w:pPr>
        <w:rPr>
          <w:lang w:val="vi-VN"/>
        </w:rPr>
      </w:pPr>
      <w:r w:rsidRPr="008252B5">
        <w:rPr>
          <w:lang w:val="vi-VN"/>
        </w:rPr>
        <w:t>• Trình liên kết hoặc trình tải sẽ liên kết các địa chỉ có thể định vị lại với các địa chỉ tuyệt đối tức là 74014</w:t>
      </w:r>
    </w:p>
    <w:p w14:paraId="00B7134A" w14:textId="14C47F20" w:rsidR="008252B5" w:rsidRDefault="008252B5" w:rsidP="008252B5">
      <w:pPr>
        <w:rPr>
          <w:lang w:val="vi-VN"/>
        </w:rPr>
      </w:pPr>
      <w:r w:rsidRPr="008252B5">
        <w:rPr>
          <w:lang w:val="vi-VN"/>
        </w:rPr>
        <w:t>• Mỗi liên kết ánh xạ một không gian địa chỉ này sang một không gian địa chỉ khác</w:t>
      </w:r>
    </w:p>
    <w:p w14:paraId="4D6CF37C" w14:textId="77777777" w:rsidR="008252B5" w:rsidRPr="008252B5" w:rsidRDefault="008252B5" w:rsidP="008252B5">
      <w:pPr>
        <w:pStyle w:val="u3"/>
        <w:rPr>
          <w:lang w:val="vi-VN"/>
        </w:rPr>
      </w:pPr>
      <w:bookmarkStart w:id="5" w:name="_Toc194925559"/>
      <w:r w:rsidRPr="008252B5">
        <w:rPr>
          <w:lang w:val="vi-VN"/>
        </w:rPr>
        <w:t>a. Ràng buộc cách hướng dẫn và dữ liệu vào bộ nhớ</w:t>
      </w:r>
      <w:bookmarkEnd w:id="5"/>
    </w:p>
    <w:p w14:paraId="67C5C458" w14:textId="77777777" w:rsidR="008252B5" w:rsidRPr="008252B5" w:rsidRDefault="008252B5" w:rsidP="008252B5">
      <w:pPr>
        <w:rPr>
          <w:lang w:val="vi-VN"/>
        </w:rPr>
      </w:pPr>
      <w:r w:rsidRPr="008252B5">
        <w:rPr>
          <w:lang w:val="vi-VN"/>
        </w:rPr>
        <w:t>• Liên kết địa chỉ của hướng dẫn và dữ liệu với địa chỉ bộ nhớ có thể xảy ra ở ba giai đoạn khác nhau</w:t>
      </w:r>
    </w:p>
    <w:p w14:paraId="290A5E2E" w14:textId="77777777" w:rsidR="008252B5" w:rsidRPr="008252B5" w:rsidRDefault="008252B5" w:rsidP="008252B5">
      <w:pPr>
        <w:rPr>
          <w:lang w:val="vi-VN"/>
        </w:rPr>
      </w:pPr>
      <w:r w:rsidRPr="008252B5">
        <w:rPr>
          <w:lang w:val="vi-VN"/>
        </w:rPr>
        <w:t>• Thời gian biên dịch : Nếu vị trí bộ nhớ được biết trước, mã tuyệt đối có thể được tạo; phải biên dịch lại mã nếu vị trí bắt đầu thay đổi</w:t>
      </w:r>
    </w:p>
    <w:p w14:paraId="0DCBC801" w14:textId="77777777" w:rsidR="008252B5" w:rsidRPr="008252B5" w:rsidRDefault="008252B5" w:rsidP="008252B5">
      <w:pPr>
        <w:rPr>
          <w:lang w:val="vi-VN"/>
        </w:rPr>
      </w:pPr>
      <w:r w:rsidRPr="008252B5">
        <w:rPr>
          <w:lang w:val="vi-VN"/>
        </w:rPr>
        <w:t>• Thời gian tải : Phải tạo mã có thể định vị lại nếu không biết vị trí bộ nhớ tại thời điểm biên dịch</w:t>
      </w:r>
    </w:p>
    <w:p w14:paraId="5DC4982B" w14:textId="77777777" w:rsidR="008252B5" w:rsidRPr="008252B5" w:rsidRDefault="008252B5" w:rsidP="008252B5">
      <w:pPr>
        <w:rPr>
          <w:lang w:val="vi-VN"/>
        </w:rPr>
      </w:pPr>
      <w:r w:rsidRPr="008252B5">
        <w:rPr>
          <w:lang w:val="vi-VN"/>
        </w:rPr>
        <w:t>• Thời gian thực thi : Việc liên kết bị trì hoãn cho đến thời gian chạy nếu tiến trình có thê được di chuyên trong quá trình thực thi từ phân đoạn bộ nhớ này sang phân đoạn bộ nhớ khác</w:t>
      </w:r>
    </w:p>
    <w:p w14:paraId="2A08B45A" w14:textId="5A0E803D" w:rsidR="008252B5" w:rsidRDefault="008252B5" w:rsidP="008252B5">
      <w:pPr>
        <w:rPr>
          <w:lang w:val="vi-VN"/>
        </w:rPr>
      </w:pPr>
      <w:r w:rsidRPr="008252B5">
        <w:rPr>
          <w:lang w:val="vi-VN"/>
        </w:rPr>
        <w:t>• Cần hỗ trợ phần cứng cho bản đồ địa chỉ (ví dụ: cơ sở và giới hạn số đăng ký)</w:t>
      </w:r>
    </w:p>
    <w:p w14:paraId="70781888" w14:textId="77777777" w:rsidR="008252B5" w:rsidRPr="008252B5" w:rsidRDefault="008252B5" w:rsidP="008252B5">
      <w:pPr>
        <w:pStyle w:val="u3"/>
        <w:rPr>
          <w:lang w:val="vi-VN"/>
        </w:rPr>
      </w:pPr>
      <w:bookmarkStart w:id="6" w:name="_Toc194925560"/>
      <w:r w:rsidRPr="008252B5">
        <w:rPr>
          <w:lang w:val="vi-VN"/>
        </w:rPr>
        <w:t>b.Xử lý nhiều bước của chương trình người dùng</w:t>
      </w:r>
      <w:bookmarkEnd w:id="6"/>
    </w:p>
    <w:p w14:paraId="54E6BD05" w14:textId="77777777" w:rsidR="008252B5" w:rsidRPr="008252B5" w:rsidRDefault="008252B5" w:rsidP="008252B5">
      <w:pPr>
        <w:rPr>
          <w:lang w:val="vi-VN"/>
        </w:rPr>
      </w:pPr>
      <w:r w:rsidRPr="008252B5">
        <w:rPr>
          <w:lang w:val="vi-VN"/>
        </w:rPr>
        <w:t>1.Source Program: Chương trình nguồn được biên dịch bởi trình biên dịch hoặc trình tổng hợp trong quá trình biên dịch.</w:t>
      </w:r>
    </w:p>
    <w:p w14:paraId="32EE5E88" w14:textId="77777777" w:rsidR="008252B5" w:rsidRPr="008252B5" w:rsidRDefault="008252B5" w:rsidP="008252B5">
      <w:pPr>
        <w:rPr>
          <w:lang w:val="vi-VN"/>
        </w:rPr>
      </w:pPr>
      <w:r w:rsidRPr="008252B5">
        <w:rPr>
          <w:lang w:val="vi-VN"/>
        </w:rPr>
        <w:t>2.Object Module: Sau biên dịch, chương trình nguồn tạo ra một đối tượng module, có thể kết hợp với các đối tượng module khác.</w:t>
      </w:r>
    </w:p>
    <w:p w14:paraId="7DAD4897" w14:textId="77777777" w:rsidR="008252B5" w:rsidRPr="008252B5" w:rsidRDefault="008252B5" w:rsidP="008252B5">
      <w:pPr>
        <w:rPr>
          <w:lang w:val="vi-VN"/>
        </w:rPr>
      </w:pPr>
      <w:r w:rsidRPr="008252B5">
        <w:rPr>
          <w:lang w:val="vi-VN"/>
        </w:rPr>
        <w:t>3.Linkage Editor: Trình biên tập liên kết kết hợp các module này để tạo ra một đối tượng tải vào bộ nhớ tại thời điểm tải.</w:t>
      </w:r>
    </w:p>
    <w:p w14:paraId="7BC6CA1A" w14:textId="77777777" w:rsidR="008252B5" w:rsidRPr="008252B5" w:rsidRDefault="008252B5" w:rsidP="008252B5">
      <w:pPr>
        <w:rPr>
          <w:lang w:val="vi-VN"/>
        </w:rPr>
      </w:pPr>
      <w:r w:rsidRPr="008252B5">
        <w:rPr>
          <w:lang w:val="vi-VN"/>
        </w:rPr>
        <w:t>4.System Libraries: Các thư viện hệ thống cũng có thể được bao gồm trong giai đoạn này.</w:t>
      </w:r>
    </w:p>
    <w:p w14:paraId="14445463" w14:textId="77777777" w:rsidR="008252B5" w:rsidRPr="008252B5" w:rsidRDefault="008252B5" w:rsidP="008252B5">
      <w:pPr>
        <w:rPr>
          <w:lang w:val="vi-VN"/>
        </w:rPr>
      </w:pPr>
      <w:r w:rsidRPr="008252B5">
        <w:rPr>
          <w:lang w:val="vi-VN"/>
        </w:rPr>
        <w:t>5.Loader: Trình nạp tải module này và thêm các thư viện hệ thống được tải động thông qua liên kết động.</w:t>
      </w:r>
    </w:p>
    <w:p w14:paraId="1F7E193A" w14:textId="1C662712" w:rsidR="008252B5" w:rsidRDefault="008252B5" w:rsidP="008252B5">
      <w:pPr>
        <w:rPr>
          <w:lang w:val="vi-VN"/>
        </w:rPr>
      </w:pPr>
      <w:r w:rsidRPr="008252B5">
        <w:rPr>
          <w:lang w:val="vi-VN"/>
        </w:rPr>
        <w:t>6.In-Memory Binary Image: Cuối cùng, một hình ảnh nhị phân trong bộ nhớ được tạo ra và thực thi trong thời gian chạy.</w:t>
      </w:r>
    </w:p>
    <w:p w14:paraId="0841FE35" w14:textId="3A013CDF" w:rsidR="008252B5" w:rsidRDefault="003423E2" w:rsidP="008252B5">
      <w:pPr>
        <w:rPr>
          <w:lang w:val="vi-VN"/>
        </w:rPr>
      </w:pPr>
      <w:r>
        <w:rPr>
          <w:noProof/>
        </w:rPr>
        <w:lastRenderedPageBreak/>
        <w:drawing>
          <wp:inline distT="0" distB="0" distL="0" distR="0" wp14:anchorId="3DAAF07F" wp14:editId="02D398CB">
            <wp:extent cx="4465320" cy="6233160"/>
            <wp:effectExtent l="0" t="0" r="0" b="0"/>
            <wp:docPr id="526476031"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320" cy="6233160"/>
                    </a:xfrm>
                    <a:prstGeom prst="rect">
                      <a:avLst/>
                    </a:prstGeom>
                    <a:noFill/>
                    <a:ln>
                      <a:noFill/>
                    </a:ln>
                  </pic:spPr>
                </pic:pic>
              </a:graphicData>
            </a:graphic>
          </wp:inline>
        </w:drawing>
      </w:r>
    </w:p>
    <w:p w14:paraId="6D0CA21B" w14:textId="77777777" w:rsidR="008252B5" w:rsidRPr="008252B5" w:rsidRDefault="008252B5" w:rsidP="008252B5">
      <w:pPr>
        <w:pStyle w:val="u2"/>
        <w:rPr>
          <w:lang w:val="vi-VN"/>
        </w:rPr>
      </w:pPr>
      <w:bookmarkStart w:id="7" w:name="_Toc194925561"/>
      <w:r w:rsidRPr="008252B5">
        <w:rPr>
          <w:lang w:val="vi-VN"/>
        </w:rPr>
        <w:t>9.1.3. Không gian địa chỉ logic và vật lý</w:t>
      </w:r>
      <w:bookmarkEnd w:id="7"/>
    </w:p>
    <w:p w14:paraId="18B3E0D8" w14:textId="77777777" w:rsidR="008252B5" w:rsidRPr="008252B5" w:rsidRDefault="008252B5" w:rsidP="008252B5">
      <w:pPr>
        <w:rPr>
          <w:lang w:val="vi-VN"/>
        </w:rPr>
      </w:pPr>
      <w:r w:rsidRPr="008252B5">
        <w:rPr>
          <w:lang w:val="vi-VN"/>
        </w:rPr>
        <w:t>• Khái niệm về không gian địa chỉ logic được gắn với một không gian địa chỉ vật lý là trung tâm của việc quản lý bộ nhớ thích hợp</w:t>
      </w:r>
    </w:p>
    <w:p w14:paraId="47C57BD6" w14:textId="77777777" w:rsidR="008252B5" w:rsidRPr="008252B5" w:rsidRDefault="008252B5" w:rsidP="008252B5">
      <w:pPr>
        <w:rPr>
          <w:lang w:val="vi-VN"/>
        </w:rPr>
      </w:pPr>
      <w:r w:rsidRPr="008252B5">
        <w:rPr>
          <w:lang w:val="vi-VN"/>
        </w:rPr>
        <w:t>• Hợp lý Địa chỉ – do CPU tạo ra; còn gọi là ảo Địa chỉ</w:t>
      </w:r>
    </w:p>
    <w:p w14:paraId="7E2C9183" w14:textId="77777777" w:rsidR="008252B5" w:rsidRPr="008252B5" w:rsidRDefault="008252B5" w:rsidP="008252B5">
      <w:pPr>
        <w:rPr>
          <w:lang w:val="vi-VN"/>
        </w:rPr>
      </w:pPr>
      <w:r w:rsidRPr="008252B5">
        <w:rPr>
          <w:lang w:val="vi-VN"/>
        </w:rPr>
        <w:t>• Thuộc vật chất Địa chỉ – địa chỉ được nhìn thấy bởi đơn vị bộ nhớ</w:t>
      </w:r>
    </w:p>
    <w:p w14:paraId="0ED74774" w14:textId="77777777" w:rsidR="008252B5" w:rsidRPr="008252B5" w:rsidRDefault="008252B5" w:rsidP="008252B5">
      <w:pPr>
        <w:rPr>
          <w:lang w:val="vi-VN"/>
        </w:rPr>
      </w:pPr>
      <w:r w:rsidRPr="008252B5">
        <w:rPr>
          <w:lang w:val="vi-VN"/>
        </w:rPr>
        <w:t>• Địa chỉ logic và địa chỉ vật lý giống nhau trong sơ đồ liên kết địa chỉ thời gian biên dịch và thời gian tải; địa chỉ logic (ảo) và địa chỉ vật lý khác nhau trong sơ đồ liên kết địa chỉ tại thời điểm thực hiện</w:t>
      </w:r>
    </w:p>
    <w:p w14:paraId="73DCE02A" w14:textId="77777777" w:rsidR="008252B5" w:rsidRPr="008252B5" w:rsidRDefault="008252B5" w:rsidP="008252B5">
      <w:pPr>
        <w:rPr>
          <w:lang w:val="vi-VN"/>
        </w:rPr>
      </w:pPr>
      <w:r w:rsidRPr="008252B5">
        <w:rPr>
          <w:lang w:val="vi-VN"/>
        </w:rPr>
        <w:lastRenderedPageBreak/>
        <w:t>• Hợp lý Địa chỉ không gian là tập hợp tất cả các địa chỉ logic được tạo bởi một chương trình</w:t>
      </w:r>
    </w:p>
    <w:p w14:paraId="3F2C32C7" w14:textId="7B909FD8" w:rsidR="008252B5" w:rsidRDefault="008252B5" w:rsidP="008252B5">
      <w:pPr>
        <w:rPr>
          <w:lang w:val="vi-VN"/>
        </w:rPr>
      </w:pPr>
      <w:r w:rsidRPr="008252B5">
        <w:rPr>
          <w:lang w:val="vi-VN"/>
        </w:rPr>
        <w:t>• Thuộc vật chất Địa chỉ không gian là tập hợp tất cả các địa chỉ vật lý được tạo bởi một chương trình</w:t>
      </w:r>
    </w:p>
    <w:p w14:paraId="1F692D8C" w14:textId="1C1190D8" w:rsidR="008252B5" w:rsidRDefault="008252B5" w:rsidP="008252B5">
      <w:pPr>
        <w:pStyle w:val="u3"/>
        <w:rPr>
          <w:lang w:val="vi-VN"/>
        </w:rPr>
      </w:pPr>
      <w:bookmarkStart w:id="8" w:name="_Toc194925562"/>
      <w:r w:rsidRPr="008252B5">
        <w:rPr>
          <w:lang w:val="vi-VN"/>
        </w:rPr>
        <w:t>a.Đơn vị quản lý bộ nhớ ( MMU )</w:t>
      </w:r>
      <w:bookmarkEnd w:id="8"/>
    </w:p>
    <w:p w14:paraId="20D417C6" w14:textId="0AD05DFE" w:rsidR="008252B5" w:rsidRDefault="003423E2" w:rsidP="008252B5">
      <w:pPr>
        <w:rPr>
          <w:lang w:val="vi-VN"/>
        </w:rPr>
      </w:pPr>
      <w:r>
        <w:rPr>
          <w:noProof/>
        </w:rPr>
        <w:drawing>
          <wp:inline distT="0" distB="0" distL="0" distR="0" wp14:anchorId="7FC1611B" wp14:editId="5BCBD90A">
            <wp:extent cx="5440680" cy="2545080"/>
            <wp:effectExtent l="0" t="0" r="7620" b="7620"/>
            <wp:docPr id="2494957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2545080"/>
                    </a:xfrm>
                    <a:prstGeom prst="rect">
                      <a:avLst/>
                    </a:prstGeom>
                    <a:noFill/>
                    <a:ln>
                      <a:noFill/>
                    </a:ln>
                  </pic:spPr>
                </pic:pic>
              </a:graphicData>
            </a:graphic>
          </wp:inline>
        </w:drawing>
      </w:r>
    </w:p>
    <w:p w14:paraId="168A230C" w14:textId="77777777" w:rsidR="008252B5" w:rsidRPr="008252B5" w:rsidRDefault="008252B5" w:rsidP="008252B5">
      <w:pPr>
        <w:rPr>
          <w:lang w:val="vi-VN"/>
        </w:rPr>
      </w:pPr>
      <w:r w:rsidRPr="008252B5">
        <w:rPr>
          <w:lang w:val="vi-VN"/>
        </w:rPr>
        <w:t>• CPU (Central Processing Unit): Đơn vị xử lý trung tâm tạo ra địa chỉ logic. Đây là địa chỉ mà chương trình sử dụng để truy cập dữ liệu.</w:t>
      </w:r>
    </w:p>
    <w:p w14:paraId="4C6F4C44" w14:textId="77777777" w:rsidR="008252B5" w:rsidRPr="008252B5" w:rsidRDefault="008252B5" w:rsidP="008252B5">
      <w:pPr>
        <w:rPr>
          <w:lang w:val="vi-VN"/>
        </w:rPr>
      </w:pPr>
      <w:r w:rsidRPr="008252B5">
        <w:rPr>
          <w:lang w:val="vi-VN"/>
        </w:rPr>
        <w:t>• MMU (Memory Management Unit): Đơn vị quản lý bộ nhớ chuyển đổi địa chỉ logic thành địa chỉ vật lý. MMU thực hiện việc ánh xạ giữa hai loại địa chỉ này.</w:t>
      </w:r>
    </w:p>
    <w:p w14:paraId="1F410F48" w14:textId="64CD9C6D" w:rsidR="008252B5" w:rsidRDefault="008252B5" w:rsidP="008252B5">
      <w:pPr>
        <w:rPr>
          <w:lang w:val="vi-VN"/>
        </w:rPr>
      </w:pPr>
      <w:r w:rsidRPr="008252B5">
        <w:rPr>
          <w:lang w:val="vi-VN"/>
        </w:rPr>
        <w:t>• Bộ nhớ vật lý (Physical Memory): Đây là nơi lưu trữ dữ liệu thực tế trong máy tính.</w:t>
      </w:r>
    </w:p>
    <w:p w14:paraId="73017A58" w14:textId="77777777" w:rsidR="008252B5" w:rsidRPr="008252B5" w:rsidRDefault="008252B5" w:rsidP="008252B5">
      <w:pPr>
        <w:pStyle w:val="u3"/>
        <w:rPr>
          <w:lang w:val="vi-VN"/>
        </w:rPr>
      </w:pPr>
      <w:bookmarkStart w:id="9" w:name="_Toc194925563"/>
      <w:r w:rsidRPr="008252B5">
        <w:rPr>
          <w:lang w:val="vi-VN"/>
        </w:rPr>
        <w:t>b.Đơn vị quản lý bộ nhớ (Tiếp theo)</w:t>
      </w:r>
      <w:bookmarkEnd w:id="9"/>
    </w:p>
    <w:p w14:paraId="1ABF72D0" w14:textId="77777777" w:rsidR="008252B5" w:rsidRPr="008252B5" w:rsidRDefault="008252B5" w:rsidP="008252B5">
      <w:pPr>
        <w:rPr>
          <w:lang w:val="vi-VN"/>
        </w:rPr>
      </w:pPr>
      <w:r w:rsidRPr="008252B5">
        <w:rPr>
          <w:lang w:val="vi-VN"/>
        </w:rPr>
        <w:t>• Hãy xem xét sơ đồ đơn giản. đó là sự tổng quát hóa của sơ đồ thanh ghi cơ sở.</w:t>
      </w:r>
    </w:p>
    <w:p w14:paraId="3DA45E51" w14:textId="77777777" w:rsidR="008252B5" w:rsidRPr="008252B5" w:rsidRDefault="008252B5" w:rsidP="008252B5">
      <w:pPr>
        <w:rPr>
          <w:lang w:val="vi-VN"/>
        </w:rPr>
      </w:pPr>
      <w:r w:rsidRPr="008252B5">
        <w:rPr>
          <w:lang w:val="vi-VN"/>
        </w:rPr>
        <w:t>• Thanh ghi cơ sở bây giờ được gọi là thanh ghi tái định vị</w:t>
      </w:r>
    </w:p>
    <w:p w14:paraId="65C33193" w14:textId="77777777" w:rsidR="008252B5" w:rsidRPr="008252B5" w:rsidRDefault="008252B5" w:rsidP="008252B5">
      <w:pPr>
        <w:rPr>
          <w:lang w:val="vi-VN"/>
        </w:rPr>
      </w:pPr>
      <w:r w:rsidRPr="008252B5">
        <w:rPr>
          <w:lang w:val="vi-VN"/>
        </w:rPr>
        <w:t>• Giá trị trong thanh ghi tái định vị được thêm vào mọi địa chỉ được tạo bởi tiến trình người dùng tại thời điểm nó được gửi tới bộ nhớ</w:t>
      </w:r>
    </w:p>
    <w:p w14:paraId="0C51C0AD" w14:textId="77777777" w:rsidR="008252B5" w:rsidRPr="008252B5" w:rsidRDefault="008252B5" w:rsidP="008252B5">
      <w:pPr>
        <w:rPr>
          <w:lang w:val="vi-VN"/>
        </w:rPr>
      </w:pPr>
      <w:r w:rsidRPr="008252B5">
        <w:rPr>
          <w:lang w:val="vi-VN"/>
        </w:rPr>
        <w:t>• Chương trình người dùng xử lý các địa chỉ logic; nó không bao giờ nhìn thây địa chỉ vật lý thực sự</w:t>
      </w:r>
    </w:p>
    <w:p w14:paraId="37597262" w14:textId="77777777" w:rsidR="008252B5" w:rsidRPr="008252B5" w:rsidRDefault="008252B5" w:rsidP="008252B5">
      <w:pPr>
        <w:rPr>
          <w:lang w:val="vi-VN"/>
        </w:rPr>
      </w:pPr>
      <w:r w:rsidRPr="008252B5">
        <w:rPr>
          <w:lang w:val="vi-VN"/>
        </w:rPr>
        <w:t>• Liên kết thời gian thực thi xảy ra khi tham chiếu được thực hiện tới vị trí trong bộ nhớ</w:t>
      </w:r>
    </w:p>
    <w:p w14:paraId="246D1F88" w14:textId="7D85E2A7" w:rsidR="008252B5" w:rsidRDefault="008252B5" w:rsidP="008252B5">
      <w:pPr>
        <w:rPr>
          <w:lang w:val="vi-VN"/>
        </w:rPr>
      </w:pPr>
      <w:r w:rsidRPr="008252B5">
        <w:rPr>
          <w:lang w:val="vi-VN"/>
        </w:rPr>
        <w:t>• Địa chỉ logic được liên kết với địa chỉ vật lý</w:t>
      </w:r>
    </w:p>
    <w:p w14:paraId="3BA1C0F3" w14:textId="77777777" w:rsidR="008252B5" w:rsidRPr="008252B5" w:rsidRDefault="008252B5" w:rsidP="008252B5">
      <w:pPr>
        <w:pStyle w:val="u3"/>
        <w:rPr>
          <w:lang w:val="vi-VN"/>
        </w:rPr>
      </w:pPr>
      <w:bookmarkStart w:id="10" w:name="_Toc194925564"/>
      <w:r w:rsidRPr="008252B5">
        <w:rPr>
          <w:lang w:val="vi-VN"/>
        </w:rPr>
        <w:t>c.Đơn vị quản lý bộ nhớ (Tiếp theo)</w:t>
      </w:r>
      <w:bookmarkEnd w:id="10"/>
    </w:p>
    <w:p w14:paraId="4773F402" w14:textId="77777777" w:rsidR="008252B5" w:rsidRPr="008252B5" w:rsidRDefault="008252B5" w:rsidP="008252B5">
      <w:pPr>
        <w:rPr>
          <w:lang w:val="vi-VN"/>
        </w:rPr>
      </w:pPr>
      <w:r w:rsidRPr="008252B5">
        <w:rPr>
          <w:lang w:val="vi-VN"/>
        </w:rPr>
        <w:t>Hoạt động và Luồng điều khiển:</w:t>
      </w:r>
    </w:p>
    <w:p w14:paraId="4664C060" w14:textId="77777777" w:rsidR="008252B5" w:rsidRPr="008252B5" w:rsidRDefault="008252B5" w:rsidP="008252B5">
      <w:pPr>
        <w:rPr>
          <w:lang w:val="vi-VN"/>
        </w:rPr>
      </w:pPr>
      <w:r w:rsidRPr="008252B5">
        <w:rPr>
          <w:lang w:val="vi-VN"/>
        </w:rPr>
        <w:lastRenderedPageBreak/>
        <w:t>• Một sơ đồ hoạt động cho thấy cách các hoạt động dẫn đến nhau. Mỗi hoạt động có thể được gọi là một hoạt động hệ thống.</w:t>
      </w:r>
    </w:p>
    <w:p w14:paraId="2234FFF0" w14:textId="77777777" w:rsidR="008252B5" w:rsidRPr="008252B5" w:rsidRDefault="008252B5" w:rsidP="008252B5">
      <w:pPr>
        <w:rPr>
          <w:lang w:val="vi-VN"/>
        </w:rPr>
      </w:pPr>
      <w:r w:rsidRPr="008252B5">
        <w:rPr>
          <w:lang w:val="vi-VN"/>
        </w:rPr>
        <w:t>Một hoạt động dẫn đến hoạt động tiếp theo trong luồng điều khiển. Luồng này có thể song song, đồng thời, hoặc phân nhánh.</w:t>
      </w:r>
    </w:p>
    <w:p w14:paraId="664B6497" w14:textId="77777777" w:rsidR="008252B5" w:rsidRPr="008252B5" w:rsidRDefault="008252B5" w:rsidP="008252B5">
      <w:pPr>
        <w:rPr>
          <w:lang w:val="vi-VN"/>
        </w:rPr>
      </w:pPr>
      <w:r w:rsidRPr="008252B5">
        <w:rPr>
          <w:lang w:val="vi-VN"/>
        </w:rPr>
        <w:t>Biểu tượng và Ký hiệu:</w:t>
      </w:r>
    </w:p>
    <w:p w14:paraId="755EDCDA" w14:textId="77777777" w:rsidR="008252B5" w:rsidRPr="008252B5" w:rsidRDefault="008252B5" w:rsidP="008252B5">
      <w:pPr>
        <w:rPr>
          <w:lang w:val="vi-VN"/>
        </w:rPr>
      </w:pPr>
      <w:r w:rsidRPr="008252B5">
        <w:rPr>
          <w:lang w:val="vi-VN"/>
        </w:rPr>
        <w:t>Sơ đồ hoạt động sử dụng nhiều biểu tượng, bao gồm:</w:t>
      </w:r>
    </w:p>
    <w:p w14:paraId="534B9BE4" w14:textId="77777777" w:rsidR="008252B5" w:rsidRPr="008252B5" w:rsidRDefault="008252B5" w:rsidP="008252B5">
      <w:pPr>
        <w:rPr>
          <w:lang w:val="vi-VN"/>
        </w:rPr>
      </w:pPr>
      <w:r w:rsidRPr="008252B5">
        <w:rPr>
          <w:lang w:val="vi-VN"/>
        </w:rPr>
        <w:t>Biểu tượng bắt đầu: Đại diện cho một quy trình hoặc quy trình công việc bắt đầu.</w:t>
      </w:r>
    </w:p>
    <w:p w14:paraId="16A86E0B" w14:textId="77777777" w:rsidR="008252B5" w:rsidRPr="008252B5" w:rsidRDefault="008252B5" w:rsidP="008252B5">
      <w:pPr>
        <w:rPr>
          <w:lang w:val="vi-VN"/>
        </w:rPr>
      </w:pPr>
      <w:r w:rsidRPr="008252B5">
        <w:rPr>
          <w:lang w:val="vi-VN"/>
        </w:rPr>
        <w:t>Biểu đồ quyết định: Hiển thị quyết định và các đường dẫn phân nhánh.</w:t>
      </w:r>
    </w:p>
    <w:p w14:paraId="56926B45" w14:textId="77777777" w:rsidR="008252B5" w:rsidRPr="008252B5" w:rsidRDefault="008252B5" w:rsidP="008252B5">
      <w:pPr>
        <w:rPr>
          <w:lang w:val="vi-VN"/>
        </w:rPr>
      </w:pPr>
      <w:r w:rsidRPr="008252B5">
        <w:rPr>
          <w:lang w:val="vi-VN"/>
        </w:rPr>
        <w:t>Biểu tượng ghi chú: Cho phép truyền tải thông báo bổ sung không thuộc về sơ đồ.</w:t>
      </w:r>
    </w:p>
    <w:p w14:paraId="4A2A16A6" w14:textId="77777777" w:rsidR="008252B5" w:rsidRPr="008252B5" w:rsidRDefault="008252B5" w:rsidP="008252B5">
      <w:pPr>
        <w:rPr>
          <w:lang w:val="vi-VN"/>
        </w:rPr>
      </w:pPr>
      <w:r w:rsidRPr="008252B5">
        <w:rPr>
          <w:lang w:val="vi-VN"/>
        </w:rPr>
        <w:t>Biểu tượng kết nối: Hiển thị luồng định hướng hoặc luồng điều khiển của hoạt động.</w:t>
      </w:r>
    </w:p>
    <w:p w14:paraId="4BB3BD50" w14:textId="77777777" w:rsidR="008252B5" w:rsidRPr="008252B5" w:rsidRDefault="008252B5" w:rsidP="008252B5">
      <w:pPr>
        <w:rPr>
          <w:lang w:val="vi-VN"/>
        </w:rPr>
      </w:pPr>
      <w:r w:rsidRPr="008252B5">
        <w:rPr>
          <w:lang w:val="vi-VN"/>
        </w:rPr>
        <w:t>Mục tiêu và Ứng dụng:</w:t>
      </w:r>
    </w:p>
    <w:p w14:paraId="49728C31" w14:textId="77777777" w:rsidR="008252B5" w:rsidRPr="008252B5" w:rsidRDefault="008252B5" w:rsidP="008252B5">
      <w:pPr>
        <w:rPr>
          <w:lang w:val="vi-VN"/>
        </w:rPr>
      </w:pPr>
      <w:r w:rsidRPr="008252B5">
        <w:rPr>
          <w:lang w:val="vi-VN"/>
        </w:rPr>
        <w:t>Sơ đồ hoạt động nắm bắt hành vi năng động của hệ thống.</w:t>
      </w:r>
    </w:p>
    <w:p w14:paraId="4A78FD61" w14:textId="77777777" w:rsidR="008252B5" w:rsidRPr="008252B5" w:rsidRDefault="008252B5" w:rsidP="008252B5">
      <w:pPr>
        <w:rPr>
          <w:lang w:val="vi-VN"/>
        </w:rPr>
      </w:pPr>
      <w:r w:rsidRPr="008252B5">
        <w:rPr>
          <w:lang w:val="vi-VN"/>
        </w:rPr>
        <w:t>Nó xây dựng hệ thống thực thi bằng cách sử dụng các phương pháp kỹ thuật chuyên tiếp và đảo ngược.</w:t>
      </w:r>
    </w:p>
    <w:p w14:paraId="216D763D" w14:textId="1E9D5A51" w:rsidR="008252B5" w:rsidRDefault="008252B5" w:rsidP="008252B5">
      <w:pPr>
        <w:rPr>
          <w:lang w:val="vi-VN"/>
        </w:rPr>
      </w:pPr>
      <w:r w:rsidRPr="008252B5">
        <w:rPr>
          <w:lang w:val="vi-VN"/>
        </w:rPr>
        <w:t>Sơ đồ hoạt động giúp hình dung bản chất động của một hệ thống.</w:t>
      </w:r>
    </w:p>
    <w:p w14:paraId="0345C8FC" w14:textId="77777777" w:rsidR="008252B5" w:rsidRPr="008252B5" w:rsidRDefault="008252B5" w:rsidP="008252B5">
      <w:pPr>
        <w:pStyle w:val="u2"/>
        <w:rPr>
          <w:lang w:val="vi-VN"/>
        </w:rPr>
      </w:pPr>
      <w:bookmarkStart w:id="11" w:name="_Toc194925565"/>
      <w:r w:rsidRPr="008252B5">
        <w:rPr>
          <w:lang w:val="vi-VN"/>
        </w:rPr>
        <w:t>9.1.4. Tải động</w:t>
      </w:r>
      <w:bookmarkEnd w:id="11"/>
    </w:p>
    <w:p w14:paraId="4ACC4057" w14:textId="4766873E" w:rsidR="008252B5" w:rsidRPr="008252B5" w:rsidRDefault="008252B5" w:rsidP="008252B5">
      <w:pPr>
        <w:rPr>
          <w:lang w:val="vi-VN"/>
        </w:rPr>
      </w:pPr>
      <w:r w:rsidRPr="008252B5">
        <w:rPr>
          <w:lang w:val="vi-VN"/>
        </w:rPr>
        <w:t>Toàn bộ chương trình cần phải có trong bộ nhớ để thực thi</w:t>
      </w:r>
    </w:p>
    <w:p w14:paraId="18CD392D" w14:textId="33BDB4F4" w:rsidR="008252B5" w:rsidRPr="008252B5" w:rsidRDefault="008252B5" w:rsidP="008252B5">
      <w:pPr>
        <w:rPr>
          <w:lang w:val="vi-VN"/>
        </w:rPr>
      </w:pPr>
      <w:r w:rsidRPr="008252B5">
        <w:rPr>
          <w:lang w:val="vi-VN"/>
        </w:rPr>
        <w:t xml:space="preserve"> Quy trình không được tải cho đến khi nó được gọi</w:t>
      </w:r>
    </w:p>
    <w:p w14:paraId="14173896" w14:textId="3352EF5C" w:rsidR="008252B5" w:rsidRPr="008252B5" w:rsidRDefault="008252B5" w:rsidP="008252B5">
      <w:pPr>
        <w:rPr>
          <w:lang w:val="vi-VN"/>
        </w:rPr>
      </w:pPr>
      <w:r w:rsidRPr="008252B5">
        <w:rPr>
          <w:lang w:val="vi-VN"/>
        </w:rPr>
        <w:t>Sử dụng không gian bộ nhớ tốt hơn; thói quen không sử dụng không bao giờ được tải</w:t>
      </w:r>
    </w:p>
    <w:p w14:paraId="59E27FAC" w14:textId="3BAFA63E" w:rsidR="008252B5" w:rsidRPr="008252B5" w:rsidRDefault="008252B5" w:rsidP="008252B5">
      <w:pPr>
        <w:rPr>
          <w:lang w:val="vi-VN"/>
        </w:rPr>
      </w:pPr>
      <w:r w:rsidRPr="008252B5">
        <w:rPr>
          <w:lang w:val="vi-VN"/>
        </w:rPr>
        <w:t>Tất cả các thủ tục được lưu trên đĩa ở định dạng tải có thể định vị lại</w:t>
      </w:r>
    </w:p>
    <w:p w14:paraId="6148D7A1" w14:textId="57204307" w:rsidR="008252B5" w:rsidRPr="008252B5" w:rsidRDefault="008252B5" w:rsidP="008252B5">
      <w:pPr>
        <w:rPr>
          <w:lang w:val="vi-VN"/>
        </w:rPr>
      </w:pPr>
      <w:r w:rsidRPr="008252B5">
        <w:rPr>
          <w:lang w:val="vi-VN"/>
        </w:rPr>
        <w:t>Hữu ích khi cần số lượng lớn mã để xử lý các trường hợp không thường xuyên xảy ra</w:t>
      </w:r>
    </w:p>
    <w:p w14:paraId="428515C7" w14:textId="1E62BD91" w:rsidR="008252B5" w:rsidRPr="008252B5" w:rsidRDefault="008252B5" w:rsidP="008252B5">
      <w:pPr>
        <w:rPr>
          <w:lang w:val="vi-VN"/>
        </w:rPr>
      </w:pPr>
      <w:r w:rsidRPr="008252B5">
        <w:rPr>
          <w:lang w:val="vi-VN"/>
        </w:rPr>
        <w:t>Không cần hỗ trợ đặc biệt từ hệ điều hành</w:t>
      </w:r>
    </w:p>
    <w:p w14:paraId="06A1486A" w14:textId="38E08A34" w:rsidR="008252B5" w:rsidRPr="008252B5" w:rsidRDefault="008252B5" w:rsidP="008252B5">
      <w:pPr>
        <w:rPr>
          <w:lang w:val="vi-VN"/>
        </w:rPr>
      </w:pPr>
      <w:r w:rsidRPr="008252B5">
        <w:rPr>
          <w:lang w:val="vi-VN"/>
        </w:rPr>
        <w:t>Thực hiện thông qua thiết kế chương trình</w:t>
      </w:r>
    </w:p>
    <w:p w14:paraId="7FAEA3CD" w14:textId="626EB0CC" w:rsidR="008252B5" w:rsidRDefault="008252B5" w:rsidP="008252B5">
      <w:pPr>
        <w:rPr>
          <w:lang w:val="vi-VN"/>
        </w:rPr>
      </w:pPr>
      <w:r w:rsidRPr="008252B5">
        <w:rPr>
          <w:lang w:val="vi-VN"/>
        </w:rPr>
        <w:t>Hệ điều hành có thể trợ giúp bằng cách cung cấp các thư viện để triển khai tải động</w:t>
      </w:r>
    </w:p>
    <w:p w14:paraId="0A1FCCBB" w14:textId="77777777" w:rsidR="008252B5" w:rsidRPr="008252B5" w:rsidRDefault="008252B5" w:rsidP="008252B5">
      <w:pPr>
        <w:pStyle w:val="u2"/>
        <w:rPr>
          <w:lang w:val="vi-VN"/>
        </w:rPr>
      </w:pPr>
      <w:bookmarkStart w:id="12" w:name="_Toc194925566"/>
      <w:r w:rsidRPr="008252B5">
        <w:rPr>
          <w:lang w:val="vi-VN"/>
        </w:rPr>
        <w:t>9.1.5.Liên kết động</w:t>
      </w:r>
      <w:bookmarkEnd w:id="12"/>
    </w:p>
    <w:p w14:paraId="00FDE3A6" w14:textId="77777777" w:rsidR="008252B5" w:rsidRPr="008252B5" w:rsidRDefault="008252B5" w:rsidP="008252B5">
      <w:pPr>
        <w:rPr>
          <w:lang w:val="vi-VN"/>
        </w:rPr>
      </w:pPr>
      <w:r w:rsidRPr="008252B5">
        <w:rPr>
          <w:lang w:val="vi-VN"/>
        </w:rPr>
        <w:t>• Toàn bộ chương trình cần phải có trong bộ nhớ để thực thi</w:t>
      </w:r>
    </w:p>
    <w:p w14:paraId="2713163F" w14:textId="77777777" w:rsidR="008252B5" w:rsidRPr="008252B5" w:rsidRDefault="008252B5" w:rsidP="008252B5">
      <w:pPr>
        <w:rPr>
          <w:lang w:val="vi-VN"/>
        </w:rPr>
      </w:pPr>
      <w:r w:rsidRPr="008252B5">
        <w:rPr>
          <w:lang w:val="vi-VN"/>
        </w:rPr>
        <w:t>• Quy trình không được tải cho đến khi nó được gọi</w:t>
      </w:r>
    </w:p>
    <w:p w14:paraId="2249388B" w14:textId="77777777" w:rsidR="008252B5" w:rsidRPr="008252B5" w:rsidRDefault="008252B5" w:rsidP="008252B5">
      <w:pPr>
        <w:rPr>
          <w:lang w:val="vi-VN"/>
        </w:rPr>
      </w:pPr>
      <w:r w:rsidRPr="008252B5">
        <w:rPr>
          <w:lang w:val="vi-VN"/>
        </w:rPr>
        <w:t>• Sử dụng không gian bộ nhớ tốt hơn; thói quen không sử dụng không bao giờ được tải</w:t>
      </w:r>
    </w:p>
    <w:p w14:paraId="6E0B00AD" w14:textId="77777777" w:rsidR="008252B5" w:rsidRPr="008252B5" w:rsidRDefault="008252B5" w:rsidP="008252B5">
      <w:pPr>
        <w:rPr>
          <w:lang w:val="vi-VN"/>
        </w:rPr>
      </w:pPr>
      <w:r w:rsidRPr="008252B5">
        <w:rPr>
          <w:lang w:val="vi-VN"/>
        </w:rPr>
        <w:lastRenderedPageBreak/>
        <w:t>• Tất cả các thủ tục được lưu trên đĩa ở định dạng tải có thể định vị lại</w:t>
      </w:r>
    </w:p>
    <w:p w14:paraId="3725DCAE" w14:textId="77777777" w:rsidR="008252B5" w:rsidRPr="008252B5" w:rsidRDefault="008252B5" w:rsidP="008252B5">
      <w:pPr>
        <w:rPr>
          <w:lang w:val="vi-VN"/>
        </w:rPr>
      </w:pPr>
      <w:r w:rsidRPr="008252B5">
        <w:rPr>
          <w:lang w:val="vi-VN"/>
        </w:rPr>
        <w:t>• Hữu ích khi cần số lượng lớn mã để xử lý các trường hợp không thường xuyên xảy ra</w:t>
      </w:r>
    </w:p>
    <w:p w14:paraId="428FC9C4" w14:textId="77777777" w:rsidR="008252B5" w:rsidRPr="008252B5" w:rsidRDefault="008252B5" w:rsidP="008252B5">
      <w:pPr>
        <w:rPr>
          <w:lang w:val="vi-VN"/>
        </w:rPr>
      </w:pPr>
      <w:r w:rsidRPr="008252B5">
        <w:rPr>
          <w:lang w:val="vi-VN"/>
        </w:rPr>
        <w:t>• Không cần hỗ trợ đặc biệt từ hệ điều hành</w:t>
      </w:r>
    </w:p>
    <w:p w14:paraId="213C33C7" w14:textId="77777777" w:rsidR="008252B5" w:rsidRPr="008252B5" w:rsidRDefault="008252B5" w:rsidP="008252B5">
      <w:pPr>
        <w:rPr>
          <w:lang w:val="vi-VN"/>
        </w:rPr>
      </w:pPr>
      <w:r w:rsidRPr="008252B5">
        <w:rPr>
          <w:lang w:val="vi-VN"/>
        </w:rPr>
        <w:t>• Thực hiện thông qua thiết kế chương trình</w:t>
      </w:r>
    </w:p>
    <w:p w14:paraId="3E7EFF57" w14:textId="1D9B2F63" w:rsidR="008252B5" w:rsidRDefault="008252B5" w:rsidP="008252B5">
      <w:pPr>
        <w:rPr>
          <w:lang w:val="vi-VN"/>
        </w:rPr>
      </w:pPr>
      <w:r w:rsidRPr="008252B5">
        <w:rPr>
          <w:lang w:val="vi-VN"/>
        </w:rPr>
        <w:t>• Hệ điều hành có thể trợ giúp bằng cách cung cấp các thư viện để triển khai tải động</w:t>
      </w:r>
    </w:p>
    <w:p w14:paraId="271BB816" w14:textId="77777777" w:rsidR="008252B5" w:rsidRPr="008252B5" w:rsidRDefault="008252B5" w:rsidP="008252B5">
      <w:pPr>
        <w:pStyle w:val="u1"/>
        <w:rPr>
          <w:lang w:val="vi-VN"/>
        </w:rPr>
      </w:pPr>
      <w:bookmarkStart w:id="13" w:name="_Toc194925567"/>
      <w:r w:rsidRPr="008252B5">
        <w:rPr>
          <w:lang w:val="vi-VN"/>
        </w:rPr>
        <w:t>9.2.Cấp phát bộ nhớ liên tục</w:t>
      </w:r>
      <w:bookmarkEnd w:id="13"/>
    </w:p>
    <w:p w14:paraId="6D71E447" w14:textId="77777777" w:rsidR="008252B5" w:rsidRPr="008252B5" w:rsidRDefault="008252B5" w:rsidP="008252B5">
      <w:pPr>
        <w:pStyle w:val="u2"/>
        <w:rPr>
          <w:lang w:val="vi-VN"/>
        </w:rPr>
      </w:pPr>
      <w:bookmarkStart w:id="14" w:name="_Toc194925568"/>
      <w:r w:rsidRPr="008252B5">
        <w:rPr>
          <w:lang w:val="vi-VN"/>
        </w:rPr>
        <w:t>9.2.1.Phân bổ liên tục</w:t>
      </w:r>
      <w:bookmarkEnd w:id="14"/>
    </w:p>
    <w:p w14:paraId="454F7227" w14:textId="77777777" w:rsidR="008252B5" w:rsidRPr="008252B5" w:rsidRDefault="008252B5" w:rsidP="008252B5">
      <w:pPr>
        <w:rPr>
          <w:lang w:val="vi-VN"/>
        </w:rPr>
      </w:pPr>
      <w:r w:rsidRPr="008252B5">
        <w:rPr>
          <w:lang w:val="vi-VN"/>
        </w:rPr>
        <w:t>• Bộ nhớ chính phải hỗ trợ cả quy trình của hệ điều hành và người dùng</w:t>
      </w:r>
    </w:p>
    <w:p w14:paraId="13DB0D79" w14:textId="77777777" w:rsidR="008252B5" w:rsidRPr="008252B5" w:rsidRDefault="008252B5" w:rsidP="008252B5">
      <w:pPr>
        <w:rPr>
          <w:lang w:val="vi-VN"/>
        </w:rPr>
      </w:pPr>
      <w:r w:rsidRPr="008252B5">
        <w:rPr>
          <w:lang w:val="vi-VN"/>
        </w:rPr>
        <w:t>• Nguồn lực hạn chế, phải phân bổ hiệu quả</w:t>
      </w:r>
    </w:p>
    <w:p w14:paraId="55A0A37D" w14:textId="77777777" w:rsidR="008252B5" w:rsidRPr="008252B5" w:rsidRDefault="008252B5" w:rsidP="008252B5">
      <w:pPr>
        <w:rPr>
          <w:lang w:val="vi-VN"/>
        </w:rPr>
      </w:pPr>
      <w:r w:rsidRPr="008252B5">
        <w:rPr>
          <w:lang w:val="vi-VN"/>
        </w:rPr>
        <w:t>• Phân bổ liền kề là một phương pháp sớm</w:t>
      </w:r>
    </w:p>
    <w:p w14:paraId="0EACC5A9" w14:textId="77777777" w:rsidR="008252B5" w:rsidRPr="008252B5" w:rsidRDefault="008252B5" w:rsidP="008252B5">
      <w:pPr>
        <w:rPr>
          <w:lang w:val="vi-VN"/>
        </w:rPr>
      </w:pPr>
      <w:r w:rsidRPr="008252B5">
        <w:rPr>
          <w:lang w:val="vi-VN"/>
        </w:rPr>
        <w:t>• Bộ nhớ chính thường chia thành hai phân vùng :</w:t>
      </w:r>
    </w:p>
    <w:p w14:paraId="1527904E" w14:textId="77777777" w:rsidR="008252B5" w:rsidRPr="008252B5" w:rsidRDefault="008252B5" w:rsidP="008252B5">
      <w:pPr>
        <w:rPr>
          <w:lang w:val="vi-VN"/>
        </w:rPr>
      </w:pPr>
      <w:r w:rsidRPr="008252B5">
        <w:rPr>
          <w:lang w:val="vi-VN"/>
        </w:rPr>
        <w:t>• Hệ điều hành thường trú, thường được giữ ở bộ nhớ thấp với vectơ ngắt</w:t>
      </w:r>
    </w:p>
    <w:p w14:paraId="29D7C4BF" w14:textId="77777777" w:rsidR="008252B5" w:rsidRPr="008252B5" w:rsidRDefault="008252B5" w:rsidP="008252B5">
      <w:pPr>
        <w:rPr>
          <w:lang w:val="vi-VN"/>
        </w:rPr>
      </w:pPr>
      <w:r w:rsidRPr="008252B5">
        <w:rPr>
          <w:lang w:val="vi-VN"/>
        </w:rPr>
        <w:t>• Các tiến trình của người dùng sau đó được giữ trong bộ nhớ cao</w:t>
      </w:r>
    </w:p>
    <w:p w14:paraId="700D1E09" w14:textId="55A3A701" w:rsidR="008252B5" w:rsidRDefault="008252B5" w:rsidP="008252B5">
      <w:pPr>
        <w:rPr>
          <w:lang w:val="vi-VN"/>
        </w:rPr>
      </w:pPr>
      <w:r w:rsidRPr="008252B5">
        <w:rPr>
          <w:lang w:val="vi-VN"/>
        </w:rPr>
        <w:t>• Mỗi quá trình chứa trong một phần bộ nhớ liền kề</w:t>
      </w:r>
    </w:p>
    <w:p w14:paraId="2325B43A" w14:textId="236E2547" w:rsidR="008252B5" w:rsidRPr="008252B5" w:rsidRDefault="008252B5" w:rsidP="008252B5">
      <w:pPr>
        <w:pStyle w:val="u2"/>
        <w:rPr>
          <w:lang w:val="vi-VN"/>
        </w:rPr>
      </w:pPr>
      <w:bookmarkStart w:id="15" w:name="_Toc194925569"/>
      <w:r w:rsidRPr="008252B5">
        <w:rPr>
          <w:lang w:val="vi-VN"/>
        </w:rPr>
        <w:t>9.2.2.Phân bổ liền kề (Tiếp theo)</w:t>
      </w:r>
      <w:bookmarkEnd w:id="15"/>
    </w:p>
    <w:p w14:paraId="787FEB29" w14:textId="77777777" w:rsidR="008252B5" w:rsidRPr="008252B5" w:rsidRDefault="008252B5" w:rsidP="008252B5">
      <w:pPr>
        <w:rPr>
          <w:lang w:val="vi-VN"/>
        </w:rPr>
      </w:pPr>
      <w:r w:rsidRPr="008252B5">
        <w:rPr>
          <w:lang w:val="vi-VN"/>
        </w:rPr>
        <w:t>• Các thanh ghi tái định vị được sử dụng để bảo vệ các tiến trình của người dùng với nhau và khỏi việc thay đổi mã và dữ liệu của hệ điều hành</w:t>
      </w:r>
    </w:p>
    <w:p w14:paraId="5E6D78C8" w14:textId="77777777" w:rsidR="008252B5" w:rsidRPr="008252B5" w:rsidRDefault="008252B5" w:rsidP="008252B5">
      <w:pPr>
        <w:rPr>
          <w:lang w:val="vi-VN"/>
        </w:rPr>
      </w:pPr>
      <w:r w:rsidRPr="008252B5">
        <w:rPr>
          <w:lang w:val="vi-VN"/>
        </w:rPr>
        <w:t>• Thanh ghi cơ sở chứa giá trị địa chỉ vật lý nhỏ nhất</w:t>
      </w:r>
    </w:p>
    <w:p w14:paraId="28BF7849" w14:textId="77777777" w:rsidR="008252B5" w:rsidRPr="008252B5" w:rsidRDefault="008252B5" w:rsidP="008252B5">
      <w:pPr>
        <w:rPr>
          <w:lang w:val="vi-VN"/>
        </w:rPr>
      </w:pPr>
      <w:r w:rsidRPr="008252B5">
        <w:rPr>
          <w:lang w:val="vi-VN"/>
        </w:rPr>
        <w:t>• Thanh ghi giới hạn chứa nhiều địa chỉ logic - mỗi địa chỉ logic phải nhỏ hơn thanh ghi giới hạn</w:t>
      </w:r>
    </w:p>
    <w:p w14:paraId="54764403" w14:textId="77777777" w:rsidR="008252B5" w:rsidRPr="008252B5" w:rsidRDefault="008252B5" w:rsidP="008252B5">
      <w:pPr>
        <w:rPr>
          <w:lang w:val="vi-VN"/>
        </w:rPr>
      </w:pPr>
      <w:r w:rsidRPr="008252B5">
        <w:rPr>
          <w:lang w:val="vi-VN"/>
        </w:rPr>
        <w:t>• MMU ánh xạ địa chỉ logic một cách linh hoạt</w:t>
      </w:r>
    </w:p>
    <w:p w14:paraId="09AD0C7E" w14:textId="581C0978" w:rsidR="008252B5" w:rsidRDefault="008252B5" w:rsidP="008252B5">
      <w:pPr>
        <w:rPr>
          <w:lang w:val="vi-VN"/>
        </w:rPr>
      </w:pPr>
      <w:r w:rsidRPr="008252B5">
        <w:rPr>
          <w:lang w:val="vi-VN"/>
        </w:rPr>
        <w:t>• Sau đó có thể cho phép các hành động như mã hạt nhân tạm thời và kích thước thay đổi kernel</w:t>
      </w:r>
    </w:p>
    <w:p w14:paraId="2BF0BB12" w14:textId="62C108F9" w:rsidR="008252B5" w:rsidRDefault="008252B5" w:rsidP="008252B5">
      <w:pPr>
        <w:pStyle w:val="u2"/>
        <w:rPr>
          <w:lang w:val="vi-VN"/>
        </w:rPr>
      </w:pPr>
      <w:bookmarkStart w:id="16" w:name="_Toc194925570"/>
      <w:r w:rsidRPr="008252B5">
        <w:rPr>
          <w:lang w:val="vi-VN"/>
        </w:rPr>
        <w:t xml:space="preserve">9.2.3.Hỗ trợ phần cứng cho các thanh ghi vị lại và giới </w:t>
      </w:r>
      <w:r>
        <w:rPr>
          <w:lang w:val="vi-VN"/>
        </w:rPr>
        <w:t>hạn</w:t>
      </w:r>
      <w:bookmarkEnd w:id="16"/>
    </w:p>
    <w:p w14:paraId="22386C3F" w14:textId="77777777" w:rsidR="008252B5" w:rsidRPr="008252B5" w:rsidRDefault="008252B5" w:rsidP="008252B5">
      <w:pPr>
        <w:rPr>
          <w:lang w:val="vi-VN"/>
        </w:rPr>
      </w:pPr>
      <w:r w:rsidRPr="008252B5">
        <w:rPr>
          <w:lang w:val="vi-VN"/>
        </w:rPr>
        <w:t>• CPU (Central Processing Unit) tạo ra một địa chỉ logic.</w:t>
      </w:r>
    </w:p>
    <w:p w14:paraId="699D73C4" w14:textId="77777777" w:rsidR="008252B5" w:rsidRPr="008252B5" w:rsidRDefault="008252B5" w:rsidP="008252B5">
      <w:pPr>
        <w:rPr>
          <w:lang w:val="vi-VN"/>
        </w:rPr>
      </w:pPr>
      <w:r w:rsidRPr="008252B5">
        <w:rPr>
          <w:lang w:val="vi-VN"/>
        </w:rPr>
        <w:t>• Địa chỉ logic này được so sánh với giá trị trong thanh ghi giới hạn.</w:t>
      </w:r>
    </w:p>
    <w:p w14:paraId="7864E9EE" w14:textId="0CD22914" w:rsidR="008252B5" w:rsidRPr="008252B5" w:rsidRDefault="008252B5" w:rsidP="008252B5">
      <w:pPr>
        <w:rPr>
          <w:lang w:val="vi-VN"/>
        </w:rPr>
      </w:pPr>
      <w:r w:rsidRPr="008252B5">
        <w:rPr>
          <w:lang w:val="vi-VN"/>
        </w:rPr>
        <w:lastRenderedPageBreak/>
        <w:t>• Nếu địa chỉ logic nhỏ hơn giá trị trong thanh ghi giới hạn, nó được cộng thêm vào thanh ghi di chuyên để tạo ra một địa chỉ vật lý. Địa chỉ vật lý này sau đó được sửdụng để truy cập bộ nhớ.</w:t>
      </w:r>
    </w:p>
    <w:p w14:paraId="526F4A31" w14:textId="77777777" w:rsidR="008252B5" w:rsidRPr="008252B5" w:rsidRDefault="008252B5" w:rsidP="008252B5">
      <w:pPr>
        <w:rPr>
          <w:lang w:val="vi-VN"/>
        </w:rPr>
      </w:pPr>
      <w:r w:rsidRPr="008252B5">
        <w:rPr>
          <w:lang w:val="vi-VN"/>
        </w:rPr>
        <w:t>• Nếu địa chỉ logic không nhỏ hơn giá trị trong thanh ghi giới hạn, một lỗi định vị sẽ được phát hiện và xử lý.</w:t>
      </w:r>
    </w:p>
    <w:p w14:paraId="76409A08" w14:textId="127E2806" w:rsidR="008252B5" w:rsidRDefault="008252B5" w:rsidP="008252B5">
      <w:pPr>
        <w:rPr>
          <w:lang w:val="vi-VN"/>
        </w:rPr>
      </w:pPr>
      <w:r w:rsidRPr="008252B5">
        <w:rPr>
          <w:lang w:val="vi-VN"/>
        </w:rPr>
        <w:t>• Thanh ghi di chuyển là một thành phần quan trọng trong việc ánh xạ giữa địa chỉ logic và địa chỉ vật lý. Khi CPU thực hiện các phép tính, nó sử dụng địa chỉ logic để truy cập dữ liệu trong bộ nhớ, và sau đó ánh xạ nó thành địa chỉ vật lý để thực hiện truy cập thực tế.</w:t>
      </w:r>
    </w:p>
    <w:p w14:paraId="133CF4F5" w14:textId="271AF623" w:rsidR="008252B5" w:rsidRDefault="003423E2" w:rsidP="008252B5">
      <w:pPr>
        <w:rPr>
          <w:lang w:val="vi-VN"/>
        </w:rPr>
      </w:pPr>
      <w:r>
        <w:rPr>
          <w:noProof/>
        </w:rPr>
        <w:drawing>
          <wp:inline distT="0" distB="0" distL="0" distR="0" wp14:anchorId="44C91C58" wp14:editId="7B840053">
            <wp:extent cx="5364480" cy="3398520"/>
            <wp:effectExtent l="0" t="0" r="7620" b="0"/>
            <wp:docPr id="1655497493"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3398520"/>
                    </a:xfrm>
                    <a:prstGeom prst="rect">
                      <a:avLst/>
                    </a:prstGeom>
                    <a:noFill/>
                    <a:ln>
                      <a:noFill/>
                    </a:ln>
                  </pic:spPr>
                </pic:pic>
              </a:graphicData>
            </a:graphic>
          </wp:inline>
        </w:drawing>
      </w:r>
    </w:p>
    <w:p w14:paraId="6FAD7AA8" w14:textId="77777777" w:rsidR="008252B5" w:rsidRPr="008252B5" w:rsidRDefault="008252B5" w:rsidP="008252B5">
      <w:pPr>
        <w:pStyle w:val="u2"/>
        <w:rPr>
          <w:lang w:val="vi-VN"/>
        </w:rPr>
      </w:pPr>
      <w:bookmarkStart w:id="17" w:name="_Toc194925571"/>
      <w:r w:rsidRPr="008252B5">
        <w:rPr>
          <w:lang w:val="vi-VN"/>
        </w:rPr>
        <w:t>9.2.4.Phân vùng biến</w:t>
      </w:r>
      <w:bookmarkEnd w:id="17"/>
    </w:p>
    <w:p w14:paraId="6D477CC2" w14:textId="77777777" w:rsidR="008252B5" w:rsidRPr="008252B5" w:rsidRDefault="008252B5" w:rsidP="008252B5">
      <w:pPr>
        <w:rPr>
          <w:lang w:val="vi-VN"/>
        </w:rPr>
      </w:pPr>
      <w:r w:rsidRPr="008252B5">
        <w:rPr>
          <w:lang w:val="vi-VN"/>
        </w:rPr>
        <w:t>• Phân bổ nhiều phân vùng.</w:t>
      </w:r>
    </w:p>
    <w:p w14:paraId="6A8A16E2" w14:textId="77777777" w:rsidR="008252B5" w:rsidRPr="008252B5" w:rsidRDefault="008252B5" w:rsidP="008252B5">
      <w:pPr>
        <w:rPr>
          <w:lang w:val="vi-VN"/>
        </w:rPr>
      </w:pPr>
      <w:r w:rsidRPr="008252B5">
        <w:rPr>
          <w:lang w:val="vi-VN"/>
        </w:rPr>
        <w:t>• Mức độ đa chương trình bị giới hạn bởi số lượng phân vùng.</w:t>
      </w:r>
    </w:p>
    <w:p w14:paraId="4E9CD868" w14:textId="77777777" w:rsidR="008252B5" w:rsidRPr="008252B5" w:rsidRDefault="008252B5" w:rsidP="008252B5">
      <w:pPr>
        <w:rPr>
          <w:lang w:val="vi-VN"/>
        </w:rPr>
      </w:pPr>
      <w:r w:rsidRPr="008252B5">
        <w:rPr>
          <w:lang w:val="vi-VN"/>
        </w:rPr>
        <w:t>• Phân vùng biến kích thước cho hiệu quả (có kích thước phù hợp với nhu cầu của một quy trình nhất định).</w:t>
      </w:r>
    </w:p>
    <w:p w14:paraId="7226F4BB" w14:textId="77777777" w:rsidR="008252B5" w:rsidRPr="008252B5" w:rsidRDefault="008252B5" w:rsidP="008252B5">
      <w:pPr>
        <w:rPr>
          <w:lang w:val="vi-VN"/>
        </w:rPr>
      </w:pPr>
      <w:r w:rsidRPr="008252B5">
        <w:rPr>
          <w:lang w:val="vi-VN"/>
        </w:rPr>
        <w:t>• Hole – khối bộ nhớ khả dụng; các lỗ có kích thước khác nhau nằm rải rác trong bộ nhớ.</w:t>
      </w:r>
    </w:p>
    <w:p w14:paraId="5B8799CD" w14:textId="77777777" w:rsidR="008252B5" w:rsidRPr="008252B5" w:rsidRDefault="008252B5" w:rsidP="008252B5">
      <w:pPr>
        <w:rPr>
          <w:lang w:val="vi-VN"/>
        </w:rPr>
      </w:pPr>
      <w:r w:rsidRPr="008252B5">
        <w:rPr>
          <w:lang w:val="vi-VN"/>
        </w:rPr>
        <w:t>• Khi một tiến trình đến, nó được cấp phát bộ nhớ từ một lỗ đủ lớn để chứa nó.</w:t>
      </w:r>
    </w:p>
    <w:p w14:paraId="773CF747" w14:textId="7C242EA7" w:rsidR="008252B5" w:rsidRDefault="008252B5" w:rsidP="008252B5">
      <w:pPr>
        <w:rPr>
          <w:lang w:val="vi-VN"/>
        </w:rPr>
      </w:pPr>
      <w:r w:rsidRPr="008252B5">
        <w:rPr>
          <w:lang w:val="vi-VN"/>
        </w:rPr>
        <w:t>• Quá trình thoát sẽ giải phóng phân vùng của nó, các phân vùng miễn phí liền kề được kết hợp.</w:t>
      </w:r>
    </w:p>
    <w:p w14:paraId="1AE203F9" w14:textId="1738B6FA" w:rsidR="008252B5" w:rsidRDefault="008252B5" w:rsidP="008252B5">
      <w:pPr>
        <w:rPr>
          <w:lang w:val="vi-VN"/>
        </w:rPr>
      </w:pPr>
      <w:r w:rsidRPr="008252B5">
        <w:rPr>
          <w:lang w:val="vi-VN"/>
        </w:rPr>
        <w:t>Hệ điều hành duy trì thông tin về:</w:t>
      </w:r>
    </w:p>
    <w:p w14:paraId="31A6F9FE" w14:textId="77777777" w:rsidR="008252B5" w:rsidRPr="008252B5" w:rsidRDefault="008252B5" w:rsidP="008252B5">
      <w:pPr>
        <w:rPr>
          <w:lang w:val="vi-VN"/>
        </w:rPr>
      </w:pPr>
      <w:r w:rsidRPr="008252B5">
        <w:rPr>
          <w:lang w:val="vi-VN"/>
        </w:rPr>
        <w:lastRenderedPageBreak/>
        <w:t>1. Phân vùng được cấp phát:</w:t>
      </w:r>
    </w:p>
    <w:p w14:paraId="6DD15B5D" w14:textId="77777777" w:rsidR="008252B5" w:rsidRPr="008252B5" w:rsidRDefault="008252B5" w:rsidP="008252B5">
      <w:pPr>
        <w:rPr>
          <w:lang w:val="vi-VN"/>
        </w:rPr>
      </w:pPr>
      <w:r w:rsidRPr="008252B5">
        <w:rPr>
          <w:lang w:val="vi-VN"/>
        </w:rPr>
        <w:t>Có ba cột đại diện cho việc cấp phát bộ nhớ cho các quy trình và hệ điều hành.</w:t>
      </w:r>
    </w:p>
    <w:p w14:paraId="13AAF3AD" w14:textId="77777777" w:rsidR="008252B5" w:rsidRPr="008252B5" w:rsidRDefault="008252B5" w:rsidP="008252B5">
      <w:pPr>
        <w:rPr>
          <w:lang w:val="vi-VN"/>
        </w:rPr>
      </w:pPr>
      <w:r w:rsidRPr="008252B5">
        <w:rPr>
          <w:lang w:val="vi-VN"/>
        </w:rPr>
        <w:t>Cột đầu tiên có OS được cấp phát ở trên, tiếp theo là quy trình 5, quy trình 8 và quy trình 2 từ trên xuống dưới.</w:t>
      </w:r>
    </w:p>
    <w:p w14:paraId="2052F51D" w14:textId="77777777" w:rsidR="008252B5" w:rsidRPr="008252B5" w:rsidRDefault="008252B5" w:rsidP="008252B5">
      <w:pPr>
        <w:rPr>
          <w:lang w:val="vi-VN"/>
        </w:rPr>
      </w:pPr>
      <w:r w:rsidRPr="008252B5">
        <w:rPr>
          <w:lang w:val="vi-VN"/>
        </w:rPr>
        <w:t>Cột thứ hai cũng có OS ở trên, tiếp theo là chỉ có quy trình 5 và quy trình 2.</w:t>
      </w:r>
    </w:p>
    <w:p w14:paraId="29921508" w14:textId="77777777" w:rsidR="008252B5" w:rsidRPr="008252B5" w:rsidRDefault="008252B5" w:rsidP="008252B5">
      <w:pPr>
        <w:rPr>
          <w:lang w:val="vi-VN"/>
        </w:rPr>
      </w:pPr>
      <w:r w:rsidRPr="008252B5">
        <w:rPr>
          <w:lang w:val="vi-VN"/>
        </w:rPr>
        <w:t>Cột thứ ba hiển thị OS ở trên lại với quy trình 9 ở dưới và sau đó là quy trình 2 ở cuối cùng.</w:t>
      </w:r>
    </w:p>
    <w:p w14:paraId="643D8FEC" w14:textId="77777777" w:rsidR="008252B5" w:rsidRPr="008252B5" w:rsidRDefault="008252B5" w:rsidP="008252B5">
      <w:pPr>
        <w:rPr>
          <w:lang w:val="vi-VN"/>
        </w:rPr>
      </w:pPr>
      <w:r w:rsidRPr="008252B5">
        <w:rPr>
          <w:lang w:val="vi-VN"/>
        </w:rPr>
        <w:t>2. Phân vùng trống (lỗ hổng):</w:t>
      </w:r>
    </w:p>
    <w:p w14:paraId="28C73D88" w14:textId="77777777" w:rsidR="008252B5" w:rsidRPr="008252B5" w:rsidRDefault="008252B5" w:rsidP="008252B5">
      <w:pPr>
        <w:rPr>
          <w:lang w:val="vi-VN"/>
        </w:rPr>
      </w:pPr>
      <w:r w:rsidRPr="008252B5">
        <w:rPr>
          <w:lang w:val="vi-VN"/>
        </w:rPr>
        <w:t>Có hai cột đại diện cho các khoảng trống trống trong việc cấp phát bộ nhớ:</w:t>
      </w:r>
    </w:p>
    <w:p w14:paraId="7E905A5A" w14:textId="77777777" w:rsidR="008252B5" w:rsidRPr="008252B5" w:rsidRDefault="008252B5" w:rsidP="008252B5">
      <w:pPr>
        <w:rPr>
          <w:lang w:val="vi-VN"/>
        </w:rPr>
      </w:pPr>
      <w:r w:rsidRPr="008252B5">
        <w:rPr>
          <w:lang w:val="vi-VN"/>
        </w:rPr>
        <w:t>Cột đầu tiên có OS ở trên, một khoảng trống được đánh dấu là “lỗ hổng”, tiếp theo là quy trình 9 và sau đó là một lỗ hổng khác ở trên quy trình 2.</w:t>
      </w:r>
    </w:p>
    <w:p w14:paraId="534FB353" w14:textId="02E727A2" w:rsidR="008252B5" w:rsidRDefault="008252B5" w:rsidP="008252B5">
      <w:pPr>
        <w:rPr>
          <w:lang w:val="vi-VN"/>
        </w:rPr>
      </w:pPr>
      <w:r w:rsidRPr="008252B5">
        <w:rPr>
          <w:lang w:val="vi-VN"/>
        </w:rPr>
        <w:t>Cột thứ hai tương tự nhưng có thêm một lỗ hồng giữa OS và quy trình 9.</w:t>
      </w:r>
    </w:p>
    <w:p w14:paraId="7DE9CDCE" w14:textId="1F53CD1E" w:rsidR="008252B5" w:rsidRDefault="003423E2" w:rsidP="008252B5">
      <w:pPr>
        <w:rPr>
          <w:lang w:val="vi-VN"/>
        </w:rPr>
      </w:pPr>
      <w:r>
        <w:rPr>
          <w:noProof/>
        </w:rPr>
        <w:drawing>
          <wp:inline distT="0" distB="0" distL="0" distR="0" wp14:anchorId="0C439F29" wp14:editId="67D5B68D">
            <wp:extent cx="5394960" cy="2293620"/>
            <wp:effectExtent l="0" t="0" r="0" b="0"/>
            <wp:docPr id="2055588312"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293620"/>
                    </a:xfrm>
                    <a:prstGeom prst="rect">
                      <a:avLst/>
                    </a:prstGeom>
                    <a:noFill/>
                    <a:ln>
                      <a:noFill/>
                    </a:ln>
                  </pic:spPr>
                </pic:pic>
              </a:graphicData>
            </a:graphic>
          </wp:inline>
        </w:drawing>
      </w:r>
    </w:p>
    <w:p w14:paraId="0F71E719" w14:textId="77777777" w:rsidR="008252B5" w:rsidRPr="008252B5" w:rsidRDefault="008252B5" w:rsidP="008252B5">
      <w:pPr>
        <w:pStyle w:val="u2"/>
        <w:rPr>
          <w:lang w:val="vi-VN"/>
        </w:rPr>
      </w:pPr>
      <w:bookmarkStart w:id="18" w:name="_Toc194925572"/>
      <w:r w:rsidRPr="008252B5">
        <w:rPr>
          <w:lang w:val="vi-VN"/>
        </w:rPr>
        <w:t>9.2.5.Sự phân mảnh</w:t>
      </w:r>
      <w:bookmarkEnd w:id="18"/>
    </w:p>
    <w:p w14:paraId="1FBB516C" w14:textId="77777777" w:rsidR="008252B5" w:rsidRPr="008252B5" w:rsidRDefault="008252B5" w:rsidP="008252B5">
      <w:pPr>
        <w:rPr>
          <w:lang w:val="vi-VN"/>
        </w:rPr>
      </w:pPr>
      <w:r w:rsidRPr="008252B5">
        <w:rPr>
          <w:lang w:val="vi-VN"/>
        </w:rPr>
        <w:t>• Bên ngoài Sự phân mảnh – tổng dung lượng bộ nhớ tồn tại để đáp ứng yêu cầu nhưng không liền kề nhau.</w:t>
      </w:r>
    </w:p>
    <w:p w14:paraId="702F5D92" w14:textId="77777777" w:rsidR="008252B5" w:rsidRPr="008252B5" w:rsidRDefault="008252B5" w:rsidP="008252B5">
      <w:pPr>
        <w:rPr>
          <w:lang w:val="vi-VN"/>
        </w:rPr>
      </w:pPr>
      <w:r w:rsidRPr="008252B5">
        <w:rPr>
          <w:lang w:val="vi-VN"/>
        </w:rPr>
        <w:t>• Nội bộ Sự phân mảnh – bộ nhớ được phân bổ có thể lớn hơn một chút so với bộ nhớ được yêu cầu; sự khác biệt về kích thước này là bộ nhớ bên trong của một phân vùng nhưng không được sử dụng.</w:t>
      </w:r>
    </w:p>
    <w:p w14:paraId="642592DD" w14:textId="77777777" w:rsidR="008252B5" w:rsidRPr="008252B5" w:rsidRDefault="008252B5" w:rsidP="008252B5">
      <w:pPr>
        <w:rPr>
          <w:lang w:val="vi-VN"/>
        </w:rPr>
      </w:pPr>
      <w:r w:rsidRPr="008252B5">
        <w:rPr>
          <w:lang w:val="vi-VN"/>
        </w:rPr>
        <w:t>• Phân tích phù hợp đầu tiên cho thấy rằng với N khối được phân bổ, 0,5 N khối bị mất do phân mảnh.</w:t>
      </w:r>
    </w:p>
    <w:p w14:paraId="76E1A31A" w14:textId="108006A0" w:rsidR="008252B5" w:rsidRDefault="008252B5" w:rsidP="008252B5">
      <w:pPr>
        <w:rPr>
          <w:lang w:val="vi-VN"/>
        </w:rPr>
      </w:pPr>
      <w:r w:rsidRPr="008252B5">
        <w:rPr>
          <w:lang w:val="vi-VN"/>
        </w:rPr>
        <w:t>• 1/3 có thể không sử dụng được -&gt; 50% luật lệ.</w:t>
      </w:r>
    </w:p>
    <w:p w14:paraId="039A14CE" w14:textId="77777777" w:rsidR="008252B5" w:rsidRPr="008252B5" w:rsidRDefault="008252B5" w:rsidP="008252B5">
      <w:pPr>
        <w:rPr>
          <w:lang w:val="vi-VN"/>
        </w:rPr>
      </w:pPr>
      <w:r w:rsidRPr="008252B5">
        <w:rPr>
          <w:lang w:val="vi-VN"/>
        </w:rPr>
        <w:t>9.2.6.Sự phân mảnh (tiếp theo)</w:t>
      </w:r>
    </w:p>
    <w:p w14:paraId="491CDB68" w14:textId="77777777" w:rsidR="008252B5" w:rsidRPr="008252B5" w:rsidRDefault="008252B5" w:rsidP="008252B5">
      <w:pPr>
        <w:rPr>
          <w:lang w:val="vi-VN"/>
        </w:rPr>
      </w:pPr>
      <w:r w:rsidRPr="008252B5">
        <w:rPr>
          <w:lang w:val="vi-VN"/>
        </w:rPr>
        <w:t>• Giảm sự phân mảnh bên ngoài bằng cách nén.</w:t>
      </w:r>
    </w:p>
    <w:p w14:paraId="731A03F0" w14:textId="77777777" w:rsidR="008252B5" w:rsidRPr="008252B5" w:rsidRDefault="008252B5" w:rsidP="008252B5">
      <w:pPr>
        <w:rPr>
          <w:lang w:val="vi-VN"/>
        </w:rPr>
      </w:pPr>
      <w:r w:rsidRPr="008252B5">
        <w:rPr>
          <w:lang w:val="vi-VN"/>
        </w:rPr>
        <w:lastRenderedPageBreak/>
        <w:t>• Xáo trộn nội dung bộ nhớ để đặt tất cả bộ nhớ trống vào một. khối lớn.</w:t>
      </w:r>
    </w:p>
    <w:p w14:paraId="48160240" w14:textId="77777777" w:rsidR="008252B5" w:rsidRPr="008252B5" w:rsidRDefault="008252B5" w:rsidP="008252B5">
      <w:pPr>
        <w:rPr>
          <w:lang w:val="vi-VN"/>
        </w:rPr>
      </w:pPr>
      <w:r w:rsidRPr="008252B5">
        <w:rPr>
          <w:lang w:val="vi-VN"/>
        </w:rPr>
        <w:t>• Việc nén chỉ có thể thực hiện được nếu việc tái định vị là động. và được thực hiện tại thời điểm thực hiện.</w:t>
      </w:r>
    </w:p>
    <w:p w14:paraId="0F613907" w14:textId="77777777" w:rsidR="008252B5" w:rsidRPr="008252B5" w:rsidRDefault="008252B5" w:rsidP="008252B5">
      <w:pPr>
        <w:rPr>
          <w:lang w:val="vi-VN"/>
        </w:rPr>
      </w:pPr>
      <w:r w:rsidRPr="008252B5">
        <w:rPr>
          <w:lang w:val="vi-VN"/>
        </w:rPr>
        <w:t>• Vấn đề vào/ra.</w:t>
      </w:r>
    </w:p>
    <w:p w14:paraId="1FD58AFA" w14:textId="77777777" w:rsidR="008252B5" w:rsidRPr="008252B5" w:rsidRDefault="008252B5" w:rsidP="008252B5">
      <w:pPr>
        <w:rPr>
          <w:lang w:val="vi-VN"/>
        </w:rPr>
      </w:pPr>
      <w:r w:rsidRPr="008252B5">
        <w:rPr>
          <w:lang w:val="vi-VN"/>
        </w:rPr>
        <w:t>• Chốt công việc trong bộ nhớ khi nó liên quan đến I/O.</w:t>
      </w:r>
    </w:p>
    <w:p w14:paraId="5E414C98" w14:textId="77777777" w:rsidR="008252B5" w:rsidRPr="008252B5" w:rsidRDefault="008252B5" w:rsidP="008252B5">
      <w:pPr>
        <w:rPr>
          <w:lang w:val="vi-VN"/>
        </w:rPr>
      </w:pPr>
      <w:r w:rsidRPr="008252B5">
        <w:rPr>
          <w:lang w:val="vi-VN"/>
        </w:rPr>
        <w:t>• Chỉ thực hiện I/O vào bộ đệm của hệ điều hành.</w:t>
      </w:r>
    </w:p>
    <w:p w14:paraId="5A48A970" w14:textId="0A2450C4" w:rsidR="008252B5" w:rsidRDefault="008252B5" w:rsidP="008252B5">
      <w:pPr>
        <w:rPr>
          <w:lang w:val="vi-VN"/>
        </w:rPr>
      </w:pPr>
      <w:r w:rsidRPr="008252B5">
        <w:rPr>
          <w:lang w:val="vi-VN"/>
        </w:rPr>
        <w:t>• Bây giờ hãy xem xét rằng cửa hàng hỗ trợ có vấn đề phân mảnh tương tự.</w:t>
      </w:r>
    </w:p>
    <w:p w14:paraId="30E459E6" w14:textId="1B43BB59" w:rsidR="008252B5" w:rsidRPr="008252B5" w:rsidRDefault="008252B5" w:rsidP="008252B5">
      <w:pPr>
        <w:rPr>
          <w:lang w:val="vi-VN"/>
        </w:rPr>
      </w:pPr>
    </w:p>
    <w:sectPr w:rsidR="008252B5" w:rsidRPr="008252B5" w:rsidSect="009D4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B5"/>
    <w:rsid w:val="00092124"/>
    <w:rsid w:val="003416A0"/>
    <w:rsid w:val="003423E2"/>
    <w:rsid w:val="003D0673"/>
    <w:rsid w:val="0073407B"/>
    <w:rsid w:val="008252B5"/>
    <w:rsid w:val="009D4526"/>
    <w:rsid w:val="00B13E6D"/>
    <w:rsid w:val="00B90C48"/>
    <w:rsid w:val="00DB21E7"/>
    <w:rsid w:val="00E1786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F6F7"/>
  <w15:chartTrackingRefBased/>
  <w15:docId w15:val="{39619DBB-4FD5-4293-BBA9-9C222D58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252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8252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8252B5"/>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252B5"/>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252B5"/>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252B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252B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252B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252B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252B5"/>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8252B5"/>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8252B5"/>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252B5"/>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252B5"/>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252B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252B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252B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252B5"/>
    <w:rPr>
      <w:rFonts w:eastAsiaTheme="majorEastAsia" w:cstheme="majorBidi"/>
      <w:color w:val="272727" w:themeColor="text1" w:themeTint="D8"/>
    </w:rPr>
  </w:style>
  <w:style w:type="paragraph" w:styleId="Tiu">
    <w:name w:val="Title"/>
    <w:basedOn w:val="Binhthng"/>
    <w:next w:val="Binhthng"/>
    <w:link w:val="TiuChar"/>
    <w:uiPriority w:val="10"/>
    <w:qFormat/>
    <w:rsid w:val="00825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252B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252B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252B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252B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252B5"/>
    <w:rPr>
      <w:i/>
      <w:iCs/>
      <w:color w:val="404040" w:themeColor="text1" w:themeTint="BF"/>
    </w:rPr>
  </w:style>
  <w:style w:type="paragraph" w:styleId="oancuaDanhsach">
    <w:name w:val="List Paragraph"/>
    <w:basedOn w:val="Binhthng"/>
    <w:uiPriority w:val="34"/>
    <w:qFormat/>
    <w:rsid w:val="008252B5"/>
    <w:pPr>
      <w:ind w:left="720"/>
      <w:contextualSpacing/>
    </w:pPr>
  </w:style>
  <w:style w:type="character" w:styleId="NhnmnhThm">
    <w:name w:val="Intense Emphasis"/>
    <w:basedOn w:val="Phngmcinhcuaoanvn"/>
    <w:uiPriority w:val="21"/>
    <w:qFormat/>
    <w:rsid w:val="008252B5"/>
    <w:rPr>
      <w:i/>
      <w:iCs/>
      <w:color w:val="2F5496" w:themeColor="accent1" w:themeShade="BF"/>
    </w:rPr>
  </w:style>
  <w:style w:type="paragraph" w:styleId="Nhaykepm">
    <w:name w:val="Intense Quote"/>
    <w:basedOn w:val="Binhthng"/>
    <w:next w:val="Binhthng"/>
    <w:link w:val="NhaykepmChar"/>
    <w:uiPriority w:val="30"/>
    <w:qFormat/>
    <w:rsid w:val="008252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252B5"/>
    <w:rPr>
      <w:i/>
      <w:iCs/>
      <w:color w:val="2F5496" w:themeColor="accent1" w:themeShade="BF"/>
    </w:rPr>
  </w:style>
  <w:style w:type="character" w:styleId="ThamchiuNhnmnh">
    <w:name w:val="Intense Reference"/>
    <w:basedOn w:val="Phngmcinhcuaoanvn"/>
    <w:uiPriority w:val="32"/>
    <w:qFormat/>
    <w:rsid w:val="008252B5"/>
    <w:rPr>
      <w:b/>
      <w:bCs/>
      <w:smallCaps/>
      <w:color w:val="2F5496" w:themeColor="accent1" w:themeShade="BF"/>
      <w:spacing w:val="5"/>
    </w:rPr>
  </w:style>
  <w:style w:type="paragraph" w:styleId="uMucluc">
    <w:name w:val="TOC Heading"/>
    <w:basedOn w:val="u1"/>
    <w:next w:val="Binhthng"/>
    <w:uiPriority w:val="39"/>
    <w:unhideWhenUsed/>
    <w:qFormat/>
    <w:rsid w:val="008252B5"/>
    <w:pPr>
      <w:spacing w:before="240" w:after="0" w:line="259" w:lineRule="auto"/>
      <w:outlineLvl w:val="9"/>
    </w:pPr>
    <w:rPr>
      <w:kern w:val="0"/>
      <w:sz w:val="32"/>
      <w:szCs w:val="32"/>
      <w14:ligatures w14:val="none"/>
    </w:rPr>
  </w:style>
  <w:style w:type="paragraph" w:styleId="Mucluc1">
    <w:name w:val="toc 1"/>
    <w:basedOn w:val="Binhthng"/>
    <w:next w:val="Binhthng"/>
    <w:autoRedefine/>
    <w:uiPriority w:val="39"/>
    <w:unhideWhenUsed/>
    <w:rsid w:val="008252B5"/>
    <w:pPr>
      <w:spacing w:after="100"/>
    </w:pPr>
  </w:style>
  <w:style w:type="paragraph" w:styleId="Mucluc2">
    <w:name w:val="toc 2"/>
    <w:basedOn w:val="Binhthng"/>
    <w:next w:val="Binhthng"/>
    <w:autoRedefine/>
    <w:uiPriority w:val="39"/>
    <w:unhideWhenUsed/>
    <w:rsid w:val="008252B5"/>
    <w:pPr>
      <w:spacing w:after="100"/>
      <w:ind w:left="240"/>
    </w:pPr>
  </w:style>
  <w:style w:type="paragraph" w:styleId="Mucluc3">
    <w:name w:val="toc 3"/>
    <w:basedOn w:val="Binhthng"/>
    <w:next w:val="Binhthng"/>
    <w:autoRedefine/>
    <w:uiPriority w:val="39"/>
    <w:unhideWhenUsed/>
    <w:rsid w:val="008252B5"/>
    <w:pPr>
      <w:spacing w:after="100"/>
      <w:ind w:left="480"/>
    </w:pPr>
  </w:style>
  <w:style w:type="character" w:styleId="Siuktni">
    <w:name w:val="Hyperlink"/>
    <w:basedOn w:val="Phngmcinhcuaoanvn"/>
    <w:uiPriority w:val="99"/>
    <w:unhideWhenUsed/>
    <w:rsid w:val="00825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8A70-74F5-4797-A651-47B0D04D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1965</Words>
  <Characters>11207</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gfb bgf</dc:creator>
  <cp:keywords/>
  <dc:description/>
  <cp:lastModifiedBy>gfb bgf</cp:lastModifiedBy>
  <cp:revision>1</cp:revision>
  <dcterms:created xsi:type="dcterms:W3CDTF">2025-04-07T06:27:00Z</dcterms:created>
  <dcterms:modified xsi:type="dcterms:W3CDTF">2025-04-07T06:44:00Z</dcterms:modified>
</cp:coreProperties>
</file>