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Derive your adapter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BaseReaderWriter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Reimplement all abstractmethods.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sure to support 2d and 3d input images (or raise some error).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place it in this folder or nnU-Net won't find it!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it to LIST_OF_IO_CLASSES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reader_writer_registry.py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Bam, you're done!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