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2527" w14:textId="77777777" w:rsidR="0003499B" w:rsidRDefault="0003499B" w:rsidP="003D09BF">
      <w:pPr>
        <w:tabs>
          <w:tab w:val="left" w:pos="425"/>
        </w:tabs>
        <w:spacing w:line="276" w:lineRule="auto"/>
        <w:ind w:left="1145" w:hanging="360"/>
        <w:jc w:val="both"/>
      </w:pPr>
    </w:p>
    <w:p w14:paraId="5ADB108A" w14:textId="0132A36A" w:rsidR="0003499B" w:rsidRDefault="0003499B" w:rsidP="003D09B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14</w:t>
      </w:r>
    </w:p>
    <w:p w14:paraId="26E7A07A" w14:textId="49AE149C" w:rsidR="003D09BF" w:rsidRPr="003D09BF" w:rsidRDefault="0003499B" w:rsidP="003D09B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AIM: </w:t>
      </w:r>
      <w:r w:rsidR="003D09BF">
        <w:rPr>
          <w:rFonts w:ascii="Cambria" w:hAnsi="Cambria"/>
          <w:lang w:val="en-US"/>
        </w:rPr>
        <w:t xml:space="preserve">PDA using simulator to accept the input </w:t>
      </w:r>
      <w:proofErr w:type="gramStart"/>
      <w:r w:rsidR="003D09BF">
        <w:rPr>
          <w:rFonts w:ascii="Cambria" w:hAnsi="Cambria"/>
          <w:lang w:val="en-US"/>
        </w:rPr>
        <w:t>string  a</w:t>
      </w:r>
      <w:r w:rsidR="003D09BF" w:rsidRPr="00D45C72">
        <w:rPr>
          <w:rFonts w:ascii="Cambria" w:hAnsi="Cambria"/>
          <w:vertAlign w:val="superscript"/>
          <w:lang w:val="en-US"/>
        </w:rPr>
        <w:t>n</w:t>
      </w:r>
      <w:r w:rsidR="003D09BF">
        <w:rPr>
          <w:rFonts w:ascii="Cambria" w:hAnsi="Cambria"/>
          <w:lang w:val="en-US"/>
        </w:rPr>
        <w:t>b</w:t>
      </w:r>
      <w:proofErr w:type="gramEnd"/>
      <w:r w:rsidR="003D09BF" w:rsidRPr="00D45C72">
        <w:rPr>
          <w:rFonts w:ascii="Cambria" w:hAnsi="Cambria"/>
          <w:vertAlign w:val="superscript"/>
          <w:lang w:val="en-US"/>
        </w:rPr>
        <w:t>2n</w:t>
      </w:r>
    </w:p>
    <w:p w14:paraId="489205F1" w14:textId="77777777" w:rsidR="003D09BF" w:rsidRDefault="003D09BF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D8ABA6E" w14:textId="0F326C34" w:rsidR="0003499B" w:rsidRDefault="0003499B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5FF689E3" w14:textId="41AB0327" w:rsidR="0003499B" w:rsidRDefault="0003499B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18B339A" wp14:editId="477D450E">
            <wp:extent cx="5731510" cy="2261235"/>
            <wp:effectExtent l="0" t="0" r="2540" b="5715"/>
            <wp:docPr id="18192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71099" name="Picture 1819271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CBF" w14:textId="77777777" w:rsidR="0003499B" w:rsidRDefault="0003499B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85D5A9E" w14:textId="77777777" w:rsidR="0003499B" w:rsidRDefault="0003499B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D3214BD" w14:textId="7140D319" w:rsidR="003D09BF" w:rsidRPr="003D09BF" w:rsidRDefault="0003499B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6764D5C" w14:textId="3E4E647C" w:rsidR="003D09BF" w:rsidRDefault="003D09BF">
      <w:r>
        <w:rPr>
          <w:noProof/>
        </w:rPr>
        <w:drawing>
          <wp:inline distT="0" distB="0" distL="0" distR="0" wp14:anchorId="6071B5D9" wp14:editId="56F9F591">
            <wp:extent cx="6292850" cy="3223895"/>
            <wp:effectExtent l="0" t="0" r="0" b="0"/>
            <wp:docPr id="106792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26029" name=""/>
                    <pic:cNvPicPr/>
                  </pic:nvPicPr>
                  <pic:blipFill rotWithShape="1">
                    <a:blip r:embed="rId6"/>
                    <a:srcRect l="-332" t="-1576" r="49701" b="1576"/>
                    <a:stretch/>
                  </pic:blipFill>
                  <pic:spPr bwMode="auto">
                    <a:xfrm>
                      <a:off x="0" y="0"/>
                      <a:ext cx="629285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9DAA5" w14:textId="0D43FDC0" w:rsidR="003D09BF" w:rsidRDefault="003D09BF">
      <w:proofErr w:type="gramStart"/>
      <w:r>
        <w:t>Result :</w:t>
      </w:r>
      <w:proofErr w:type="gramEnd"/>
    </w:p>
    <w:p w14:paraId="042C55C1" w14:textId="0CAB5C3D" w:rsidR="003D09BF" w:rsidRPr="003D09BF" w:rsidRDefault="003D09BF" w:rsidP="003D09B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 xml:space="preserve">The simulator is accepted the given input string </w:t>
      </w:r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  <w:r>
        <w:rPr>
          <w:rFonts w:ascii="Cambria" w:hAnsi="Cambria"/>
          <w:vertAlign w:val="superscript"/>
          <w:lang w:val="en-US"/>
        </w:rPr>
        <w:t xml:space="preserve">  </w:t>
      </w:r>
      <w:r>
        <w:rPr>
          <w:rFonts w:ascii="Cambria" w:hAnsi="Cambria"/>
          <w:lang w:val="en-US"/>
        </w:rPr>
        <w:t>by using the above PDA diagram</w:t>
      </w:r>
    </w:p>
    <w:p w14:paraId="7ED72D4B" w14:textId="2803ED5C" w:rsidR="003D09BF" w:rsidRDefault="003D09BF"/>
    <w:sectPr w:rsidR="003D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A61AF2"/>
    <w:multiLevelType w:val="hybridMultilevel"/>
    <w:tmpl w:val="C460141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19455188">
    <w:abstractNumId w:val="0"/>
  </w:num>
  <w:num w:numId="2" w16cid:durableId="110480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F"/>
    <w:rsid w:val="0003499B"/>
    <w:rsid w:val="003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B65"/>
  <w15:chartTrackingRefBased/>
  <w15:docId w15:val="{7E2BE45B-03E1-441A-BC30-01AB435F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B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2023-08-12T02:34:00Z</dcterms:created>
  <dcterms:modified xsi:type="dcterms:W3CDTF">2023-08-28T03:32:00Z</dcterms:modified>
</cp:coreProperties>
</file>