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55/17</w:t>
      </w:r>
    </w:p>
    <w:p>
      <w:pPr>
        <w:pStyle w:val="Quote"/>
      </w:pPr>
      <w:r>
        <w:t>Document Created on 27-Aug-2018</w:t>
      </w:r>
    </w:p>
    <w:p>
      <w:pPr>
        <w:pStyle w:val="ListBullet"/>
      </w:pPr>
      <w:r>
        <w:t xml:space="preserve">Medical Record Number:  </w:t>
      </w:r>
      <w:r>
        <w:rPr>
          <w:b/>
        </w:rPr>
        <w:t>NA</w:t>
      </w:r>
    </w:p>
    <w:p>
      <w:pPr>
        <w:pStyle w:val="ListBullet"/>
      </w:pPr>
      <w:r>
        <w:t xml:space="preserve">Name:  </w:t>
      </w:r>
      <w:r>
        <w:rPr>
          <w:b/>
        </w:rPr>
        <w:t>Anuradha Mahendra Bhandari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19/01/2017</w:t>
      </w:r>
    </w:p>
    <w:p>
      <w:pPr>
        <w:pStyle w:val="ListBullet"/>
      </w:pPr>
      <w:r>
        <w:t xml:space="preserve">Permanent Address:  </w:t>
      </w:r>
      <w:r>
        <w:rPr>
          <w:b/>
        </w:rPr>
        <w:t>110, Kalkai Road, Shrigonda, Ahmednagar</w:t>
      </w:r>
    </w:p>
    <w:p>
      <w:pPr>
        <w:pStyle w:val="ListBullet"/>
      </w:pPr>
      <w:r>
        <w:t xml:space="preserve">Current Address:  </w:t>
      </w:r>
      <w:r>
        <w:rPr>
          <w:b/>
        </w:rPr>
        <w:t>429, Shaniwar Peth, Pune-30</w:t>
      </w:r>
    </w:p>
    <w:p>
      <w:pPr>
        <w:pStyle w:val="ListBullet"/>
      </w:pPr>
      <w:r>
        <w:t xml:space="preserve">Phone Number:  </w:t>
      </w:r>
      <w:r>
        <w:rPr>
          <w:b/>
        </w:rPr>
        <w:t>9421588158 / 9890789969</w:t>
      </w:r>
    </w:p>
    <w:p>
      <w:pPr>
        <w:pStyle w:val="ListBullet"/>
      </w:pPr>
      <w:r>
        <w:t xml:space="preserve">Email ID:  </w:t>
      </w:r>
      <w:r>
        <w:rPr>
          <w:b/>
        </w:rPr>
        <w:t>Data not in Report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Current Age (yrs):  </w:t>
      </w:r>
      <w:r>
        <w:rPr>
          <w:b/>
        </w:rPr>
        <w:t>54</w:t>
      </w:r>
    </w:p>
    <w:p>
      <w:pPr>
        <w:pStyle w:val="ListBullet"/>
      </w:pPr>
      <w:r>
        <w:t xml:space="preserve">Age at diagnosis (yrs):  </w:t>
      </w:r>
      <w:r>
        <w:rPr>
          <w:b/>
        </w:rPr>
        <w:t>54</w:t>
      </w:r>
    </w:p>
    <w:p>
      <w:pPr>
        <w:pStyle w:val="ListBullet"/>
      </w:pPr>
      <w:r>
        <w:t xml:space="preserve">Date of Birth:  </w:t>
      </w:r>
      <w:r>
        <w:rPr>
          <w:b/>
        </w:rPr>
        <w:t>29/12/1963</w:t>
      </w:r>
    </w:p>
    <w:p>
      <w:pPr>
        <w:pStyle w:val="ListBullet"/>
      </w:pPr>
      <w:r>
        <w:t xml:space="preserve">Place of Birth:  </w:t>
      </w:r>
      <w:r>
        <w:rPr>
          <w:b/>
        </w:rPr>
        <w:t>Pune</w:t>
      </w:r>
    </w:p>
    <w:p>
      <w:pPr>
        <w:pStyle w:val="ListBullet"/>
      </w:pPr>
      <w:r>
        <w:t xml:space="preserve">Height (cm):  </w:t>
      </w:r>
      <w:r>
        <w:rPr>
          <w:b/>
        </w:rPr>
        <w:t>157.48</w:t>
      </w:r>
    </w:p>
    <w:p>
      <w:pPr>
        <w:pStyle w:val="ListBullet"/>
      </w:pPr>
      <w:r>
        <w:t xml:space="preserve">Weight (kg):  </w:t>
      </w:r>
      <w:r>
        <w:rPr>
          <w:b/>
        </w:rPr>
        <w:t>85</w:t>
      </w:r>
    </w:p>
    <w:p>
      <w:pPr>
        <w:pStyle w:val="ListBullet"/>
      </w:pPr>
      <w:r>
        <w:t xml:space="preserve">BMI:  </w:t>
      </w:r>
      <w:r>
        <w:rPr>
          <w:b/>
        </w:rPr>
        <w:t>34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Duration of use:  </w:t>
      </w:r>
      <w:r>
        <w:rPr>
          <w:b/>
        </w:rPr>
        <w:t>No nutritional supplements taken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 xml:space="preserve">Walking 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2-3 hours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No Alcohol Consumption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No Alcohol Consumption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Additional comments:  </w:t>
      </w:r>
      <w:r>
        <w:rPr>
          <w:b/>
        </w:rPr>
        <w:t>No Alcohol Consumption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No Tobacco Consumption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No Tobacco Consumption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No Tobacco Consumption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No Tobacco Consumption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No Tobacco Consumption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No Tobacco Consumption</w:t>
      </w:r>
    </w:p>
    <w:p>
      <w:pPr>
        <w:pStyle w:val="ListBullet"/>
      </w:pPr>
      <w:r>
        <w:t xml:space="preserve">Additional Comments:  </w:t>
      </w:r>
      <w:r>
        <w:rPr>
          <w:b/>
        </w:rPr>
        <w:t>No Tobacco Consumption</w:t>
      </w:r>
    </w:p>
    <w:p>
      <w:pPr>
        <w:pStyle w:val="ListBullet"/>
      </w:pPr>
      <w:r>
        <w:t xml:space="preserve">Other Deleterious Habits:  </w:t>
      </w:r>
      <w:r>
        <w:rPr>
          <w:b/>
        </w:rPr>
        <w:t>No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Data not available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Data not available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13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51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51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30</w:t>
      </w:r>
    </w:p>
    <w:p>
      <w:pPr>
        <w:pStyle w:val="ListBullet"/>
      </w:pPr>
      <w:r>
        <w:t xml:space="preserve">Age at first pregnancy:  </w:t>
      </w:r>
      <w:r>
        <w:rPr>
          <w:b/>
        </w:rPr>
        <w:t>24</w:t>
      </w:r>
    </w:p>
    <w:p>
      <w:pPr>
        <w:pStyle w:val="ListBullet"/>
      </w:pPr>
      <w:r>
        <w:t xml:space="preserve">Age of last child:  </w:t>
      </w:r>
      <w:r>
        <w:rPr>
          <w:b/>
        </w:rPr>
        <w:t>25</w:t>
      </w:r>
    </w:p>
    <w:p>
      <w:pPr>
        <w:pStyle w:val="ListBullet"/>
      </w:pPr>
      <w:r>
        <w:t xml:space="preserve">Age at last pregnancy:  </w:t>
      </w:r>
      <w:r>
        <w:rPr>
          <w:b/>
        </w:rPr>
        <w:t>29</w:t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>2; 12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Birth control pills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tablets</w:t>
      </w:r>
    </w:p>
    <w:p>
      <w:pPr>
        <w:pStyle w:val="ListBullet"/>
      </w:pPr>
      <w:r>
        <w:t xml:space="preserve">Duration of birth control:  </w:t>
      </w:r>
      <w:r>
        <w:rPr>
          <w:b/>
        </w:rPr>
        <w:t>3 years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Hypertension; Vericose veins</w:t>
      </w:r>
    </w:p>
    <w:p>
      <w:pPr>
        <w:pStyle w:val="ListBullet"/>
      </w:pPr>
      <w:r>
        <w:t xml:space="preserve">Date of Diagnosis:  </w:t>
      </w:r>
      <w:r>
        <w:rPr>
          <w:b/>
        </w:rPr>
        <w:t>not known; not known</w:t>
      </w:r>
    </w:p>
    <w:p>
      <w:pPr>
        <w:pStyle w:val="ListBullet"/>
      </w:pPr>
      <w:r>
        <w:t xml:space="preserve">Treatment:  </w:t>
      </w:r>
      <w:r>
        <w:rPr>
          <w:b/>
        </w:rPr>
        <w:t>Data not available; Data not available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Year of Diagnosis: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Treatment taken: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Duration of Treatment:  </w:t>
      </w:r>
      <w:r>
        <w:rPr>
          <w:b/>
        </w:rPr>
        <w:t>No previous history of cancer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No Family History of Cancer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19/01/2017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3 months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>
      <w:pPr>
        <w:pStyle w:val="ListBullet"/>
      </w:pPr>
      <w:r>
        <w:t xml:space="preserve">Updated By:  </w:t>
      </w:r>
      <w:r>
        <w:rPr>
          <w:b/>
        </w:rPr>
        <w:t>Nutan</w:t>
      </w:r>
    </w:p>
    <w:p>
      <w:pPr>
        <w:pStyle w:val="ListBullet"/>
      </w:pPr>
      <w:r>
        <w:t xml:space="preserve">Date and time of update:  </w:t>
      </w:r>
      <w:r>
        <w:rPr>
          <w:b/>
        </w:rPr>
        <w:t>2018-Apr-30 14:13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