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6774" w14:textId="62F36BAC" w:rsidR="000F4DAB" w:rsidRPr="000F4DAB" w:rsidRDefault="000F4DAB" w:rsidP="000F4DAB">
      <w:r>
        <w:t>Part – I QUESTIONS (1 to 30)</w:t>
      </w:r>
    </w:p>
    <w:p w14:paraId="17939167" w14:textId="77777777" w:rsidR="000F4DAB" w:rsidRPr="000F4DAB" w:rsidRDefault="000F4DAB" w:rsidP="000F4DAB">
      <w:r w:rsidRPr="000F4DAB">
        <w:pict w14:anchorId="2A307797">
          <v:rect id="_x0000_i1067" style="width:0;height:1.5pt" o:hralign="center" o:hrstd="t" o:hrnoshade="t" o:hr="t" fillcolor="gray" stroked="f"/>
        </w:pict>
      </w:r>
    </w:p>
    <w:p w14:paraId="133DE21B" w14:textId="77777777" w:rsidR="000F4DAB" w:rsidRPr="000F4DAB" w:rsidRDefault="000F4DAB" w:rsidP="000F4DAB">
      <w:pPr>
        <w:rPr>
          <w:b/>
          <w:bCs/>
        </w:rPr>
      </w:pPr>
      <w:r w:rsidRPr="000F4DAB">
        <w:rPr>
          <w:b/>
          <w:bCs/>
        </w:rPr>
        <w:t>NSC (VIII Issue) Scheme</w:t>
      </w:r>
    </w:p>
    <w:p w14:paraId="4817D670" w14:textId="77777777" w:rsidR="000F4DAB" w:rsidRPr="000F4DAB" w:rsidRDefault="000F4DAB" w:rsidP="000F4DAB">
      <w:r w:rsidRPr="000F4DAB">
        <w:rPr>
          <w:b/>
          <w:bCs/>
        </w:rPr>
        <w:t>Q1. Under the National Savings Certificate (VIII Issue) Scheme, 2019, which of the following individuals is NOT eligible to open a Single Holder Type Account?</w:t>
      </w:r>
    </w:p>
    <w:p w14:paraId="558A5C1B" w14:textId="77777777" w:rsidR="000F4DAB" w:rsidRPr="000F4DAB" w:rsidRDefault="000F4DAB" w:rsidP="000F4DAB">
      <w:r w:rsidRPr="000F4DAB">
        <w:t>A. An adult in their own capacity.</w:t>
      </w:r>
    </w:p>
    <w:p w14:paraId="37FC5459" w14:textId="77777777" w:rsidR="000F4DAB" w:rsidRPr="000F4DAB" w:rsidRDefault="000F4DAB" w:rsidP="000F4DAB">
      <w:r w:rsidRPr="000F4DAB">
        <w:t>B. A guardian on behalf of a person of unsound mind.</w:t>
      </w:r>
    </w:p>
    <w:p w14:paraId="663C9A52" w14:textId="77777777" w:rsidR="000F4DAB" w:rsidRPr="000F4DAB" w:rsidRDefault="000F4DAB" w:rsidP="000F4DAB">
      <w:r w:rsidRPr="000F4DAB">
        <w:t>C. A minor who has attained the age of ten years.</w:t>
      </w:r>
    </w:p>
    <w:p w14:paraId="3DF91A46" w14:textId="77777777" w:rsidR="000F4DAB" w:rsidRPr="000F4DAB" w:rsidRDefault="000F4DAB" w:rsidP="000F4DAB">
      <w:r w:rsidRPr="000F4DAB">
        <w:t>D. A Trust or Hindu Undivided Family (HUF).</w:t>
      </w:r>
    </w:p>
    <w:p w14:paraId="1871CB25" w14:textId="77777777" w:rsidR="000F4DAB" w:rsidRPr="000F4DAB" w:rsidRDefault="000F4DAB" w:rsidP="000F4DAB">
      <w:r w:rsidRPr="000F4DAB">
        <w:rPr>
          <w:b/>
          <w:bCs/>
        </w:rPr>
        <w:t>Q2. What is the minimum and maximum deposit limit prescribed for an account under the NSC (VIII Issue) Scheme, 2019?</w:t>
      </w:r>
    </w:p>
    <w:p w14:paraId="608B0A81" w14:textId="77777777" w:rsidR="000F4DAB" w:rsidRPr="000F4DAB" w:rsidRDefault="000F4DAB" w:rsidP="000F4DAB">
      <w:r w:rsidRPr="000F4DAB">
        <w:t>A. Minimum ₹500; Maximum ₹1,50,000 per annum.</w:t>
      </w:r>
    </w:p>
    <w:p w14:paraId="511EDC51" w14:textId="77777777" w:rsidR="000F4DAB" w:rsidRPr="000F4DAB" w:rsidRDefault="000F4DAB" w:rsidP="000F4DAB">
      <w:r w:rsidRPr="000F4DAB">
        <w:t>B. Minimum ₹1,000; No maximum limit.</w:t>
      </w:r>
    </w:p>
    <w:p w14:paraId="27F6E705" w14:textId="77777777" w:rsidR="000F4DAB" w:rsidRPr="000F4DAB" w:rsidRDefault="000F4DAB" w:rsidP="000F4DAB">
      <w:r w:rsidRPr="000F4DAB">
        <w:t>C. Minimum ₹1,000; Maximum ₹9,00,000.</w:t>
      </w:r>
    </w:p>
    <w:p w14:paraId="46096B41" w14:textId="77777777" w:rsidR="000F4DAB" w:rsidRPr="000F4DAB" w:rsidRDefault="000F4DAB" w:rsidP="000F4DAB">
      <w:r w:rsidRPr="000F4DAB">
        <w:t>D. Minimum ₹100; No maximum limit.</w:t>
      </w:r>
    </w:p>
    <w:p w14:paraId="72647E8B" w14:textId="77777777" w:rsidR="000F4DAB" w:rsidRPr="000F4DAB" w:rsidRDefault="000F4DAB" w:rsidP="000F4DAB">
      <w:r w:rsidRPr="000F4DAB">
        <w:rPr>
          <w:b/>
          <w:bCs/>
        </w:rPr>
        <w:t>Q3. Regarding the premature closure of an NSC (VIII Issue) account, consider the following statements:</w:t>
      </w:r>
    </w:p>
    <w:p w14:paraId="145783D9" w14:textId="77777777" w:rsidR="000F4DAB" w:rsidRPr="000F4DAB" w:rsidRDefault="000F4DAB" w:rsidP="000F4DAB">
      <w:pPr>
        <w:numPr>
          <w:ilvl w:val="0"/>
          <w:numId w:val="1"/>
        </w:numPr>
      </w:pPr>
      <w:r w:rsidRPr="000F4DAB">
        <w:t>An account can be closed prematurely if ordered by a court of law.</w:t>
      </w:r>
    </w:p>
    <w:p w14:paraId="7C69DE4A" w14:textId="77777777" w:rsidR="000F4DAB" w:rsidRPr="000F4DAB" w:rsidRDefault="000F4DAB" w:rsidP="000F4DAB">
      <w:pPr>
        <w:numPr>
          <w:ilvl w:val="0"/>
          <w:numId w:val="1"/>
        </w:numPr>
      </w:pPr>
      <w:r w:rsidRPr="000F4DAB">
        <w:t>If closed before the expiry of one year from the date of opening, only the principal amount is payable.</w:t>
      </w:r>
    </w:p>
    <w:p w14:paraId="0481C183" w14:textId="77777777" w:rsidR="000F4DAB" w:rsidRPr="000F4DAB" w:rsidRDefault="000F4DAB" w:rsidP="000F4DAB">
      <w:pPr>
        <w:numPr>
          <w:ilvl w:val="0"/>
          <w:numId w:val="1"/>
        </w:numPr>
      </w:pPr>
      <w:r w:rsidRPr="000F4DAB">
        <w:t>If closed after one year but before three years, interest is payable at the rate applicable to the Post Office Savings Account (POSA).</w:t>
      </w:r>
    </w:p>
    <w:p w14:paraId="00E95F30" w14:textId="77777777" w:rsidR="000F4DAB" w:rsidRPr="000F4DAB" w:rsidRDefault="000F4DAB" w:rsidP="000F4DAB">
      <w:r w:rsidRPr="000F4DAB">
        <w:rPr>
          <w:b/>
          <w:bCs/>
        </w:rPr>
        <w:t>Which of the statements given above are correct?</w:t>
      </w:r>
    </w:p>
    <w:p w14:paraId="13F56871" w14:textId="77777777" w:rsidR="000F4DAB" w:rsidRPr="000F4DAB" w:rsidRDefault="000F4DAB" w:rsidP="000F4DAB">
      <w:r w:rsidRPr="000F4DAB">
        <w:t>A. 1 and 2 only</w:t>
      </w:r>
    </w:p>
    <w:p w14:paraId="48B46CC6" w14:textId="77777777" w:rsidR="000F4DAB" w:rsidRPr="000F4DAB" w:rsidRDefault="000F4DAB" w:rsidP="000F4DAB">
      <w:r w:rsidRPr="000F4DAB">
        <w:t>B. 2 and 3 only</w:t>
      </w:r>
    </w:p>
    <w:p w14:paraId="4CBDD656" w14:textId="77777777" w:rsidR="000F4DAB" w:rsidRPr="000F4DAB" w:rsidRDefault="000F4DAB" w:rsidP="000F4DAB">
      <w:r w:rsidRPr="000F4DAB">
        <w:t>C. 1 and 3 only</w:t>
      </w:r>
    </w:p>
    <w:p w14:paraId="29D480B4" w14:textId="77777777" w:rsidR="000F4DAB" w:rsidRPr="000F4DAB" w:rsidRDefault="000F4DAB" w:rsidP="000F4DAB">
      <w:r w:rsidRPr="000F4DAB">
        <w:t>D. 1, 2, and 3</w:t>
      </w:r>
    </w:p>
    <w:p w14:paraId="585A3C9A" w14:textId="77777777" w:rsidR="000F4DAB" w:rsidRPr="000F4DAB" w:rsidRDefault="000F4DAB" w:rsidP="000F4DAB">
      <w:r w:rsidRPr="000F4DAB">
        <w:rPr>
          <w:b/>
          <w:bCs/>
        </w:rPr>
        <w:t>Q4. A Joint-A Type account under the NSC (VIII Issue) Scheme, 2019 may be opened by:</w:t>
      </w:r>
    </w:p>
    <w:p w14:paraId="18D3B72A" w14:textId="77777777" w:rsidR="000F4DAB" w:rsidRPr="000F4DAB" w:rsidRDefault="000F4DAB" w:rsidP="000F4DAB">
      <w:r w:rsidRPr="000F4DAB">
        <w:t>A. Up to two adults, payable to either of the survivors.</w:t>
      </w:r>
    </w:p>
    <w:p w14:paraId="0D268A39" w14:textId="77777777" w:rsidR="000F4DAB" w:rsidRPr="000F4DAB" w:rsidRDefault="000F4DAB" w:rsidP="000F4DAB">
      <w:r w:rsidRPr="000F4DAB">
        <w:t>B. Up to three adults, payable to all holders jointly.</w:t>
      </w:r>
    </w:p>
    <w:p w14:paraId="1A915685" w14:textId="77777777" w:rsidR="000F4DAB" w:rsidRPr="000F4DAB" w:rsidRDefault="000F4DAB" w:rsidP="000F4DAB">
      <w:r w:rsidRPr="000F4DAB">
        <w:t>C. Up to three adults, payable to any of the account holders.</w:t>
      </w:r>
    </w:p>
    <w:p w14:paraId="54B0ED6E" w14:textId="77777777" w:rsidR="000F4DAB" w:rsidRPr="000F4DAB" w:rsidRDefault="000F4DAB" w:rsidP="000F4DAB">
      <w:r w:rsidRPr="000F4DAB">
        <w:t>D. Exactly two adults, payable only upon the death of the primary holder.</w:t>
      </w:r>
    </w:p>
    <w:p w14:paraId="229168E2" w14:textId="77777777" w:rsidR="000F4DAB" w:rsidRPr="000F4DAB" w:rsidRDefault="000F4DAB" w:rsidP="000F4DAB">
      <w:r w:rsidRPr="000F4DAB">
        <w:pict w14:anchorId="2068B639">
          <v:rect id="_x0000_i1068" style="width:0;height:1.5pt" o:hralign="center" o:hrstd="t" o:hrnoshade="t" o:hr="t" fillcolor="gray" stroked="f"/>
        </w:pict>
      </w:r>
    </w:p>
    <w:p w14:paraId="3F716A5D" w14:textId="77777777" w:rsidR="000F4DAB" w:rsidRPr="000F4DAB" w:rsidRDefault="000F4DAB" w:rsidP="000F4DAB">
      <w:pPr>
        <w:rPr>
          <w:b/>
          <w:bCs/>
        </w:rPr>
      </w:pPr>
      <w:r w:rsidRPr="000F4DAB">
        <w:rPr>
          <w:b/>
          <w:bCs/>
        </w:rPr>
        <w:lastRenderedPageBreak/>
        <w:t>KVP Scheme, 2019</w:t>
      </w:r>
    </w:p>
    <w:p w14:paraId="7D0A3777" w14:textId="77777777" w:rsidR="000F4DAB" w:rsidRPr="000F4DAB" w:rsidRDefault="000F4DAB" w:rsidP="000F4DAB">
      <w:r w:rsidRPr="000F4DAB">
        <w:rPr>
          <w:b/>
          <w:bCs/>
        </w:rPr>
        <w:t>Q5. For Kisan Vikas Patra (KVP) accounts opened on or after July 1, 2023, what is the specified maturity period?</w:t>
      </w:r>
    </w:p>
    <w:p w14:paraId="0BFECD97" w14:textId="77777777" w:rsidR="000F4DAB" w:rsidRPr="000F4DAB" w:rsidRDefault="000F4DAB" w:rsidP="000F4DAB">
      <w:r w:rsidRPr="000F4DAB">
        <w:t>A. 124 months</w:t>
      </w:r>
    </w:p>
    <w:p w14:paraId="4921C8FC" w14:textId="77777777" w:rsidR="000F4DAB" w:rsidRPr="000F4DAB" w:rsidRDefault="000F4DAB" w:rsidP="000F4DAB">
      <w:r w:rsidRPr="000F4DAB">
        <w:t>B. 120 months</w:t>
      </w:r>
    </w:p>
    <w:p w14:paraId="30284F0E" w14:textId="77777777" w:rsidR="000F4DAB" w:rsidRPr="000F4DAB" w:rsidRDefault="000F4DAB" w:rsidP="000F4DAB">
      <w:r w:rsidRPr="000F4DAB">
        <w:t>C. 115 months</w:t>
      </w:r>
    </w:p>
    <w:p w14:paraId="156D87F5" w14:textId="77777777" w:rsidR="000F4DAB" w:rsidRPr="000F4DAB" w:rsidRDefault="000F4DAB" w:rsidP="000F4DAB">
      <w:r w:rsidRPr="000F4DAB">
        <w:t>D. 110 months</w:t>
      </w:r>
    </w:p>
    <w:p w14:paraId="26057A80" w14:textId="77777777" w:rsidR="000F4DAB" w:rsidRPr="000F4DAB" w:rsidRDefault="000F4DAB" w:rsidP="000F4DAB">
      <w:r w:rsidRPr="000F4DAB">
        <w:rPr>
          <w:b/>
          <w:bCs/>
        </w:rPr>
        <w:t>Q6. Under which of the following circumstances may a Kisan Vikas Patra (KVP) account be prematurely closed?</w:t>
      </w:r>
    </w:p>
    <w:p w14:paraId="3B3958B1" w14:textId="77777777" w:rsidR="000F4DAB" w:rsidRPr="000F4DAB" w:rsidRDefault="000F4DAB" w:rsidP="000F4DAB">
      <w:r w:rsidRPr="000F4DAB">
        <w:t>A. On the death of any of the account holders in a joint account.</w:t>
      </w:r>
    </w:p>
    <w:p w14:paraId="220C5020" w14:textId="77777777" w:rsidR="000F4DAB" w:rsidRPr="000F4DAB" w:rsidRDefault="000F4DAB" w:rsidP="000F4DAB">
      <w:r w:rsidRPr="000F4DAB">
        <w:t>B. On forfeiture by a pledgee, being a Gazetted Officer.</w:t>
      </w:r>
    </w:p>
    <w:p w14:paraId="4D6A9C96" w14:textId="77777777" w:rsidR="000F4DAB" w:rsidRPr="000F4DAB" w:rsidRDefault="000F4DAB" w:rsidP="000F4DAB">
      <w:r w:rsidRPr="000F4DAB">
        <w:t>C. By the account holder at any time after one year of opening.</w:t>
      </w:r>
    </w:p>
    <w:p w14:paraId="0E0612D8" w14:textId="77777777" w:rsidR="000F4DAB" w:rsidRPr="000F4DAB" w:rsidRDefault="000F4DAB" w:rsidP="000F4DAB">
      <w:r w:rsidRPr="000F4DAB">
        <w:t>D. Only upon the order of a court or the death of the sole holder.</w:t>
      </w:r>
    </w:p>
    <w:p w14:paraId="1A0D8E9C" w14:textId="77777777" w:rsidR="000F4DAB" w:rsidRPr="000F4DAB" w:rsidRDefault="000F4DAB" w:rsidP="000F4DAB">
      <w:r w:rsidRPr="000F4DAB">
        <w:rPr>
          <w:b/>
          <w:bCs/>
        </w:rPr>
        <w:t>Q7. If a Kisan Vikas Patra (KVP) account is closed after the expiry of two years and six months from the date of opening, the amount payable shall be:</w:t>
      </w:r>
    </w:p>
    <w:p w14:paraId="1524BB9C" w14:textId="77777777" w:rsidR="000F4DAB" w:rsidRPr="000F4DAB" w:rsidRDefault="000F4DAB" w:rsidP="000F4DAB">
      <w:r w:rsidRPr="000F4DAB">
        <w:t>A. The principal amount only.</w:t>
      </w:r>
    </w:p>
    <w:p w14:paraId="3D3E0758" w14:textId="77777777" w:rsidR="000F4DAB" w:rsidRPr="000F4DAB" w:rsidRDefault="000F4DAB" w:rsidP="000F4DAB">
      <w:r w:rsidRPr="000F4DAB">
        <w:t>B. The principal amount along with simple interest at the POSA rate.</w:t>
      </w:r>
    </w:p>
    <w:p w14:paraId="0FAC933D" w14:textId="77777777" w:rsidR="000F4DAB" w:rsidRPr="000F4DAB" w:rsidRDefault="000F4DAB" w:rsidP="000F4DAB">
      <w:r w:rsidRPr="000F4DAB">
        <w:t>C. The principal amount inclusive of interest at the specified KVP rate for that period.</w:t>
      </w:r>
    </w:p>
    <w:p w14:paraId="6A993D96" w14:textId="77777777" w:rsidR="000F4DAB" w:rsidRPr="000F4DAB" w:rsidRDefault="000F4DAB" w:rsidP="000F4DAB">
      <w:r w:rsidRPr="000F4DAB">
        <w:t>D. Double the principal amount, regardless of the early closure.</w:t>
      </w:r>
    </w:p>
    <w:p w14:paraId="13DC86B3" w14:textId="77777777" w:rsidR="000F4DAB" w:rsidRPr="000F4DAB" w:rsidRDefault="000F4DAB" w:rsidP="000F4DAB">
      <w:r w:rsidRPr="000F4DAB">
        <w:pict w14:anchorId="6C235E6E">
          <v:rect id="_x0000_i1069" style="width:0;height:1.5pt" o:hralign="center" o:hrstd="t" o:hrnoshade="t" o:hr="t" fillcolor="gray" stroked="f"/>
        </w:pict>
      </w:r>
    </w:p>
    <w:p w14:paraId="0E284763" w14:textId="77777777" w:rsidR="000F4DAB" w:rsidRPr="000F4DAB" w:rsidRDefault="000F4DAB" w:rsidP="000F4DAB">
      <w:pPr>
        <w:rPr>
          <w:b/>
          <w:bCs/>
        </w:rPr>
      </w:pPr>
      <w:r w:rsidRPr="000F4DAB">
        <w:rPr>
          <w:b/>
          <w:bCs/>
        </w:rPr>
        <w:t>PPF Scheme, 2019</w:t>
      </w:r>
    </w:p>
    <w:p w14:paraId="3A4769F2" w14:textId="77777777" w:rsidR="000F4DAB" w:rsidRPr="000F4DAB" w:rsidRDefault="000F4DAB" w:rsidP="000F4DAB">
      <w:r w:rsidRPr="000F4DAB">
        <w:rPr>
          <w:b/>
          <w:bCs/>
        </w:rPr>
        <w:t>Q8. Which of the following statements is correct regarding the opening of accounts under the Public Provident Fund (PPF) Scheme, 2019?</w:t>
      </w:r>
    </w:p>
    <w:p w14:paraId="60B83F9B" w14:textId="77777777" w:rsidR="000F4DAB" w:rsidRPr="000F4DAB" w:rsidRDefault="000F4DAB" w:rsidP="000F4DAB">
      <w:r w:rsidRPr="000F4DAB">
        <w:t>A. An individual can open one account for themselves and one joint account with a spouse.</w:t>
      </w:r>
    </w:p>
    <w:p w14:paraId="176CFD38" w14:textId="77777777" w:rsidR="000F4DAB" w:rsidRPr="000F4DAB" w:rsidRDefault="000F4DAB" w:rsidP="000F4DAB">
      <w:r w:rsidRPr="000F4DAB">
        <w:t>B. An individual may open one account in their own name and one on behalf of each minor of whom they are the guardian.</w:t>
      </w:r>
    </w:p>
    <w:p w14:paraId="4B3B1400" w14:textId="77777777" w:rsidR="000F4DAB" w:rsidRPr="000F4DAB" w:rsidRDefault="000F4DAB" w:rsidP="000F4DAB">
      <w:r w:rsidRPr="000F4DAB">
        <w:t>C. A guardian can open multiple accounts for the same minor in different Post Offices.</w:t>
      </w:r>
    </w:p>
    <w:p w14:paraId="347B28DB" w14:textId="77777777" w:rsidR="000F4DAB" w:rsidRPr="000F4DAB" w:rsidRDefault="000F4DAB" w:rsidP="000F4DAB">
      <w:r w:rsidRPr="000F4DAB">
        <w:t>D. Joint accounts are permitted up to a maximum of three adults.</w:t>
      </w:r>
    </w:p>
    <w:p w14:paraId="73DB1FC3" w14:textId="77777777" w:rsidR="000F4DAB" w:rsidRPr="000F4DAB" w:rsidRDefault="000F4DAB" w:rsidP="000F4DAB">
      <w:r w:rsidRPr="000F4DAB">
        <w:rPr>
          <w:b/>
          <w:bCs/>
        </w:rPr>
        <w:t>Q9. What are the subscription limits for a PPF account in a single Financial Year?</w:t>
      </w:r>
    </w:p>
    <w:p w14:paraId="385E839C" w14:textId="77777777" w:rsidR="000F4DAB" w:rsidRPr="000F4DAB" w:rsidRDefault="000F4DAB" w:rsidP="000F4DAB">
      <w:r w:rsidRPr="000F4DAB">
        <w:t>A. Minimum ₹1,000 and Maximum ₹1,50,000.</w:t>
      </w:r>
    </w:p>
    <w:p w14:paraId="1CEBD69C" w14:textId="77777777" w:rsidR="000F4DAB" w:rsidRPr="000F4DAB" w:rsidRDefault="000F4DAB" w:rsidP="000F4DAB">
      <w:r w:rsidRPr="000F4DAB">
        <w:t>B. Minimum ₹500 and Maximum ₹2,00,000.</w:t>
      </w:r>
    </w:p>
    <w:p w14:paraId="1E94D778" w14:textId="77777777" w:rsidR="000F4DAB" w:rsidRPr="000F4DAB" w:rsidRDefault="000F4DAB" w:rsidP="000F4DAB">
      <w:r w:rsidRPr="000F4DAB">
        <w:t>C. Minimum ₹500 and Maximum ₹1,50,000.</w:t>
      </w:r>
    </w:p>
    <w:p w14:paraId="4F1AE44B" w14:textId="77777777" w:rsidR="000F4DAB" w:rsidRPr="000F4DAB" w:rsidRDefault="000F4DAB" w:rsidP="000F4DAB">
      <w:r w:rsidRPr="000F4DAB">
        <w:t>D. Minimum ₹100 and Maximum ₹1,00,000.</w:t>
      </w:r>
    </w:p>
    <w:p w14:paraId="55B4F8F2" w14:textId="77777777" w:rsidR="000F4DAB" w:rsidRPr="000F4DAB" w:rsidRDefault="000F4DAB" w:rsidP="000F4DAB">
      <w:r w:rsidRPr="000F4DAB">
        <w:rPr>
          <w:b/>
          <w:bCs/>
        </w:rPr>
        <w:lastRenderedPageBreak/>
        <w:t>Q10. Consider the following statements regarding a "Discontinued" PPF account:</w:t>
      </w:r>
    </w:p>
    <w:p w14:paraId="1ABF44BE" w14:textId="77777777" w:rsidR="000F4DAB" w:rsidRPr="000F4DAB" w:rsidRDefault="000F4DAB" w:rsidP="000F4DAB">
      <w:pPr>
        <w:numPr>
          <w:ilvl w:val="0"/>
          <w:numId w:val="2"/>
        </w:numPr>
      </w:pPr>
      <w:r w:rsidRPr="000F4DAB">
        <w:t>An account is discontinued if the holder fails to deposit ₹500 in a financial year.</w:t>
      </w:r>
    </w:p>
    <w:p w14:paraId="36BCE4EC" w14:textId="77777777" w:rsidR="000F4DAB" w:rsidRPr="000F4DAB" w:rsidRDefault="000F4DAB" w:rsidP="000F4DAB">
      <w:pPr>
        <w:numPr>
          <w:ilvl w:val="0"/>
          <w:numId w:val="2"/>
        </w:numPr>
      </w:pPr>
      <w:r w:rsidRPr="000F4DAB">
        <w:t>A discontinued account cannot be revived before maturity.</w:t>
      </w:r>
    </w:p>
    <w:p w14:paraId="07A6F88C" w14:textId="77777777" w:rsidR="000F4DAB" w:rsidRPr="000F4DAB" w:rsidRDefault="000F4DAB" w:rsidP="000F4DAB">
      <w:pPr>
        <w:numPr>
          <w:ilvl w:val="0"/>
          <w:numId w:val="2"/>
        </w:numPr>
      </w:pPr>
      <w:r w:rsidRPr="000F4DAB">
        <w:t>The balance in a discontinued account continues to earn interest at the prevailing Scheme rate.</w:t>
      </w:r>
    </w:p>
    <w:p w14:paraId="2B99B8ED" w14:textId="77777777" w:rsidR="000F4DAB" w:rsidRPr="000F4DAB" w:rsidRDefault="000F4DAB" w:rsidP="000F4DAB">
      <w:pPr>
        <w:numPr>
          <w:ilvl w:val="0"/>
          <w:numId w:val="2"/>
        </w:numPr>
      </w:pPr>
      <w:r w:rsidRPr="000F4DAB">
        <w:t>Loan and partial withdrawal facilities are available for discontinued accounts.</w:t>
      </w:r>
    </w:p>
    <w:p w14:paraId="43581A10" w14:textId="77777777" w:rsidR="000F4DAB" w:rsidRPr="000F4DAB" w:rsidRDefault="000F4DAB" w:rsidP="000F4DAB">
      <w:r w:rsidRPr="000F4DAB">
        <w:rPr>
          <w:b/>
          <w:bCs/>
        </w:rPr>
        <w:t>Which of the statements given above are correct?</w:t>
      </w:r>
    </w:p>
    <w:p w14:paraId="25ECB9F8" w14:textId="77777777" w:rsidR="000F4DAB" w:rsidRPr="000F4DAB" w:rsidRDefault="000F4DAB" w:rsidP="000F4DAB">
      <w:r w:rsidRPr="000F4DAB">
        <w:t>A. 1 and 3 only</w:t>
      </w:r>
    </w:p>
    <w:p w14:paraId="05A736FD" w14:textId="77777777" w:rsidR="000F4DAB" w:rsidRPr="000F4DAB" w:rsidRDefault="000F4DAB" w:rsidP="000F4DAB">
      <w:r w:rsidRPr="000F4DAB">
        <w:t>B. 2 and 4 only</w:t>
      </w:r>
    </w:p>
    <w:p w14:paraId="7AF53DDB" w14:textId="77777777" w:rsidR="000F4DAB" w:rsidRPr="000F4DAB" w:rsidRDefault="000F4DAB" w:rsidP="000F4DAB">
      <w:r w:rsidRPr="000F4DAB">
        <w:t>C. 1, 3, and 4 only</w:t>
      </w:r>
    </w:p>
    <w:p w14:paraId="2D52F25F" w14:textId="77777777" w:rsidR="000F4DAB" w:rsidRPr="000F4DAB" w:rsidRDefault="000F4DAB" w:rsidP="000F4DAB">
      <w:r w:rsidRPr="000F4DAB">
        <w:t>D. 1, 2, and 3 only</w:t>
      </w:r>
    </w:p>
    <w:p w14:paraId="6228EB12" w14:textId="77777777" w:rsidR="000F4DAB" w:rsidRPr="000F4DAB" w:rsidRDefault="000F4DAB" w:rsidP="000F4DAB">
      <w:r w:rsidRPr="000F4DAB">
        <w:rPr>
          <w:b/>
          <w:bCs/>
        </w:rPr>
        <w:t>Q11. For the purpose of interest calculation in a PPF account, the interest for the month is calculated on:</w:t>
      </w:r>
    </w:p>
    <w:p w14:paraId="56CEF318" w14:textId="77777777" w:rsidR="000F4DAB" w:rsidRPr="000F4DAB" w:rsidRDefault="000F4DAB" w:rsidP="000F4DAB">
      <w:r w:rsidRPr="000F4DAB">
        <w:t>A. The lowest balance between the 1st and the last day of the month.</w:t>
      </w:r>
    </w:p>
    <w:p w14:paraId="5C50CC97" w14:textId="77777777" w:rsidR="000F4DAB" w:rsidRPr="000F4DAB" w:rsidRDefault="000F4DAB" w:rsidP="000F4DAB">
      <w:r w:rsidRPr="000F4DAB">
        <w:t>B. The lowest balance between the close of the 5th day and the end of the month.</w:t>
      </w:r>
    </w:p>
    <w:p w14:paraId="22C593C6" w14:textId="77777777" w:rsidR="000F4DAB" w:rsidRPr="000F4DAB" w:rsidRDefault="000F4DAB" w:rsidP="000F4DAB">
      <w:r w:rsidRPr="000F4DAB">
        <w:t>C. The highest balance between the 10th day and the end of the month.</w:t>
      </w:r>
    </w:p>
    <w:p w14:paraId="10C2E162" w14:textId="77777777" w:rsidR="000F4DAB" w:rsidRPr="000F4DAB" w:rsidRDefault="000F4DAB" w:rsidP="000F4DAB">
      <w:r w:rsidRPr="000F4DAB">
        <w:t>D. The average monthly balance maintained in the account.</w:t>
      </w:r>
    </w:p>
    <w:p w14:paraId="1F4D26E6" w14:textId="77777777" w:rsidR="000F4DAB" w:rsidRPr="000F4DAB" w:rsidRDefault="000F4DAB" w:rsidP="000F4DAB">
      <w:r w:rsidRPr="000F4DAB">
        <w:rPr>
          <w:b/>
          <w:bCs/>
        </w:rPr>
        <w:t>Q12. An account holder is eligible to apply for a loan from their PPF account:</w:t>
      </w:r>
    </w:p>
    <w:p w14:paraId="6DDA052B" w14:textId="77777777" w:rsidR="000F4DAB" w:rsidRPr="000F4DAB" w:rsidRDefault="000F4DAB" w:rsidP="000F4DAB">
      <w:r w:rsidRPr="000F4DAB">
        <w:t>A. Any time after the initial year of opening.</w:t>
      </w:r>
    </w:p>
    <w:p w14:paraId="600524A0" w14:textId="77777777" w:rsidR="000F4DAB" w:rsidRPr="000F4DAB" w:rsidRDefault="000F4DAB" w:rsidP="000F4DAB">
      <w:r w:rsidRPr="000F4DAB">
        <w:t>B. After the expiry of one year from the end of the year in which the initial subscription was made.</w:t>
      </w:r>
    </w:p>
    <w:p w14:paraId="405AFE71" w14:textId="77777777" w:rsidR="000F4DAB" w:rsidRPr="000F4DAB" w:rsidRDefault="000F4DAB" w:rsidP="000F4DAB">
      <w:r w:rsidRPr="000F4DAB">
        <w:t>C. Only after the completion of five financial years.</w:t>
      </w:r>
    </w:p>
    <w:p w14:paraId="7DE0199A" w14:textId="77777777" w:rsidR="000F4DAB" w:rsidRPr="000F4DAB" w:rsidRDefault="000F4DAB" w:rsidP="000F4DAB">
      <w:r w:rsidRPr="000F4DAB">
        <w:t>D. From the second financial year up to the tenth financial year.</w:t>
      </w:r>
    </w:p>
    <w:p w14:paraId="19432002" w14:textId="77777777" w:rsidR="000F4DAB" w:rsidRPr="000F4DAB" w:rsidRDefault="000F4DAB" w:rsidP="000F4DAB">
      <w:r w:rsidRPr="000F4DAB">
        <w:rPr>
          <w:b/>
          <w:bCs/>
        </w:rPr>
        <w:t>Q13. In the context of PPF loans, if the principal amount is not repaid within 36 months, what is the penal interest rate charged?</w:t>
      </w:r>
    </w:p>
    <w:p w14:paraId="3F2FB854" w14:textId="77777777" w:rsidR="000F4DAB" w:rsidRPr="000F4DAB" w:rsidRDefault="000F4DAB" w:rsidP="000F4DAB">
      <w:r w:rsidRPr="000F4DAB">
        <w:t>A. 1% per annum</w:t>
      </w:r>
    </w:p>
    <w:p w14:paraId="24BF52EC" w14:textId="77777777" w:rsidR="000F4DAB" w:rsidRPr="000F4DAB" w:rsidRDefault="000F4DAB" w:rsidP="000F4DAB">
      <w:r w:rsidRPr="000F4DAB">
        <w:t>B. 2% per annum</w:t>
      </w:r>
    </w:p>
    <w:p w14:paraId="5ADCEA7F" w14:textId="77777777" w:rsidR="000F4DAB" w:rsidRPr="000F4DAB" w:rsidRDefault="000F4DAB" w:rsidP="000F4DAB">
      <w:r w:rsidRPr="000F4DAB">
        <w:t>C. 6% per annum</w:t>
      </w:r>
    </w:p>
    <w:p w14:paraId="681CDDE8" w14:textId="77777777" w:rsidR="000F4DAB" w:rsidRPr="000F4DAB" w:rsidRDefault="000F4DAB" w:rsidP="000F4DAB">
      <w:r w:rsidRPr="000F4DAB">
        <w:t>D. 12% per annum</w:t>
      </w:r>
    </w:p>
    <w:p w14:paraId="3679E9F8" w14:textId="77777777" w:rsidR="000F4DAB" w:rsidRPr="000F4DAB" w:rsidRDefault="000F4DAB" w:rsidP="000F4DAB">
      <w:r w:rsidRPr="000F4DAB">
        <w:rPr>
          <w:b/>
          <w:bCs/>
        </w:rPr>
        <w:t>Q14. Which section of the Income Tax Act provides for the tax-free nature of the interest earned in a PPF account?</w:t>
      </w:r>
    </w:p>
    <w:p w14:paraId="7E119D04" w14:textId="77777777" w:rsidR="000F4DAB" w:rsidRPr="000F4DAB" w:rsidRDefault="000F4DAB" w:rsidP="000F4DAB">
      <w:r w:rsidRPr="000F4DAB">
        <w:t>A. Section 80C</w:t>
      </w:r>
    </w:p>
    <w:p w14:paraId="04C19F10" w14:textId="77777777" w:rsidR="000F4DAB" w:rsidRPr="000F4DAB" w:rsidRDefault="000F4DAB" w:rsidP="000F4DAB">
      <w:r w:rsidRPr="000F4DAB">
        <w:t>B. Section 10</w:t>
      </w:r>
    </w:p>
    <w:p w14:paraId="12FFDEFD" w14:textId="77777777" w:rsidR="000F4DAB" w:rsidRPr="000F4DAB" w:rsidRDefault="000F4DAB" w:rsidP="000F4DAB">
      <w:r w:rsidRPr="000F4DAB">
        <w:lastRenderedPageBreak/>
        <w:t>C. Section 88</w:t>
      </w:r>
    </w:p>
    <w:p w14:paraId="7D1A4FE5" w14:textId="77777777" w:rsidR="000F4DAB" w:rsidRPr="000F4DAB" w:rsidRDefault="000F4DAB" w:rsidP="000F4DAB">
      <w:r w:rsidRPr="000F4DAB">
        <w:t>D. Section 10(10D)</w:t>
      </w:r>
    </w:p>
    <w:p w14:paraId="75780909" w14:textId="77777777" w:rsidR="000F4DAB" w:rsidRPr="000F4DAB" w:rsidRDefault="000F4DAB" w:rsidP="000F4DAB">
      <w:r w:rsidRPr="000F4DAB">
        <w:pict w14:anchorId="23EA84DE">
          <v:rect id="_x0000_i1070" style="width:0;height:1.5pt" o:hralign="center" o:hrstd="t" o:hrnoshade="t" o:hr="t" fillcolor="gray" stroked="f"/>
        </w:pict>
      </w:r>
    </w:p>
    <w:p w14:paraId="18FFA06C" w14:textId="77777777" w:rsidR="000F4DAB" w:rsidRPr="000F4DAB" w:rsidRDefault="000F4DAB" w:rsidP="000F4DAB">
      <w:pPr>
        <w:rPr>
          <w:b/>
          <w:bCs/>
        </w:rPr>
      </w:pPr>
      <w:r w:rsidRPr="000F4DAB">
        <w:rPr>
          <w:b/>
          <w:bCs/>
        </w:rPr>
        <w:t>SSA (Sukanya Samriddhi Account) Scheme, 2019</w:t>
      </w:r>
    </w:p>
    <w:p w14:paraId="21BA1658" w14:textId="77777777" w:rsidR="000F4DAB" w:rsidRPr="000F4DAB" w:rsidRDefault="000F4DAB" w:rsidP="000F4DAB">
      <w:r w:rsidRPr="000F4DAB">
        <w:rPr>
          <w:b/>
          <w:bCs/>
        </w:rPr>
        <w:t>Q15. Under the SSA Scheme, 2019, an account may be opened by a guardian in the name of a girl child who has not attained the age of:</w:t>
      </w:r>
    </w:p>
    <w:p w14:paraId="7AF7EFE7" w14:textId="77777777" w:rsidR="000F4DAB" w:rsidRPr="000F4DAB" w:rsidRDefault="000F4DAB" w:rsidP="000F4DAB">
      <w:r w:rsidRPr="000F4DAB">
        <w:t>A. 8 years</w:t>
      </w:r>
    </w:p>
    <w:p w14:paraId="14BB6B21" w14:textId="77777777" w:rsidR="000F4DAB" w:rsidRPr="000F4DAB" w:rsidRDefault="000F4DAB" w:rsidP="000F4DAB">
      <w:r w:rsidRPr="000F4DAB">
        <w:t>B. 10 years</w:t>
      </w:r>
    </w:p>
    <w:p w14:paraId="75098E5A" w14:textId="77777777" w:rsidR="000F4DAB" w:rsidRPr="000F4DAB" w:rsidRDefault="000F4DAB" w:rsidP="000F4DAB">
      <w:r w:rsidRPr="000F4DAB">
        <w:t>C. 12 years</w:t>
      </w:r>
    </w:p>
    <w:p w14:paraId="0AA709D6" w14:textId="77777777" w:rsidR="000F4DAB" w:rsidRPr="000F4DAB" w:rsidRDefault="000F4DAB" w:rsidP="000F4DAB">
      <w:r w:rsidRPr="000F4DAB">
        <w:t>D. 18 years</w:t>
      </w:r>
    </w:p>
    <w:p w14:paraId="45310306" w14:textId="77777777" w:rsidR="000F4DAB" w:rsidRPr="000F4DAB" w:rsidRDefault="000F4DAB" w:rsidP="000F4DAB">
      <w:r w:rsidRPr="000F4DAB">
        <w:rPr>
          <w:b/>
          <w:bCs/>
        </w:rPr>
        <w:t>Q16. Consider the following regarding the number of SSA accounts allowed:</w:t>
      </w:r>
    </w:p>
    <w:p w14:paraId="044DE46F" w14:textId="77777777" w:rsidR="000F4DAB" w:rsidRPr="000F4DAB" w:rsidRDefault="000F4DAB" w:rsidP="000F4DAB">
      <w:pPr>
        <w:numPr>
          <w:ilvl w:val="0"/>
          <w:numId w:val="3"/>
        </w:numPr>
      </w:pPr>
      <w:r w:rsidRPr="000F4DAB">
        <w:t>Generally, only one account can be opened for one girl child.</w:t>
      </w:r>
    </w:p>
    <w:p w14:paraId="3B413557" w14:textId="77777777" w:rsidR="000F4DAB" w:rsidRPr="000F4DAB" w:rsidRDefault="000F4DAB" w:rsidP="000F4DAB">
      <w:pPr>
        <w:numPr>
          <w:ilvl w:val="0"/>
          <w:numId w:val="3"/>
        </w:numPr>
      </w:pPr>
      <w:r w:rsidRPr="000F4DAB">
        <w:t>A guardian can open accounts for a maximum of two girl children.</w:t>
      </w:r>
    </w:p>
    <w:p w14:paraId="4FA81B3A" w14:textId="77777777" w:rsidR="000F4DAB" w:rsidRPr="000F4DAB" w:rsidRDefault="000F4DAB" w:rsidP="000F4DAB">
      <w:pPr>
        <w:numPr>
          <w:ilvl w:val="0"/>
          <w:numId w:val="3"/>
        </w:numPr>
      </w:pPr>
      <w:r w:rsidRPr="000F4DAB">
        <w:t>In the case of twins or triplets born in the first or second order of birth, more than two accounts may be opened.</w:t>
      </w:r>
    </w:p>
    <w:p w14:paraId="7F296AFD" w14:textId="77777777" w:rsidR="000F4DAB" w:rsidRPr="000F4DAB" w:rsidRDefault="000F4DAB" w:rsidP="000F4DAB">
      <w:r w:rsidRPr="000F4DAB">
        <w:rPr>
          <w:b/>
          <w:bCs/>
        </w:rPr>
        <w:t>Which of the statements given above are correct?</w:t>
      </w:r>
    </w:p>
    <w:p w14:paraId="72FA73D4" w14:textId="77777777" w:rsidR="000F4DAB" w:rsidRPr="000F4DAB" w:rsidRDefault="000F4DAB" w:rsidP="000F4DAB">
      <w:r w:rsidRPr="000F4DAB">
        <w:t>A. 1 and 2 only</w:t>
      </w:r>
    </w:p>
    <w:p w14:paraId="0D3A790A" w14:textId="77777777" w:rsidR="000F4DAB" w:rsidRPr="000F4DAB" w:rsidRDefault="000F4DAB" w:rsidP="000F4DAB">
      <w:r w:rsidRPr="000F4DAB">
        <w:t>B. 2 and 3 only</w:t>
      </w:r>
    </w:p>
    <w:p w14:paraId="17423333" w14:textId="77777777" w:rsidR="000F4DAB" w:rsidRPr="000F4DAB" w:rsidRDefault="000F4DAB" w:rsidP="000F4DAB">
      <w:r w:rsidRPr="000F4DAB">
        <w:t>C. 1 and 3 only</w:t>
      </w:r>
    </w:p>
    <w:p w14:paraId="61B2F8B4" w14:textId="77777777" w:rsidR="000F4DAB" w:rsidRPr="000F4DAB" w:rsidRDefault="000F4DAB" w:rsidP="000F4DAB">
      <w:r w:rsidRPr="000F4DAB">
        <w:t>D. 1, 2, and 3</w:t>
      </w:r>
    </w:p>
    <w:p w14:paraId="29FBEEAE" w14:textId="77777777" w:rsidR="000F4DAB" w:rsidRPr="000F4DAB" w:rsidRDefault="000F4DAB" w:rsidP="000F4DAB">
      <w:r w:rsidRPr="000F4DAB">
        <w:rPr>
          <w:b/>
          <w:bCs/>
        </w:rPr>
        <w:t>Q17. What is the minimum and maximum annual deposit limit for a Sukanya Samriddhi Account?</w:t>
      </w:r>
    </w:p>
    <w:p w14:paraId="41004228" w14:textId="77777777" w:rsidR="000F4DAB" w:rsidRPr="000F4DAB" w:rsidRDefault="000F4DAB" w:rsidP="000F4DAB">
      <w:r w:rsidRPr="000F4DAB">
        <w:t>A. Minimum ₹250; Maximum ₹1,50,000.</w:t>
      </w:r>
    </w:p>
    <w:p w14:paraId="41F6D42B" w14:textId="77777777" w:rsidR="000F4DAB" w:rsidRPr="000F4DAB" w:rsidRDefault="000F4DAB" w:rsidP="000F4DAB">
      <w:r w:rsidRPr="000F4DAB">
        <w:t>B. Minimum ₹500; Maximum ₹1,50,000.</w:t>
      </w:r>
    </w:p>
    <w:p w14:paraId="35365515" w14:textId="77777777" w:rsidR="000F4DAB" w:rsidRPr="000F4DAB" w:rsidRDefault="000F4DAB" w:rsidP="000F4DAB">
      <w:r w:rsidRPr="000F4DAB">
        <w:t>C. Minimum ₹1,000; Maximum ₹1,50,000.</w:t>
      </w:r>
    </w:p>
    <w:p w14:paraId="006AC9D8" w14:textId="77777777" w:rsidR="000F4DAB" w:rsidRPr="000F4DAB" w:rsidRDefault="000F4DAB" w:rsidP="000F4DAB">
      <w:r w:rsidRPr="000F4DAB">
        <w:t>C. Minimum ₹250; No Maximum limit.</w:t>
      </w:r>
    </w:p>
    <w:p w14:paraId="1BCE1453" w14:textId="77777777" w:rsidR="000F4DAB" w:rsidRPr="000F4DAB" w:rsidRDefault="000F4DAB" w:rsidP="000F4DAB">
      <w:r w:rsidRPr="000F4DAB">
        <w:rPr>
          <w:b/>
          <w:bCs/>
        </w:rPr>
        <w:t>Q18. A Sukanya Samriddhi Account may be treated as "Defaulted" if the minimum deposit is not made. How can such an account be regularized?</w:t>
      </w:r>
    </w:p>
    <w:p w14:paraId="4BEE781D" w14:textId="77777777" w:rsidR="000F4DAB" w:rsidRPr="000F4DAB" w:rsidRDefault="000F4DAB" w:rsidP="000F4DAB">
      <w:r w:rsidRPr="000F4DAB">
        <w:t>A. By paying a penalty of ₹100 for each year of default along with the minimum deposit.</w:t>
      </w:r>
    </w:p>
    <w:p w14:paraId="1682CC36" w14:textId="77777777" w:rsidR="000F4DAB" w:rsidRPr="000F4DAB" w:rsidRDefault="000F4DAB" w:rsidP="000F4DAB">
      <w:r w:rsidRPr="000F4DAB">
        <w:t>B. By paying a penalty of ₹50 for each year of default along with the minimum deposit.</w:t>
      </w:r>
    </w:p>
    <w:p w14:paraId="32E10358" w14:textId="77777777" w:rsidR="000F4DAB" w:rsidRPr="000F4DAB" w:rsidRDefault="000F4DAB" w:rsidP="000F4DAB">
      <w:r w:rsidRPr="000F4DAB">
        <w:t>C. By paying only the arrears of the minimum deposit.</w:t>
      </w:r>
    </w:p>
    <w:p w14:paraId="7D4A04A2" w14:textId="77777777" w:rsidR="000F4DAB" w:rsidRPr="000F4DAB" w:rsidRDefault="000F4DAB" w:rsidP="000F4DAB">
      <w:r w:rsidRPr="000F4DAB">
        <w:t>D. Defaulted accounts cannot be regularized and will earn POSA interest only.</w:t>
      </w:r>
    </w:p>
    <w:p w14:paraId="1BA0A780" w14:textId="77777777" w:rsidR="000F4DAB" w:rsidRPr="000F4DAB" w:rsidRDefault="000F4DAB" w:rsidP="000F4DAB">
      <w:r w:rsidRPr="000F4DAB">
        <w:rPr>
          <w:b/>
          <w:bCs/>
        </w:rPr>
        <w:t>Q19. At what age is the girl child (account holder) permitted to operate the SSA account herself?</w:t>
      </w:r>
    </w:p>
    <w:p w14:paraId="7D469BA9" w14:textId="77777777" w:rsidR="000F4DAB" w:rsidRPr="000F4DAB" w:rsidRDefault="000F4DAB" w:rsidP="000F4DAB">
      <w:r w:rsidRPr="000F4DAB">
        <w:lastRenderedPageBreak/>
        <w:t>A. 10 years</w:t>
      </w:r>
    </w:p>
    <w:p w14:paraId="18CE8B26" w14:textId="77777777" w:rsidR="000F4DAB" w:rsidRPr="000F4DAB" w:rsidRDefault="000F4DAB" w:rsidP="000F4DAB">
      <w:r w:rsidRPr="000F4DAB">
        <w:t>B. 15 years</w:t>
      </w:r>
    </w:p>
    <w:p w14:paraId="46BCE1E2" w14:textId="77777777" w:rsidR="000F4DAB" w:rsidRPr="000F4DAB" w:rsidRDefault="000F4DAB" w:rsidP="000F4DAB">
      <w:r w:rsidRPr="000F4DAB">
        <w:t>C. 18 years</w:t>
      </w:r>
    </w:p>
    <w:p w14:paraId="573273F7" w14:textId="77777777" w:rsidR="000F4DAB" w:rsidRPr="000F4DAB" w:rsidRDefault="000F4DAB" w:rsidP="000F4DAB">
      <w:r w:rsidRPr="000F4DAB">
        <w:t>D. 21 years</w:t>
      </w:r>
    </w:p>
    <w:p w14:paraId="4597B4E7" w14:textId="77777777" w:rsidR="000F4DAB" w:rsidRPr="000F4DAB" w:rsidRDefault="000F4DAB" w:rsidP="000F4DAB">
      <w:r w:rsidRPr="000F4DAB">
        <w:rPr>
          <w:b/>
          <w:bCs/>
        </w:rPr>
        <w:t>Q20. Withdrawal from an SSA account, not exceeding 50% of the balance, is allowed for the purpose of higher education of the account holder once she:</w:t>
      </w:r>
    </w:p>
    <w:p w14:paraId="6803EA84" w14:textId="77777777" w:rsidR="000F4DAB" w:rsidRPr="000F4DAB" w:rsidRDefault="000F4DAB" w:rsidP="000F4DAB">
      <w:r w:rsidRPr="000F4DAB">
        <w:t>A. Attains the age of 15 years.</w:t>
      </w:r>
    </w:p>
    <w:p w14:paraId="7948B9AB" w14:textId="77777777" w:rsidR="000F4DAB" w:rsidRPr="000F4DAB" w:rsidRDefault="000F4DAB" w:rsidP="000F4DAB">
      <w:r w:rsidRPr="000F4DAB">
        <w:t>B. Attains the age of 18 years or has passed the 10th standard, whichever is earlier.</w:t>
      </w:r>
    </w:p>
    <w:p w14:paraId="7607CEA7" w14:textId="77777777" w:rsidR="000F4DAB" w:rsidRPr="000F4DAB" w:rsidRDefault="000F4DAB" w:rsidP="000F4DAB">
      <w:r w:rsidRPr="000F4DAB">
        <w:t>C. Attains the age of 18 years.</w:t>
      </w:r>
    </w:p>
    <w:p w14:paraId="248FCE7C" w14:textId="77777777" w:rsidR="000F4DAB" w:rsidRPr="000F4DAB" w:rsidRDefault="000F4DAB" w:rsidP="000F4DAB">
      <w:r w:rsidRPr="000F4DAB">
        <w:t>D. Completes 15 years from the date of opening the account.</w:t>
      </w:r>
    </w:p>
    <w:p w14:paraId="3BF14197" w14:textId="77777777" w:rsidR="000F4DAB" w:rsidRPr="000F4DAB" w:rsidRDefault="000F4DAB" w:rsidP="000F4DAB">
      <w:r w:rsidRPr="000F4DAB">
        <w:rPr>
          <w:b/>
          <w:bCs/>
        </w:rPr>
        <w:t>Q21. Premature closure of an SSA account on "extreme compassionate grounds" (e.g., life-threatening diseases) is permitted only after:</w:t>
      </w:r>
    </w:p>
    <w:p w14:paraId="316E0FD4" w14:textId="77777777" w:rsidR="000F4DAB" w:rsidRPr="000F4DAB" w:rsidRDefault="000F4DAB" w:rsidP="000F4DAB">
      <w:r w:rsidRPr="000F4DAB">
        <w:t>A. 1 year from the date of opening.</w:t>
      </w:r>
    </w:p>
    <w:p w14:paraId="666206EA" w14:textId="77777777" w:rsidR="000F4DAB" w:rsidRPr="000F4DAB" w:rsidRDefault="000F4DAB" w:rsidP="000F4DAB">
      <w:r w:rsidRPr="000F4DAB">
        <w:t>B. 3 years from the date of opening.</w:t>
      </w:r>
    </w:p>
    <w:p w14:paraId="59B0231C" w14:textId="77777777" w:rsidR="000F4DAB" w:rsidRPr="000F4DAB" w:rsidRDefault="000F4DAB" w:rsidP="000F4DAB">
      <w:r w:rsidRPr="000F4DAB">
        <w:t>C. 5 years from the date of opening.</w:t>
      </w:r>
    </w:p>
    <w:p w14:paraId="553FDCC9" w14:textId="77777777" w:rsidR="000F4DAB" w:rsidRPr="000F4DAB" w:rsidRDefault="000F4DAB" w:rsidP="000F4DAB">
      <w:r w:rsidRPr="000F4DAB">
        <w:t>D. 10 years from the date of opening.</w:t>
      </w:r>
    </w:p>
    <w:p w14:paraId="0E05EF47" w14:textId="77777777" w:rsidR="000F4DAB" w:rsidRPr="000F4DAB" w:rsidRDefault="000F4DAB" w:rsidP="000F4DAB">
      <w:r w:rsidRPr="000F4DAB">
        <w:rPr>
          <w:b/>
          <w:bCs/>
        </w:rPr>
        <w:t>Q22. An SSA account matures on the completion of:</w:t>
      </w:r>
    </w:p>
    <w:p w14:paraId="14B92B9F" w14:textId="77777777" w:rsidR="000F4DAB" w:rsidRPr="000F4DAB" w:rsidRDefault="000F4DAB" w:rsidP="000F4DAB">
      <w:r w:rsidRPr="000F4DAB">
        <w:t>A. 15 years from the date of opening.</w:t>
      </w:r>
    </w:p>
    <w:p w14:paraId="1ECB286A" w14:textId="77777777" w:rsidR="000F4DAB" w:rsidRPr="000F4DAB" w:rsidRDefault="000F4DAB" w:rsidP="000F4DAB">
      <w:r w:rsidRPr="000F4DAB">
        <w:t>B. 21 years from the date of birth of the girl child.</w:t>
      </w:r>
    </w:p>
    <w:p w14:paraId="72DA2014" w14:textId="77777777" w:rsidR="000F4DAB" w:rsidRPr="000F4DAB" w:rsidRDefault="000F4DAB" w:rsidP="000F4DAB">
      <w:r w:rsidRPr="000F4DAB">
        <w:t>C. 21 years from the date of opening of the account.</w:t>
      </w:r>
    </w:p>
    <w:p w14:paraId="350D9A99" w14:textId="77777777" w:rsidR="000F4DAB" w:rsidRPr="000F4DAB" w:rsidRDefault="000F4DAB" w:rsidP="000F4DAB">
      <w:r w:rsidRPr="000F4DAB">
        <w:t>D. 18 years from the date of opening of the account.</w:t>
      </w:r>
    </w:p>
    <w:p w14:paraId="65F0B8D2" w14:textId="77777777" w:rsidR="000F4DAB" w:rsidRPr="000F4DAB" w:rsidRDefault="000F4DAB" w:rsidP="000F4DAB">
      <w:r w:rsidRPr="000F4DAB">
        <w:pict w14:anchorId="76F8097E">
          <v:rect id="_x0000_i1071" style="width:0;height:1.5pt" o:hralign="center" o:hrstd="t" o:hrnoshade="t" o:hr="t" fillcolor="gray" stroked="f"/>
        </w:pict>
      </w:r>
    </w:p>
    <w:p w14:paraId="5EEF36F0" w14:textId="77777777" w:rsidR="000F4DAB" w:rsidRPr="000F4DAB" w:rsidRDefault="000F4DAB" w:rsidP="000F4DAB">
      <w:pPr>
        <w:rPr>
          <w:b/>
          <w:bCs/>
        </w:rPr>
      </w:pPr>
      <w:r w:rsidRPr="000F4DAB">
        <w:rPr>
          <w:b/>
          <w:bCs/>
        </w:rPr>
        <w:t>PM CARES for Children Scheme, 2021</w:t>
      </w:r>
    </w:p>
    <w:p w14:paraId="1A1B8F8C" w14:textId="77777777" w:rsidR="000F4DAB" w:rsidRPr="000F4DAB" w:rsidRDefault="000F4DAB" w:rsidP="000F4DAB">
      <w:r w:rsidRPr="000F4DAB">
        <w:rPr>
          <w:b/>
          <w:bCs/>
        </w:rPr>
        <w:t>Q23. An account under the PM CARES for Children Scheme, 2021 is opened in the name of a child who has:</w:t>
      </w:r>
    </w:p>
    <w:p w14:paraId="2E5EB917" w14:textId="77777777" w:rsidR="000F4DAB" w:rsidRPr="000F4DAB" w:rsidRDefault="000F4DAB" w:rsidP="000F4DAB">
      <w:r w:rsidRPr="000F4DAB">
        <w:t>A. Lost both parents due to COVID-19.</w:t>
      </w:r>
    </w:p>
    <w:p w14:paraId="02EF68EC" w14:textId="77777777" w:rsidR="000F4DAB" w:rsidRPr="000F4DAB" w:rsidRDefault="000F4DAB" w:rsidP="000F4DAB">
      <w:r w:rsidRPr="000F4DAB">
        <w:t>B. Lost one parent due to COVID-19.</w:t>
      </w:r>
    </w:p>
    <w:p w14:paraId="3598D6BD" w14:textId="77777777" w:rsidR="000F4DAB" w:rsidRPr="000F4DAB" w:rsidRDefault="000F4DAB" w:rsidP="000F4DAB">
      <w:r w:rsidRPr="000F4DAB">
        <w:t>C. Been identified by the District Magistrate as a beneficiary under the PM CARES for Children Scheme.</w:t>
      </w:r>
    </w:p>
    <w:p w14:paraId="4372E28F" w14:textId="77777777" w:rsidR="000F4DAB" w:rsidRPr="000F4DAB" w:rsidRDefault="000F4DAB" w:rsidP="000F4DAB">
      <w:r w:rsidRPr="000F4DAB">
        <w:t>D. Attained the age of 18 and belongs to a low-income family.</w:t>
      </w:r>
    </w:p>
    <w:p w14:paraId="296A66E3" w14:textId="77777777" w:rsidR="000F4DAB" w:rsidRPr="000F4DAB" w:rsidRDefault="000F4DAB" w:rsidP="000F4DAB">
      <w:r w:rsidRPr="000F4DAB">
        <w:rPr>
          <w:b/>
          <w:bCs/>
        </w:rPr>
        <w:t>Q24. In the PM CARES for Children Scheme, 2021, the account is technically a:</w:t>
      </w:r>
    </w:p>
    <w:p w14:paraId="71F9CB42" w14:textId="77777777" w:rsidR="000F4DAB" w:rsidRPr="000F4DAB" w:rsidRDefault="000F4DAB" w:rsidP="000F4DAB">
      <w:r w:rsidRPr="000F4DAB">
        <w:t>A. Joint account between the Child and the District Magistrate.</w:t>
      </w:r>
    </w:p>
    <w:p w14:paraId="16F7970B" w14:textId="77777777" w:rsidR="000F4DAB" w:rsidRPr="000F4DAB" w:rsidRDefault="000F4DAB" w:rsidP="000F4DAB">
      <w:r w:rsidRPr="000F4DAB">
        <w:lastRenderedPageBreak/>
        <w:t>B. Single account in the name of the Child.</w:t>
      </w:r>
    </w:p>
    <w:p w14:paraId="336A4269" w14:textId="77777777" w:rsidR="000F4DAB" w:rsidRPr="000F4DAB" w:rsidRDefault="000F4DAB" w:rsidP="000F4DAB">
      <w:r w:rsidRPr="000F4DAB">
        <w:t>C. Single account in the name of the District Magistrate.</w:t>
      </w:r>
    </w:p>
    <w:p w14:paraId="0E827F94" w14:textId="77777777" w:rsidR="000F4DAB" w:rsidRPr="000F4DAB" w:rsidRDefault="000F4DAB" w:rsidP="000F4DAB">
      <w:r w:rsidRPr="000F4DAB">
        <w:t>D. Joint account between the Child and the Guardian.</w:t>
      </w:r>
    </w:p>
    <w:p w14:paraId="3F65048B" w14:textId="77777777" w:rsidR="000F4DAB" w:rsidRPr="000F4DAB" w:rsidRDefault="000F4DAB" w:rsidP="000F4DAB">
      <w:r w:rsidRPr="000F4DAB">
        <w:rPr>
          <w:b/>
          <w:bCs/>
        </w:rPr>
        <w:t>Q25. Regarding the maturity of the PM CARES for Children Scheme account, the amount is payable to the account holder on:</w:t>
      </w:r>
    </w:p>
    <w:p w14:paraId="216C0FAE" w14:textId="77777777" w:rsidR="000F4DAB" w:rsidRPr="000F4DAB" w:rsidRDefault="000F4DAB" w:rsidP="000F4DAB">
      <w:r w:rsidRPr="000F4DAB">
        <w:t>A. Completion of 5 years from the date of opening.</w:t>
      </w:r>
    </w:p>
    <w:p w14:paraId="49A24F1E" w14:textId="77777777" w:rsidR="000F4DAB" w:rsidRPr="000F4DAB" w:rsidRDefault="000F4DAB" w:rsidP="000F4DAB">
      <w:r w:rsidRPr="000F4DAB">
        <w:t>B. Attaining the age of 18 years.</w:t>
      </w:r>
    </w:p>
    <w:p w14:paraId="72C2019F" w14:textId="77777777" w:rsidR="000F4DAB" w:rsidRPr="000F4DAB" w:rsidRDefault="000F4DAB" w:rsidP="000F4DAB">
      <w:r w:rsidRPr="000F4DAB">
        <w:t>C. Attaining the age of 23 years.</w:t>
      </w:r>
    </w:p>
    <w:p w14:paraId="17C514CB" w14:textId="77777777" w:rsidR="000F4DAB" w:rsidRPr="000F4DAB" w:rsidRDefault="000F4DAB" w:rsidP="000F4DAB">
      <w:r w:rsidRPr="000F4DAB">
        <w:t>D. Attaining the age of 21 years.</w:t>
      </w:r>
    </w:p>
    <w:p w14:paraId="7EBB761A" w14:textId="77777777" w:rsidR="000F4DAB" w:rsidRPr="000F4DAB" w:rsidRDefault="000F4DAB" w:rsidP="000F4DAB">
      <w:r w:rsidRPr="000F4DAB">
        <w:pict w14:anchorId="2491269A">
          <v:rect id="_x0000_i1072" style="width:0;height:1.5pt" o:hralign="center" o:hrstd="t" o:hrnoshade="t" o:hr="t" fillcolor="gray" stroked="f"/>
        </w:pict>
      </w:r>
    </w:p>
    <w:p w14:paraId="78AEB2C9" w14:textId="77777777" w:rsidR="000F4DAB" w:rsidRPr="000F4DAB" w:rsidRDefault="000F4DAB" w:rsidP="000F4DAB">
      <w:pPr>
        <w:rPr>
          <w:b/>
          <w:bCs/>
        </w:rPr>
      </w:pPr>
      <w:r w:rsidRPr="000F4DAB">
        <w:rPr>
          <w:b/>
          <w:bCs/>
        </w:rPr>
        <w:t>Mahila Samman Savings Certificate (MSSC), 2023</w:t>
      </w:r>
    </w:p>
    <w:p w14:paraId="610DC639" w14:textId="77777777" w:rsidR="000F4DAB" w:rsidRPr="000F4DAB" w:rsidRDefault="000F4DAB" w:rsidP="000F4DAB">
      <w:r w:rsidRPr="000F4DAB">
        <w:rPr>
          <w:b/>
          <w:bCs/>
        </w:rPr>
        <w:t>Q26. Who is eligible to open an account under the Mahila Samman Savings Certificate, 2023?</w:t>
      </w:r>
    </w:p>
    <w:p w14:paraId="687A66A0" w14:textId="77777777" w:rsidR="000F4DAB" w:rsidRPr="000F4DAB" w:rsidRDefault="000F4DAB" w:rsidP="000F4DAB">
      <w:r w:rsidRPr="000F4DAB">
        <w:t>A. Any woman for herself or on behalf of a minor girl child.</w:t>
      </w:r>
    </w:p>
    <w:p w14:paraId="3ABFF3DF" w14:textId="77777777" w:rsidR="000F4DAB" w:rsidRPr="000F4DAB" w:rsidRDefault="000F4DAB" w:rsidP="000F4DAB">
      <w:r w:rsidRPr="000F4DAB">
        <w:t>B. Only women above the age of 18 years.</w:t>
      </w:r>
    </w:p>
    <w:p w14:paraId="70FB937E" w14:textId="77777777" w:rsidR="000F4DAB" w:rsidRPr="000F4DAB" w:rsidRDefault="000F4DAB" w:rsidP="000F4DAB">
      <w:r w:rsidRPr="000F4DAB">
        <w:t>C. Only women belonging to the BPL category.</w:t>
      </w:r>
    </w:p>
    <w:p w14:paraId="7E562EAC" w14:textId="77777777" w:rsidR="000F4DAB" w:rsidRPr="000F4DAB" w:rsidRDefault="000F4DAB" w:rsidP="000F4DAB">
      <w:r w:rsidRPr="000F4DAB">
        <w:t>D. Women and girl children jointly with a male guardian.</w:t>
      </w:r>
    </w:p>
    <w:p w14:paraId="4B497DE3" w14:textId="77777777" w:rsidR="000F4DAB" w:rsidRPr="000F4DAB" w:rsidRDefault="000F4DAB" w:rsidP="000F4DAB">
      <w:r w:rsidRPr="000F4DAB">
        <w:rPr>
          <w:b/>
          <w:bCs/>
        </w:rPr>
        <w:t>Q27. What is the maximum limit for investment in the Mahila Samman Savings Certificate across all accounts held by an individual?</w:t>
      </w:r>
    </w:p>
    <w:p w14:paraId="5D6F3B9D" w14:textId="77777777" w:rsidR="000F4DAB" w:rsidRPr="000F4DAB" w:rsidRDefault="000F4DAB" w:rsidP="000F4DAB">
      <w:r w:rsidRPr="000F4DAB">
        <w:t>A. ₹1,50,000</w:t>
      </w:r>
    </w:p>
    <w:p w14:paraId="0F4EE130" w14:textId="77777777" w:rsidR="000F4DAB" w:rsidRPr="000F4DAB" w:rsidRDefault="000F4DAB" w:rsidP="000F4DAB">
      <w:r w:rsidRPr="000F4DAB">
        <w:t>B. ₹2,00,000</w:t>
      </w:r>
    </w:p>
    <w:p w14:paraId="6021982C" w14:textId="77777777" w:rsidR="000F4DAB" w:rsidRPr="000F4DAB" w:rsidRDefault="000F4DAB" w:rsidP="000F4DAB">
      <w:r w:rsidRPr="000F4DAB">
        <w:t>C. ₹5,00,000</w:t>
      </w:r>
    </w:p>
    <w:p w14:paraId="03D7B07F" w14:textId="77777777" w:rsidR="000F4DAB" w:rsidRPr="000F4DAB" w:rsidRDefault="000F4DAB" w:rsidP="000F4DAB">
      <w:r w:rsidRPr="000F4DAB">
        <w:t>D. ₹9,00,000</w:t>
      </w:r>
    </w:p>
    <w:p w14:paraId="049AA9D1" w14:textId="77777777" w:rsidR="000F4DAB" w:rsidRPr="000F4DAB" w:rsidRDefault="000F4DAB" w:rsidP="000F4DAB">
      <w:r w:rsidRPr="000F4DAB">
        <w:rPr>
          <w:b/>
          <w:bCs/>
        </w:rPr>
        <w:t>Q28. Under the MSSC, 2023, if a woman opens multiple accounts, what is the mandatory time gap required between opening the existing account and a new account?</w:t>
      </w:r>
    </w:p>
    <w:p w14:paraId="3C717AD0" w14:textId="77777777" w:rsidR="000F4DAB" w:rsidRPr="000F4DAB" w:rsidRDefault="000F4DAB" w:rsidP="000F4DAB">
      <w:r w:rsidRPr="000F4DAB">
        <w:t>A. One month</w:t>
      </w:r>
    </w:p>
    <w:p w14:paraId="688146C4" w14:textId="77777777" w:rsidR="000F4DAB" w:rsidRPr="000F4DAB" w:rsidRDefault="000F4DAB" w:rsidP="000F4DAB">
      <w:r w:rsidRPr="000F4DAB">
        <w:t>B. Three months</w:t>
      </w:r>
    </w:p>
    <w:p w14:paraId="4284B8CD" w14:textId="77777777" w:rsidR="000F4DAB" w:rsidRPr="000F4DAB" w:rsidRDefault="000F4DAB" w:rsidP="000F4DAB">
      <w:r w:rsidRPr="000F4DAB">
        <w:t>C. Six months</w:t>
      </w:r>
    </w:p>
    <w:p w14:paraId="78B26404" w14:textId="77777777" w:rsidR="000F4DAB" w:rsidRPr="000F4DAB" w:rsidRDefault="000F4DAB" w:rsidP="000F4DAB">
      <w:r w:rsidRPr="000F4DAB">
        <w:t>D. One year</w:t>
      </w:r>
    </w:p>
    <w:p w14:paraId="6EB3DB98" w14:textId="77777777" w:rsidR="000F4DAB" w:rsidRPr="000F4DAB" w:rsidRDefault="000F4DAB" w:rsidP="000F4DAB">
      <w:r w:rsidRPr="000F4DAB">
        <w:rPr>
          <w:b/>
          <w:bCs/>
        </w:rPr>
        <w:t>Q29. Partial withdrawal is allowed under the MSSC Scheme. What is the maximum percentage of the balance that can be withdrawn after one year?</w:t>
      </w:r>
    </w:p>
    <w:p w14:paraId="04FC5706" w14:textId="77777777" w:rsidR="000F4DAB" w:rsidRPr="000F4DAB" w:rsidRDefault="000F4DAB" w:rsidP="000F4DAB">
      <w:r w:rsidRPr="000F4DAB">
        <w:t>A. 25%</w:t>
      </w:r>
    </w:p>
    <w:p w14:paraId="5FA33DF2" w14:textId="77777777" w:rsidR="000F4DAB" w:rsidRPr="000F4DAB" w:rsidRDefault="000F4DAB" w:rsidP="000F4DAB">
      <w:r w:rsidRPr="000F4DAB">
        <w:t>B. 40%</w:t>
      </w:r>
    </w:p>
    <w:p w14:paraId="148C52AB" w14:textId="77777777" w:rsidR="000F4DAB" w:rsidRPr="000F4DAB" w:rsidRDefault="000F4DAB" w:rsidP="000F4DAB">
      <w:r w:rsidRPr="000F4DAB">
        <w:lastRenderedPageBreak/>
        <w:t>C. 50%</w:t>
      </w:r>
    </w:p>
    <w:p w14:paraId="664C3738" w14:textId="77777777" w:rsidR="000F4DAB" w:rsidRPr="000F4DAB" w:rsidRDefault="000F4DAB" w:rsidP="000F4DAB">
      <w:r w:rsidRPr="000F4DAB">
        <w:t>D. 60%</w:t>
      </w:r>
    </w:p>
    <w:p w14:paraId="14EF5C07" w14:textId="77777777" w:rsidR="000F4DAB" w:rsidRPr="000F4DAB" w:rsidRDefault="000F4DAB" w:rsidP="000F4DAB">
      <w:r w:rsidRPr="000F4DAB">
        <w:rPr>
          <w:b/>
          <w:bCs/>
        </w:rPr>
        <w:t>Q30. Premature closure of an MSSC account is permitted after six months for any reason other than death or extreme compassionate grounds. In such cases, the interest rate applicable will be:</w:t>
      </w:r>
    </w:p>
    <w:p w14:paraId="3DAA359C" w14:textId="77777777" w:rsidR="000F4DAB" w:rsidRPr="000F4DAB" w:rsidRDefault="000F4DAB" w:rsidP="000F4DAB">
      <w:r w:rsidRPr="000F4DAB">
        <w:t>A. The POSA rate.</w:t>
      </w:r>
    </w:p>
    <w:p w14:paraId="45D77CEF" w14:textId="77777777" w:rsidR="000F4DAB" w:rsidRPr="000F4DAB" w:rsidRDefault="000F4DAB" w:rsidP="000F4DAB">
      <w:r w:rsidRPr="000F4DAB">
        <w:t>B. 2% less than the rate specified for the scheme.</w:t>
      </w:r>
    </w:p>
    <w:p w14:paraId="76E0BFCD" w14:textId="77777777" w:rsidR="000F4DAB" w:rsidRPr="000F4DAB" w:rsidRDefault="000F4DAB" w:rsidP="000F4DAB">
      <w:r w:rsidRPr="000F4DAB">
        <w:t>C. 1% less than the rate specified for the scheme.</w:t>
      </w:r>
    </w:p>
    <w:p w14:paraId="272B19A7" w14:textId="77777777" w:rsidR="000F4DAB" w:rsidRPr="000F4DAB" w:rsidRDefault="000F4DAB" w:rsidP="000F4DAB">
      <w:r w:rsidRPr="000F4DAB">
        <w:t>D. No interest will be paid.</w:t>
      </w:r>
    </w:p>
    <w:p w14:paraId="3B83F103" w14:textId="77777777" w:rsidR="000F4DAB" w:rsidRPr="000F4DAB" w:rsidRDefault="000F4DAB" w:rsidP="000F4DAB">
      <w:r w:rsidRPr="000F4DAB">
        <w:pict w14:anchorId="6F82B749">
          <v:rect id="_x0000_i1073" style="width:0;height:1.5pt" o:hralign="center" o:hrstd="t" o:hrnoshade="t" o:hr="t" fillcolor="gray" stroked="f"/>
        </w:pict>
      </w:r>
    </w:p>
    <w:p w14:paraId="4FC1D5A8" w14:textId="0CCA2F1B" w:rsidR="000F4DAB" w:rsidRPr="000F4DAB" w:rsidRDefault="000F4DAB" w:rsidP="000F4DAB">
      <w:pPr>
        <w:rPr>
          <w:b/>
          <w:bCs/>
        </w:rPr>
      </w:pPr>
      <w:r>
        <w:t>Part – I</w:t>
      </w:r>
      <w:r w:rsidRPr="000F4DAB">
        <w:rPr>
          <w:b/>
          <w:bCs/>
        </w:rPr>
        <w:t>--- ANSWER KEY &amp; EXPLANATIONS ---</w:t>
      </w:r>
      <w:r>
        <w:rPr>
          <w:b/>
          <w:bCs/>
        </w:rPr>
        <w:t xml:space="preserve"> (1 to 30)</w:t>
      </w:r>
    </w:p>
    <w:p w14:paraId="5A2E7881" w14:textId="77777777" w:rsidR="000F4DAB" w:rsidRPr="000F4DAB" w:rsidRDefault="000F4DAB" w:rsidP="000F4DAB">
      <w:r w:rsidRPr="000F4DAB">
        <w:rPr>
          <w:b/>
          <w:bCs/>
        </w:rPr>
        <w:t>Q1 Correct Answer: D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NSC (VIII Issue) accounts can only be opened by individuals (adults, guardians on behalf of minors/unsound persons, or minors above 10).</w:t>
      </w:r>
    </w:p>
    <w:p w14:paraId="43D1CAF9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Trust and HUF are not listed as eligible entities. Options A, B, and C are explicitly permitted.</w:t>
      </w:r>
    </w:p>
    <w:p w14:paraId="626491B0" w14:textId="77777777" w:rsidR="000F4DAB" w:rsidRPr="000F4DAB" w:rsidRDefault="000F4DAB" w:rsidP="000F4DAB">
      <w:r w:rsidRPr="000F4DAB">
        <w:rPr>
          <w:b/>
          <w:bCs/>
        </w:rPr>
        <w:t>Q2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The minimum deposit for NSC is ₹1,000 (multiples of ₹100), and there is no maximum limit.</w:t>
      </w:r>
    </w:p>
    <w:p w14:paraId="473607F8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Option A describes PPF limits. Option C describes Monthly Income Scheme (MIS) limits.</w:t>
      </w:r>
    </w:p>
    <w:p w14:paraId="7EDC98AC" w14:textId="77777777" w:rsidR="000F4DAB" w:rsidRPr="000F4DAB" w:rsidRDefault="000F4DAB" w:rsidP="000F4DAB">
      <w:r w:rsidRPr="000F4DAB">
        <w:rPr>
          <w:b/>
          <w:bCs/>
        </w:rPr>
        <w:t>Q3 Correct Answer: D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NSC premature closure is allowed on death, forfeiture by pledgee, or court order. Payment rules vary by tenure: Principal only (&lt;1yr), POSA rate (1-3yrs), and NSC rate (&gt;3yrs).</w:t>
      </w:r>
    </w:p>
    <w:p w14:paraId="6FD9E7AE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All three statements accurately reflect the rules for different timelines and authorities.</w:t>
      </w:r>
    </w:p>
    <w:p w14:paraId="1599FF51" w14:textId="77777777" w:rsidR="000F4DAB" w:rsidRPr="000F4DAB" w:rsidRDefault="000F4DAB" w:rsidP="000F4DAB">
      <w:r w:rsidRPr="000F4DAB">
        <w:rPr>
          <w:b/>
          <w:bCs/>
        </w:rPr>
        <w:t>Q4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A Joint-A Type account is opened by up to three adults and is payable to all holders jointly.</w:t>
      </w:r>
    </w:p>
    <w:p w14:paraId="4FE478B4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Option C describes Joint-B Type (payable to any). Options A and D do not match the Joint-A definition.</w:t>
      </w:r>
    </w:p>
    <w:p w14:paraId="0AF766AA" w14:textId="77777777" w:rsidR="000F4DAB" w:rsidRPr="000F4DAB" w:rsidRDefault="000F4DAB" w:rsidP="000F4DAB">
      <w:r w:rsidRPr="000F4DAB">
        <w:rPr>
          <w:b/>
          <w:bCs/>
        </w:rPr>
        <w:t>Q5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For KVP accounts opened on/after July 1, 2023, the maturity is 115 months.</w:t>
      </w:r>
    </w:p>
    <w:p w14:paraId="502A2FFE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124 months (Option A) was an older maturity period not mentioned as current in the text.</w:t>
      </w:r>
    </w:p>
    <w:p w14:paraId="7D8011DD" w14:textId="77777777" w:rsidR="000F4DAB" w:rsidRPr="000F4DAB" w:rsidRDefault="000F4DAB" w:rsidP="000F4DAB">
      <w:r w:rsidRPr="000F4DAB">
        <w:rPr>
          <w:b/>
          <w:bCs/>
        </w:rPr>
        <w:t>Q6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KVP can be closed early upon death, court order, or forfeiture by a Gazetted Officer pledgee.</w:t>
      </w:r>
    </w:p>
    <w:p w14:paraId="353A4F62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General closure by the holder at any time (Option C) is not a rule; it must meet specific conditions or the 2.5-year lock-in.</w:t>
      </w:r>
    </w:p>
    <w:p w14:paraId="1904456F" w14:textId="77777777" w:rsidR="000F4DAB" w:rsidRPr="000F4DAB" w:rsidRDefault="000F4DAB" w:rsidP="000F4DAB">
      <w:r w:rsidRPr="000F4DAB">
        <w:rPr>
          <w:b/>
          <w:bCs/>
        </w:rPr>
        <w:t>Q7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KVP accounts can be closed after 2 years and 6 months (2.5 years) with interest included.</w:t>
      </w:r>
    </w:p>
    <w:p w14:paraId="53E87D34" w14:textId="77777777" w:rsidR="000F4DAB" w:rsidRPr="000F4DAB" w:rsidRDefault="000F4DAB" w:rsidP="000F4DAB">
      <w:r w:rsidRPr="000F4DAB">
        <w:rPr>
          <w:b/>
          <w:bCs/>
        </w:rPr>
        <w:lastRenderedPageBreak/>
        <w:t>Elimination:</w:t>
      </w:r>
      <w:r w:rsidRPr="000F4DAB">
        <w:t xml:space="preserve"> POSA rate (Option B) applies only if closed under death/court/forfeiture conditions before 2.5 years.</w:t>
      </w:r>
    </w:p>
    <w:p w14:paraId="1918117B" w14:textId="77777777" w:rsidR="000F4DAB" w:rsidRPr="000F4DAB" w:rsidRDefault="000F4DAB" w:rsidP="000F4DAB">
      <w:r w:rsidRPr="000F4DAB">
        <w:rPr>
          <w:b/>
          <w:bCs/>
        </w:rPr>
        <w:t>Q8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PPF allows one account per individual and one as a guardian for each minor/unsound person.</w:t>
      </w:r>
    </w:p>
    <w:p w14:paraId="4B634A24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Joint accounts are strictly prohibited in PPF.</w:t>
      </w:r>
    </w:p>
    <w:p w14:paraId="3B20123B" w14:textId="77777777" w:rsidR="000F4DAB" w:rsidRPr="000F4DAB" w:rsidRDefault="000F4DAB" w:rsidP="000F4DAB">
      <w:r w:rsidRPr="000F4DAB">
        <w:rPr>
          <w:b/>
          <w:bCs/>
        </w:rPr>
        <w:t>Q9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The subscription range for PPF is ₹500 to ₹1,50,000 per financial year.</w:t>
      </w:r>
    </w:p>
    <w:p w14:paraId="58684264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₹250 is the SSA minimum. ₹1,000 is the NSC/KVP/MIS minimum.</w:t>
      </w:r>
    </w:p>
    <w:p w14:paraId="32C7D1D1" w14:textId="77777777" w:rsidR="000F4DAB" w:rsidRPr="000F4DAB" w:rsidRDefault="000F4DAB" w:rsidP="000F4DAB">
      <w:r w:rsidRPr="000F4DAB">
        <w:rPr>
          <w:b/>
          <w:bCs/>
        </w:rPr>
        <w:t>Q10 Correct Answer: A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Failing the ₹500 minimum makes an account discontinued. It still earns interest.</w:t>
      </w:r>
    </w:p>
    <w:p w14:paraId="36C91073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Statement 2 is wrong because it </w:t>
      </w:r>
      <w:r w:rsidRPr="000F4DAB">
        <w:rPr>
          <w:i/>
          <w:iCs/>
        </w:rPr>
        <w:t>can</w:t>
      </w:r>
      <w:r w:rsidRPr="000F4DAB">
        <w:t xml:space="preserve"> be revived. Statement 4 is wrong because loans/withdrawals are barred for discontinued accounts.</w:t>
      </w:r>
    </w:p>
    <w:p w14:paraId="5A88D73B" w14:textId="77777777" w:rsidR="000F4DAB" w:rsidRPr="000F4DAB" w:rsidRDefault="000F4DAB" w:rsidP="000F4DAB">
      <w:r w:rsidRPr="000F4DAB">
        <w:rPr>
          <w:b/>
          <w:bCs/>
        </w:rPr>
        <w:t>Q11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Interest in PPF is calculated on the lowest balance between the close of the 5th day and the end of the month.</w:t>
      </w:r>
    </w:p>
    <w:p w14:paraId="4EB5C8E6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Option C describes the POSA interest rule (10th to end of month).</w:t>
      </w:r>
    </w:p>
    <w:p w14:paraId="2EE910EC" w14:textId="77777777" w:rsidR="000F4DAB" w:rsidRPr="000F4DAB" w:rsidRDefault="000F4DAB" w:rsidP="000F4DAB">
      <w:r w:rsidRPr="000F4DAB">
        <w:rPr>
          <w:b/>
          <w:bCs/>
        </w:rPr>
        <w:t>Q12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Loans are available after 1 year from the end of the year of initial subscription but before 5 years from that end date.</w:t>
      </w:r>
    </w:p>
    <w:p w14:paraId="3E3B00C1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This window effectively spans the 3rd to 6th financial years.</w:t>
      </w:r>
    </w:p>
    <w:p w14:paraId="7898CFD7" w14:textId="77777777" w:rsidR="000F4DAB" w:rsidRPr="000F4DAB" w:rsidRDefault="000F4DAB" w:rsidP="000F4DAB">
      <w:r w:rsidRPr="000F4DAB">
        <w:rPr>
          <w:b/>
          <w:bCs/>
        </w:rPr>
        <w:t>Q13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If a PPF loan is not repaid in 36 months, interest is charged at 6% p.a. instead of 1% p.a..</w:t>
      </w:r>
    </w:p>
    <w:p w14:paraId="196A623F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1% is the standard rate. 2% is the rate for RD/TD loans over the scheme rate.</w:t>
      </w:r>
    </w:p>
    <w:p w14:paraId="2147B72C" w14:textId="77777777" w:rsidR="000F4DAB" w:rsidRPr="000F4DAB" w:rsidRDefault="000F4DAB" w:rsidP="000F4DAB">
      <w:r w:rsidRPr="000F4DAB">
        <w:rPr>
          <w:b/>
          <w:bCs/>
        </w:rPr>
        <w:t>Q14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Interest earned in PPF is exempt from tax under Section 10 of the IT Act.</w:t>
      </w:r>
    </w:p>
    <w:p w14:paraId="574AD3DF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Section 80C (Option A) applies to the deduction for the deposit amount.</w:t>
      </w:r>
    </w:p>
    <w:p w14:paraId="6CAEF763" w14:textId="77777777" w:rsidR="000F4DAB" w:rsidRPr="000F4DAB" w:rsidRDefault="000F4DAB" w:rsidP="000F4DAB">
      <w:r w:rsidRPr="000F4DAB">
        <w:rPr>
          <w:b/>
          <w:bCs/>
        </w:rPr>
        <w:t>Q15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SSA accounts are opened for girl children who haven't reached 10 years of age.</w:t>
      </w:r>
    </w:p>
    <w:p w14:paraId="0F5587F4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18 (Option D) is the age for operation/withdrawal.</w:t>
      </w:r>
    </w:p>
    <w:p w14:paraId="5F4D6033" w14:textId="77777777" w:rsidR="000F4DAB" w:rsidRPr="000F4DAB" w:rsidRDefault="000F4DAB" w:rsidP="000F4DAB">
      <w:r w:rsidRPr="000F4DAB">
        <w:rPr>
          <w:b/>
          <w:bCs/>
        </w:rPr>
        <w:t>Q16 Correct Answer: D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The limit is two children, but triplets/twins in certain birth orders allow for more.</w:t>
      </w:r>
    </w:p>
    <w:p w14:paraId="36706616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All statements correctly summarize the rule and its exception.</w:t>
      </w:r>
    </w:p>
    <w:p w14:paraId="11092081" w14:textId="77777777" w:rsidR="000F4DAB" w:rsidRPr="000F4DAB" w:rsidRDefault="000F4DAB" w:rsidP="000F4DAB">
      <w:r w:rsidRPr="000F4DAB">
        <w:rPr>
          <w:b/>
          <w:bCs/>
        </w:rPr>
        <w:t>Q17 Correct Answer: A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SSA limits are ₹250 (minimum) and ₹1,50,000 (maximum) per year.</w:t>
      </w:r>
    </w:p>
    <w:p w14:paraId="2630A56B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₹500 (Option B) is the PPF minimum.</w:t>
      </w:r>
    </w:p>
    <w:p w14:paraId="3346C852" w14:textId="77777777" w:rsidR="000F4DAB" w:rsidRPr="000F4DAB" w:rsidRDefault="000F4DAB" w:rsidP="000F4DAB">
      <w:r w:rsidRPr="000F4DAB">
        <w:rPr>
          <w:b/>
          <w:bCs/>
        </w:rPr>
        <w:t>Q18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Defaulted SSA accounts are regularized by paying the minimum deposit plus a ₹50 penalty for each defaulted year.</w:t>
      </w:r>
    </w:p>
    <w:p w14:paraId="3D7FD272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₹100 (Option A) is incorrect. Arrears alone (Option C) won't regularize it.</w:t>
      </w:r>
    </w:p>
    <w:p w14:paraId="6BB94564" w14:textId="77777777" w:rsidR="000F4DAB" w:rsidRPr="000F4DAB" w:rsidRDefault="000F4DAB" w:rsidP="000F4DAB">
      <w:r w:rsidRPr="000F4DAB">
        <w:rPr>
          <w:b/>
          <w:bCs/>
        </w:rPr>
        <w:lastRenderedPageBreak/>
        <w:t>Q19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The account holder operates the account herself upon reaching 18 years.</w:t>
      </w:r>
    </w:p>
    <w:p w14:paraId="3DA7EF56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10 years (Option A) is the age a minor can open a POSA/NSC in their own name.</w:t>
      </w:r>
    </w:p>
    <w:p w14:paraId="6E958032" w14:textId="77777777" w:rsidR="000F4DAB" w:rsidRPr="000F4DAB" w:rsidRDefault="000F4DAB" w:rsidP="000F4DAB">
      <w:r w:rsidRPr="000F4DAB">
        <w:rPr>
          <w:b/>
          <w:bCs/>
        </w:rPr>
        <w:t>Q20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Withdrawal for education (50% max) is permitted at age 18 or after passing 10th standard, whichever is earlier.</w:t>
      </w:r>
    </w:p>
    <w:p w14:paraId="7863E2B7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Age 15 (Option A) is too early. Option C is incomplete.</w:t>
      </w:r>
    </w:p>
    <w:p w14:paraId="2AFD7DB1" w14:textId="77777777" w:rsidR="000F4DAB" w:rsidRPr="000F4DAB" w:rsidRDefault="000F4DAB" w:rsidP="000F4DAB">
      <w:r w:rsidRPr="000F4DAB">
        <w:rPr>
          <w:b/>
          <w:bCs/>
        </w:rPr>
        <w:t>Q21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Premature closure for hardship/illness is allowed only after 5 years of account operation.</w:t>
      </w:r>
    </w:p>
    <w:p w14:paraId="59CBC8D7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This 5-year lock-in is specific to compassionate grounds.</w:t>
      </w:r>
    </w:p>
    <w:p w14:paraId="79E4BC44" w14:textId="77777777" w:rsidR="000F4DAB" w:rsidRPr="000F4DAB" w:rsidRDefault="000F4DAB" w:rsidP="000F4DAB">
      <w:r w:rsidRPr="000F4DAB">
        <w:rPr>
          <w:b/>
          <w:bCs/>
        </w:rPr>
        <w:t>Q22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SSA matures 21 years from the date of account opening.</w:t>
      </w:r>
    </w:p>
    <w:p w14:paraId="57176693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15 years (Option A) is the period for which deposits must be made.</w:t>
      </w:r>
    </w:p>
    <w:p w14:paraId="37C70891" w14:textId="77777777" w:rsidR="000F4DAB" w:rsidRPr="000F4DAB" w:rsidRDefault="000F4DAB" w:rsidP="000F4DAB">
      <w:r w:rsidRPr="000F4DAB">
        <w:rPr>
          <w:b/>
          <w:bCs/>
        </w:rPr>
        <w:t>Q23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The scheme is for children identified by the District Magistrate as beneficiaries.</w:t>
      </w:r>
    </w:p>
    <w:p w14:paraId="69A0837B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While COVID-19 is the context, the DM identification is the formal requirement in the text.</w:t>
      </w:r>
    </w:p>
    <w:p w14:paraId="4DE0F999" w14:textId="77777777" w:rsidR="000F4DAB" w:rsidRPr="000F4DAB" w:rsidRDefault="000F4DAB" w:rsidP="000F4DAB">
      <w:r w:rsidRPr="000F4DAB">
        <w:rPr>
          <w:b/>
          <w:bCs/>
        </w:rPr>
        <w:t>Q24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PM CARES accounts are opened as single accounts in the name of the District Magistrate.</w:t>
      </w:r>
    </w:p>
    <w:p w14:paraId="4AD43C59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The child is the beneficiary, but the DM is the account holder for administrative purposes.</w:t>
      </w:r>
    </w:p>
    <w:p w14:paraId="4B1BED09" w14:textId="77777777" w:rsidR="000F4DAB" w:rsidRPr="000F4DAB" w:rsidRDefault="000F4DAB" w:rsidP="000F4DAB">
      <w:r w:rsidRPr="000F4DAB">
        <w:rPr>
          <w:b/>
          <w:bCs/>
        </w:rPr>
        <w:t>Q25 Correct Answer: C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Maturity/payment occurs when the account holder attains 23 years of age.</w:t>
      </w:r>
    </w:p>
    <w:p w14:paraId="09614FC9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18 (Option B) is often a milestone but not the maturity age for this specific fund.</w:t>
      </w:r>
    </w:p>
    <w:p w14:paraId="753E7981" w14:textId="77777777" w:rsidR="000F4DAB" w:rsidRPr="000F4DAB" w:rsidRDefault="000F4DAB" w:rsidP="000F4DAB">
      <w:r w:rsidRPr="000F4DAB">
        <w:rPr>
          <w:b/>
          <w:bCs/>
        </w:rPr>
        <w:t>Q26 Correct Answer: A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MSSC is for any woman or a guardian on behalf of a minor girl child.</w:t>
      </w:r>
    </w:p>
    <w:p w14:paraId="78C83F7F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There is no age floor (Option B) or income restriction (Option C).</w:t>
      </w:r>
    </w:p>
    <w:p w14:paraId="3538F23C" w14:textId="77777777" w:rsidR="000F4DAB" w:rsidRPr="000F4DAB" w:rsidRDefault="000F4DAB" w:rsidP="000F4DAB">
      <w:r w:rsidRPr="000F4DAB">
        <w:rPr>
          <w:b/>
          <w:bCs/>
        </w:rPr>
        <w:t>Q27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The maximum investment limit for MSSC is ₹2,00,000.</w:t>
      </w:r>
    </w:p>
    <w:p w14:paraId="64B1AE74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₹1.5 Lakh (Option A) is the 80C limit for PPF/NSC. ₹9 Lakh (Option D) is the MIS single limit.</w:t>
      </w:r>
    </w:p>
    <w:p w14:paraId="0F7E7CFF" w14:textId="77777777" w:rsidR="000F4DAB" w:rsidRPr="000F4DAB" w:rsidRDefault="000F4DAB" w:rsidP="000F4DAB">
      <w:r w:rsidRPr="000F4DAB">
        <w:rPr>
          <w:b/>
          <w:bCs/>
        </w:rPr>
        <w:t>Q28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A three-month gap is mandatory between opening two MSSC accounts.</w:t>
      </w:r>
    </w:p>
    <w:p w14:paraId="028E08D9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This prevents immediate lump-sum splitting.</w:t>
      </w:r>
    </w:p>
    <w:p w14:paraId="1DF627E1" w14:textId="77777777" w:rsidR="000F4DAB" w:rsidRPr="000F4DAB" w:rsidRDefault="000F4DAB" w:rsidP="000F4DAB">
      <w:r w:rsidRPr="000F4DAB">
        <w:rPr>
          <w:b/>
          <w:bCs/>
        </w:rPr>
        <w:t>Q29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40% withdrawal is allowed after one year from the date of opening.</w:t>
      </w:r>
    </w:p>
    <w:p w14:paraId="07649B51" w14:textId="77777777" w:rsidR="000F4DAB" w:rsidRPr="000F4DAB" w:rsidRDefault="000F4DAB" w:rsidP="000F4DAB">
      <w:r w:rsidRPr="000F4DAB">
        <w:rPr>
          <w:b/>
          <w:bCs/>
        </w:rPr>
        <w:t>Elimination:</w:t>
      </w:r>
      <w:r w:rsidRPr="000F4DAB">
        <w:t xml:space="preserve"> 50% (Option C) is for SSA education/PPF rules. 25% (Option A) is for PPF loans.</w:t>
      </w:r>
    </w:p>
    <w:p w14:paraId="39A71BDD" w14:textId="77777777" w:rsidR="000F4DAB" w:rsidRPr="000F4DAB" w:rsidRDefault="000F4DAB" w:rsidP="000F4DAB">
      <w:r w:rsidRPr="000F4DAB">
        <w:rPr>
          <w:b/>
          <w:bCs/>
        </w:rPr>
        <w:t>Q30 Correct Answer: B</w:t>
      </w:r>
      <w:r w:rsidRPr="000F4DAB">
        <w:t xml:space="preserve"> </w:t>
      </w:r>
      <w:r w:rsidRPr="000F4DAB">
        <w:rPr>
          <w:b/>
          <w:bCs/>
        </w:rPr>
        <w:t>Concept:</w:t>
      </w:r>
      <w:r w:rsidRPr="000F4DAB">
        <w:t xml:space="preserve"> General premature closure after 6 months results in an interest rate 2% lower than the scheme rate.</w:t>
      </w:r>
    </w:p>
    <w:p w14:paraId="5AE4B1EB" w14:textId="77777777" w:rsidR="000F4DAB" w:rsidRPr="000F4DAB" w:rsidRDefault="000F4DAB" w:rsidP="000F4DAB">
      <w:r w:rsidRPr="000F4DAB">
        <w:rPr>
          <w:b/>
          <w:bCs/>
        </w:rPr>
        <w:lastRenderedPageBreak/>
        <w:t>Elimination:</w:t>
      </w:r>
      <w:r w:rsidRPr="000F4DAB">
        <w:t xml:space="preserve"> POSA rate (Option A) is not the penalty here; the specific 2% reduction applies.</w:t>
      </w:r>
    </w:p>
    <w:p w14:paraId="46D3DCAD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0CA1"/>
    <w:multiLevelType w:val="multilevel"/>
    <w:tmpl w:val="383A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8224A"/>
    <w:multiLevelType w:val="multilevel"/>
    <w:tmpl w:val="38AA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D21BE"/>
    <w:multiLevelType w:val="multilevel"/>
    <w:tmpl w:val="5518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416015">
    <w:abstractNumId w:val="0"/>
  </w:num>
  <w:num w:numId="2" w16cid:durableId="718670566">
    <w:abstractNumId w:val="2"/>
  </w:num>
  <w:num w:numId="3" w16cid:durableId="113332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AB"/>
    <w:rsid w:val="000F4DAB"/>
    <w:rsid w:val="00404985"/>
    <w:rsid w:val="006610F8"/>
    <w:rsid w:val="00890DA2"/>
    <w:rsid w:val="00C2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94A3"/>
  <w15:chartTrackingRefBased/>
  <w15:docId w15:val="{15AB21A2-45C3-432C-8EB5-FA57CB07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2358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1</cp:revision>
  <dcterms:created xsi:type="dcterms:W3CDTF">2026-02-04T15:58:00Z</dcterms:created>
  <dcterms:modified xsi:type="dcterms:W3CDTF">2026-02-04T15:59:00Z</dcterms:modified>
</cp:coreProperties>
</file>