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94A8" w14:textId="71D3B14E" w:rsidR="00D049C4" w:rsidRDefault="00D049C4">
      <w:pPr>
        <w:spacing w:after="500"/>
      </w:pPr>
    </w:p>
    <w:p w14:paraId="19DD9E08" w14:textId="4CED7945" w:rsidR="000B4173" w:rsidRDefault="000B4173">
      <w:pPr>
        <w:spacing w:after="500"/>
      </w:pPr>
      <w:r>
        <w:rPr>
          <w:noProof/>
        </w:rPr>
        <w:drawing>
          <wp:anchor distT="0" distB="0" distL="114300" distR="114300" simplePos="0" relativeHeight="251658240" behindDoc="0" locked="0" layoutInCell="1" allowOverlap="1" wp14:anchorId="53541667" wp14:editId="42CCEA0C">
            <wp:simplePos x="0" y="0"/>
            <wp:positionH relativeFrom="margin">
              <wp:align>center</wp:align>
            </wp:positionH>
            <wp:positionV relativeFrom="paragraph">
              <wp:posOffset>191135</wp:posOffset>
            </wp:positionV>
            <wp:extent cx="1333500" cy="1333500"/>
            <wp:effectExtent l="0" t="0" r="0" b="0"/>
            <wp:wrapNone/>
            <wp:docPr id="49743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8763" name="Picture 4974387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14:sizeRelH relativeFrom="margin">
              <wp14:pctWidth>0</wp14:pctWidth>
            </wp14:sizeRelH>
            <wp14:sizeRelV relativeFrom="margin">
              <wp14:pctHeight>0</wp14:pctHeight>
            </wp14:sizeRelV>
          </wp:anchor>
        </w:drawing>
      </w:r>
    </w:p>
    <w:p w14:paraId="4D69237B" w14:textId="5FA4B62B" w:rsidR="000B4173" w:rsidRDefault="000B4173">
      <w:pPr>
        <w:spacing w:after="500"/>
      </w:pPr>
    </w:p>
    <w:p w14:paraId="1E663FC9" w14:textId="63EAD5B1" w:rsidR="000B4173" w:rsidRDefault="000B4173">
      <w:pPr>
        <w:spacing w:after="500"/>
      </w:pPr>
    </w:p>
    <w:p w14:paraId="6B6AED1C" w14:textId="77777777" w:rsidR="00D049C4" w:rsidRDefault="00000000">
      <w:pPr>
        <w:spacing w:after="40"/>
        <w:jc w:val="center"/>
      </w:pPr>
      <w:r>
        <w:rPr>
          <w:b/>
          <w:bCs/>
          <w:color w:val="1F3A5F"/>
          <w:sz w:val="64"/>
          <w:szCs w:val="64"/>
        </w:rPr>
        <w:t>DAK GURU</w:t>
      </w:r>
    </w:p>
    <w:p w14:paraId="00174396" w14:textId="77777777" w:rsidR="00D049C4" w:rsidRDefault="00000000">
      <w:pPr>
        <w:spacing w:after="40"/>
        <w:jc w:val="center"/>
      </w:pPr>
      <w:r>
        <w:rPr>
          <w:i/>
          <w:iCs/>
          <w:color w:val="C2571A"/>
          <w:sz w:val="22"/>
          <w:szCs w:val="22"/>
        </w:rPr>
        <w:t>India's Smart Self-Preparation Portal</w:t>
      </w:r>
    </w:p>
    <w:p w14:paraId="17888113" w14:textId="77777777" w:rsidR="00D049C4" w:rsidRDefault="00D049C4">
      <w:pPr>
        <w:pBdr>
          <w:bottom w:val="single" w:sz="12" w:space="8" w:color="1E6B52"/>
        </w:pBdr>
        <w:spacing w:after="360"/>
        <w:jc w:val="center"/>
      </w:pPr>
    </w:p>
    <w:p w14:paraId="6ACC767D" w14:textId="77777777" w:rsidR="00D049C4" w:rsidRDefault="00D049C4">
      <w:pPr>
        <w:spacing w:after="260"/>
      </w:pPr>
    </w:p>
    <w:p w14:paraId="40EA96EF" w14:textId="77777777" w:rsidR="00D049C4" w:rsidRDefault="00000000">
      <w:pPr>
        <w:spacing w:after="120"/>
        <w:jc w:val="center"/>
      </w:pPr>
      <w:r>
        <w:rPr>
          <w:b/>
          <w:bCs/>
          <w:caps/>
          <w:color w:val="C2571A"/>
          <w:sz w:val="46"/>
          <w:szCs w:val="46"/>
        </w:rPr>
        <w:t>MODEL ANSWER KEY</w:t>
      </w:r>
    </w:p>
    <w:p w14:paraId="02AD2A77" w14:textId="77777777" w:rsidR="00D049C4" w:rsidRDefault="00000000">
      <w:pPr>
        <w:spacing w:after="20"/>
        <w:jc w:val="center"/>
      </w:pPr>
      <w:r>
        <w:rPr>
          <w:b/>
          <w:bCs/>
          <w:color w:val="1F3A5F"/>
          <w:sz w:val="26"/>
          <w:szCs w:val="26"/>
        </w:rPr>
        <w:t>Limited Departmental Competitive Examination</w:t>
      </w:r>
    </w:p>
    <w:p w14:paraId="4842D053" w14:textId="77777777" w:rsidR="00D049C4" w:rsidRDefault="00000000">
      <w:pPr>
        <w:spacing w:after="200"/>
        <w:jc w:val="center"/>
      </w:pPr>
      <w:r>
        <w:rPr>
          <w:b/>
          <w:bCs/>
          <w:color w:val="1F3A5F"/>
          <w:sz w:val="26"/>
          <w:szCs w:val="26"/>
        </w:rPr>
        <w:t>for the post of INSPECTOR POSTS (IP)</w:t>
      </w:r>
    </w:p>
    <w:p w14:paraId="463EE9BB" w14:textId="77777777" w:rsidR="00D049C4" w:rsidRDefault="00000000">
      <w:pPr>
        <w:spacing w:after="40"/>
        <w:jc w:val="center"/>
      </w:pPr>
      <w:r>
        <w:rPr>
          <w:b/>
          <w:bCs/>
          <w:color w:val="1F3A5F"/>
          <w:sz w:val="40"/>
          <w:szCs w:val="40"/>
        </w:rPr>
        <w:t>PAPER – II</w:t>
      </w:r>
    </w:p>
    <w:p w14:paraId="769972C9" w14:textId="77777777" w:rsidR="00D049C4" w:rsidRDefault="00000000">
      <w:pPr>
        <w:spacing w:after="40"/>
        <w:jc w:val="center"/>
      </w:pPr>
      <w:r>
        <w:rPr>
          <w:i/>
          <w:iCs/>
          <w:color w:val="1E6B52"/>
        </w:rPr>
        <w:t>Noting, Drafting &amp; Draft Major Penalty Charge Sheet</w:t>
      </w:r>
    </w:p>
    <w:p w14:paraId="77D590A3" w14:textId="77777777" w:rsidR="00D049C4" w:rsidRDefault="00000000">
      <w:pPr>
        <w:spacing w:after="500"/>
        <w:jc w:val="center"/>
      </w:pPr>
      <w:r>
        <w:rPr>
          <w:b/>
          <w:bCs/>
          <w:color w:val="C2571A"/>
        </w:rPr>
        <w:t>Previous Year Question Paper — 2025</w:t>
      </w:r>
    </w:p>
    <w:p w14:paraId="571AB4B9" w14:textId="77777777" w:rsidR="00D049C4" w:rsidRDefault="00D049C4">
      <w:pPr>
        <w:pBdr>
          <w:top w:val="single" w:sz="12" w:space="8" w:color="C2571A"/>
        </w:pBdr>
        <w:spacing w:before="200" w:after="120"/>
        <w:jc w:val="center"/>
      </w:pPr>
    </w:p>
    <w:p w14:paraId="3694129F" w14:textId="77777777" w:rsidR="00D049C4" w:rsidRDefault="00000000">
      <w:pPr>
        <w:spacing w:after="60"/>
        <w:jc w:val="center"/>
      </w:pPr>
      <w:r>
        <w:rPr>
          <w:b/>
          <w:bCs/>
          <w:color w:val="1F3A5F"/>
        </w:rPr>
        <w:t>Time Allowed: 1 Hour           Maximum Marks: 50</w:t>
      </w:r>
    </w:p>
    <w:p w14:paraId="00919910" w14:textId="77777777" w:rsidR="00D049C4" w:rsidRDefault="00000000">
      <w:r>
        <w:br w:type="page"/>
      </w:r>
    </w:p>
    <w:p w14:paraId="6CA9B973" w14:textId="77777777" w:rsidR="00D049C4" w:rsidRDefault="00000000">
      <w:pPr>
        <w:pBdr>
          <w:bottom w:val="single" w:sz="14" w:space="6" w:color="C2571A"/>
        </w:pBdr>
        <w:spacing w:before="160" w:after="140" w:line="300" w:lineRule="auto"/>
      </w:pPr>
      <w:r>
        <w:rPr>
          <w:b/>
          <w:bCs/>
          <w:color w:val="1F3A5F"/>
          <w:sz w:val="32"/>
          <w:szCs w:val="32"/>
        </w:rPr>
        <w:lastRenderedPageBreak/>
        <w:t>Disclaimer</w:t>
      </w:r>
    </w:p>
    <w:p w14:paraId="463C6B49" w14:textId="77777777" w:rsidR="00D049C4" w:rsidRDefault="00000000" w:rsidP="000B4173">
      <w:pPr>
        <w:spacing w:after="90" w:line="268" w:lineRule="auto"/>
        <w:jc w:val="both"/>
      </w:pPr>
      <w:r>
        <w:rPr>
          <w:sz w:val="23"/>
          <w:szCs w:val="23"/>
        </w:rPr>
        <w:t>This Answer Key has been prepared by Dak Guru (DG InfoTech) purely as a self-study aid for aspirants of the Limited Departmental Competitive Examination for the post of Inspector Posts. The model notes, drafts and charge sheets given here are illustrative specimens, framed to demonstrate the expected format, structure and approach. They are not official departmental answers and carry no evaluative authority whatsoever.</w:t>
      </w:r>
    </w:p>
    <w:p w14:paraId="16ECB44D" w14:textId="77777777" w:rsidR="00D049C4" w:rsidRDefault="00000000" w:rsidP="000B4173">
      <w:pPr>
        <w:spacing w:after="90" w:line="268" w:lineRule="auto"/>
        <w:jc w:val="both"/>
      </w:pPr>
      <w:r>
        <w:rPr>
          <w:sz w:val="23"/>
          <w:szCs w:val="23"/>
        </w:rPr>
        <w:t>The specimens follow the noting and drafting conventions of the Central Secretariat Manual of Office Procedure (CSMOP) and, for the charge sheet, the procedure and standard form prescribed under Rule 14 of the Central Civil Services (Classification, Control and Appeal) Rules, 1965, read with Rule 3 of the Central Civil Services (Conduct) Rules, 1964. The statutory position stated has been verified against primary/authoritative sources current as on the date of preparation; the sources are listed at the end of this booklet.</w:t>
      </w:r>
    </w:p>
    <w:p w14:paraId="11CDAD37" w14:textId="77777777" w:rsidR="00D049C4" w:rsidRDefault="00000000" w:rsidP="000B4173">
      <w:pPr>
        <w:spacing w:after="90" w:line="268" w:lineRule="auto"/>
        <w:jc w:val="both"/>
      </w:pPr>
      <w:r>
        <w:rPr>
          <w:sz w:val="23"/>
          <w:szCs w:val="23"/>
        </w:rPr>
        <w:t>Names, offices, account numbers and dates shown as ‘X’, ‘Y’, ‘M’, ‘AB’ Division, ‘C’ office, SB A/c No. XXXXXXXX10, PP/QQ/RRRR, JJ/KK/LLLL, FF/GG/HHHH, etc., are placeholders reproduced from the question paper and must be replaced with the actual particulars of a given case. Designations (e.g. Superintendent of Post Offices as Divisional Head/Disciplinary Authority) are used in the neutral, illustrative sense.</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50E96AAE"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1A7AD626" w14:textId="77777777" w:rsidR="00D049C4" w:rsidRDefault="00000000">
            <w:pPr>
              <w:spacing w:after="60" w:line="264" w:lineRule="auto"/>
            </w:pPr>
            <w:r>
              <w:rPr>
                <w:b/>
                <w:bCs/>
                <w:color w:val="C2571A"/>
                <w:sz w:val="23"/>
                <w:szCs w:val="23"/>
              </w:rPr>
              <w:t>Important</w:t>
            </w:r>
          </w:p>
          <w:p w14:paraId="757627FF" w14:textId="77777777" w:rsidR="00D049C4" w:rsidRDefault="00000000" w:rsidP="000B4173">
            <w:pPr>
              <w:spacing w:after="90" w:line="268" w:lineRule="auto"/>
              <w:jc w:val="both"/>
            </w:pPr>
            <w:r>
              <w:rPr>
                <w:sz w:val="23"/>
                <w:szCs w:val="23"/>
              </w:rPr>
              <w:t>Aspirants must apply the rules, forms and departmental instructions actually in force on the date of their examination. Where a provision has since been amended, the amended version prevails. Errors and omissions excepted (E&amp;OE).</w:t>
            </w:r>
          </w:p>
        </w:tc>
      </w:tr>
    </w:tbl>
    <w:p w14:paraId="25AE7798" w14:textId="77777777" w:rsidR="00D049C4" w:rsidRDefault="00000000">
      <w:r>
        <w:br w:type="page"/>
      </w:r>
    </w:p>
    <w:p w14:paraId="312EC8A7" w14:textId="77777777" w:rsidR="00D049C4" w:rsidRDefault="00D049C4">
      <w:pPr>
        <w:sectPr w:rsidR="00D049C4">
          <w:headerReference w:type="even" r:id="rId8"/>
          <w:headerReference w:type="default" r:id="rId9"/>
          <w:footerReference w:type="even" r:id="rId10"/>
          <w:footerReference w:type="default" r:id="rId11"/>
          <w:headerReference w:type="first" r:id="rId12"/>
          <w:footerReference w:type="first" r:id="rId13"/>
          <w:pgSz w:w="11906" w:h="16838"/>
          <w:pgMar w:top="1080" w:right="1080" w:bottom="1080" w:left="1080" w:header="708" w:footer="708" w:gutter="0"/>
          <w:cols w:space="720"/>
          <w:docGrid w:linePitch="360"/>
        </w:sectPr>
      </w:pPr>
    </w:p>
    <w:p w14:paraId="6AD47E9D" w14:textId="77777777" w:rsidR="00D049C4" w:rsidRDefault="00000000">
      <w:pPr>
        <w:pBdr>
          <w:bottom w:val="single" w:sz="14" w:space="6" w:color="C2571A"/>
        </w:pBdr>
        <w:spacing w:before="160" w:after="140" w:line="300" w:lineRule="auto"/>
      </w:pPr>
      <w:r>
        <w:rPr>
          <w:b/>
          <w:bCs/>
          <w:color w:val="1F3A5F"/>
          <w:sz w:val="32"/>
          <w:szCs w:val="32"/>
        </w:rPr>
        <w:lastRenderedPageBreak/>
        <w:t>About this Paper &amp; How to Use this Key</w:t>
      </w:r>
    </w:p>
    <w:p w14:paraId="750A45F7" w14:textId="77777777" w:rsidR="00D049C4" w:rsidRDefault="00000000" w:rsidP="000B4173">
      <w:pPr>
        <w:spacing w:after="90" w:line="268" w:lineRule="auto"/>
        <w:jc w:val="both"/>
      </w:pPr>
      <w:r>
        <w:rPr>
          <w:sz w:val="23"/>
          <w:szCs w:val="23"/>
        </w:rPr>
        <w:t>Paper-II of the LDCE for Inspector Posts tests practical office skills — the ability to put up a self-contained note for the orders of a competent authority, to draft an official communication, and to frame a major-penalty charge sheet. It is a descriptive paper; marks are awarded for correct format, logical sequence, relevant content and clean, error-free language.</w:t>
      </w:r>
    </w:p>
    <w:p w14:paraId="262B1B87" w14:textId="77777777" w:rsidR="00D049C4" w:rsidRDefault="00000000">
      <w:pPr>
        <w:keepNext/>
        <w:spacing w:before="140" w:after="90" w:line="280" w:lineRule="auto"/>
      </w:pPr>
      <w:r>
        <w:rPr>
          <w:b/>
          <w:bCs/>
          <w:color w:val="1F3A5F"/>
          <w:sz w:val="26"/>
          <w:szCs w:val="26"/>
        </w:rPr>
        <w:t>Question pattern (as per the 2025 paper)</w:t>
      </w:r>
    </w:p>
    <w:p w14:paraId="5ECBDB30" w14:textId="77777777" w:rsidR="00D049C4" w:rsidRDefault="00000000" w:rsidP="000B4173">
      <w:pPr>
        <w:tabs>
          <w:tab w:val="left" w:pos="680"/>
        </w:tabs>
        <w:spacing w:after="70" w:line="264" w:lineRule="auto"/>
        <w:ind w:left="680" w:hanging="420"/>
        <w:jc w:val="both"/>
      </w:pPr>
      <w:r>
        <w:rPr>
          <w:sz w:val="23"/>
          <w:szCs w:val="23"/>
        </w:rPr>
        <w:t>Q1.</w:t>
      </w:r>
      <w:r>
        <w:rPr>
          <w:sz w:val="23"/>
          <w:szCs w:val="23"/>
        </w:rPr>
        <w:tab/>
        <w:t>Noting — put up a suitable note in about 200 words for the orders of the competent authority. Attempt any ONE of the two options.  (15 marks)</w:t>
      </w:r>
    </w:p>
    <w:p w14:paraId="4DA4B5C6" w14:textId="77777777" w:rsidR="00D049C4" w:rsidRDefault="00000000" w:rsidP="000B4173">
      <w:pPr>
        <w:tabs>
          <w:tab w:val="left" w:pos="680"/>
        </w:tabs>
        <w:spacing w:after="70" w:line="264" w:lineRule="auto"/>
        <w:ind w:left="680" w:hanging="420"/>
        <w:jc w:val="both"/>
      </w:pPr>
      <w:r>
        <w:rPr>
          <w:sz w:val="23"/>
          <w:szCs w:val="23"/>
        </w:rPr>
        <w:t>Q2.</w:t>
      </w:r>
      <w:r>
        <w:rPr>
          <w:sz w:val="23"/>
          <w:szCs w:val="23"/>
        </w:rPr>
        <w:tab/>
        <w:t>Drafting — draft an official letter of about 200 words. Attempt any ONE of the two options.  (15 marks)</w:t>
      </w:r>
    </w:p>
    <w:p w14:paraId="42DE5801" w14:textId="77777777" w:rsidR="00D049C4" w:rsidRDefault="00000000" w:rsidP="000B4173">
      <w:pPr>
        <w:tabs>
          <w:tab w:val="left" w:pos="680"/>
        </w:tabs>
        <w:spacing w:after="70" w:line="264" w:lineRule="auto"/>
        <w:ind w:left="680" w:hanging="420"/>
        <w:jc w:val="both"/>
      </w:pPr>
      <w:r>
        <w:rPr>
          <w:sz w:val="23"/>
          <w:szCs w:val="23"/>
        </w:rPr>
        <w:t>Q3.</w:t>
      </w:r>
      <w:r>
        <w:rPr>
          <w:sz w:val="23"/>
          <w:szCs w:val="23"/>
        </w:rPr>
        <w:tab/>
        <w:t>Draft Major Penalty Charge Sheet under Rule 14 of the CCS (CCA) Rules, 1965. Attempt any ONE of the two options.  (20 marks)</w:t>
      </w:r>
    </w:p>
    <w:p w14:paraId="66E2E77E" w14:textId="77777777" w:rsidR="00D049C4" w:rsidRDefault="00D049C4">
      <w:pPr>
        <w:spacing w:after="4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2205A503"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29D7B167" w14:textId="77777777" w:rsidR="00D049C4" w:rsidRDefault="00000000">
            <w:pPr>
              <w:spacing w:after="60" w:line="264" w:lineRule="auto"/>
            </w:pPr>
            <w:r>
              <w:rPr>
                <w:b/>
                <w:bCs/>
                <w:color w:val="1E6B52"/>
                <w:sz w:val="23"/>
                <w:szCs w:val="23"/>
              </w:rPr>
              <w:t>How to use</w:t>
            </w:r>
          </w:p>
          <w:p w14:paraId="52BD9415"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For each option you get, in order: (1) the exact question as printed in the 2025 paper with a short “how to approach it”, and (2) a full-page model specimen, followed by an examiner-style note on what earns the marks.</w:t>
            </w:r>
          </w:p>
          <w:p w14:paraId="4DE6D766"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The word limit (“about 200 words”) is a guide. Keep the note/letter crisp; never sacrifice the mandatory format elements to save words.</w:t>
            </w:r>
          </w:p>
          <w:p w14:paraId="2BE241DE" w14:textId="77777777" w:rsidR="00D049C4" w:rsidRDefault="00000000" w:rsidP="000B4173">
            <w:pPr>
              <w:tabs>
                <w:tab w:val="left" w:pos="240"/>
              </w:tabs>
              <w:spacing w:line="264" w:lineRule="auto"/>
              <w:ind w:left="240" w:hanging="240"/>
              <w:jc w:val="both"/>
            </w:pPr>
            <w:r>
              <w:rPr>
                <w:sz w:val="23"/>
                <w:szCs w:val="23"/>
              </w:rPr>
              <w:t>•</w:t>
            </w:r>
            <w:r>
              <w:rPr>
                <w:sz w:val="23"/>
                <w:szCs w:val="23"/>
              </w:rPr>
              <w:tab/>
              <w:t>In the hall you attempt only ONE option per question — both are solved here so you can prepare either.</w:t>
            </w:r>
          </w:p>
        </w:tc>
      </w:tr>
    </w:tbl>
    <w:p w14:paraId="4D9822E1" w14:textId="77777777" w:rsidR="00D049C4" w:rsidRDefault="00000000">
      <w:r>
        <w:br w:type="page"/>
      </w:r>
    </w:p>
    <w:p w14:paraId="607EF3D1" w14:textId="77777777" w:rsidR="00D049C4" w:rsidRDefault="00000000">
      <w:pPr>
        <w:pBdr>
          <w:bottom w:val="single" w:sz="14" w:space="6" w:color="C2571A"/>
        </w:pBdr>
        <w:spacing w:before="160" w:after="140" w:line="300" w:lineRule="auto"/>
      </w:pPr>
      <w:r>
        <w:rPr>
          <w:b/>
          <w:bCs/>
          <w:color w:val="1F3A5F"/>
          <w:sz w:val="32"/>
          <w:szCs w:val="32"/>
        </w:rPr>
        <w:lastRenderedPageBreak/>
        <w:t xml:space="preserve">Question 1 — </w:t>
      </w:r>
      <w:proofErr w:type="gramStart"/>
      <w:r>
        <w:rPr>
          <w:b/>
          <w:bCs/>
          <w:color w:val="1F3A5F"/>
          <w:sz w:val="32"/>
          <w:szCs w:val="32"/>
        </w:rPr>
        <w:t>Noting  (</w:t>
      </w:r>
      <w:proofErr w:type="gramEnd"/>
      <w:r>
        <w:rPr>
          <w:b/>
          <w:bCs/>
          <w:color w:val="1F3A5F"/>
          <w:sz w:val="32"/>
          <w:szCs w:val="32"/>
        </w:rPr>
        <w:t>15 marks)</w:t>
      </w:r>
    </w:p>
    <w:p w14:paraId="015C9037" w14:textId="77777777" w:rsidR="00D049C4" w:rsidRDefault="00000000" w:rsidP="000B4173">
      <w:pPr>
        <w:spacing w:after="90" w:line="268" w:lineRule="auto"/>
        <w:jc w:val="both"/>
      </w:pPr>
      <w:r>
        <w:rPr>
          <w:sz w:val="23"/>
          <w:szCs w:val="23"/>
        </w:rPr>
        <w:t>A note is the remark recorded on a file to assist the disposal of the case. A good exam note is self-contained and moves in a clear sequence: a concise subject; the reference/genesis of the case; a factual statement of the position; the points for consideration; and a definite, actionable proposal put up for the orders of the competent authority, ending with the submission line and the initials of the dealing official.</w:t>
      </w:r>
    </w:p>
    <w:tbl>
      <w:tblPr>
        <w:tblW w:w="9746" w:type="dxa"/>
        <w:tblBorders>
          <w:top w:val="single" w:sz="2" w:space="0" w:color="EAEFF6"/>
          <w:left w:val="single" w:sz="24" w:space="0" w:color="1F3A5F"/>
          <w:bottom w:val="single" w:sz="2" w:space="0" w:color="EAEFF6"/>
          <w:right w:val="single" w:sz="2" w:space="0" w:color="EAEFF6"/>
        </w:tblBorders>
        <w:tblCellMar>
          <w:left w:w="10" w:type="dxa"/>
          <w:right w:w="10" w:type="dxa"/>
        </w:tblCellMar>
        <w:tblLook w:val="0000" w:firstRow="0" w:lastRow="0" w:firstColumn="0" w:lastColumn="0" w:noHBand="0" w:noVBand="0"/>
      </w:tblPr>
      <w:tblGrid>
        <w:gridCol w:w="9746"/>
      </w:tblGrid>
      <w:tr w:rsidR="00D049C4" w14:paraId="6367AB9C" w14:textId="77777777">
        <w:tblPrEx>
          <w:tblCellMar>
            <w:top w:w="0" w:type="dxa"/>
            <w:bottom w:w="0" w:type="dxa"/>
          </w:tblCellMar>
        </w:tblPrEx>
        <w:tc>
          <w:tcPr>
            <w:tcW w:w="9746" w:type="dxa"/>
            <w:shd w:val="clear" w:color="auto" w:fill="EAEFF6"/>
            <w:tcMar>
              <w:top w:w="120" w:type="dxa"/>
              <w:left w:w="180" w:type="dxa"/>
              <w:bottom w:w="120" w:type="dxa"/>
              <w:right w:w="160" w:type="dxa"/>
            </w:tcMar>
          </w:tcPr>
          <w:p w14:paraId="5715480C" w14:textId="77777777" w:rsidR="00D049C4" w:rsidRDefault="00000000">
            <w:pPr>
              <w:spacing w:after="60" w:line="264" w:lineRule="auto"/>
            </w:pPr>
            <w:r>
              <w:rPr>
                <w:b/>
                <w:bCs/>
                <w:color w:val="1F3A5F"/>
                <w:sz w:val="23"/>
                <w:szCs w:val="23"/>
              </w:rPr>
              <w:t>Structure to reproduce every time</w:t>
            </w:r>
          </w:p>
          <w:p w14:paraId="6679EBCB" w14:textId="77777777" w:rsidR="00D049C4" w:rsidRDefault="00000000" w:rsidP="000B4173">
            <w:pPr>
              <w:tabs>
                <w:tab w:val="left" w:pos="680"/>
              </w:tabs>
              <w:spacing w:after="70" w:line="264" w:lineRule="auto"/>
              <w:ind w:left="680" w:hanging="360"/>
              <w:jc w:val="both"/>
            </w:pPr>
            <w:r>
              <w:rPr>
                <w:sz w:val="23"/>
                <w:szCs w:val="23"/>
              </w:rPr>
              <w:t>1.</w:t>
            </w:r>
            <w:r>
              <w:rPr>
                <w:sz w:val="23"/>
                <w:szCs w:val="23"/>
              </w:rPr>
              <w:tab/>
              <w:t>Subject line (underlined) — one sentence naming the case.</w:t>
            </w:r>
          </w:p>
          <w:p w14:paraId="6E57C494" w14:textId="77777777" w:rsidR="00D049C4" w:rsidRDefault="00000000" w:rsidP="000B4173">
            <w:pPr>
              <w:tabs>
                <w:tab w:val="left" w:pos="680"/>
              </w:tabs>
              <w:spacing w:after="70" w:line="264" w:lineRule="auto"/>
              <w:ind w:left="680" w:hanging="360"/>
              <w:jc w:val="both"/>
            </w:pPr>
            <w:r>
              <w:rPr>
                <w:sz w:val="23"/>
                <w:szCs w:val="23"/>
              </w:rPr>
              <w:t>2.</w:t>
            </w:r>
            <w:r>
              <w:rPr>
                <w:sz w:val="23"/>
                <w:szCs w:val="23"/>
              </w:rPr>
              <w:tab/>
              <w:t>Reference — the letter/report that started the case.</w:t>
            </w:r>
          </w:p>
          <w:p w14:paraId="381D48F1" w14:textId="77777777" w:rsidR="00D049C4" w:rsidRDefault="00000000" w:rsidP="000B4173">
            <w:pPr>
              <w:tabs>
                <w:tab w:val="left" w:pos="680"/>
              </w:tabs>
              <w:spacing w:after="70" w:line="264" w:lineRule="auto"/>
              <w:ind w:left="680" w:hanging="360"/>
              <w:jc w:val="both"/>
            </w:pPr>
            <w:r>
              <w:rPr>
                <w:sz w:val="23"/>
                <w:szCs w:val="23"/>
              </w:rPr>
              <w:t>3.</w:t>
            </w:r>
            <w:r>
              <w:rPr>
                <w:sz w:val="23"/>
                <w:szCs w:val="23"/>
              </w:rPr>
              <w:tab/>
              <w:t>Facts — what has happened, briefly and neutrally.</w:t>
            </w:r>
          </w:p>
          <w:p w14:paraId="56842409" w14:textId="77777777" w:rsidR="00D049C4" w:rsidRDefault="00000000" w:rsidP="000B4173">
            <w:pPr>
              <w:tabs>
                <w:tab w:val="left" w:pos="680"/>
              </w:tabs>
              <w:spacing w:after="70" w:line="264" w:lineRule="auto"/>
              <w:ind w:left="680" w:hanging="360"/>
              <w:jc w:val="both"/>
            </w:pPr>
            <w:r>
              <w:rPr>
                <w:sz w:val="23"/>
                <w:szCs w:val="23"/>
              </w:rPr>
              <w:t>4.</w:t>
            </w:r>
            <w:r>
              <w:rPr>
                <w:sz w:val="23"/>
                <w:szCs w:val="23"/>
              </w:rPr>
              <w:tab/>
              <w:t>Analysis / points for consideration — feasibility, rules, resources, implications.</w:t>
            </w:r>
          </w:p>
          <w:p w14:paraId="266748FC" w14:textId="77777777" w:rsidR="00D049C4" w:rsidRDefault="00000000" w:rsidP="000B4173">
            <w:pPr>
              <w:tabs>
                <w:tab w:val="left" w:pos="680"/>
              </w:tabs>
              <w:spacing w:line="264" w:lineRule="auto"/>
              <w:ind w:left="680" w:hanging="360"/>
              <w:jc w:val="both"/>
            </w:pPr>
            <w:r>
              <w:rPr>
                <w:sz w:val="23"/>
                <w:szCs w:val="23"/>
              </w:rPr>
              <w:t>5.</w:t>
            </w:r>
            <w:r>
              <w:rPr>
                <w:sz w:val="23"/>
                <w:szCs w:val="23"/>
              </w:rPr>
              <w:tab/>
              <w:t>Proposal — a clear recommendation for orders, then “Submitted for orders, please.”</w:t>
            </w:r>
          </w:p>
        </w:tc>
      </w:tr>
    </w:tbl>
    <w:p w14:paraId="1B2F6521" w14:textId="77777777" w:rsidR="00D049C4" w:rsidRDefault="00000000">
      <w:r>
        <w:br w:type="page"/>
      </w:r>
    </w:p>
    <w:p w14:paraId="04475438" w14:textId="77777777" w:rsidR="00D049C4" w:rsidRDefault="00000000">
      <w:pPr>
        <w:keepNext/>
        <w:spacing w:before="140" w:after="90" w:line="280" w:lineRule="auto"/>
      </w:pPr>
      <w:r>
        <w:rPr>
          <w:b/>
          <w:bCs/>
          <w:color w:val="1F3A5F"/>
          <w:sz w:val="26"/>
          <w:szCs w:val="26"/>
        </w:rPr>
        <w:lastRenderedPageBreak/>
        <w:t>Q1 (</w:t>
      </w:r>
      <w:proofErr w:type="spellStart"/>
      <w:r>
        <w:rPr>
          <w:b/>
          <w:bCs/>
          <w:color w:val="1F3A5F"/>
          <w:sz w:val="26"/>
          <w:szCs w:val="26"/>
        </w:rPr>
        <w:t>i</w:t>
      </w:r>
      <w:proofErr w:type="spellEnd"/>
      <w:r>
        <w:rPr>
          <w:b/>
          <w:bCs/>
          <w:color w:val="1F3A5F"/>
          <w:sz w:val="26"/>
          <w:szCs w:val="26"/>
        </w:rPr>
        <w:t>) — Special Aadhaar Camp requested by the District Magistrate</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3DE289C8"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3F76A8C8" w14:textId="77777777" w:rsidR="00D049C4" w:rsidRDefault="00000000">
            <w:pPr>
              <w:spacing w:after="60" w:line="264" w:lineRule="auto"/>
            </w:pPr>
            <w:r>
              <w:rPr>
                <w:b/>
                <w:bCs/>
                <w:color w:val="C2571A"/>
                <w:sz w:val="23"/>
                <w:szCs w:val="23"/>
              </w:rPr>
              <w:t>As printed in the 2025 Question Paper</w:t>
            </w:r>
          </w:p>
          <w:p w14:paraId="4635E296" w14:textId="77777777" w:rsidR="00D049C4" w:rsidRDefault="00000000">
            <w:pPr>
              <w:spacing w:after="90" w:line="266" w:lineRule="auto"/>
              <w:jc w:val="both"/>
            </w:pPr>
            <w:r>
              <w:rPr>
                <w:i/>
                <w:iCs/>
                <w:color w:val="555B66"/>
                <w:sz w:val="22"/>
                <w:szCs w:val="22"/>
              </w:rPr>
              <w:t>Q1.  Please prepare a suitable note on one of the following topics in about 200 words for the orders of the competent authority.  (15 marks)</w:t>
            </w:r>
          </w:p>
          <w:p w14:paraId="1C427DD8" w14:textId="77777777" w:rsidR="00D049C4" w:rsidRDefault="00000000" w:rsidP="000B4173">
            <w:pPr>
              <w:spacing w:line="276" w:lineRule="auto"/>
              <w:jc w:val="both"/>
            </w:pPr>
            <w:r>
              <w:rPr>
                <w:sz w:val="23"/>
                <w:szCs w:val="23"/>
              </w:rPr>
              <w:t>The District Magistrate of District ‘AB’ has requested the Superintendent of Division ‘AB’ to organize a special Aadhaar camp in Village ‘C’ for the convenience of the general public. You are working in the relevant branch of Divisional Office of ‘AB’ Division. Please prepare an appropriate note for the orders of the competent authority in response to the District Magistrate’s request.</w:t>
            </w:r>
          </w:p>
        </w:tc>
      </w:tr>
    </w:tbl>
    <w:p w14:paraId="36CC8DFB"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1A94B01C"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606FA53B" w14:textId="77777777" w:rsidR="00D049C4" w:rsidRDefault="00000000">
            <w:pPr>
              <w:spacing w:after="60" w:line="264" w:lineRule="auto"/>
            </w:pPr>
            <w:r>
              <w:rPr>
                <w:b/>
                <w:bCs/>
                <w:color w:val="1E6B52"/>
                <w:sz w:val="23"/>
                <w:szCs w:val="23"/>
              </w:rPr>
              <w:t>How to approach this one</w:t>
            </w:r>
          </w:p>
          <w:p w14:paraId="3622BA7A"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Write it as a note put up for orders — subject, reference to the DM’s letter, facts, feasibility, then a clear proposal.</w:t>
            </w:r>
          </w:p>
          <w:p w14:paraId="6D589F54"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Establish the Department’s locus: it is a UIDAI-registered enrolment/</w:t>
            </w:r>
            <w:proofErr w:type="spellStart"/>
            <w:r>
              <w:rPr>
                <w:sz w:val="23"/>
                <w:szCs w:val="23"/>
              </w:rPr>
              <w:t>updation</w:t>
            </w:r>
            <w:proofErr w:type="spellEnd"/>
            <w:r>
              <w:rPr>
                <w:sz w:val="23"/>
                <w:szCs w:val="23"/>
              </w:rPr>
              <w:t xml:space="preserve"> agency, so running the camp is within its remit.</w:t>
            </w:r>
          </w:p>
          <w:p w14:paraId="7BE53E84"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Cover what the authority must approve: certified operators with kits, a venue with power/connectivity, publicity, and a date.</w:t>
            </w:r>
          </w:p>
          <w:p w14:paraId="249C4876" w14:textId="77777777" w:rsidR="00D049C4" w:rsidRDefault="00000000" w:rsidP="000B4173">
            <w:pPr>
              <w:tabs>
                <w:tab w:val="left" w:pos="240"/>
              </w:tabs>
              <w:spacing w:line="264" w:lineRule="auto"/>
              <w:ind w:left="240" w:hanging="240"/>
              <w:jc w:val="both"/>
            </w:pPr>
            <w:r>
              <w:rPr>
                <w:sz w:val="23"/>
                <w:szCs w:val="23"/>
              </w:rPr>
              <w:t>•</w:t>
            </w:r>
            <w:r>
              <w:rPr>
                <w:sz w:val="23"/>
                <w:szCs w:val="23"/>
              </w:rPr>
              <w:tab/>
              <w:t>Close by proposing to accede to the request, fix the camp, and inform the District Magistrate.</w:t>
            </w:r>
          </w:p>
        </w:tc>
      </w:tr>
    </w:tbl>
    <w:p w14:paraId="5534E276" w14:textId="77777777" w:rsidR="00D049C4" w:rsidRDefault="00000000">
      <w:r>
        <w:br w:type="page"/>
      </w:r>
    </w:p>
    <w:p w14:paraId="68E09CDC" w14:textId="77777777" w:rsidR="00D049C4" w:rsidRDefault="00000000">
      <w:pPr>
        <w:keepNext/>
        <w:spacing w:before="140" w:after="90" w:line="280" w:lineRule="auto"/>
      </w:pPr>
      <w:r>
        <w:rPr>
          <w:b/>
          <w:bCs/>
          <w:color w:val="1E6B52"/>
          <w:sz w:val="26"/>
          <w:szCs w:val="26"/>
        </w:rPr>
        <w:lastRenderedPageBreak/>
        <w:t>Q1 (</w:t>
      </w:r>
      <w:proofErr w:type="spellStart"/>
      <w:r>
        <w:rPr>
          <w:b/>
          <w:bCs/>
          <w:color w:val="1E6B52"/>
          <w:sz w:val="26"/>
          <w:szCs w:val="26"/>
        </w:rPr>
        <w:t>i</w:t>
      </w:r>
      <w:proofErr w:type="spellEnd"/>
      <w:r>
        <w:rPr>
          <w:b/>
          <w:bCs/>
          <w:color w:val="1E6B52"/>
          <w:sz w:val="26"/>
          <w:szCs w:val="26"/>
        </w:rPr>
        <w:t>) — Model Answer</w:t>
      </w:r>
    </w:p>
    <w:p w14:paraId="0BEE9584" w14:textId="77777777" w:rsidR="00D049C4" w:rsidRDefault="00000000">
      <w:pPr>
        <w:keepNext/>
        <w:spacing w:before="40" w:after="60"/>
      </w:pPr>
      <w:r>
        <w:rPr>
          <w:b/>
          <w:bCs/>
          <w:caps/>
          <w:color w:val="C2571A"/>
          <w:sz w:val="19"/>
          <w:szCs w:val="19"/>
        </w:rPr>
        <w:t xml:space="preserve">Model </w:t>
      </w:r>
      <w:proofErr w:type="gramStart"/>
      <w:r>
        <w:rPr>
          <w:b/>
          <w:bCs/>
          <w:caps/>
          <w:color w:val="C2571A"/>
          <w:sz w:val="19"/>
          <w:szCs w:val="19"/>
        </w:rPr>
        <w:t>Note  •</w:t>
      </w:r>
      <w:proofErr w:type="gramEnd"/>
      <w:r>
        <w:rPr>
          <w:b/>
          <w:bCs/>
          <w:caps/>
          <w:color w:val="C2571A"/>
          <w:sz w:val="19"/>
          <w:szCs w:val="19"/>
        </w:rPr>
        <w:t xml:space="preserve">  put up for the orders of the competent authority</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3970CF64"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5AEAAA84" w14:textId="77777777" w:rsidR="00D049C4" w:rsidRDefault="00000000">
            <w:pPr>
              <w:pBdr>
                <w:bottom w:val="single" w:sz="6" w:space="4" w:color="1F3A5F"/>
              </w:pBdr>
              <w:spacing w:after="60" w:line="268" w:lineRule="auto"/>
              <w:jc w:val="both"/>
            </w:pPr>
            <w:r>
              <w:rPr>
                <w:b/>
                <w:bCs/>
                <w:sz w:val="23"/>
                <w:szCs w:val="23"/>
              </w:rPr>
              <w:t xml:space="preserve">SUBJECT: Request of the District Magistrate, District ‘AB’ for organising a Special Aadhaar Enrolment / </w:t>
            </w:r>
            <w:proofErr w:type="spellStart"/>
            <w:r>
              <w:rPr>
                <w:b/>
                <w:bCs/>
                <w:sz w:val="23"/>
                <w:szCs w:val="23"/>
              </w:rPr>
              <w:t>Updation</w:t>
            </w:r>
            <w:proofErr w:type="spellEnd"/>
            <w:r>
              <w:rPr>
                <w:b/>
                <w:bCs/>
                <w:sz w:val="23"/>
                <w:szCs w:val="23"/>
              </w:rPr>
              <w:t xml:space="preserve"> Camp at Village ‘C’.</w:t>
            </w:r>
          </w:p>
          <w:p w14:paraId="779C6151" w14:textId="77777777" w:rsidR="00D049C4" w:rsidRDefault="00000000">
            <w:pPr>
              <w:spacing w:after="120" w:line="276" w:lineRule="auto"/>
            </w:pPr>
            <w:r>
              <w:rPr>
                <w:i/>
                <w:iCs/>
                <w:sz w:val="22"/>
                <w:szCs w:val="22"/>
              </w:rPr>
              <w:t>Reference: D.M., District ‘AB’ letter No. ________ dated ________.</w:t>
            </w:r>
          </w:p>
          <w:p w14:paraId="454E58B0" w14:textId="77777777" w:rsidR="00D049C4" w:rsidRDefault="00000000" w:rsidP="000B4173">
            <w:pPr>
              <w:tabs>
                <w:tab w:val="left" w:pos="680"/>
              </w:tabs>
              <w:spacing w:after="90" w:line="264" w:lineRule="auto"/>
              <w:ind w:left="680" w:hanging="420"/>
              <w:jc w:val="both"/>
            </w:pPr>
            <w:r>
              <w:rPr>
                <w:sz w:val="23"/>
                <w:szCs w:val="23"/>
              </w:rPr>
              <w:t>1.</w:t>
            </w:r>
            <w:r>
              <w:rPr>
                <w:sz w:val="23"/>
                <w:szCs w:val="23"/>
              </w:rPr>
              <w:tab/>
              <w:t>The District Magistrate, District ‘AB’ has, vide the letter under reference, requested the Superintendent of Post Offices, ‘AB’ Division to organise a special Aadhaar camp at Village ‘C’ for the convenience of the general public of the area.</w:t>
            </w:r>
          </w:p>
          <w:p w14:paraId="69AD1FF1" w14:textId="77777777" w:rsidR="00D049C4" w:rsidRDefault="00000000" w:rsidP="000B4173">
            <w:pPr>
              <w:tabs>
                <w:tab w:val="left" w:pos="680"/>
              </w:tabs>
              <w:spacing w:after="90" w:line="264" w:lineRule="auto"/>
              <w:ind w:left="680" w:hanging="420"/>
              <w:jc w:val="both"/>
            </w:pPr>
            <w:r>
              <w:rPr>
                <w:sz w:val="23"/>
                <w:szCs w:val="23"/>
              </w:rPr>
              <w:t>2.</w:t>
            </w:r>
            <w:r>
              <w:rPr>
                <w:sz w:val="23"/>
                <w:szCs w:val="23"/>
              </w:rPr>
              <w:tab/>
              <w:t xml:space="preserve">The Department of Posts is a registered Registrar/enrolment agency of the Unique Identification Authority of India (UIDAI), and Aadhaar enrolment and </w:t>
            </w:r>
            <w:proofErr w:type="spellStart"/>
            <w:r>
              <w:rPr>
                <w:sz w:val="23"/>
                <w:szCs w:val="23"/>
              </w:rPr>
              <w:t>updation</w:t>
            </w:r>
            <w:proofErr w:type="spellEnd"/>
            <w:r>
              <w:rPr>
                <w:sz w:val="23"/>
                <w:szCs w:val="23"/>
              </w:rPr>
              <w:t xml:space="preserve"> services are already being provided through the Aadhaar centres functioning in the departmental post offices of this Division. At present the residents of Village ‘C’ have to travel to the nearest Aadhaar-enabled office for these services. A camp in the village will take a citizen-centric service to the doorstep of the public.</w:t>
            </w:r>
          </w:p>
          <w:p w14:paraId="31AF4FBF" w14:textId="77777777" w:rsidR="00D049C4" w:rsidRDefault="00000000" w:rsidP="000B4173">
            <w:pPr>
              <w:tabs>
                <w:tab w:val="left" w:pos="680"/>
              </w:tabs>
              <w:spacing w:after="40" w:line="264" w:lineRule="auto"/>
              <w:ind w:left="680" w:hanging="420"/>
              <w:jc w:val="both"/>
            </w:pPr>
            <w:r>
              <w:rPr>
                <w:sz w:val="23"/>
                <w:szCs w:val="23"/>
              </w:rPr>
              <w:t>3.</w:t>
            </w:r>
            <w:r>
              <w:rPr>
                <w:sz w:val="23"/>
                <w:szCs w:val="23"/>
              </w:rPr>
              <w:tab/>
              <w:t>The proposal has been examined and is found feasible. The following arrangements would be required:</w:t>
            </w:r>
          </w:p>
          <w:p w14:paraId="2D931B25" w14:textId="77777777" w:rsidR="00D049C4" w:rsidRDefault="00000000" w:rsidP="000B4173">
            <w:pPr>
              <w:tabs>
                <w:tab w:val="left" w:pos="1080"/>
              </w:tabs>
              <w:spacing w:after="30" w:line="264" w:lineRule="auto"/>
              <w:ind w:left="1080" w:hanging="380"/>
              <w:jc w:val="both"/>
            </w:pPr>
            <w:r>
              <w:rPr>
                <w:sz w:val="23"/>
                <w:szCs w:val="23"/>
              </w:rPr>
              <w:t>(</w:t>
            </w:r>
            <w:proofErr w:type="spellStart"/>
            <w:r>
              <w:rPr>
                <w:sz w:val="23"/>
                <w:szCs w:val="23"/>
              </w:rPr>
              <w:t>i</w:t>
            </w:r>
            <w:proofErr w:type="spellEnd"/>
            <w:r>
              <w:rPr>
                <w:sz w:val="23"/>
                <w:szCs w:val="23"/>
              </w:rPr>
              <w:t>)</w:t>
            </w:r>
            <w:r>
              <w:rPr>
                <w:sz w:val="23"/>
                <w:szCs w:val="23"/>
              </w:rPr>
              <w:tab/>
              <w:t>deployment of two certified Aadhaar operators with the enrolment kits from the nearest Aadhaar-enabled office, viz. ‘C’ Head Post Office;</w:t>
            </w:r>
          </w:p>
          <w:p w14:paraId="7F851C3A" w14:textId="77777777" w:rsidR="00D049C4" w:rsidRDefault="00000000" w:rsidP="000B4173">
            <w:pPr>
              <w:tabs>
                <w:tab w:val="left" w:pos="1080"/>
              </w:tabs>
              <w:spacing w:after="30" w:line="264" w:lineRule="auto"/>
              <w:ind w:left="1080" w:hanging="380"/>
              <w:jc w:val="both"/>
            </w:pPr>
            <w:r>
              <w:rPr>
                <w:sz w:val="23"/>
                <w:szCs w:val="23"/>
              </w:rPr>
              <w:t>(ii)</w:t>
            </w:r>
            <w:r>
              <w:rPr>
                <w:sz w:val="23"/>
                <w:szCs w:val="23"/>
              </w:rPr>
              <w:tab/>
              <w:t>a suitable venue in the village with power and internet connectivity, arranged in coordination with the District Administration;</w:t>
            </w:r>
          </w:p>
          <w:p w14:paraId="3098C958" w14:textId="77777777" w:rsidR="00D049C4" w:rsidRDefault="00000000" w:rsidP="000B4173">
            <w:pPr>
              <w:tabs>
                <w:tab w:val="left" w:pos="1080"/>
              </w:tabs>
              <w:spacing w:after="30" w:line="264" w:lineRule="auto"/>
              <w:ind w:left="1080" w:hanging="380"/>
              <w:jc w:val="both"/>
            </w:pPr>
            <w:r>
              <w:rPr>
                <w:sz w:val="23"/>
                <w:szCs w:val="23"/>
              </w:rPr>
              <w:t>(iii)</w:t>
            </w:r>
            <w:r>
              <w:rPr>
                <w:sz w:val="23"/>
                <w:szCs w:val="23"/>
              </w:rPr>
              <w:tab/>
              <w:t>wide publicity of the date, venue and documents required, through the District Administration and the local Branch Offices; and</w:t>
            </w:r>
          </w:p>
          <w:p w14:paraId="7070FA93" w14:textId="77777777" w:rsidR="00D049C4" w:rsidRDefault="00000000" w:rsidP="000B4173">
            <w:pPr>
              <w:tabs>
                <w:tab w:val="left" w:pos="1080"/>
              </w:tabs>
              <w:spacing w:after="90" w:line="264" w:lineRule="auto"/>
              <w:ind w:left="1080" w:hanging="380"/>
              <w:jc w:val="both"/>
            </w:pPr>
            <w:r>
              <w:rPr>
                <w:sz w:val="23"/>
                <w:szCs w:val="23"/>
              </w:rPr>
              <w:t>(iv)</w:t>
            </w:r>
            <w:r>
              <w:rPr>
                <w:sz w:val="23"/>
                <w:szCs w:val="23"/>
              </w:rPr>
              <w:tab/>
              <w:t>fixing the camp for one/two working days, say ________, subject to availability of operators.</w:t>
            </w:r>
          </w:p>
          <w:p w14:paraId="3949CFCA" w14:textId="77777777" w:rsidR="00D049C4" w:rsidRDefault="00000000" w:rsidP="000B4173">
            <w:pPr>
              <w:tabs>
                <w:tab w:val="left" w:pos="680"/>
              </w:tabs>
              <w:spacing w:after="90" w:line="264" w:lineRule="auto"/>
              <w:ind w:left="680" w:hanging="420"/>
              <w:jc w:val="both"/>
            </w:pPr>
            <w:r>
              <w:rPr>
                <w:sz w:val="23"/>
                <w:szCs w:val="23"/>
              </w:rPr>
              <w:t>4.</w:t>
            </w:r>
            <w:r>
              <w:rPr>
                <w:sz w:val="23"/>
                <w:szCs w:val="23"/>
              </w:rPr>
              <w:tab/>
              <w:t>There is no additional financial implication except the usual TA/DA of the deployed officials.</w:t>
            </w:r>
          </w:p>
          <w:p w14:paraId="5FB551EC" w14:textId="77777777" w:rsidR="00D049C4" w:rsidRDefault="00000000" w:rsidP="000B4173">
            <w:pPr>
              <w:tabs>
                <w:tab w:val="left" w:pos="680"/>
              </w:tabs>
              <w:spacing w:after="120" w:line="264" w:lineRule="auto"/>
              <w:ind w:left="680" w:hanging="420"/>
              <w:jc w:val="both"/>
            </w:pPr>
            <w:r>
              <w:rPr>
                <w:sz w:val="23"/>
                <w:szCs w:val="23"/>
              </w:rPr>
              <w:t>5.</w:t>
            </w:r>
            <w:r>
              <w:rPr>
                <w:sz w:val="23"/>
                <w:szCs w:val="23"/>
              </w:rPr>
              <w:tab/>
              <w:t>In view of the above, it is proposed that (a) the request of the District Magistrate may be acceded to; (b) a Special Aadhaar Camp may be organised at Village ‘C’ on ________ by deploying certified operators from ‘C’ HPO; and (c) the District Magistrate be informed and requested to extend venue and publicity support.</w:t>
            </w:r>
          </w:p>
          <w:p w14:paraId="4A14A6E5" w14:textId="77777777" w:rsidR="00D049C4" w:rsidRDefault="00000000">
            <w:pPr>
              <w:spacing w:after="200" w:line="276" w:lineRule="auto"/>
              <w:rPr>
                <w:b/>
                <w:bCs/>
                <w:sz w:val="23"/>
                <w:szCs w:val="23"/>
              </w:rPr>
            </w:pPr>
            <w:r>
              <w:rPr>
                <w:b/>
                <w:bCs/>
                <w:sz w:val="23"/>
                <w:szCs w:val="23"/>
              </w:rPr>
              <w:t>Submitted for orders of the competent authority, please.</w:t>
            </w:r>
          </w:p>
          <w:p w14:paraId="57FE9B80" w14:textId="77777777" w:rsidR="000B4173" w:rsidRDefault="000B4173">
            <w:pPr>
              <w:spacing w:after="200" w:line="276" w:lineRule="auto"/>
            </w:pPr>
          </w:p>
          <w:p w14:paraId="15538911" w14:textId="77777777" w:rsidR="00D049C4" w:rsidRDefault="00000000" w:rsidP="000B4173">
            <w:pPr>
              <w:spacing w:after="10" w:line="276" w:lineRule="auto"/>
            </w:pPr>
            <w:proofErr w:type="gramStart"/>
            <w:r>
              <w:rPr>
                <w:sz w:val="22"/>
                <w:szCs w:val="22"/>
              </w:rPr>
              <w:t>(  Signature  )</w:t>
            </w:r>
            <w:proofErr w:type="gramEnd"/>
          </w:p>
          <w:p w14:paraId="40BE1DE7" w14:textId="68417250" w:rsidR="00D049C4" w:rsidRDefault="00000000" w:rsidP="000B4173">
            <w:pPr>
              <w:spacing w:after="10" w:line="276" w:lineRule="auto"/>
            </w:pPr>
            <w:r>
              <w:rPr>
                <w:sz w:val="22"/>
                <w:szCs w:val="22"/>
              </w:rPr>
              <w:t>Dealing Assistant / Aadhaar Branch</w:t>
            </w:r>
            <w:r w:rsidR="000B4173">
              <w:rPr>
                <w:sz w:val="22"/>
                <w:szCs w:val="22"/>
              </w:rPr>
              <w:t xml:space="preserve">                                                                              </w:t>
            </w:r>
            <w:r w:rsidR="000B4173" w:rsidRPr="000B4173">
              <w:rPr>
                <w:b/>
                <w:bCs/>
                <w:sz w:val="22"/>
                <w:szCs w:val="22"/>
              </w:rPr>
              <w:t>SPOs</w:t>
            </w:r>
            <w:r w:rsidR="000B4173">
              <w:rPr>
                <w:sz w:val="22"/>
                <w:szCs w:val="22"/>
              </w:rPr>
              <w:t xml:space="preserve">                                          </w:t>
            </w:r>
          </w:p>
          <w:p w14:paraId="0EA05F33" w14:textId="5DA062A7" w:rsidR="00D049C4" w:rsidRDefault="00000000" w:rsidP="000B4173">
            <w:pPr>
              <w:spacing w:after="160" w:line="276" w:lineRule="auto"/>
            </w:pPr>
            <w:r>
              <w:rPr>
                <w:sz w:val="22"/>
                <w:szCs w:val="22"/>
              </w:rPr>
              <w:t>Divisional Office, ‘AB’ Division</w:t>
            </w:r>
            <w:r w:rsidR="000B4173">
              <w:rPr>
                <w:sz w:val="22"/>
                <w:szCs w:val="22"/>
              </w:rPr>
              <w:t xml:space="preserve">                                                                             </w:t>
            </w:r>
            <w:proofErr w:type="gramStart"/>
            <w:r w:rsidR="000B4173">
              <w:rPr>
                <w:sz w:val="22"/>
                <w:szCs w:val="22"/>
              </w:rPr>
              <w:t xml:space="preserve">   </w:t>
            </w:r>
            <w:r w:rsidR="000B4173">
              <w:rPr>
                <w:b/>
                <w:bCs/>
                <w:sz w:val="22"/>
                <w:szCs w:val="22"/>
              </w:rPr>
              <w:t>‘</w:t>
            </w:r>
            <w:proofErr w:type="gramEnd"/>
            <w:r w:rsidR="000B4173">
              <w:rPr>
                <w:b/>
                <w:bCs/>
                <w:sz w:val="22"/>
                <w:szCs w:val="22"/>
              </w:rPr>
              <w:t>AB’ Division</w:t>
            </w:r>
          </w:p>
        </w:tc>
      </w:tr>
    </w:tbl>
    <w:p w14:paraId="37D0FB15" w14:textId="77777777" w:rsidR="00D049C4" w:rsidRDefault="00000000">
      <w:r>
        <w:br w:type="page"/>
      </w:r>
    </w:p>
    <w:p w14:paraId="673D209B" w14:textId="77777777" w:rsidR="00D049C4" w:rsidRDefault="00000000">
      <w:pPr>
        <w:keepNext/>
        <w:spacing w:before="140" w:after="90" w:line="280" w:lineRule="auto"/>
      </w:pPr>
      <w:r>
        <w:rPr>
          <w:b/>
          <w:bCs/>
          <w:color w:val="1F3A5F"/>
          <w:sz w:val="26"/>
          <w:szCs w:val="26"/>
        </w:rPr>
        <w:lastRenderedPageBreak/>
        <w:t>Q1 (ii) — Branch Postmaster absent without information for seven days</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07BDE368"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2F18BB31" w14:textId="77777777" w:rsidR="00D049C4" w:rsidRDefault="00000000">
            <w:pPr>
              <w:spacing w:after="60" w:line="264" w:lineRule="auto"/>
            </w:pPr>
            <w:r>
              <w:rPr>
                <w:b/>
                <w:bCs/>
                <w:color w:val="C2571A"/>
                <w:sz w:val="23"/>
                <w:szCs w:val="23"/>
              </w:rPr>
              <w:t>As printed in the 2025 Question Paper</w:t>
            </w:r>
          </w:p>
          <w:p w14:paraId="62D21B51" w14:textId="77777777" w:rsidR="00D049C4" w:rsidRDefault="00000000">
            <w:pPr>
              <w:spacing w:after="90" w:line="266" w:lineRule="auto"/>
              <w:jc w:val="both"/>
            </w:pPr>
            <w:r>
              <w:rPr>
                <w:i/>
                <w:iCs/>
                <w:color w:val="555B66"/>
                <w:sz w:val="22"/>
                <w:szCs w:val="22"/>
              </w:rPr>
              <w:t>Q1.  Please prepare a suitable note on one of the following topics in about 200 words for the orders of the competent authority.  (15 marks)</w:t>
            </w:r>
          </w:p>
          <w:p w14:paraId="316EEE6F" w14:textId="77777777" w:rsidR="00D049C4" w:rsidRDefault="00000000" w:rsidP="000B4173">
            <w:pPr>
              <w:spacing w:line="276" w:lineRule="auto"/>
              <w:jc w:val="both"/>
            </w:pPr>
            <w:r>
              <w:rPr>
                <w:sz w:val="23"/>
                <w:szCs w:val="23"/>
              </w:rPr>
              <w:t>The Inspector Posts of the ‘XY’ Sub-Division of the ‘AB’ Division has reported that the Branch Postmaster of the ‘C’ Branch Post Office remained absent without information for the last seven days. You are posted in the relevant branch of the Division. Please prepare a suitable note for the competent authority’s orders in this matter.</w:t>
            </w:r>
          </w:p>
        </w:tc>
      </w:tr>
    </w:tbl>
    <w:p w14:paraId="1AC9C069"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262FEF00"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48E73564" w14:textId="77777777" w:rsidR="00D049C4" w:rsidRDefault="00000000">
            <w:pPr>
              <w:spacing w:after="60" w:line="264" w:lineRule="auto"/>
            </w:pPr>
            <w:r>
              <w:rPr>
                <w:b/>
                <w:bCs/>
                <w:color w:val="1E6B52"/>
                <w:sz w:val="23"/>
                <w:szCs w:val="23"/>
              </w:rPr>
              <w:t>How to approach this one</w:t>
            </w:r>
          </w:p>
          <w:p w14:paraId="68F80E79"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Your first proposal must keep the single-handed BO functioning — arrange a substitute so service is not interrupted.</w:t>
            </w:r>
          </w:p>
          <w:p w14:paraId="0F502D4C"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Protect the money: direct the IP to visit, verify and take over the cash, stock and records.</w:t>
            </w:r>
          </w:p>
          <w:p w14:paraId="11E6815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Fix responsibility: call for the BPM’s written explanation; unauthorised absence is a misconduct.</w:t>
            </w:r>
          </w:p>
          <w:p w14:paraId="52FBEFEB" w14:textId="77777777" w:rsidR="00D049C4" w:rsidRDefault="00000000" w:rsidP="000B4173">
            <w:pPr>
              <w:tabs>
                <w:tab w:val="left" w:pos="240"/>
              </w:tabs>
              <w:spacing w:line="264" w:lineRule="auto"/>
              <w:ind w:left="240" w:hanging="240"/>
              <w:jc w:val="both"/>
            </w:pPr>
            <w:r>
              <w:rPr>
                <w:sz w:val="23"/>
                <w:szCs w:val="23"/>
              </w:rPr>
              <w:t>•</w:t>
            </w:r>
            <w:r>
              <w:rPr>
                <w:sz w:val="23"/>
                <w:szCs w:val="23"/>
              </w:rPr>
              <w:tab/>
              <w:t>Note the correct rulebook — a GDS is governed by the GDS (Conduct &amp; Engagement) Rules, 2020, NOT the CCS (CCA) Rules.</w:t>
            </w:r>
          </w:p>
        </w:tc>
      </w:tr>
    </w:tbl>
    <w:p w14:paraId="17F0AAAB" w14:textId="77777777" w:rsidR="00D049C4" w:rsidRDefault="00000000">
      <w:r>
        <w:br w:type="page"/>
      </w:r>
    </w:p>
    <w:p w14:paraId="06D02988" w14:textId="77777777" w:rsidR="00D049C4" w:rsidRDefault="00000000">
      <w:pPr>
        <w:keepNext/>
        <w:spacing w:before="140" w:after="90" w:line="280" w:lineRule="auto"/>
      </w:pPr>
      <w:r>
        <w:rPr>
          <w:b/>
          <w:bCs/>
          <w:color w:val="1E6B52"/>
          <w:sz w:val="26"/>
          <w:szCs w:val="26"/>
        </w:rPr>
        <w:lastRenderedPageBreak/>
        <w:t>Q1 (ii) — Model Answer</w:t>
      </w:r>
    </w:p>
    <w:p w14:paraId="7AD5FDDA" w14:textId="77777777" w:rsidR="00D049C4" w:rsidRDefault="00000000">
      <w:pPr>
        <w:keepNext/>
        <w:spacing w:before="40" w:after="60"/>
      </w:pPr>
      <w:r>
        <w:rPr>
          <w:b/>
          <w:bCs/>
          <w:caps/>
          <w:color w:val="C2571A"/>
          <w:sz w:val="19"/>
          <w:szCs w:val="19"/>
        </w:rPr>
        <w:t xml:space="preserve">Model </w:t>
      </w:r>
      <w:proofErr w:type="gramStart"/>
      <w:r>
        <w:rPr>
          <w:b/>
          <w:bCs/>
          <w:caps/>
          <w:color w:val="C2571A"/>
          <w:sz w:val="19"/>
          <w:szCs w:val="19"/>
        </w:rPr>
        <w:t>Note  •</w:t>
      </w:r>
      <w:proofErr w:type="gramEnd"/>
      <w:r>
        <w:rPr>
          <w:b/>
          <w:bCs/>
          <w:caps/>
          <w:color w:val="C2571A"/>
          <w:sz w:val="19"/>
          <w:szCs w:val="19"/>
        </w:rPr>
        <w:t xml:space="preserve">  put up for the orders of the competent authority</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03CCFAA3"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7E787DEA" w14:textId="77777777" w:rsidR="00D049C4" w:rsidRDefault="00000000">
            <w:pPr>
              <w:pBdr>
                <w:bottom w:val="single" w:sz="6" w:space="4" w:color="1F3A5F"/>
              </w:pBdr>
              <w:spacing w:after="60" w:line="268" w:lineRule="auto"/>
              <w:jc w:val="both"/>
            </w:pPr>
            <w:r>
              <w:rPr>
                <w:b/>
                <w:bCs/>
                <w:sz w:val="23"/>
                <w:szCs w:val="23"/>
              </w:rPr>
              <w:t>SUBJECT: Unauthorised absence of the Branch Postmaster, ‘C’ Branch Office for the past seven days — arrangement for functioning of the office and further action.</w:t>
            </w:r>
          </w:p>
          <w:p w14:paraId="6F838599" w14:textId="77777777" w:rsidR="00D049C4" w:rsidRDefault="00000000">
            <w:pPr>
              <w:spacing w:after="120" w:line="276" w:lineRule="auto"/>
            </w:pPr>
            <w:r>
              <w:rPr>
                <w:i/>
                <w:iCs/>
                <w:sz w:val="22"/>
                <w:szCs w:val="22"/>
              </w:rPr>
              <w:t>Reference: Inspector of Posts, ‘XY’ Sub-Division report No. ______ dated ________.</w:t>
            </w:r>
          </w:p>
          <w:p w14:paraId="23A927B5" w14:textId="77777777" w:rsidR="00D049C4" w:rsidRDefault="00000000" w:rsidP="000B4173">
            <w:pPr>
              <w:tabs>
                <w:tab w:val="left" w:pos="680"/>
              </w:tabs>
              <w:spacing w:after="90" w:line="264" w:lineRule="auto"/>
              <w:ind w:left="680" w:hanging="420"/>
              <w:jc w:val="both"/>
            </w:pPr>
            <w:r>
              <w:rPr>
                <w:sz w:val="23"/>
                <w:szCs w:val="23"/>
              </w:rPr>
              <w:t>1.</w:t>
            </w:r>
            <w:r>
              <w:rPr>
                <w:sz w:val="23"/>
                <w:szCs w:val="23"/>
              </w:rPr>
              <w:tab/>
              <w:t>The Inspector of Posts, ‘XY’ Sub-Division has reported that the Gramin Dak Sevak Branch Postmaster (GDS BPM) of ‘C’ Branch Office has remained absent from duty, without any intimation, for the last seven days. As a Branch Office is a single-handed office, its closure directly affects the postal, savings-bank and other retail services rendered to the public.</w:t>
            </w:r>
          </w:p>
          <w:p w14:paraId="2B651E9A" w14:textId="77777777" w:rsidR="00D049C4" w:rsidRDefault="00000000" w:rsidP="000B4173">
            <w:pPr>
              <w:tabs>
                <w:tab w:val="left" w:pos="680"/>
              </w:tabs>
              <w:spacing w:after="40" w:line="264" w:lineRule="auto"/>
              <w:ind w:left="680" w:hanging="420"/>
              <w:jc w:val="both"/>
            </w:pPr>
            <w:r>
              <w:rPr>
                <w:sz w:val="23"/>
                <w:szCs w:val="23"/>
              </w:rPr>
              <w:t>2.</w:t>
            </w:r>
            <w:r>
              <w:rPr>
                <w:sz w:val="23"/>
                <w:szCs w:val="23"/>
              </w:rPr>
              <w:tab/>
              <w:t>The matter requires attention on the following counts:</w:t>
            </w:r>
          </w:p>
          <w:p w14:paraId="6153B73C" w14:textId="77777777" w:rsidR="00D049C4" w:rsidRDefault="00000000" w:rsidP="000B4173">
            <w:pPr>
              <w:tabs>
                <w:tab w:val="left" w:pos="1080"/>
              </w:tabs>
              <w:spacing w:after="30" w:line="264" w:lineRule="auto"/>
              <w:ind w:left="1080" w:hanging="380"/>
              <w:jc w:val="both"/>
            </w:pPr>
            <w:r>
              <w:rPr>
                <w:sz w:val="23"/>
                <w:szCs w:val="23"/>
              </w:rPr>
              <w:t>(</w:t>
            </w:r>
            <w:proofErr w:type="spellStart"/>
            <w:r>
              <w:rPr>
                <w:sz w:val="23"/>
                <w:szCs w:val="23"/>
              </w:rPr>
              <w:t>i</w:t>
            </w:r>
            <w:proofErr w:type="spellEnd"/>
            <w:r>
              <w:rPr>
                <w:sz w:val="23"/>
                <w:szCs w:val="23"/>
              </w:rPr>
              <w:t>)</w:t>
            </w:r>
            <w:r>
              <w:rPr>
                <w:sz w:val="23"/>
                <w:szCs w:val="23"/>
              </w:rPr>
              <w:tab/>
              <w:t>Continuity of service — the office cannot be allowed to remain closed; an immediate stop-gap arrangement is necessary.</w:t>
            </w:r>
          </w:p>
          <w:p w14:paraId="63A968F6" w14:textId="77777777" w:rsidR="00D049C4" w:rsidRDefault="00000000" w:rsidP="000B4173">
            <w:pPr>
              <w:tabs>
                <w:tab w:val="left" w:pos="1080"/>
              </w:tabs>
              <w:spacing w:after="30" w:line="264" w:lineRule="auto"/>
              <w:ind w:left="1080" w:hanging="380"/>
              <w:jc w:val="both"/>
            </w:pPr>
            <w:r>
              <w:rPr>
                <w:sz w:val="23"/>
                <w:szCs w:val="23"/>
              </w:rPr>
              <w:t>(ii)</w:t>
            </w:r>
            <w:r>
              <w:rPr>
                <w:sz w:val="23"/>
                <w:szCs w:val="23"/>
              </w:rPr>
              <w:tab/>
              <w:t>Safety of cash, stamps, stock and records — as the BPM handles cash and SB work, the balances, stock and records must be secured and verified to rule out any loss.</w:t>
            </w:r>
          </w:p>
          <w:p w14:paraId="752CA258" w14:textId="77777777" w:rsidR="00D049C4" w:rsidRDefault="00000000" w:rsidP="000B4173">
            <w:pPr>
              <w:tabs>
                <w:tab w:val="left" w:pos="1080"/>
              </w:tabs>
              <w:spacing w:after="30" w:line="264" w:lineRule="auto"/>
              <w:ind w:left="1080" w:hanging="380"/>
              <w:jc w:val="both"/>
            </w:pPr>
            <w:r>
              <w:rPr>
                <w:sz w:val="23"/>
                <w:szCs w:val="23"/>
              </w:rPr>
              <w:t>(iii)</w:t>
            </w:r>
            <w:r>
              <w:rPr>
                <w:sz w:val="23"/>
                <w:szCs w:val="23"/>
              </w:rPr>
              <w:tab/>
              <w:t>Reason for absence — the whereabouts and cause of the absence are to be ascertained and a written explanation called for.</w:t>
            </w:r>
          </w:p>
          <w:p w14:paraId="4C5D0946" w14:textId="77777777" w:rsidR="00D049C4" w:rsidRDefault="00000000" w:rsidP="000B4173">
            <w:pPr>
              <w:tabs>
                <w:tab w:val="left" w:pos="1080"/>
              </w:tabs>
              <w:spacing w:after="90" w:line="264" w:lineRule="auto"/>
              <w:ind w:left="1080" w:hanging="380"/>
              <w:jc w:val="both"/>
            </w:pPr>
            <w:r>
              <w:rPr>
                <w:sz w:val="23"/>
                <w:szCs w:val="23"/>
              </w:rPr>
              <w:t>(iv)</w:t>
            </w:r>
            <w:r>
              <w:rPr>
                <w:sz w:val="23"/>
                <w:szCs w:val="23"/>
              </w:rPr>
              <w:tab/>
              <w:t>Disciplinary angle — unauthorised absence is a misconduct; a GDS is governed by the GDS (Conduct &amp; Engagement) Rules, 2020, under which suitable action, including putting off duty, can be taken.</w:t>
            </w:r>
          </w:p>
          <w:p w14:paraId="28398D49" w14:textId="77777777" w:rsidR="00D049C4" w:rsidRDefault="00000000" w:rsidP="000B4173">
            <w:pPr>
              <w:tabs>
                <w:tab w:val="left" w:pos="680"/>
              </w:tabs>
              <w:spacing w:after="40" w:line="264" w:lineRule="auto"/>
              <w:ind w:left="680" w:hanging="420"/>
              <w:jc w:val="both"/>
            </w:pPr>
            <w:r>
              <w:rPr>
                <w:sz w:val="23"/>
                <w:szCs w:val="23"/>
              </w:rPr>
              <w:t>3.</w:t>
            </w:r>
            <w:r>
              <w:rPr>
                <w:sz w:val="23"/>
                <w:szCs w:val="23"/>
              </w:rPr>
              <w:tab/>
              <w:t>It is, therefore, proposed that, with the approval of the competent authority —</w:t>
            </w:r>
          </w:p>
          <w:p w14:paraId="42EDEE9B" w14:textId="77777777" w:rsidR="00D049C4" w:rsidRDefault="00000000" w:rsidP="000B4173">
            <w:pPr>
              <w:tabs>
                <w:tab w:val="left" w:pos="1080"/>
              </w:tabs>
              <w:spacing w:after="30" w:line="264" w:lineRule="auto"/>
              <w:ind w:left="1080" w:hanging="380"/>
              <w:jc w:val="both"/>
            </w:pPr>
            <w:r>
              <w:rPr>
                <w:sz w:val="23"/>
                <w:szCs w:val="23"/>
              </w:rPr>
              <w:t>(a)</w:t>
            </w:r>
            <w:r>
              <w:rPr>
                <w:sz w:val="23"/>
                <w:szCs w:val="23"/>
              </w:rPr>
              <w:tab/>
              <w:t>the charge of ‘C’ Branch Office be temporarily entrusted to a substitute (a nearby GDS/departmental official) so that the office functions without interruption;</w:t>
            </w:r>
          </w:p>
          <w:p w14:paraId="3CE775EB" w14:textId="77777777" w:rsidR="00D049C4" w:rsidRDefault="00000000" w:rsidP="000B4173">
            <w:pPr>
              <w:tabs>
                <w:tab w:val="left" w:pos="1080"/>
              </w:tabs>
              <w:spacing w:after="30" w:line="264" w:lineRule="auto"/>
              <w:ind w:left="1080" w:hanging="380"/>
              <w:jc w:val="both"/>
            </w:pPr>
            <w:r>
              <w:rPr>
                <w:sz w:val="23"/>
                <w:szCs w:val="23"/>
              </w:rPr>
              <w:t>(b)</w:t>
            </w:r>
            <w:r>
              <w:rPr>
                <w:sz w:val="23"/>
                <w:szCs w:val="23"/>
              </w:rPr>
              <w:tab/>
              <w:t>the Inspector of Posts be directed to visit ‘C’ BO at once, verify and take over the cash/stock/records, and submit a report;</w:t>
            </w:r>
          </w:p>
          <w:p w14:paraId="16A38866" w14:textId="77777777" w:rsidR="00D049C4" w:rsidRDefault="00000000" w:rsidP="000B4173">
            <w:pPr>
              <w:tabs>
                <w:tab w:val="left" w:pos="1080"/>
              </w:tabs>
              <w:spacing w:after="30" w:line="264" w:lineRule="auto"/>
              <w:ind w:left="1080" w:hanging="380"/>
              <w:jc w:val="both"/>
            </w:pPr>
            <w:r>
              <w:rPr>
                <w:sz w:val="23"/>
                <w:szCs w:val="23"/>
              </w:rPr>
              <w:t>(c)</w:t>
            </w:r>
            <w:r>
              <w:rPr>
                <w:sz w:val="23"/>
                <w:szCs w:val="23"/>
              </w:rPr>
              <w:tab/>
              <w:t>a notice be issued to the BPM to resume duty and to submit a written explanation for the unauthorised absence within a specified period; and</w:t>
            </w:r>
          </w:p>
          <w:p w14:paraId="1AB4643C" w14:textId="77777777" w:rsidR="00D049C4" w:rsidRDefault="00000000" w:rsidP="000B4173">
            <w:pPr>
              <w:tabs>
                <w:tab w:val="left" w:pos="1080"/>
              </w:tabs>
              <w:spacing w:after="120" w:line="264" w:lineRule="auto"/>
              <w:ind w:left="1080" w:hanging="380"/>
              <w:jc w:val="both"/>
            </w:pPr>
            <w:r>
              <w:rPr>
                <w:sz w:val="23"/>
                <w:szCs w:val="23"/>
              </w:rPr>
              <w:t>(d)</w:t>
            </w:r>
            <w:r>
              <w:rPr>
                <w:sz w:val="23"/>
                <w:szCs w:val="23"/>
              </w:rPr>
              <w:tab/>
              <w:t>on receipt of the explanation and the IP’s report, further action under the GDS (Conduct &amp; Engagement) Rules, 2020 be considered.</w:t>
            </w:r>
          </w:p>
          <w:p w14:paraId="15760799" w14:textId="77777777" w:rsidR="00D049C4" w:rsidRDefault="00000000">
            <w:pPr>
              <w:spacing w:after="200" w:line="276" w:lineRule="auto"/>
              <w:rPr>
                <w:b/>
                <w:bCs/>
                <w:sz w:val="23"/>
                <w:szCs w:val="23"/>
              </w:rPr>
            </w:pPr>
            <w:r>
              <w:rPr>
                <w:b/>
                <w:bCs/>
                <w:sz w:val="23"/>
                <w:szCs w:val="23"/>
              </w:rPr>
              <w:t>Submitted for orders of the competent authority, please.</w:t>
            </w:r>
          </w:p>
          <w:p w14:paraId="786A299C" w14:textId="77777777" w:rsidR="000B4173" w:rsidRDefault="000B4173">
            <w:pPr>
              <w:spacing w:after="200" w:line="276" w:lineRule="auto"/>
              <w:rPr>
                <w:b/>
                <w:bCs/>
                <w:sz w:val="23"/>
                <w:szCs w:val="23"/>
              </w:rPr>
            </w:pPr>
          </w:p>
          <w:p w14:paraId="78E2E3E2" w14:textId="77777777" w:rsidR="000B4173" w:rsidRDefault="000B4173" w:rsidP="000B4173">
            <w:pPr>
              <w:spacing w:after="10" w:line="276" w:lineRule="auto"/>
            </w:pPr>
            <w:proofErr w:type="gramStart"/>
            <w:r>
              <w:rPr>
                <w:sz w:val="22"/>
                <w:szCs w:val="22"/>
              </w:rPr>
              <w:t>(  Signature  )</w:t>
            </w:r>
            <w:proofErr w:type="gramEnd"/>
          </w:p>
          <w:p w14:paraId="334D5BE6" w14:textId="7C3C7FC4" w:rsidR="000B4173" w:rsidRDefault="000B4173" w:rsidP="000B4173">
            <w:pPr>
              <w:spacing w:after="10" w:line="276" w:lineRule="auto"/>
            </w:pPr>
            <w:r>
              <w:rPr>
                <w:sz w:val="22"/>
                <w:szCs w:val="22"/>
              </w:rPr>
              <w:t>Dealing Assistant / Establishment Branch</w:t>
            </w:r>
            <w:r>
              <w:rPr>
                <w:sz w:val="22"/>
                <w:szCs w:val="22"/>
              </w:rPr>
              <w:t xml:space="preserve">                                                                        </w:t>
            </w:r>
            <w:r w:rsidRPr="000B4173">
              <w:rPr>
                <w:b/>
                <w:bCs/>
                <w:sz w:val="22"/>
                <w:szCs w:val="22"/>
              </w:rPr>
              <w:t>SPOs</w:t>
            </w:r>
            <w:r>
              <w:rPr>
                <w:sz w:val="22"/>
                <w:szCs w:val="22"/>
              </w:rPr>
              <w:t xml:space="preserve">                                          </w:t>
            </w:r>
          </w:p>
          <w:p w14:paraId="077738DC" w14:textId="3B02D456" w:rsidR="00D049C4" w:rsidRDefault="000B4173" w:rsidP="000B4173">
            <w:pPr>
              <w:spacing w:after="160" w:line="276" w:lineRule="auto"/>
            </w:pPr>
            <w:r>
              <w:rPr>
                <w:sz w:val="22"/>
                <w:szCs w:val="22"/>
              </w:rPr>
              <w:t xml:space="preserve">Divisional Office, ‘AB’ Division                                                                             </w:t>
            </w:r>
            <w:proofErr w:type="gramStart"/>
            <w:r>
              <w:rPr>
                <w:sz w:val="22"/>
                <w:szCs w:val="22"/>
              </w:rPr>
              <w:t xml:space="preserve">   </w:t>
            </w:r>
            <w:r>
              <w:rPr>
                <w:b/>
                <w:bCs/>
                <w:sz w:val="22"/>
                <w:szCs w:val="22"/>
              </w:rPr>
              <w:t>‘</w:t>
            </w:r>
            <w:proofErr w:type="gramEnd"/>
            <w:r>
              <w:rPr>
                <w:b/>
                <w:bCs/>
                <w:sz w:val="22"/>
                <w:szCs w:val="22"/>
              </w:rPr>
              <w:t>AB’ Division</w:t>
            </w:r>
          </w:p>
        </w:tc>
      </w:tr>
    </w:tbl>
    <w:p w14:paraId="4E3A20C0" w14:textId="4E9B80F4" w:rsidR="00D049C4" w:rsidRDefault="00000000" w:rsidP="000B4173">
      <w:r>
        <w:br w:type="page"/>
      </w:r>
      <w:r>
        <w:rPr>
          <w:b/>
          <w:bCs/>
          <w:color w:val="C2571A"/>
          <w:sz w:val="26"/>
          <w:szCs w:val="26"/>
        </w:rPr>
        <w:lastRenderedPageBreak/>
        <w:t>Question 1 — what earns the marks</w:t>
      </w: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32D8F13A"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270754DF" w14:textId="77777777" w:rsidR="00D049C4" w:rsidRDefault="00000000">
            <w:pPr>
              <w:spacing w:after="60" w:line="264" w:lineRule="auto"/>
            </w:pPr>
            <w:r>
              <w:rPr>
                <w:b/>
                <w:bCs/>
                <w:color w:val="1E6B52"/>
                <w:sz w:val="23"/>
                <w:szCs w:val="23"/>
              </w:rPr>
              <w:t>Do</w:t>
            </w:r>
          </w:p>
          <w:p w14:paraId="5F4FB0CC"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Open with a crisp underlined subject and the reference that gives rise to the case.</w:t>
            </w:r>
          </w:p>
          <w:p w14:paraId="0F3E6E6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Keep the facts neutral; put your reasoning under “points for consideration”.</w:t>
            </w:r>
          </w:p>
          <w:p w14:paraId="691D6B2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End with a definite, numbered proposal a superior can simply approve, then the submission line and designation.</w:t>
            </w:r>
          </w:p>
          <w:p w14:paraId="28A3E6C6" w14:textId="77777777" w:rsidR="00D049C4" w:rsidRDefault="00000000" w:rsidP="000B4173">
            <w:pPr>
              <w:tabs>
                <w:tab w:val="left" w:pos="240"/>
              </w:tabs>
              <w:spacing w:line="264" w:lineRule="auto"/>
              <w:ind w:left="240" w:hanging="240"/>
              <w:jc w:val="both"/>
            </w:pPr>
            <w:r>
              <w:rPr>
                <w:sz w:val="23"/>
                <w:szCs w:val="23"/>
              </w:rPr>
              <w:t>•</w:t>
            </w:r>
            <w:r>
              <w:rPr>
                <w:sz w:val="23"/>
                <w:szCs w:val="23"/>
              </w:rPr>
              <w:tab/>
              <w:t>For Q1(ii), the first instinct must be to keep the office open and secure the cash — then the disciplinary action, correctly under the GDS (Conduct &amp; Engagement) Rules, 2020 (a GDS is NOT under the CCS (CCA) Rules).</w:t>
            </w:r>
          </w:p>
        </w:tc>
      </w:tr>
      <w:tr w:rsidR="00D049C4" w14:paraId="6F977284" w14:textId="77777777">
        <w:tblPrEx>
          <w:tblBorders>
            <w:top w:val="single" w:sz="2" w:space="0" w:color="FBEBDA"/>
            <w:left w:val="single" w:sz="24" w:space="0" w:color="C2571A"/>
            <w:bottom w:val="single" w:sz="2" w:space="0" w:color="FBEBDA"/>
            <w:right w:val="single" w:sz="2" w:space="0" w:color="FBEBDA"/>
          </w:tblBorders>
          <w:tblCellMar>
            <w:top w:w="0" w:type="dxa"/>
            <w:bottom w:w="0" w:type="dxa"/>
          </w:tblCellMar>
        </w:tblPrEx>
        <w:tc>
          <w:tcPr>
            <w:tcW w:w="9746" w:type="dxa"/>
            <w:shd w:val="clear" w:color="auto" w:fill="FBEBDA"/>
            <w:tcMar>
              <w:top w:w="120" w:type="dxa"/>
              <w:left w:w="180" w:type="dxa"/>
              <w:bottom w:w="120" w:type="dxa"/>
              <w:right w:w="160" w:type="dxa"/>
            </w:tcMar>
          </w:tcPr>
          <w:p w14:paraId="47AB19DB" w14:textId="77777777" w:rsidR="00D049C4" w:rsidRDefault="00000000">
            <w:pPr>
              <w:spacing w:after="60" w:line="264" w:lineRule="auto"/>
            </w:pPr>
            <w:r>
              <w:rPr>
                <w:b/>
                <w:bCs/>
                <w:color w:val="C2571A"/>
                <w:sz w:val="23"/>
                <w:szCs w:val="23"/>
              </w:rPr>
              <w:t>Avoid</w:t>
            </w:r>
          </w:p>
          <w:p w14:paraId="0A0BD3F5"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Writing the note as a letter (no “To/Sir/Yours faithfully” in a note).</w:t>
            </w:r>
          </w:p>
          <w:p w14:paraId="02CF18FA"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Vague endings like “action may be taken”. State the action.</w:t>
            </w:r>
          </w:p>
          <w:p w14:paraId="5DFDE06C" w14:textId="77777777" w:rsidR="00D049C4" w:rsidRDefault="00000000" w:rsidP="000B4173">
            <w:pPr>
              <w:tabs>
                <w:tab w:val="left" w:pos="240"/>
              </w:tabs>
              <w:spacing w:line="264" w:lineRule="auto"/>
              <w:ind w:left="240" w:hanging="240"/>
              <w:jc w:val="both"/>
            </w:pPr>
            <w:r>
              <w:rPr>
                <w:sz w:val="23"/>
                <w:szCs w:val="23"/>
              </w:rPr>
              <w:t>•</w:t>
            </w:r>
            <w:r>
              <w:rPr>
                <w:sz w:val="23"/>
                <w:szCs w:val="23"/>
              </w:rPr>
              <w:tab/>
              <w:t>Citing CCS (CCA) Rules for a GDS, or ordering a penalty in the note itself — the note only proposes; the authority orders.</w:t>
            </w:r>
          </w:p>
        </w:tc>
      </w:tr>
    </w:tbl>
    <w:p w14:paraId="20111649" w14:textId="77777777" w:rsidR="00D049C4" w:rsidRDefault="00000000">
      <w:r>
        <w:br w:type="page"/>
      </w:r>
    </w:p>
    <w:p w14:paraId="4A90AA63" w14:textId="77777777" w:rsidR="00D049C4" w:rsidRDefault="00000000">
      <w:pPr>
        <w:pBdr>
          <w:bottom w:val="single" w:sz="14" w:space="6" w:color="C2571A"/>
        </w:pBdr>
        <w:spacing w:before="160" w:after="140" w:line="300" w:lineRule="auto"/>
      </w:pPr>
      <w:r>
        <w:rPr>
          <w:b/>
          <w:bCs/>
          <w:color w:val="1F3A5F"/>
          <w:sz w:val="32"/>
          <w:szCs w:val="32"/>
        </w:rPr>
        <w:lastRenderedPageBreak/>
        <w:t xml:space="preserve">Question 2 — </w:t>
      </w:r>
      <w:proofErr w:type="gramStart"/>
      <w:r>
        <w:rPr>
          <w:b/>
          <w:bCs/>
          <w:color w:val="1F3A5F"/>
          <w:sz w:val="32"/>
          <w:szCs w:val="32"/>
        </w:rPr>
        <w:t>Drafting  (</w:t>
      </w:r>
      <w:proofErr w:type="gramEnd"/>
      <w:r>
        <w:rPr>
          <w:b/>
          <w:bCs/>
          <w:color w:val="1F3A5F"/>
          <w:sz w:val="32"/>
          <w:szCs w:val="32"/>
        </w:rPr>
        <w:t>15 marks)</w:t>
      </w:r>
    </w:p>
    <w:p w14:paraId="2AE576D3" w14:textId="77777777" w:rsidR="00D049C4" w:rsidRDefault="00000000" w:rsidP="000B4173">
      <w:pPr>
        <w:spacing w:after="90" w:line="268" w:lineRule="auto"/>
        <w:jc w:val="both"/>
      </w:pPr>
      <w:r>
        <w:rPr>
          <w:sz w:val="23"/>
          <w:szCs w:val="23"/>
        </w:rPr>
        <w:t>An official letter is used to communicate with an authority outside the Department (here, the police and the municipal corporation). The recognised form is: a letterhead naming the issuing office; the letter number on the left with the date on the right of the same line; the addressee; an underlined subject; the salutation “Sir,”; a short, courteous body that states the problem and the specific request; the complimentary close “Yours faithfully,”; and the signature block with designation.</w:t>
      </w:r>
    </w:p>
    <w:tbl>
      <w:tblPr>
        <w:tblW w:w="9746" w:type="dxa"/>
        <w:tblBorders>
          <w:top w:val="single" w:sz="2" w:space="0" w:color="EAEFF6"/>
          <w:left w:val="single" w:sz="24" w:space="0" w:color="1F3A5F"/>
          <w:bottom w:val="single" w:sz="2" w:space="0" w:color="EAEFF6"/>
          <w:right w:val="single" w:sz="2" w:space="0" w:color="EAEFF6"/>
        </w:tblBorders>
        <w:tblCellMar>
          <w:left w:w="10" w:type="dxa"/>
          <w:right w:w="10" w:type="dxa"/>
        </w:tblCellMar>
        <w:tblLook w:val="0000" w:firstRow="0" w:lastRow="0" w:firstColumn="0" w:lastColumn="0" w:noHBand="0" w:noVBand="0"/>
      </w:tblPr>
      <w:tblGrid>
        <w:gridCol w:w="9746"/>
      </w:tblGrid>
      <w:tr w:rsidR="00D049C4" w14:paraId="4726CFB6" w14:textId="77777777">
        <w:tblPrEx>
          <w:tblCellMar>
            <w:top w:w="0" w:type="dxa"/>
            <w:bottom w:w="0" w:type="dxa"/>
          </w:tblCellMar>
        </w:tblPrEx>
        <w:tc>
          <w:tcPr>
            <w:tcW w:w="9746" w:type="dxa"/>
            <w:shd w:val="clear" w:color="auto" w:fill="EAEFF6"/>
            <w:tcMar>
              <w:top w:w="120" w:type="dxa"/>
              <w:left w:w="180" w:type="dxa"/>
              <w:bottom w:w="120" w:type="dxa"/>
              <w:right w:w="160" w:type="dxa"/>
            </w:tcMar>
          </w:tcPr>
          <w:p w14:paraId="400C54D8" w14:textId="77777777" w:rsidR="00D049C4" w:rsidRDefault="00000000">
            <w:pPr>
              <w:spacing w:after="60" w:line="264" w:lineRule="auto"/>
            </w:pPr>
            <w:r>
              <w:rPr>
                <w:b/>
                <w:bCs/>
                <w:color w:val="1F3A5F"/>
                <w:sz w:val="23"/>
                <w:szCs w:val="23"/>
              </w:rPr>
              <w:t>Form to reproduce every time</w:t>
            </w:r>
          </w:p>
          <w:p w14:paraId="341FB44B" w14:textId="77777777" w:rsidR="00D049C4" w:rsidRDefault="00000000" w:rsidP="000B4173">
            <w:pPr>
              <w:tabs>
                <w:tab w:val="left" w:pos="680"/>
              </w:tabs>
              <w:spacing w:after="70" w:line="264" w:lineRule="auto"/>
              <w:ind w:left="680" w:hanging="360"/>
              <w:jc w:val="both"/>
            </w:pPr>
            <w:r>
              <w:rPr>
                <w:sz w:val="23"/>
                <w:szCs w:val="23"/>
              </w:rPr>
              <w:t>1.</w:t>
            </w:r>
            <w:r>
              <w:rPr>
                <w:sz w:val="23"/>
                <w:szCs w:val="23"/>
              </w:rPr>
              <w:tab/>
              <w:t>Letterhead (office name centred) → No. left / Date right on one line.</w:t>
            </w:r>
          </w:p>
          <w:p w14:paraId="3F546236" w14:textId="77777777" w:rsidR="00D049C4" w:rsidRDefault="00000000" w:rsidP="000B4173">
            <w:pPr>
              <w:tabs>
                <w:tab w:val="left" w:pos="680"/>
              </w:tabs>
              <w:spacing w:after="70" w:line="264" w:lineRule="auto"/>
              <w:ind w:left="680" w:hanging="360"/>
              <w:jc w:val="both"/>
            </w:pPr>
            <w:r>
              <w:rPr>
                <w:sz w:val="23"/>
                <w:szCs w:val="23"/>
              </w:rPr>
              <w:t>2.</w:t>
            </w:r>
            <w:r>
              <w:rPr>
                <w:sz w:val="23"/>
                <w:szCs w:val="23"/>
              </w:rPr>
              <w:tab/>
              <w:t>“To” + addressee → Subject (underlined) → “Sir,”.</w:t>
            </w:r>
          </w:p>
          <w:p w14:paraId="2348779A" w14:textId="77777777" w:rsidR="00D049C4" w:rsidRDefault="00000000" w:rsidP="000B4173">
            <w:pPr>
              <w:tabs>
                <w:tab w:val="left" w:pos="680"/>
              </w:tabs>
              <w:spacing w:after="70" w:line="264" w:lineRule="auto"/>
              <w:ind w:left="680" w:hanging="360"/>
              <w:jc w:val="both"/>
            </w:pPr>
            <w:r>
              <w:rPr>
                <w:sz w:val="23"/>
                <w:szCs w:val="23"/>
              </w:rPr>
              <w:t>3.</w:t>
            </w:r>
            <w:r>
              <w:rPr>
                <w:sz w:val="23"/>
                <w:szCs w:val="23"/>
              </w:rPr>
              <w:tab/>
              <w:t>Para 1 states the situation; middle paras give the justification; last para makes the specific request.</w:t>
            </w:r>
          </w:p>
          <w:p w14:paraId="2E211B73" w14:textId="77777777" w:rsidR="00D049C4" w:rsidRDefault="00000000" w:rsidP="000B4173">
            <w:pPr>
              <w:tabs>
                <w:tab w:val="left" w:pos="680"/>
              </w:tabs>
              <w:spacing w:line="264" w:lineRule="auto"/>
              <w:ind w:left="680" w:hanging="360"/>
              <w:jc w:val="both"/>
            </w:pPr>
            <w:r>
              <w:rPr>
                <w:sz w:val="23"/>
                <w:szCs w:val="23"/>
              </w:rPr>
              <w:t>4.</w:t>
            </w:r>
            <w:r>
              <w:rPr>
                <w:sz w:val="23"/>
                <w:szCs w:val="23"/>
              </w:rPr>
              <w:tab/>
              <w:t>“Yours faithfully,” → signature → designation.</w:t>
            </w:r>
          </w:p>
        </w:tc>
      </w:tr>
    </w:tbl>
    <w:p w14:paraId="36FB5727" w14:textId="77777777" w:rsidR="00D049C4" w:rsidRDefault="00000000">
      <w:r>
        <w:br w:type="page"/>
      </w:r>
    </w:p>
    <w:p w14:paraId="634B4B6F" w14:textId="77777777" w:rsidR="00D049C4" w:rsidRDefault="00000000">
      <w:pPr>
        <w:keepNext/>
        <w:spacing w:before="140" w:after="90" w:line="280" w:lineRule="auto"/>
      </w:pPr>
      <w:r>
        <w:rPr>
          <w:b/>
          <w:bCs/>
          <w:color w:val="1F3A5F"/>
          <w:sz w:val="26"/>
          <w:szCs w:val="26"/>
        </w:rPr>
        <w:lastRenderedPageBreak/>
        <w:t>Q2 (</w:t>
      </w:r>
      <w:proofErr w:type="spellStart"/>
      <w:r>
        <w:rPr>
          <w:b/>
          <w:bCs/>
          <w:color w:val="1F3A5F"/>
          <w:sz w:val="26"/>
          <w:szCs w:val="26"/>
        </w:rPr>
        <w:t>i</w:t>
      </w:r>
      <w:proofErr w:type="spellEnd"/>
      <w:r>
        <w:rPr>
          <w:b/>
          <w:bCs/>
          <w:color w:val="1F3A5F"/>
          <w:sz w:val="26"/>
          <w:szCs w:val="26"/>
        </w:rPr>
        <w:t>) — Letter to the SSP requesting deployment of police force</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42D85095"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5A99BA1D" w14:textId="77777777" w:rsidR="00D049C4" w:rsidRDefault="00000000">
            <w:pPr>
              <w:spacing w:after="60" w:line="264" w:lineRule="auto"/>
            </w:pPr>
            <w:r>
              <w:rPr>
                <w:b/>
                <w:bCs/>
                <w:color w:val="C2571A"/>
                <w:sz w:val="23"/>
                <w:szCs w:val="23"/>
              </w:rPr>
              <w:t>As printed in the 2025 Question Paper</w:t>
            </w:r>
          </w:p>
          <w:p w14:paraId="5685CDBD" w14:textId="77777777" w:rsidR="00D049C4" w:rsidRDefault="00000000">
            <w:pPr>
              <w:spacing w:after="90" w:line="266" w:lineRule="auto"/>
              <w:jc w:val="both"/>
            </w:pPr>
            <w:r>
              <w:rPr>
                <w:i/>
                <w:iCs/>
                <w:color w:val="555B66"/>
                <w:sz w:val="22"/>
                <w:szCs w:val="22"/>
              </w:rPr>
              <w:t>Q2.  Please draft a letter of about 200 words on one of the following topics.  (15 marks)</w:t>
            </w:r>
          </w:p>
          <w:p w14:paraId="6632B861" w14:textId="77777777" w:rsidR="00D049C4" w:rsidRDefault="00000000" w:rsidP="000B4173">
            <w:pPr>
              <w:spacing w:line="276" w:lineRule="auto"/>
              <w:jc w:val="both"/>
            </w:pPr>
            <w:r>
              <w:rPr>
                <w:sz w:val="23"/>
                <w:szCs w:val="23"/>
              </w:rPr>
              <w:t xml:space="preserve">New Aadhaar creation and </w:t>
            </w:r>
            <w:proofErr w:type="spellStart"/>
            <w:r>
              <w:rPr>
                <w:sz w:val="23"/>
                <w:szCs w:val="23"/>
              </w:rPr>
              <w:t>updation</w:t>
            </w:r>
            <w:proofErr w:type="spellEnd"/>
            <w:r>
              <w:rPr>
                <w:sz w:val="23"/>
                <w:szCs w:val="23"/>
              </w:rPr>
              <w:t xml:space="preserve"> work is being carried out at the ‘C’ Head Post Office in the ‘AB’ Division, which is attracting significant crowds. You are working in the relevant branch of the ‘AB’ Division. Please draft a letter to be sent by the Divisional Head of the ‘AB’ Division to the Senior Superintendent of Police of the district, requesting the deployment of police force to properly manage the crowds gathering at the ‘C’ Head Post Office and maintain law and order.</w:t>
            </w:r>
          </w:p>
        </w:tc>
      </w:tr>
    </w:tbl>
    <w:p w14:paraId="7F983AD1"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747DEEEB"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0E156A33" w14:textId="77777777" w:rsidR="00D049C4" w:rsidRDefault="00000000">
            <w:pPr>
              <w:spacing w:after="60" w:line="264" w:lineRule="auto"/>
            </w:pPr>
            <w:r>
              <w:rPr>
                <w:b/>
                <w:bCs/>
                <w:color w:val="1E6B52"/>
                <w:sz w:val="23"/>
                <w:szCs w:val="23"/>
              </w:rPr>
              <w:t>How to approach this one</w:t>
            </w:r>
          </w:p>
          <w:p w14:paraId="6697ED2F"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This is an inter-departmental letter from the Divisional Head to the SSP — use the full letter form.</w:t>
            </w:r>
          </w:p>
          <w:p w14:paraId="6D7308ED"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State the trigger (Aadhaar crowds at ‘C’ HPO) and the risk (law and order, safety of the public, staff and cash).</w:t>
            </w:r>
          </w:p>
          <w:p w14:paraId="712A58AB"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Make ONE specific request: deploy adequate police during working hours until the situation normalises.</w:t>
            </w:r>
          </w:p>
          <w:p w14:paraId="0098799B" w14:textId="77777777" w:rsidR="00D049C4" w:rsidRDefault="00000000" w:rsidP="000B4173">
            <w:pPr>
              <w:tabs>
                <w:tab w:val="left" w:pos="240"/>
              </w:tabs>
              <w:spacing w:line="264" w:lineRule="auto"/>
              <w:ind w:left="240" w:hanging="240"/>
              <w:jc w:val="both"/>
            </w:pPr>
            <w:r>
              <w:rPr>
                <w:sz w:val="23"/>
                <w:szCs w:val="23"/>
              </w:rPr>
              <w:t>•</w:t>
            </w:r>
            <w:r>
              <w:rPr>
                <w:sz w:val="23"/>
                <w:szCs w:val="23"/>
              </w:rPr>
              <w:tab/>
              <w:t>Keep the tone courteous and official; close with “Yours faithfully”.</w:t>
            </w:r>
          </w:p>
        </w:tc>
      </w:tr>
    </w:tbl>
    <w:p w14:paraId="1E43B5BE" w14:textId="77777777" w:rsidR="00D049C4" w:rsidRDefault="00000000">
      <w:r>
        <w:br w:type="page"/>
      </w:r>
    </w:p>
    <w:p w14:paraId="26A00F85" w14:textId="77777777" w:rsidR="00D049C4" w:rsidRDefault="00000000">
      <w:pPr>
        <w:keepNext/>
        <w:spacing w:before="140" w:after="90" w:line="280" w:lineRule="auto"/>
      </w:pPr>
      <w:r>
        <w:rPr>
          <w:b/>
          <w:bCs/>
          <w:color w:val="1E6B52"/>
          <w:sz w:val="26"/>
          <w:szCs w:val="26"/>
        </w:rPr>
        <w:lastRenderedPageBreak/>
        <w:t>Q2 (</w:t>
      </w:r>
      <w:proofErr w:type="spellStart"/>
      <w:r>
        <w:rPr>
          <w:b/>
          <w:bCs/>
          <w:color w:val="1E6B52"/>
          <w:sz w:val="26"/>
          <w:szCs w:val="26"/>
        </w:rPr>
        <w:t>i</w:t>
      </w:r>
      <w:proofErr w:type="spellEnd"/>
      <w:r>
        <w:rPr>
          <w:b/>
          <w:bCs/>
          <w:color w:val="1E6B52"/>
          <w:sz w:val="26"/>
          <w:szCs w:val="26"/>
        </w:rPr>
        <w:t>) — Model Answer</w:t>
      </w:r>
    </w:p>
    <w:p w14:paraId="65801E75" w14:textId="77777777" w:rsidR="00D049C4" w:rsidRDefault="00000000">
      <w:pPr>
        <w:keepNext/>
        <w:spacing w:before="40" w:after="60"/>
      </w:pPr>
      <w:r>
        <w:rPr>
          <w:b/>
          <w:bCs/>
          <w:caps/>
          <w:color w:val="C2571A"/>
          <w:sz w:val="19"/>
          <w:szCs w:val="19"/>
        </w:rPr>
        <w:t xml:space="preserve">Model </w:t>
      </w:r>
      <w:proofErr w:type="gramStart"/>
      <w:r>
        <w:rPr>
          <w:b/>
          <w:bCs/>
          <w:caps/>
          <w:color w:val="C2571A"/>
          <w:sz w:val="19"/>
          <w:szCs w:val="19"/>
        </w:rPr>
        <w:t>Letter  •</w:t>
      </w:r>
      <w:proofErr w:type="gramEnd"/>
      <w:r>
        <w:rPr>
          <w:b/>
          <w:bCs/>
          <w:caps/>
          <w:color w:val="C2571A"/>
          <w:sz w:val="19"/>
          <w:szCs w:val="19"/>
        </w:rPr>
        <w:t xml:space="preserve">  Divisional Head → Senior Superintendent of Police</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5005A0F4"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7F1D50BB" w14:textId="77777777" w:rsidR="00D049C4" w:rsidRDefault="00000000">
            <w:pPr>
              <w:spacing w:after="20" w:line="252" w:lineRule="auto"/>
              <w:jc w:val="center"/>
            </w:pPr>
            <w:r>
              <w:rPr>
                <w:b/>
                <w:bCs/>
                <w:caps/>
                <w:sz w:val="20"/>
                <w:szCs w:val="20"/>
              </w:rPr>
              <w:t>GOVERNMENT OF INDIA</w:t>
            </w:r>
          </w:p>
          <w:p w14:paraId="22AF1B29" w14:textId="77777777" w:rsidR="00D049C4" w:rsidRDefault="00000000">
            <w:pPr>
              <w:spacing w:after="20" w:line="252" w:lineRule="auto"/>
              <w:jc w:val="center"/>
            </w:pPr>
            <w:r>
              <w:rPr>
                <w:b/>
                <w:bCs/>
                <w:caps/>
                <w:sz w:val="20"/>
                <w:szCs w:val="20"/>
              </w:rPr>
              <w:t>DEPARTMENT OF POSTS</w:t>
            </w:r>
          </w:p>
          <w:p w14:paraId="32B1A5DF" w14:textId="77777777" w:rsidR="00D049C4" w:rsidRDefault="00000000">
            <w:pPr>
              <w:spacing w:after="20" w:line="252" w:lineRule="auto"/>
              <w:jc w:val="center"/>
            </w:pPr>
            <w:r>
              <w:rPr>
                <w:b/>
                <w:bCs/>
                <w:caps/>
                <w:color w:val="1F3A5F"/>
                <w:sz w:val="22"/>
                <w:szCs w:val="22"/>
              </w:rPr>
              <w:t>OFFICE OF THE SUPERINTENDENT OF POST OFFICES, ‘AB’ DIVISION</w:t>
            </w:r>
          </w:p>
          <w:p w14:paraId="64353BC5" w14:textId="77777777" w:rsidR="00D049C4" w:rsidRDefault="00000000">
            <w:pPr>
              <w:spacing w:after="40" w:line="252" w:lineRule="auto"/>
              <w:jc w:val="center"/>
            </w:pPr>
            <w:r>
              <w:rPr>
                <w:sz w:val="20"/>
                <w:szCs w:val="20"/>
              </w:rPr>
              <w:t>‘AB’ City — PIN ______</w:t>
            </w:r>
          </w:p>
          <w:p w14:paraId="6942D3A6" w14:textId="77777777" w:rsidR="00D049C4" w:rsidRDefault="00D049C4">
            <w:pPr>
              <w:pBdr>
                <w:bottom w:val="single" w:sz="6" w:space="4" w:color="C7CCD4"/>
              </w:pBdr>
              <w:spacing w:after="80"/>
              <w:jc w:val="center"/>
            </w:pPr>
          </w:p>
          <w:p w14:paraId="43BE7466" w14:textId="77777777" w:rsidR="00D049C4" w:rsidRDefault="00000000">
            <w:pPr>
              <w:tabs>
                <w:tab w:val="right" w:pos="9206"/>
              </w:tabs>
              <w:spacing w:after="120" w:line="252" w:lineRule="auto"/>
            </w:pPr>
            <w:r>
              <w:rPr>
                <w:sz w:val="22"/>
                <w:szCs w:val="22"/>
              </w:rPr>
              <w:t>No. AB/Aadhaar/</w:t>
            </w:r>
            <w:proofErr w:type="spellStart"/>
            <w:r>
              <w:rPr>
                <w:sz w:val="22"/>
                <w:szCs w:val="22"/>
              </w:rPr>
              <w:t>Law&amp;Order</w:t>
            </w:r>
            <w:proofErr w:type="spellEnd"/>
            <w:r>
              <w:rPr>
                <w:sz w:val="22"/>
                <w:szCs w:val="22"/>
              </w:rPr>
              <w:t>/2025</w:t>
            </w:r>
            <w:r>
              <w:rPr>
                <w:sz w:val="22"/>
                <w:szCs w:val="22"/>
              </w:rPr>
              <w:tab/>
              <w:t>Dated: _</w:t>
            </w:r>
            <w:proofErr w:type="gramStart"/>
            <w:r>
              <w:rPr>
                <w:sz w:val="22"/>
                <w:szCs w:val="22"/>
              </w:rPr>
              <w:t>_._</w:t>
            </w:r>
            <w:proofErr w:type="gramEnd"/>
            <w:r>
              <w:rPr>
                <w:sz w:val="22"/>
                <w:szCs w:val="22"/>
              </w:rPr>
              <w:t>_.2025</w:t>
            </w:r>
          </w:p>
          <w:p w14:paraId="7C8458E0" w14:textId="77777777" w:rsidR="00D049C4" w:rsidRDefault="00000000">
            <w:pPr>
              <w:spacing w:after="6" w:line="276" w:lineRule="auto"/>
            </w:pPr>
            <w:r>
              <w:rPr>
                <w:sz w:val="22"/>
                <w:szCs w:val="22"/>
              </w:rPr>
              <w:t>To</w:t>
            </w:r>
          </w:p>
          <w:p w14:paraId="7C5271D2" w14:textId="77777777" w:rsidR="00D049C4" w:rsidRDefault="00000000">
            <w:pPr>
              <w:spacing w:after="4" w:line="276" w:lineRule="auto"/>
              <w:ind w:left="360"/>
            </w:pPr>
            <w:r>
              <w:rPr>
                <w:sz w:val="22"/>
                <w:szCs w:val="22"/>
              </w:rPr>
              <w:t>The Senior Superintendent of Police,</w:t>
            </w:r>
          </w:p>
          <w:p w14:paraId="01E58D96" w14:textId="77777777" w:rsidR="00D049C4" w:rsidRDefault="00000000">
            <w:pPr>
              <w:spacing w:after="120" w:line="276" w:lineRule="auto"/>
              <w:ind w:left="360"/>
            </w:pPr>
            <w:r>
              <w:rPr>
                <w:sz w:val="22"/>
                <w:szCs w:val="22"/>
              </w:rPr>
              <w:t>‘AB’ District.</w:t>
            </w:r>
          </w:p>
          <w:p w14:paraId="5E75768D" w14:textId="77777777" w:rsidR="00D049C4" w:rsidRDefault="00000000">
            <w:pPr>
              <w:pBdr>
                <w:bottom w:val="single" w:sz="4" w:space="3" w:color="1F3A5F"/>
              </w:pBdr>
              <w:spacing w:after="100" w:line="264" w:lineRule="auto"/>
              <w:jc w:val="both"/>
            </w:pPr>
            <w:r>
              <w:rPr>
                <w:b/>
                <w:bCs/>
                <w:sz w:val="22"/>
                <w:szCs w:val="22"/>
              </w:rPr>
              <w:t>Subject:  Deployment of police force for crowd management and maintenance of law and order at ‘C’ Head Post Office.</w:t>
            </w:r>
          </w:p>
          <w:p w14:paraId="5B51EEDE" w14:textId="77777777" w:rsidR="00D049C4" w:rsidRDefault="00000000" w:rsidP="000B4173">
            <w:pPr>
              <w:spacing w:after="90" w:line="276" w:lineRule="auto"/>
              <w:jc w:val="both"/>
            </w:pPr>
            <w:r>
              <w:rPr>
                <w:sz w:val="23"/>
                <w:szCs w:val="23"/>
              </w:rPr>
              <w:t>Sir,</w:t>
            </w:r>
          </w:p>
          <w:p w14:paraId="71459DDA" w14:textId="77777777" w:rsidR="00D049C4" w:rsidRDefault="00000000" w:rsidP="000B4173">
            <w:pPr>
              <w:spacing w:after="90" w:line="268" w:lineRule="auto"/>
              <w:jc w:val="both"/>
            </w:pPr>
            <w:r>
              <w:rPr>
                <w:sz w:val="23"/>
                <w:szCs w:val="23"/>
              </w:rPr>
              <w:t xml:space="preserve">New Aadhaar enrolment and </w:t>
            </w:r>
            <w:proofErr w:type="spellStart"/>
            <w:r>
              <w:rPr>
                <w:sz w:val="23"/>
                <w:szCs w:val="23"/>
              </w:rPr>
              <w:t>updation</w:t>
            </w:r>
            <w:proofErr w:type="spellEnd"/>
            <w:r>
              <w:rPr>
                <w:sz w:val="23"/>
                <w:szCs w:val="23"/>
              </w:rPr>
              <w:t xml:space="preserve"> work is presently being carried out at ‘C’ Head Post Office of this Division. Owing to heavy public demand, large crowds gather at the office premises every day. The crowd has become difficult to manage with the available staff and is posing a risk to the safety of the public, the staff and the cash and records of the office, besides raising law-and-order concerns.</w:t>
            </w:r>
          </w:p>
          <w:p w14:paraId="16C5A0EB" w14:textId="77777777" w:rsidR="00D049C4" w:rsidRDefault="00000000" w:rsidP="000B4173">
            <w:pPr>
              <w:tabs>
                <w:tab w:val="left" w:pos="680"/>
              </w:tabs>
              <w:spacing w:after="90" w:line="264" w:lineRule="auto"/>
              <w:ind w:left="680" w:hanging="360"/>
              <w:jc w:val="both"/>
            </w:pPr>
            <w:r>
              <w:rPr>
                <w:sz w:val="23"/>
                <w:szCs w:val="23"/>
              </w:rPr>
              <w:t>2.</w:t>
            </w:r>
            <w:r>
              <w:rPr>
                <w:sz w:val="23"/>
                <w:szCs w:val="23"/>
              </w:rPr>
              <w:tab/>
              <w:t>In order to regulate the public in an orderly manner and to maintain law and order at and around the office premises, deployment of an adequate police force during working hours is considered necessary.</w:t>
            </w:r>
          </w:p>
          <w:p w14:paraId="36BB206D" w14:textId="77777777" w:rsidR="00D049C4" w:rsidRDefault="00000000" w:rsidP="000B4173">
            <w:pPr>
              <w:tabs>
                <w:tab w:val="left" w:pos="680"/>
              </w:tabs>
              <w:spacing w:after="160" w:line="264" w:lineRule="auto"/>
              <w:ind w:left="680" w:hanging="360"/>
              <w:jc w:val="both"/>
            </w:pPr>
            <w:r>
              <w:rPr>
                <w:sz w:val="23"/>
                <w:szCs w:val="23"/>
              </w:rPr>
              <w:t>3.</w:t>
            </w:r>
            <w:r>
              <w:rPr>
                <w:sz w:val="23"/>
                <w:szCs w:val="23"/>
              </w:rPr>
              <w:tab/>
              <w:t>It is, therefore, requested that adequate police personnel may kindly be deployed at ‘C’ Head Post Office on all working days until the situation normalises. Early action in the matter will be highly appreciated.</w:t>
            </w:r>
          </w:p>
          <w:p w14:paraId="43D7D342" w14:textId="77777777" w:rsidR="00D049C4" w:rsidRDefault="00000000" w:rsidP="000B4173">
            <w:pPr>
              <w:spacing w:after="160" w:line="276" w:lineRule="auto"/>
              <w:jc w:val="both"/>
            </w:pPr>
            <w:r>
              <w:rPr>
                <w:sz w:val="23"/>
                <w:szCs w:val="23"/>
              </w:rPr>
              <w:t>Yours faithfully,</w:t>
            </w:r>
          </w:p>
          <w:p w14:paraId="49D066C3" w14:textId="77777777" w:rsidR="00D049C4" w:rsidRDefault="00000000">
            <w:pPr>
              <w:spacing w:after="6" w:line="276" w:lineRule="auto"/>
              <w:jc w:val="right"/>
            </w:pPr>
            <w:proofErr w:type="gramStart"/>
            <w:r>
              <w:rPr>
                <w:sz w:val="22"/>
                <w:szCs w:val="22"/>
              </w:rPr>
              <w:t>(  Signature  )</w:t>
            </w:r>
            <w:proofErr w:type="gramEnd"/>
          </w:p>
          <w:p w14:paraId="5B03343C" w14:textId="77777777" w:rsidR="00D049C4" w:rsidRDefault="00000000">
            <w:pPr>
              <w:spacing w:after="4" w:line="276" w:lineRule="auto"/>
              <w:jc w:val="right"/>
            </w:pPr>
            <w:r>
              <w:rPr>
                <w:b/>
                <w:bCs/>
                <w:sz w:val="22"/>
                <w:szCs w:val="22"/>
              </w:rPr>
              <w:t>Superintendent of Post Offices</w:t>
            </w:r>
          </w:p>
          <w:p w14:paraId="24F7C321" w14:textId="77777777" w:rsidR="00D049C4" w:rsidRDefault="00000000">
            <w:pPr>
              <w:spacing w:line="276" w:lineRule="auto"/>
              <w:jc w:val="right"/>
            </w:pPr>
            <w:r>
              <w:rPr>
                <w:b/>
                <w:bCs/>
                <w:sz w:val="22"/>
                <w:szCs w:val="22"/>
              </w:rPr>
              <w:t>‘AB’ Division</w:t>
            </w:r>
          </w:p>
        </w:tc>
      </w:tr>
    </w:tbl>
    <w:p w14:paraId="02FC93ED" w14:textId="77777777" w:rsidR="00D049C4" w:rsidRDefault="00000000">
      <w:r>
        <w:br w:type="page"/>
      </w:r>
    </w:p>
    <w:p w14:paraId="2EC39210" w14:textId="77777777" w:rsidR="00D049C4" w:rsidRDefault="00000000">
      <w:pPr>
        <w:keepNext/>
        <w:spacing w:before="140" w:after="90" w:line="280" w:lineRule="auto"/>
      </w:pPr>
      <w:r>
        <w:rPr>
          <w:b/>
          <w:bCs/>
          <w:color w:val="1F3A5F"/>
          <w:sz w:val="26"/>
          <w:szCs w:val="26"/>
        </w:rPr>
        <w:lastRenderedPageBreak/>
        <w:t>Q2 (ii) — Letter to the CEO, Municipal Corporation for regular water supply</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523A6785"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1FC734AD" w14:textId="77777777" w:rsidR="00D049C4" w:rsidRDefault="00000000">
            <w:pPr>
              <w:spacing w:after="60" w:line="264" w:lineRule="auto"/>
            </w:pPr>
            <w:r>
              <w:rPr>
                <w:b/>
                <w:bCs/>
                <w:color w:val="C2571A"/>
                <w:sz w:val="23"/>
                <w:szCs w:val="23"/>
              </w:rPr>
              <w:t>As printed in the 2025 Question Paper</w:t>
            </w:r>
          </w:p>
          <w:p w14:paraId="383C988E" w14:textId="77777777" w:rsidR="00D049C4" w:rsidRDefault="00000000">
            <w:pPr>
              <w:spacing w:after="90" w:line="266" w:lineRule="auto"/>
              <w:jc w:val="both"/>
            </w:pPr>
            <w:r>
              <w:rPr>
                <w:i/>
                <w:iCs/>
                <w:color w:val="555B66"/>
                <w:sz w:val="22"/>
                <w:szCs w:val="22"/>
              </w:rPr>
              <w:t>Q2.  Please draft a letter of about 200 words on one of the following topics.  (15 marks)</w:t>
            </w:r>
          </w:p>
          <w:p w14:paraId="07B552E9" w14:textId="77777777" w:rsidR="00D049C4" w:rsidRDefault="00000000" w:rsidP="000B4173">
            <w:pPr>
              <w:spacing w:line="276" w:lineRule="auto"/>
              <w:jc w:val="both"/>
            </w:pPr>
            <w:r>
              <w:rPr>
                <w:sz w:val="23"/>
                <w:szCs w:val="23"/>
              </w:rPr>
              <w:t>The water supply system in the Postal Colony of ‘AB’ Division has become irregular for the past few days, causing inconvenience to the employees and their families living there. You are employed in the relevant branch of ‘AB’ Division. Please draft a letter to be sent by the Divisional Head of ‘AB’ Division to the Chief Executive Officer of the Municipal Corporation of ‘AB’ City, requesting for the regular water supply.</w:t>
            </w:r>
          </w:p>
        </w:tc>
      </w:tr>
    </w:tbl>
    <w:p w14:paraId="25A23FF8"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4CDEE190"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5C7CE116" w14:textId="77777777" w:rsidR="00D049C4" w:rsidRDefault="00000000">
            <w:pPr>
              <w:spacing w:after="60" w:line="264" w:lineRule="auto"/>
            </w:pPr>
            <w:r>
              <w:rPr>
                <w:b/>
                <w:bCs/>
                <w:color w:val="1E6B52"/>
                <w:sz w:val="23"/>
                <w:szCs w:val="23"/>
              </w:rPr>
              <w:t>How to approach this one</w:t>
            </w:r>
          </w:p>
          <w:p w14:paraId="3DD3FA95"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A letter from the Divisional Head to the CEO/Commissioner of the Municipal Corporation — full letter form.</w:t>
            </w:r>
          </w:p>
          <w:p w14:paraId="08410E0F"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State the problem (irregular water supply to the Postal Colony) and the hardship to the resident employees and families.</w:t>
            </w:r>
          </w:p>
          <w:p w14:paraId="42C50674"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Make ONE specific request: restore and maintain a regular, adequate supply.</w:t>
            </w:r>
          </w:p>
          <w:p w14:paraId="1B95620A" w14:textId="77777777" w:rsidR="00D049C4" w:rsidRDefault="00000000" w:rsidP="000B4173">
            <w:pPr>
              <w:tabs>
                <w:tab w:val="left" w:pos="240"/>
              </w:tabs>
              <w:spacing w:line="264" w:lineRule="auto"/>
              <w:ind w:left="240" w:hanging="240"/>
              <w:jc w:val="both"/>
            </w:pPr>
            <w:r>
              <w:rPr>
                <w:sz w:val="23"/>
                <w:szCs w:val="23"/>
              </w:rPr>
              <w:t>•</w:t>
            </w:r>
            <w:r>
              <w:rPr>
                <w:sz w:val="23"/>
                <w:szCs w:val="23"/>
              </w:rPr>
              <w:tab/>
              <w:t>Courteous, official close — no “Respected Sir / Thanking you”.</w:t>
            </w:r>
          </w:p>
        </w:tc>
      </w:tr>
    </w:tbl>
    <w:p w14:paraId="1D80398A" w14:textId="77777777" w:rsidR="00D049C4" w:rsidRDefault="00000000">
      <w:r>
        <w:br w:type="page"/>
      </w:r>
    </w:p>
    <w:p w14:paraId="5B2C3002" w14:textId="77777777" w:rsidR="00D049C4" w:rsidRDefault="00000000">
      <w:pPr>
        <w:keepNext/>
        <w:spacing w:before="140" w:after="90" w:line="280" w:lineRule="auto"/>
      </w:pPr>
      <w:r>
        <w:rPr>
          <w:b/>
          <w:bCs/>
          <w:color w:val="1E6B52"/>
          <w:sz w:val="26"/>
          <w:szCs w:val="26"/>
        </w:rPr>
        <w:lastRenderedPageBreak/>
        <w:t>Q2 (ii) — Model Answer</w:t>
      </w:r>
    </w:p>
    <w:p w14:paraId="493AA481" w14:textId="77777777" w:rsidR="00D049C4" w:rsidRDefault="00000000">
      <w:pPr>
        <w:keepNext/>
        <w:spacing w:before="40" w:after="60"/>
      </w:pPr>
      <w:r>
        <w:rPr>
          <w:b/>
          <w:bCs/>
          <w:caps/>
          <w:color w:val="C2571A"/>
          <w:sz w:val="19"/>
          <w:szCs w:val="19"/>
        </w:rPr>
        <w:t xml:space="preserve">Model </w:t>
      </w:r>
      <w:proofErr w:type="gramStart"/>
      <w:r>
        <w:rPr>
          <w:b/>
          <w:bCs/>
          <w:caps/>
          <w:color w:val="C2571A"/>
          <w:sz w:val="19"/>
          <w:szCs w:val="19"/>
        </w:rPr>
        <w:t>Letter  •</w:t>
      </w:r>
      <w:proofErr w:type="gramEnd"/>
      <w:r>
        <w:rPr>
          <w:b/>
          <w:bCs/>
          <w:caps/>
          <w:color w:val="C2571A"/>
          <w:sz w:val="19"/>
          <w:szCs w:val="19"/>
        </w:rPr>
        <w:t xml:space="preserve">  Divisional Head → Chief Executive Officer, Municipal Corporation</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2BAD1B5F"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69C5B24A" w14:textId="77777777" w:rsidR="00D049C4" w:rsidRDefault="00000000">
            <w:pPr>
              <w:spacing w:after="20" w:line="252" w:lineRule="auto"/>
              <w:jc w:val="center"/>
            </w:pPr>
            <w:r>
              <w:rPr>
                <w:b/>
                <w:bCs/>
                <w:caps/>
                <w:sz w:val="20"/>
                <w:szCs w:val="20"/>
              </w:rPr>
              <w:t>GOVERNMENT OF INDIA</w:t>
            </w:r>
          </w:p>
          <w:p w14:paraId="6055C162" w14:textId="77777777" w:rsidR="00D049C4" w:rsidRDefault="00000000">
            <w:pPr>
              <w:spacing w:after="20" w:line="252" w:lineRule="auto"/>
              <w:jc w:val="center"/>
            </w:pPr>
            <w:r>
              <w:rPr>
                <w:b/>
                <w:bCs/>
                <w:caps/>
                <w:sz w:val="20"/>
                <w:szCs w:val="20"/>
              </w:rPr>
              <w:t>DEPARTMENT OF POSTS</w:t>
            </w:r>
          </w:p>
          <w:p w14:paraId="54E8BA25" w14:textId="77777777" w:rsidR="00D049C4" w:rsidRDefault="00000000">
            <w:pPr>
              <w:spacing w:after="20" w:line="252" w:lineRule="auto"/>
              <w:jc w:val="center"/>
            </w:pPr>
            <w:r>
              <w:rPr>
                <w:b/>
                <w:bCs/>
                <w:caps/>
                <w:color w:val="1F3A5F"/>
                <w:sz w:val="22"/>
                <w:szCs w:val="22"/>
              </w:rPr>
              <w:t>OFFICE OF THE SUPERINTENDENT OF POST OFFICES, ‘AB’ DIVISION</w:t>
            </w:r>
          </w:p>
          <w:p w14:paraId="7F3A0CB5" w14:textId="77777777" w:rsidR="00D049C4" w:rsidRDefault="00000000">
            <w:pPr>
              <w:spacing w:after="40" w:line="252" w:lineRule="auto"/>
              <w:jc w:val="center"/>
            </w:pPr>
            <w:r>
              <w:rPr>
                <w:sz w:val="20"/>
                <w:szCs w:val="20"/>
              </w:rPr>
              <w:t>‘AB’ City — PIN ______</w:t>
            </w:r>
          </w:p>
          <w:p w14:paraId="710671D7" w14:textId="77777777" w:rsidR="00D049C4" w:rsidRDefault="00D049C4">
            <w:pPr>
              <w:pBdr>
                <w:bottom w:val="single" w:sz="6" w:space="4" w:color="C7CCD4"/>
              </w:pBdr>
              <w:spacing w:after="80"/>
              <w:jc w:val="center"/>
            </w:pPr>
          </w:p>
          <w:p w14:paraId="1F4A2923" w14:textId="77777777" w:rsidR="00D049C4" w:rsidRDefault="00000000">
            <w:pPr>
              <w:tabs>
                <w:tab w:val="right" w:pos="9206"/>
              </w:tabs>
              <w:spacing w:after="120" w:line="252" w:lineRule="auto"/>
            </w:pPr>
            <w:r>
              <w:rPr>
                <w:sz w:val="22"/>
                <w:szCs w:val="22"/>
              </w:rPr>
              <w:t>No. AB/</w:t>
            </w:r>
            <w:proofErr w:type="spellStart"/>
            <w:r>
              <w:rPr>
                <w:sz w:val="22"/>
                <w:szCs w:val="22"/>
              </w:rPr>
              <w:t>Estt</w:t>
            </w:r>
            <w:proofErr w:type="spellEnd"/>
            <w:r>
              <w:rPr>
                <w:sz w:val="22"/>
                <w:szCs w:val="22"/>
              </w:rPr>
              <w:t>/Postal-Colony/2025</w:t>
            </w:r>
            <w:r>
              <w:rPr>
                <w:sz w:val="22"/>
                <w:szCs w:val="22"/>
              </w:rPr>
              <w:tab/>
              <w:t>Dated: _</w:t>
            </w:r>
            <w:proofErr w:type="gramStart"/>
            <w:r>
              <w:rPr>
                <w:sz w:val="22"/>
                <w:szCs w:val="22"/>
              </w:rPr>
              <w:t>_._</w:t>
            </w:r>
            <w:proofErr w:type="gramEnd"/>
            <w:r>
              <w:rPr>
                <w:sz w:val="22"/>
                <w:szCs w:val="22"/>
              </w:rPr>
              <w:t>_.2025</w:t>
            </w:r>
          </w:p>
          <w:p w14:paraId="7B18EA12" w14:textId="77777777" w:rsidR="00D049C4" w:rsidRDefault="00000000">
            <w:pPr>
              <w:spacing w:after="6" w:line="276" w:lineRule="auto"/>
            </w:pPr>
            <w:r>
              <w:rPr>
                <w:sz w:val="22"/>
                <w:szCs w:val="22"/>
              </w:rPr>
              <w:t>To</w:t>
            </w:r>
          </w:p>
          <w:p w14:paraId="05D8A3E3" w14:textId="77777777" w:rsidR="00D049C4" w:rsidRDefault="00000000">
            <w:pPr>
              <w:spacing w:after="4" w:line="276" w:lineRule="auto"/>
              <w:ind w:left="360"/>
            </w:pPr>
            <w:r>
              <w:rPr>
                <w:sz w:val="22"/>
                <w:szCs w:val="22"/>
              </w:rPr>
              <w:t>The Chief Executive Officer,</w:t>
            </w:r>
          </w:p>
          <w:p w14:paraId="6313EBF1" w14:textId="77777777" w:rsidR="00D049C4" w:rsidRDefault="00000000">
            <w:pPr>
              <w:spacing w:after="120" w:line="276" w:lineRule="auto"/>
              <w:ind w:left="360"/>
            </w:pPr>
            <w:r>
              <w:rPr>
                <w:sz w:val="22"/>
                <w:szCs w:val="22"/>
              </w:rPr>
              <w:t>Municipal Corporation of ‘AB’ City.</w:t>
            </w:r>
          </w:p>
          <w:p w14:paraId="0E4F6A66" w14:textId="77777777" w:rsidR="00D049C4" w:rsidRDefault="00000000">
            <w:pPr>
              <w:pBdr>
                <w:bottom w:val="single" w:sz="4" w:space="3" w:color="1F3A5F"/>
              </w:pBdr>
              <w:spacing w:after="100" w:line="264" w:lineRule="auto"/>
              <w:jc w:val="both"/>
            </w:pPr>
            <w:r>
              <w:rPr>
                <w:b/>
                <w:bCs/>
                <w:sz w:val="22"/>
                <w:szCs w:val="22"/>
              </w:rPr>
              <w:t>Subject:  Irregular water supply to the Postal Colony, ‘AB’ — request for restoration of regular supply.</w:t>
            </w:r>
          </w:p>
          <w:p w14:paraId="17B18979" w14:textId="77777777" w:rsidR="00D049C4" w:rsidRDefault="00000000" w:rsidP="000B4173">
            <w:pPr>
              <w:spacing w:after="90" w:line="276" w:lineRule="auto"/>
              <w:jc w:val="both"/>
            </w:pPr>
            <w:r>
              <w:rPr>
                <w:sz w:val="23"/>
                <w:szCs w:val="23"/>
              </w:rPr>
              <w:t>Sir,</w:t>
            </w:r>
          </w:p>
          <w:p w14:paraId="10F3A633" w14:textId="77777777" w:rsidR="00D049C4" w:rsidRDefault="00000000" w:rsidP="000B4173">
            <w:pPr>
              <w:spacing w:after="90" w:line="268" w:lineRule="auto"/>
              <w:jc w:val="both"/>
            </w:pPr>
            <w:r>
              <w:rPr>
                <w:sz w:val="23"/>
                <w:szCs w:val="23"/>
              </w:rPr>
              <w:t>The water supply to the Postal Colony under this Division has become irregular for the past few days. The Colony houses the employees of the Department and their families, who are being put to considerable inconvenience in meeting their daily requirements on account of the erratic supply.</w:t>
            </w:r>
          </w:p>
          <w:p w14:paraId="6E3BB1B0" w14:textId="77777777" w:rsidR="00D049C4" w:rsidRDefault="00000000" w:rsidP="000B4173">
            <w:pPr>
              <w:tabs>
                <w:tab w:val="left" w:pos="680"/>
              </w:tabs>
              <w:spacing w:after="90" w:line="264" w:lineRule="auto"/>
              <w:ind w:left="680" w:hanging="360"/>
              <w:jc w:val="both"/>
            </w:pPr>
            <w:r>
              <w:rPr>
                <w:sz w:val="23"/>
                <w:szCs w:val="23"/>
              </w:rPr>
              <w:t>2.</w:t>
            </w:r>
            <w:r>
              <w:rPr>
                <w:sz w:val="23"/>
                <w:szCs w:val="23"/>
              </w:rPr>
              <w:tab/>
              <w:t>An uninterrupted supply of potable water is essential for the residents, and the matter is causing genuine hardship to the families living in the Colony.</w:t>
            </w:r>
          </w:p>
          <w:p w14:paraId="031CB1DD" w14:textId="77777777" w:rsidR="00D049C4" w:rsidRDefault="00000000" w:rsidP="000B4173">
            <w:pPr>
              <w:tabs>
                <w:tab w:val="left" w:pos="680"/>
              </w:tabs>
              <w:spacing w:after="160" w:line="264" w:lineRule="auto"/>
              <w:ind w:left="680" w:hanging="360"/>
              <w:jc w:val="both"/>
            </w:pPr>
            <w:r>
              <w:rPr>
                <w:sz w:val="23"/>
                <w:szCs w:val="23"/>
              </w:rPr>
              <w:t>3.</w:t>
            </w:r>
            <w:r>
              <w:rPr>
                <w:sz w:val="23"/>
                <w:szCs w:val="23"/>
              </w:rPr>
              <w:tab/>
              <w:t>It is, therefore, requested that necessary instructions may kindly be issued to the concerned wing of the Corporation to restore and maintain a regular and adequate water supply to the Postal Colony at the earliest. The cooperation of the Corporation in the matter will be highly appreciated.</w:t>
            </w:r>
          </w:p>
          <w:p w14:paraId="7EE027C0" w14:textId="77777777" w:rsidR="00D049C4" w:rsidRDefault="00000000" w:rsidP="000B4173">
            <w:pPr>
              <w:spacing w:after="160" w:line="276" w:lineRule="auto"/>
              <w:jc w:val="both"/>
            </w:pPr>
            <w:r>
              <w:rPr>
                <w:sz w:val="23"/>
                <w:szCs w:val="23"/>
              </w:rPr>
              <w:t>Yours faithfully,</w:t>
            </w:r>
          </w:p>
          <w:p w14:paraId="7861E0FE" w14:textId="77777777" w:rsidR="00D049C4" w:rsidRDefault="00000000">
            <w:pPr>
              <w:spacing w:after="6" w:line="276" w:lineRule="auto"/>
              <w:jc w:val="right"/>
            </w:pPr>
            <w:proofErr w:type="gramStart"/>
            <w:r>
              <w:rPr>
                <w:sz w:val="22"/>
                <w:szCs w:val="22"/>
              </w:rPr>
              <w:t>(  Signature  )</w:t>
            </w:r>
            <w:proofErr w:type="gramEnd"/>
          </w:p>
          <w:p w14:paraId="5E0164EF" w14:textId="77777777" w:rsidR="00D049C4" w:rsidRDefault="00000000">
            <w:pPr>
              <w:spacing w:after="4" w:line="276" w:lineRule="auto"/>
              <w:jc w:val="right"/>
            </w:pPr>
            <w:r>
              <w:rPr>
                <w:b/>
                <w:bCs/>
                <w:sz w:val="22"/>
                <w:szCs w:val="22"/>
              </w:rPr>
              <w:t>Superintendent of Post Offices</w:t>
            </w:r>
          </w:p>
          <w:p w14:paraId="768A1DFB" w14:textId="77777777" w:rsidR="00D049C4" w:rsidRDefault="00000000">
            <w:pPr>
              <w:spacing w:line="276" w:lineRule="auto"/>
              <w:jc w:val="right"/>
            </w:pPr>
            <w:r>
              <w:rPr>
                <w:b/>
                <w:bCs/>
                <w:sz w:val="22"/>
                <w:szCs w:val="22"/>
              </w:rPr>
              <w:t>‘AB’ Division</w:t>
            </w:r>
          </w:p>
        </w:tc>
      </w:tr>
    </w:tbl>
    <w:p w14:paraId="2AFFE8A6" w14:textId="77777777" w:rsidR="00D049C4" w:rsidRDefault="00000000">
      <w:r>
        <w:br w:type="page"/>
      </w:r>
    </w:p>
    <w:p w14:paraId="368CF9AD" w14:textId="77777777" w:rsidR="00D049C4" w:rsidRDefault="00000000">
      <w:pPr>
        <w:keepNext/>
        <w:spacing w:before="140" w:after="90" w:line="280" w:lineRule="auto"/>
      </w:pPr>
      <w:r>
        <w:rPr>
          <w:b/>
          <w:bCs/>
          <w:color w:val="C2571A"/>
          <w:sz w:val="26"/>
          <w:szCs w:val="26"/>
        </w:rPr>
        <w:lastRenderedPageBreak/>
        <w:t>Question 2 — what earns the marks</w:t>
      </w: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507C94D4"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595345BA" w14:textId="77777777" w:rsidR="00D049C4" w:rsidRDefault="00000000">
            <w:pPr>
              <w:spacing w:after="60" w:line="264" w:lineRule="auto"/>
            </w:pPr>
            <w:r>
              <w:rPr>
                <w:b/>
                <w:bCs/>
                <w:color w:val="1E6B52"/>
                <w:sz w:val="23"/>
                <w:szCs w:val="23"/>
              </w:rPr>
              <w:t>Do</w:t>
            </w:r>
          </w:p>
          <w:p w14:paraId="6AA6CF47"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Reproduce the full letter form — letterhead, No./date line, To, underlined Subject, Sir, body, Yours faithfully, designation.</w:t>
            </w:r>
          </w:p>
          <w:p w14:paraId="1C6AC76A"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Address the correct authority (Senior Superintendent of Police for law and order; Chief Executive Officer of the Corporation for civic supply).</w:t>
            </w:r>
          </w:p>
          <w:p w14:paraId="4770E135" w14:textId="77777777" w:rsidR="00D049C4" w:rsidRDefault="00000000" w:rsidP="000B4173">
            <w:pPr>
              <w:tabs>
                <w:tab w:val="left" w:pos="240"/>
              </w:tabs>
              <w:spacing w:line="264" w:lineRule="auto"/>
              <w:ind w:left="240" w:hanging="240"/>
              <w:jc w:val="both"/>
            </w:pPr>
            <w:r>
              <w:rPr>
                <w:sz w:val="23"/>
                <w:szCs w:val="23"/>
              </w:rPr>
              <w:t>•</w:t>
            </w:r>
            <w:r>
              <w:rPr>
                <w:sz w:val="23"/>
                <w:szCs w:val="23"/>
              </w:rPr>
              <w:tab/>
              <w:t>Make ONE specific, actionable request and keep the tone courteous and official.</w:t>
            </w:r>
          </w:p>
        </w:tc>
      </w:tr>
      <w:tr w:rsidR="00D049C4" w14:paraId="26901706" w14:textId="77777777">
        <w:tblPrEx>
          <w:tblBorders>
            <w:top w:val="single" w:sz="2" w:space="0" w:color="FBEBDA"/>
            <w:left w:val="single" w:sz="24" w:space="0" w:color="C2571A"/>
            <w:bottom w:val="single" w:sz="2" w:space="0" w:color="FBEBDA"/>
            <w:right w:val="single" w:sz="2" w:space="0" w:color="FBEBDA"/>
          </w:tblBorders>
          <w:tblCellMar>
            <w:top w:w="0" w:type="dxa"/>
            <w:bottom w:w="0" w:type="dxa"/>
          </w:tblCellMar>
        </w:tblPrEx>
        <w:tc>
          <w:tcPr>
            <w:tcW w:w="9746" w:type="dxa"/>
            <w:shd w:val="clear" w:color="auto" w:fill="FBEBDA"/>
            <w:tcMar>
              <w:top w:w="120" w:type="dxa"/>
              <w:left w:w="180" w:type="dxa"/>
              <w:bottom w:w="120" w:type="dxa"/>
              <w:right w:w="160" w:type="dxa"/>
            </w:tcMar>
          </w:tcPr>
          <w:p w14:paraId="56667C67" w14:textId="77777777" w:rsidR="00D049C4" w:rsidRDefault="00000000">
            <w:pPr>
              <w:spacing w:after="60" w:line="264" w:lineRule="auto"/>
            </w:pPr>
            <w:r>
              <w:rPr>
                <w:b/>
                <w:bCs/>
                <w:color w:val="C2571A"/>
                <w:sz w:val="23"/>
                <w:szCs w:val="23"/>
              </w:rPr>
              <w:t>Avoid</w:t>
            </w:r>
          </w:p>
          <w:p w14:paraId="34BF712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Using a note/office-order layout for a letter, or “Respected Sir / Thanking you”.</w:t>
            </w:r>
          </w:p>
          <w:p w14:paraId="2F63E68A" w14:textId="77777777" w:rsidR="00D049C4" w:rsidRDefault="00000000" w:rsidP="000B4173">
            <w:pPr>
              <w:tabs>
                <w:tab w:val="left" w:pos="240"/>
              </w:tabs>
              <w:spacing w:line="264" w:lineRule="auto"/>
              <w:ind w:left="240" w:hanging="240"/>
              <w:jc w:val="both"/>
            </w:pPr>
            <w:r>
              <w:rPr>
                <w:sz w:val="23"/>
                <w:szCs w:val="23"/>
              </w:rPr>
              <w:t>•</w:t>
            </w:r>
            <w:r>
              <w:rPr>
                <w:sz w:val="23"/>
                <w:szCs w:val="23"/>
              </w:rPr>
              <w:tab/>
              <w:t>Long, emotional narration — state the problem in one or two sentences, then the request.</w:t>
            </w:r>
          </w:p>
        </w:tc>
      </w:tr>
    </w:tbl>
    <w:p w14:paraId="00D00153" w14:textId="77777777" w:rsidR="00D049C4" w:rsidRDefault="00000000">
      <w:r>
        <w:br w:type="page"/>
      </w:r>
    </w:p>
    <w:p w14:paraId="46CF6CD9" w14:textId="77777777" w:rsidR="00D049C4" w:rsidRDefault="00000000">
      <w:pPr>
        <w:pBdr>
          <w:bottom w:val="single" w:sz="14" w:space="6" w:color="C2571A"/>
        </w:pBdr>
        <w:spacing w:before="160" w:after="140" w:line="300" w:lineRule="auto"/>
      </w:pPr>
      <w:r>
        <w:rPr>
          <w:b/>
          <w:bCs/>
          <w:color w:val="1F3A5F"/>
          <w:sz w:val="32"/>
          <w:szCs w:val="32"/>
        </w:rPr>
        <w:lastRenderedPageBreak/>
        <w:t xml:space="preserve">Question 3 — Draft Major Penalty Charge </w:t>
      </w:r>
      <w:proofErr w:type="gramStart"/>
      <w:r>
        <w:rPr>
          <w:b/>
          <w:bCs/>
          <w:color w:val="1F3A5F"/>
          <w:sz w:val="32"/>
          <w:szCs w:val="32"/>
        </w:rPr>
        <w:t>Sheet  (</w:t>
      </w:r>
      <w:proofErr w:type="gramEnd"/>
      <w:r>
        <w:rPr>
          <w:b/>
          <w:bCs/>
          <w:color w:val="1F3A5F"/>
          <w:sz w:val="32"/>
          <w:szCs w:val="32"/>
        </w:rPr>
        <w:t>20 marks)</w:t>
      </w:r>
    </w:p>
    <w:p w14:paraId="1E8F944E" w14:textId="77777777" w:rsidR="00D049C4" w:rsidRDefault="00000000" w:rsidP="000B4173">
      <w:pPr>
        <w:spacing w:after="90" w:line="268" w:lineRule="auto"/>
        <w:jc w:val="both"/>
      </w:pPr>
      <w:r>
        <w:rPr>
          <w:sz w:val="23"/>
          <w:szCs w:val="23"/>
        </w:rPr>
        <w:t>Where a major penalty is contemplated, disciplinary proceedings are initiated under Rule 14 of the CCS (CCA) Rules, 1965 by serving a charge sheet on the Government servant. The charge sheet is issued by the Disciplinary Authority competent to impose a major penalty — for a Group ‘C’ Sub-Postmaster this is the Divisional Head (Superintendent / Senior Superintendent of Post Offices). It comprises a covering Memorandum and four annexures:</w:t>
      </w:r>
    </w:p>
    <w:tbl>
      <w:tblPr>
        <w:tblW w:w="9746" w:type="dxa"/>
        <w:tblBorders>
          <w:top w:val="single" w:sz="2" w:space="0" w:color="EAEFF6"/>
          <w:left w:val="single" w:sz="24" w:space="0" w:color="1F3A5F"/>
          <w:bottom w:val="single" w:sz="2" w:space="0" w:color="EAEFF6"/>
          <w:right w:val="single" w:sz="2" w:space="0" w:color="EAEFF6"/>
        </w:tblBorders>
        <w:tblCellMar>
          <w:left w:w="10" w:type="dxa"/>
          <w:right w:w="10" w:type="dxa"/>
        </w:tblCellMar>
        <w:tblLook w:val="0000" w:firstRow="0" w:lastRow="0" w:firstColumn="0" w:lastColumn="0" w:noHBand="0" w:noVBand="0"/>
      </w:tblPr>
      <w:tblGrid>
        <w:gridCol w:w="9746"/>
      </w:tblGrid>
      <w:tr w:rsidR="00D049C4" w14:paraId="764A5B9B" w14:textId="77777777">
        <w:tblPrEx>
          <w:tblCellMar>
            <w:top w:w="0" w:type="dxa"/>
            <w:bottom w:w="0" w:type="dxa"/>
          </w:tblCellMar>
        </w:tblPrEx>
        <w:tc>
          <w:tcPr>
            <w:tcW w:w="9746" w:type="dxa"/>
            <w:shd w:val="clear" w:color="auto" w:fill="EAEFF6"/>
            <w:tcMar>
              <w:top w:w="120" w:type="dxa"/>
              <w:left w:w="180" w:type="dxa"/>
              <w:bottom w:w="120" w:type="dxa"/>
              <w:right w:w="160" w:type="dxa"/>
            </w:tcMar>
          </w:tcPr>
          <w:p w14:paraId="0539409E" w14:textId="77777777" w:rsidR="00D049C4" w:rsidRDefault="00000000">
            <w:pPr>
              <w:spacing w:after="60" w:line="264" w:lineRule="auto"/>
            </w:pPr>
            <w:r>
              <w:rPr>
                <w:b/>
                <w:bCs/>
                <w:color w:val="1F3A5F"/>
                <w:sz w:val="23"/>
                <w:szCs w:val="23"/>
              </w:rPr>
              <w:t>The prescribed form (Rule 14)</w:t>
            </w:r>
          </w:p>
          <w:p w14:paraId="00709D6F" w14:textId="77777777" w:rsidR="00D049C4" w:rsidRDefault="00000000" w:rsidP="000B4173">
            <w:pPr>
              <w:tabs>
                <w:tab w:val="left" w:pos="1120"/>
              </w:tabs>
              <w:spacing w:after="70" w:line="264" w:lineRule="auto"/>
              <w:ind w:left="1120" w:hanging="1120"/>
              <w:jc w:val="both"/>
            </w:pPr>
            <w:r>
              <w:rPr>
                <w:sz w:val="23"/>
                <w:szCs w:val="23"/>
              </w:rPr>
              <w:t>Memo.</w:t>
            </w:r>
            <w:r>
              <w:rPr>
                <w:sz w:val="23"/>
                <w:szCs w:val="23"/>
              </w:rPr>
              <w:tab/>
              <w:t>Covering Memorandum signed by the Disciplinary Authority — the instrument that institutes the proceedings.</w:t>
            </w:r>
          </w:p>
          <w:p w14:paraId="7B5448FE" w14:textId="77777777" w:rsidR="00D049C4" w:rsidRDefault="00000000" w:rsidP="000B4173">
            <w:pPr>
              <w:tabs>
                <w:tab w:val="left" w:pos="1120"/>
              </w:tabs>
              <w:spacing w:after="70" w:line="264" w:lineRule="auto"/>
              <w:ind w:left="1120" w:hanging="1120"/>
              <w:jc w:val="both"/>
            </w:pPr>
            <w:r>
              <w:rPr>
                <w:sz w:val="23"/>
                <w:szCs w:val="23"/>
              </w:rPr>
              <w:t>Ann-I</w:t>
            </w:r>
            <w:r>
              <w:rPr>
                <w:sz w:val="23"/>
                <w:szCs w:val="23"/>
              </w:rPr>
              <w:tab/>
              <w:t>Statement of Articles of Charge.</w:t>
            </w:r>
          </w:p>
          <w:p w14:paraId="6B8135C7" w14:textId="77777777" w:rsidR="00D049C4" w:rsidRDefault="00000000" w:rsidP="000B4173">
            <w:pPr>
              <w:tabs>
                <w:tab w:val="left" w:pos="1120"/>
              </w:tabs>
              <w:spacing w:after="70" w:line="264" w:lineRule="auto"/>
              <w:ind w:left="1120" w:hanging="1120"/>
              <w:jc w:val="both"/>
            </w:pPr>
            <w:r>
              <w:rPr>
                <w:sz w:val="23"/>
                <w:szCs w:val="23"/>
              </w:rPr>
              <w:t>Ann-II</w:t>
            </w:r>
            <w:r>
              <w:rPr>
                <w:sz w:val="23"/>
                <w:szCs w:val="23"/>
              </w:rPr>
              <w:tab/>
              <w:t>Statement of Imputations of misconduct or misbehaviour in support of each article.</w:t>
            </w:r>
          </w:p>
          <w:p w14:paraId="56F90243" w14:textId="77777777" w:rsidR="00D049C4" w:rsidRDefault="00000000" w:rsidP="000B4173">
            <w:pPr>
              <w:tabs>
                <w:tab w:val="left" w:pos="1120"/>
              </w:tabs>
              <w:spacing w:after="70" w:line="264" w:lineRule="auto"/>
              <w:ind w:left="1120" w:hanging="1120"/>
              <w:jc w:val="both"/>
            </w:pPr>
            <w:r>
              <w:rPr>
                <w:sz w:val="23"/>
                <w:szCs w:val="23"/>
              </w:rPr>
              <w:t>Ann-III</w:t>
            </w:r>
            <w:r>
              <w:rPr>
                <w:sz w:val="23"/>
                <w:szCs w:val="23"/>
              </w:rPr>
              <w:tab/>
              <w:t>List of documents by which the charge is proposed to be sustained.</w:t>
            </w:r>
          </w:p>
          <w:p w14:paraId="29D89EA1" w14:textId="77777777" w:rsidR="00D049C4" w:rsidRDefault="00000000" w:rsidP="000B4173">
            <w:pPr>
              <w:tabs>
                <w:tab w:val="left" w:pos="1120"/>
              </w:tabs>
              <w:spacing w:line="264" w:lineRule="auto"/>
              <w:ind w:left="1120" w:hanging="1120"/>
              <w:jc w:val="both"/>
            </w:pPr>
            <w:r>
              <w:rPr>
                <w:sz w:val="23"/>
                <w:szCs w:val="23"/>
              </w:rPr>
              <w:t>Ann-IV</w:t>
            </w:r>
            <w:r>
              <w:rPr>
                <w:sz w:val="23"/>
                <w:szCs w:val="23"/>
              </w:rPr>
              <w:tab/>
              <w:t>List of witnesses by whom the charge is proposed to be sustained.</w:t>
            </w:r>
          </w:p>
        </w:tc>
      </w:tr>
    </w:tbl>
    <w:p w14:paraId="1DA93056" w14:textId="77777777" w:rsidR="00D049C4" w:rsidRDefault="00000000" w:rsidP="000B4173">
      <w:pPr>
        <w:spacing w:after="90" w:line="268" w:lineRule="auto"/>
        <w:jc w:val="both"/>
      </w:pPr>
      <w:r>
        <w:rPr>
          <w:sz w:val="23"/>
          <w:szCs w:val="23"/>
        </w:rPr>
        <w:t xml:space="preserve">Misappropriation of funds is, in substance, a failure to maintain absolute integrity and conduct unbecoming of a </w:t>
      </w:r>
      <w:proofErr w:type="gramStart"/>
      <w:r>
        <w:rPr>
          <w:sz w:val="23"/>
          <w:szCs w:val="23"/>
        </w:rPr>
        <w:t>Government</w:t>
      </w:r>
      <w:proofErr w:type="gramEnd"/>
      <w:r>
        <w:rPr>
          <w:sz w:val="23"/>
          <w:szCs w:val="23"/>
        </w:rPr>
        <w:t xml:space="preserve"> servant, contravening Rule 3(1)(</w:t>
      </w:r>
      <w:proofErr w:type="spellStart"/>
      <w:r>
        <w:rPr>
          <w:sz w:val="23"/>
          <w:szCs w:val="23"/>
        </w:rPr>
        <w:t>i</w:t>
      </w:r>
      <w:proofErr w:type="spellEnd"/>
      <w:r>
        <w:rPr>
          <w:sz w:val="23"/>
          <w:szCs w:val="23"/>
        </w:rPr>
        <w:t>) and Rule 3(1)(iii) of the CCS (Conduct) Rules, 1964. Both options below are framed on this basis.</w:t>
      </w:r>
    </w:p>
    <w:p w14:paraId="7EB023C9" w14:textId="77777777" w:rsidR="00D049C4" w:rsidRDefault="00000000">
      <w:r>
        <w:br w:type="page"/>
      </w:r>
    </w:p>
    <w:p w14:paraId="4659E056" w14:textId="77777777" w:rsidR="00D049C4" w:rsidRDefault="00000000">
      <w:pPr>
        <w:keepNext/>
        <w:spacing w:before="140" w:after="90" w:line="280" w:lineRule="auto"/>
      </w:pPr>
      <w:r>
        <w:rPr>
          <w:b/>
          <w:bCs/>
          <w:color w:val="1F3A5F"/>
          <w:sz w:val="26"/>
          <w:szCs w:val="26"/>
        </w:rPr>
        <w:lastRenderedPageBreak/>
        <w:t>Q3 (</w:t>
      </w:r>
      <w:proofErr w:type="spellStart"/>
      <w:r>
        <w:rPr>
          <w:b/>
          <w:bCs/>
          <w:color w:val="1F3A5F"/>
          <w:sz w:val="26"/>
          <w:szCs w:val="26"/>
        </w:rPr>
        <w:t>i</w:t>
      </w:r>
      <w:proofErr w:type="spellEnd"/>
      <w:r>
        <w:rPr>
          <w:b/>
          <w:bCs/>
          <w:color w:val="1F3A5F"/>
          <w:sz w:val="26"/>
          <w:szCs w:val="26"/>
        </w:rPr>
        <w:t>) — Misappropriation of an SB deposit of ₹1,00,000/-</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75E76110"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01002913" w14:textId="77777777" w:rsidR="00D049C4" w:rsidRDefault="00000000">
            <w:pPr>
              <w:spacing w:after="60" w:line="264" w:lineRule="auto"/>
            </w:pPr>
            <w:r>
              <w:rPr>
                <w:b/>
                <w:bCs/>
                <w:color w:val="C2571A"/>
                <w:sz w:val="23"/>
                <w:szCs w:val="23"/>
              </w:rPr>
              <w:t>As printed in the 2025 Question Paper</w:t>
            </w:r>
          </w:p>
          <w:p w14:paraId="7E346B9B" w14:textId="77777777" w:rsidR="00D049C4" w:rsidRDefault="00000000">
            <w:pPr>
              <w:spacing w:after="90" w:line="266" w:lineRule="auto"/>
              <w:jc w:val="both"/>
            </w:pPr>
            <w:r>
              <w:rPr>
                <w:i/>
                <w:iCs/>
                <w:color w:val="555B66"/>
                <w:sz w:val="22"/>
                <w:szCs w:val="22"/>
              </w:rPr>
              <w:t xml:space="preserve">Q3.  Please prepare a charge sheet in one of the following cases for initiating disciplinary proceedings under Rule 14 of the Central Civil Services (Control, Classification and Appeal) Rules, 1965.  (20 </w:t>
            </w:r>
            <w:proofErr w:type="gramStart"/>
            <w:r>
              <w:rPr>
                <w:i/>
                <w:iCs/>
                <w:color w:val="555B66"/>
                <w:sz w:val="22"/>
                <w:szCs w:val="22"/>
              </w:rPr>
              <w:t>marks)  [</w:t>
            </w:r>
            <w:proofErr w:type="gramEnd"/>
            <w:r>
              <w:rPr>
                <w:i/>
                <w:iCs/>
                <w:color w:val="555B66"/>
                <w:sz w:val="22"/>
                <w:szCs w:val="22"/>
              </w:rPr>
              <w:t>The name is reproduced exactly as printed in the paper; the correct title is “Classification, Control and Appeal”.]</w:t>
            </w:r>
          </w:p>
          <w:p w14:paraId="3C1111DF" w14:textId="77777777" w:rsidR="00D049C4" w:rsidRDefault="00000000" w:rsidP="000B4173">
            <w:pPr>
              <w:spacing w:line="276" w:lineRule="auto"/>
              <w:jc w:val="both"/>
            </w:pPr>
            <w:r>
              <w:rPr>
                <w:sz w:val="23"/>
                <w:szCs w:val="23"/>
              </w:rPr>
              <w:t xml:space="preserve">A Sub-Postmaster named ‘X’ is employed at the </w:t>
            </w:r>
            <w:proofErr w:type="gramStart"/>
            <w:r>
              <w:rPr>
                <w:sz w:val="23"/>
                <w:szCs w:val="23"/>
              </w:rPr>
              <w:t>single handed</w:t>
            </w:r>
            <w:proofErr w:type="gramEnd"/>
            <w:r>
              <w:rPr>
                <w:sz w:val="23"/>
                <w:szCs w:val="23"/>
              </w:rPr>
              <w:t xml:space="preserve"> sub post office ‘C’ of the ‘AB’ Postal Division. Sub-Postmaster ‘X’ entered ₹1,00,000/- (Rupees One Lakh only) deposited by account holder ‘Y’ in the savings bank account number XXXXXXXX10 in the passbook, but instead of accounting for the said amount, misappropriated the funds, which came to light when the account holder preferred a complaint. The complaint was investigated by Inspector Post ‘M’, in which account holder ‘Y’ admitted in his statement dated JJ/KK/LLLL that he had deposited ₹100,000/- (Rupees One Lakh only) at sub post office ‘C’ on date PP/QQ/RRRR and provided the passbook for the said account to the Inspector Posts ‘M’, bearing an entry of ₹1,00,000/- (Rupees One Lakh only) on date PP/QQ/RRRR. The Inspector Posts submitted the report of the matter to the Divisional Office </w:t>
            </w:r>
            <w:proofErr w:type="spellStart"/>
            <w:r>
              <w:rPr>
                <w:sz w:val="23"/>
                <w:szCs w:val="23"/>
              </w:rPr>
              <w:t>alongwith</w:t>
            </w:r>
            <w:proofErr w:type="spellEnd"/>
            <w:r>
              <w:rPr>
                <w:sz w:val="23"/>
                <w:szCs w:val="23"/>
              </w:rPr>
              <w:t xml:space="preserve"> the original passbook. You are working in the relevant branch in the Divisional Office. Please prepare a charge sheet for initiating disciplinary proceedings against Sub-Postmaster ‘X’ under Rule 14 of the Central Civil Services (Control, Classification and Appeal) Rules, 1965.</w:t>
            </w:r>
          </w:p>
        </w:tc>
      </w:tr>
    </w:tbl>
    <w:p w14:paraId="4883A6D6"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32BCA1BC"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7DA43BAD" w14:textId="77777777" w:rsidR="00D049C4" w:rsidRDefault="00000000">
            <w:pPr>
              <w:spacing w:after="60" w:line="264" w:lineRule="auto"/>
            </w:pPr>
            <w:r>
              <w:rPr>
                <w:b/>
                <w:bCs/>
                <w:color w:val="1E6B52"/>
                <w:sz w:val="23"/>
                <w:szCs w:val="23"/>
              </w:rPr>
              <w:t>How to approach this one</w:t>
            </w:r>
          </w:p>
          <w:p w14:paraId="2092572F"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Issue the charge sheet as the Disciplinary Authority (the Divisional Superintendent): Memorandum + Annexures I–IV.</w:t>
            </w:r>
          </w:p>
          <w:p w14:paraId="292758F4"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Article: he entered the ₹1,00,000 deposit in ‘Y’s passbook but did not account for it and misappropriated it → Rule 3(1)(</w:t>
            </w:r>
            <w:proofErr w:type="spellStart"/>
            <w:r>
              <w:rPr>
                <w:sz w:val="23"/>
                <w:szCs w:val="23"/>
              </w:rPr>
              <w:t>i</w:t>
            </w:r>
            <w:proofErr w:type="spellEnd"/>
            <w:r>
              <w:rPr>
                <w:sz w:val="23"/>
                <w:szCs w:val="23"/>
              </w:rPr>
              <w:t>) &amp; 3(1)(iii), CCS (Conduct) Rules, 1964.</w:t>
            </w:r>
          </w:p>
          <w:p w14:paraId="658C48ED"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Imputations: narrate the deposit, the non-accounting, ‘Y’s complaint, IP ‘M’s investigation, ‘Y’s statement dated JJ/KK/LLLL and the passbook entry.</w:t>
            </w:r>
          </w:p>
          <w:p w14:paraId="51D6A674" w14:textId="77777777" w:rsidR="00D049C4" w:rsidRDefault="00000000" w:rsidP="000B4173">
            <w:pPr>
              <w:tabs>
                <w:tab w:val="left" w:pos="240"/>
              </w:tabs>
              <w:spacing w:line="264" w:lineRule="auto"/>
              <w:ind w:left="240" w:hanging="240"/>
              <w:jc w:val="both"/>
            </w:pPr>
            <w:r>
              <w:rPr>
                <w:sz w:val="23"/>
                <w:szCs w:val="23"/>
              </w:rPr>
              <w:t>•</w:t>
            </w:r>
            <w:r>
              <w:rPr>
                <w:sz w:val="23"/>
                <w:szCs w:val="23"/>
              </w:rPr>
              <w:tab/>
              <w:t>Documents: complaint, passbook, ‘Y’s statement, CBS/SB records, IP report. Witnesses: ‘Y’, IP ‘M’, the SO/account-office official.</w:t>
            </w:r>
          </w:p>
        </w:tc>
      </w:tr>
    </w:tbl>
    <w:p w14:paraId="09956ADD" w14:textId="77777777" w:rsidR="00D049C4" w:rsidRDefault="00000000">
      <w:r>
        <w:br w:type="page"/>
      </w:r>
    </w:p>
    <w:p w14:paraId="4431514A" w14:textId="77777777" w:rsidR="00D049C4" w:rsidRDefault="00000000">
      <w:pPr>
        <w:keepNext/>
        <w:spacing w:before="140" w:after="90" w:line="280" w:lineRule="auto"/>
      </w:pPr>
      <w:r>
        <w:rPr>
          <w:b/>
          <w:bCs/>
          <w:color w:val="1E6B52"/>
          <w:sz w:val="26"/>
          <w:szCs w:val="26"/>
        </w:rPr>
        <w:lastRenderedPageBreak/>
        <w:t>Q3 (</w:t>
      </w:r>
      <w:proofErr w:type="spellStart"/>
      <w:r>
        <w:rPr>
          <w:b/>
          <w:bCs/>
          <w:color w:val="1E6B52"/>
          <w:sz w:val="26"/>
          <w:szCs w:val="26"/>
        </w:rPr>
        <w:t>i</w:t>
      </w:r>
      <w:proofErr w:type="spellEnd"/>
      <w:r>
        <w:rPr>
          <w:b/>
          <w:bCs/>
          <w:color w:val="1E6B52"/>
          <w:sz w:val="26"/>
          <w:szCs w:val="26"/>
        </w:rPr>
        <w:t>) — Model Answer</w:t>
      </w:r>
    </w:p>
    <w:p w14:paraId="330855C8" w14:textId="77777777" w:rsidR="00D049C4" w:rsidRDefault="00000000">
      <w:pPr>
        <w:keepNext/>
        <w:spacing w:before="40" w:after="60"/>
      </w:pPr>
      <w:r>
        <w:rPr>
          <w:b/>
          <w:bCs/>
          <w:caps/>
          <w:color w:val="C2571A"/>
          <w:sz w:val="19"/>
          <w:szCs w:val="19"/>
        </w:rPr>
        <w:t xml:space="preserve">Draft Charge Sheet under Rule 14, CCS (CCA) Rules, </w:t>
      </w:r>
      <w:proofErr w:type="gramStart"/>
      <w:r>
        <w:rPr>
          <w:b/>
          <w:bCs/>
          <w:caps/>
          <w:color w:val="C2571A"/>
          <w:sz w:val="19"/>
          <w:szCs w:val="19"/>
        </w:rPr>
        <w:t>1965  •</w:t>
      </w:r>
      <w:proofErr w:type="gramEnd"/>
      <w:r>
        <w:rPr>
          <w:b/>
          <w:bCs/>
          <w:caps/>
          <w:color w:val="C2571A"/>
          <w:sz w:val="19"/>
          <w:szCs w:val="19"/>
        </w:rPr>
        <w:t xml:space="preserve">  Part 1 of 3: Memorandum</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5940AAFA"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61CFA196" w14:textId="77777777" w:rsidR="00D049C4" w:rsidRDefault="00000000">
            <w:pPr>
              <w:spacing w:after="40" w:line="252" w:lineRule="auto"/>
              <w:jc w:val="center"/>
            </w:pPr>
            <w:r>
              <w:rPr>
                <w:b/>
                <w:bCs/>
                <w:caps/>
                <w:color w:val="1F3A5F"/>
                <w:sz w:val="22"/>
                <w:szCs w:val="22"/>
              </w:rPr>
              <w:t>OFFICE OF THE SUPERINTENDENT OF POST OFFICES, ‘AB’ DIVISION</w:t>
            </w:r>
          </w:p>
          <w:p w14:paraId="7576DFB7" w14:textId="77777777" w:rsidR="00D049C4" w:rsidRDefault="00000000">
            <w:pPr>
              <w:tabs>
                <w:tab w:val="right" w:pos="9206"/>
              </w:tabs>
              <w:spacing w:after="120" w:line="252" w:lineRule="auto"/>
            </w:pPr>
            <w:r>
              <w:rPr>
                <w:sz w:val="22"/>
                <w:szCs w:val="22"/>
              </w:rPr>
              <w:t>No. AB/</w:t>
            </w:r>
            <w:proofErr w:type="spellStart"/>
            <w:r>
              <w:rPr>
                <w:sz w:val="22"/>
                <w:szCs w:val="22"/>
              </w:rPr>
              <w:t>Vig</w:t>
            </w:r>
            <w:proofErr w:type="spellEnd"/>
            <w:r>
              <w:rPr>
                <w:sz w:val="22"/>
                <w:szCs w:val="22"/>
              </w:rPr>
              <w:t>/CS-01/2025</w:t>
            </w:r>
            <w:r>
              <w:rPr>
                <w:sz w:val="22"/>
                <w:szCs w:val="22"/>
              </w:rPr>
              <w:tab/>
              <w:t>Dated: _</w:t>
            </w:r>
            <w:proofErr w:type="gramStart"/>
            <w:r>
              <w:rPr>
                <w:sz w:val="22"/>
                <w:szCs w:val="22"/>
              </w:rPr>
              <w:t>_._</w:t>
            </w:r>
            <w:proofErr w:type="gramEnd"/>
            <w:r>
              <w:rPr>
                <w:sz w:val="22"/>
                <w:szCs w:val="22"/>
              </w:rPr>
              <w:t>_.2025</w:t>
            </w:r>
          </w:p>
          <w:p w14:paraId="6C7162B8" w14:textId="77777777" w:rsidR="00D049C4" w:rsidRDefault="00D049C4">
            <w:pPr>
              <w:pBdr>
                <w:bottom w:val="single" w:sz="6" w:space="4" w:color="C7CCD4"/>
              </w:pBdr>
              <w:spacing w:before="40" w:after="90"/>
              <w:jc w:val="center"/>
            </w:pPr>
          </w:p>
          <w:p w14:paraId="54E514C5" w14:textId="77777777" w:rsidR="00D049C4" w:rsidRDefault="00000000">
            <w:pPr>
              <w:spacing w:after="120" w:line="276" w:lineRule="auto"/>
              <w:jc w:val="center"/>
            </w:pPr>
            <w:r>
              <w:rPr>
                <w:b/>
                <w:bCs/>
                <w:caps/>
                <w:color w:val="1F3A5F"/>
                <w:sz w:val="26"/>
                <w:szCs w:val="26"/>
              </w:rPr>
              <w:t>MEMORANDUM</w:t>
            </w:r>
          </w:p>
          <w:p w14:paraId="735AA101" w14:textId="77777777" w:rsidR="00D049C4" w:rsidRDefault="00000000" w:rsidP="000B4173">
            <w:pPr>
              <w:spacing w:after="90" w:line="268" w:lineRule="auto"/>
              <w:jc w:val="both"/>
            </w:pPr>
            <w:r>
              <w:rPr>
                <w:sz w:val="23"/>
                <w:szCs w:val="23"/>
              </w:rPr>
              <w:t>The undersigned proposes to hold an inquiry against Shri ‘X’, Sub-Postmaster, ‘C’ Sub Office, ‘AB’ Division, under Rule 14 of the Central Civil Services (Classification, Control and Appeal) Rules, 1965. The substance of the imputations of misconduct or misbehaviour in respect of which the inquiry is proposed to be held is set out in the enclosed statement of articles of charge (Annexure-I). A statement of the imputations of misconduct or misbehaviour in support of the article of charge is enclosed (Annexure-II). A list of documents by which, and a list of witnesses by whom, the article of charge is proposed to be sustained are also enclosed (Annexures-III and IV).</w:t>
            </w:r>
          </w:p>
          <w:p w14:paraId="76DFA297" w14:textId="77777777" w:rsidR="00D049C4" w:rsidRDefault="00000000" w:rsidP="000B4173">
            <w:pPr>
              <w:tabs>
                <w:tab w:val="left" w:pos="680"/>
              </w:tabs>
              <w:spacing w:after="90" w:line="264" w:lineRule="auto"/>
              <w:ind w:left="680" w:hanging="360"/>
              <w:jc w:val="both"/>
            </w:pPr>
            <w:r>
              <w:rPr>
                <w:sz w:val="23"/>
                <w:szCs w:val="23"/>
              </w:rPr>
              <w:t>2.</w:t>
            </w:r>
            <w:r>
              <w:rPr>
                <w:sz w:val="23"/>
                <w:szCs w:val="23"/>
              </w:rPr>
              <w:tab/>
              <w:t>Shri ‘X’ is directed to submit, within 10 days of the receipt of this Memorandum, a written statement of his defence and also to state whether he desires to be heard in person.</w:t>
            </w:r>
          </w:p>
          <w:p w14:paraId="7C6D652D" w14:textId="77777777" w:rsidR="00D049C4" w:rsidRDefault="00000000" w:rsidP="000B4173">
            <w:pPr>
              <w:tabs>
                <w:tab w:val="left" w:pos="680"/>
              </w:tabs>
              <w:spacing w:after="90" w:line="264" w:lineRule="auto"/>
              <w:ind w:left="680" w:hanging="360"/>
              <w:jc w:val="both"/>
            </w:pPr>
            <w:r>
              <w:rPr>
                <w:sz w:val="23"/>
                <w:szCs w:val="23"/>
              </w:rPr>
              <w:t>3.</w:t>
            </w:r>
            <w:r>
              <w:rPr>
                <w:sz w:val="23"/>
                <w:szCs w:val="23"/>
              </w:rPr>
              <w:tab/>
              <w:t>He is informed that an inquiry will be held only in respect of those articles of charge as are not admitted. He should, therefore, specifically admit or deny each article of charge.</w:t>
            </w:r>
          </w:p>
          <w:p w14:paraId="0BCF65F6" w14:textId="77777777" w:rsidR="00D049C4" w:rsidRDefault="00000000" w:rsidP="000B4173">
            <w:pPr>
              <w:tabs>
                <w:tab w:val="left" w:pos="680"/>
              </w:tabs>
              <w:spacing w:after="90" w:line="264" w:lineRule="auto"/>
              <w:ind w:left="680" w:hanging="360"/>
              <w:jc w:val="both"/>
            </w:pPr>
            <w:r>
              <w:rPr>
                <w:sz w:val="23"/>
                <w:szCs w:val="23"/>
              </w:rPr>
              <w:t>4.</w:t>
            </w:r>
            <w:r>
              <w:rPr>
                <w:sz w:val="23"/>
                <w:szCs w:val="23"/>
              </w:rPr>
              <w:tab/>
              <w:t xml:space="preserve">He is further informed that if he does not submit his written statement of defence on or before the date specified in para 2 above, or does not appear in person before the inquiring authority, or otherwise fails or refuses to comply with the provisions of Rule 14 of the CCS (CCA) Rules, 1965, or the orders/directions issued thereunder, the inquiring authority may hold the inquiry against him ex </w:t>
            </w:r>
            <w:proofErr w:type="spellStart"/>
            <w:r>
              <w:rPr>
                <w:sz w:val="23"/>
                <w:szCs w:val="23"/>
              </w:rPr>
              <w:t>parte</w:t>
            </w:r>
            <w:proofErr w:type="spellEnd"/>
            <w:r>
              <w:rPr>
                <w:sz w:val="23"/>
                <w:szCs w:val="23"/>
              </w:rPr>
              <w:t>.</w:t>
            </w:r>
          </w:p>
          <w:p w14:paraId="2E875686" w14:textId="77777777" w:rsidR="00D049C4" w:rsidRDefault="00000000" w:rsidP="000B4173">
            <w:pPr>
              <w:tabs>
                <w:tab w:val="left" w:pos="680"/>
              </w:tabs>
              <w:spacing w:after="90" w:line="264" w:lineRule="auto"/>
              <w:ind w:left="680" w:hanging="360"/>
              <w:jc w:val="both"/>
            </w:pPr>
            <w:r>
              <w:rPr>
                <w:sz w:val="23"/>
                <w:szCs w:val="23"/>
              </w:rPr>
              <w:t>5.</w:t>
            </w:r>
            <w:r>
              <w:rPr>
                <w:sz w:val="23"/>
                <w:szCs w:val="23"/>
              </w:rPr>
              <w:tab/>
              <w:t>The attention of Shri ‘X’ is invited to Rule 20 of the CCS (CCA) Rules, 1965, under which no Government servant shall bring or attempt to bring any political or other outside influence to bear upon any superior authority to further his interests in respect of matters pertaining to his service. Any representation received on his behalf will be presumed to be at his instance and dealt with accordingly.</w:t>
            </w:r>
          </w:p>
          <w:p w14:paraId="190F2973" w14:textId="77777777" w:rsidR="00D049C4" w:rsidRDefault="00000000" w:rsidP="000B4173">
            <w:pPr>
              <w:tabs>
                <w:tab w:val="left" w:pos="680"/>
              </w:tabs>
              <w:spacing w:after="180" w:line="264" w:lineRule="auto"/>
              <w:ind w:left="680" w:hanging="360"/>
              <w:jc w:val="both"/>
            </w:pPr>
            <w:r>
              <w:rPr>
                <w:sz w:val="23"/>
                <w:szCs w:val="23"/>
              </w:rPr>
              <w:t>6.</w:t>
            </w:r>
            <w:r>
              <w:rPr>
                <w:sz w:val="23"/>
                <w:szCs w:val="23"/>
              </w:rPr>
              <w:tab/>
              <w:t>The receipt of this Memorandum may be acknowledged.</w:t>
            </w:r>
          </w:p>
          <w:p w14:paraId="75B5E14A" w14:textId="77777777" w:rsidR="00D049C4" w:rsidRDefault="00000000">
            <w:pPr>
              <w:spacing w:after="6" w:line="276" w:lineRule="auto"/>
              <w:jc w:val="right"/>
            </w:pPr>
            <w:proofErr w:type="gramStart"/>
            <w:r>
              <w:rPr>
                <w:sz w:val="22"/>
                <w:szCs w:val="22"/>
              </w:rPr>
              <w:t>(  Signature  )</w:t>
            </w:r>
            <w:proofErr w:type="gramEnd"/>
          </w:p>
          <w:p w14:paraId="5D90BCC8" w14:textId="77777777" w:rsidR="00D049C4" w:rsidRDefault="00000000">
            <w:pPr>
              <w:spacing w:after="4" w:line="276" w:lineRule="auto"/>
              <w:jc w:val="right"/>
            </w:pPr>
            <w:r>
              <w:rPr>
                <w:b/>
                <w:bCs/>
                <w:sz w:val="22"/>
                <w:szCs w:val="22"/>
              </w:rPr>
              <w:t>Superintendent of Post Offices, ‘AB’ Division</w:t>
            </w:r>
          </w:p>
          <w:p w14:paraId="14A729E3" w14:textId="77777777" w:rsidR="00D049C4" w:rsidRDefault="00000000">
            <w:pPr>
              <w:spacing w:after="140" w:line="276" w:lineRule="auto"/>
              <w:jc w:val="right"/>
            </w:pPr>
            <w:r>
              <w:rPr>
                <w:i/>
                <w:iCs/>
                <w:sz w:val="22"/>
                <w:szCs w:val="22"/>
              </w:rPr>
              <w:t>(Disciplinary Authority)</w:t>
            </w:r>
          </w:p>
          <w:p w14:paraId="6BFEAC26" w14:textId="77777777" w:rsidR="00D049C4" w:rsidRDefault="00000000">
            <w:pPr>
              <w:spacing w:after="4" w:line="276" w:lineRule="auto"/>
            </w:pPr>
            <w:r>
              <w:rPr>
                <w:sz w:val="22"/>
                <w:szCs w:val="22"/>
              </w:rPr>
              <w:t>To</w:t>
            </w:r>
          </w:p>
          <w:p w14:paraId="241F20F9" w14:textId="77777777" w:rsidR="00D049C4" w:rsidRDefault="00000000">
            <w:pPr>
              <w:spacing w:line="276" w:lineRule="auto"/>
              <w:ind w:left="360"/>
            </w:pPr>
            <w:r>
              <w:rPr>
                <w:sz w:val="22"/>
                <w:szCs w:val="22"/>
              </w:rPr>
              <w:t>Shri ‘X’, Sub-Postmaster, ‘C’ Sub Office, ‘AB’ Division.</w:t>
            </w:r>
          </w:p>
        </w:tc>
      </w:tr>
    </w:tbl>
    <w:p w14:paraId="20EC0D57" w14:textId="77777777" w:rsidR="00D049C4" w:rsidRDefault="00000000">
      <w:r>
        <w:br w:type="page"/>
      </w:r>
    </w:p>
    <w:p w14:paraId="1AC89840" w14:textId="77777777" w:rsidR="00D049C4" w:rsidRDefault="00000000">
      <w:pPr>
        <w:keepNext/>
        <w:spacing w:before="40" w:after="60"/>
      </w:pPr>
      <w:r>
        <w:rPr>
          <w:b/>
          <w:bCs/>
          <w:caps/>
          <w:color w:val="1E6B52"/>
          <w:sz w:val="19"/>
          <w:szCs w:val="19"/>
        </w:rPr>
        <w:lastRenderedPageBreak/>
        <w:t>Q3 (i</w:t>
      </w:r>
      <w:proofErr w:type="gramStart"/>
      <w:r>
        <w:rPr>
          <w:b/>
          <w:bCs/>
          <w:caps/>
          <w:color w:val="1E6B52"/>
          <w:sz w:val="19"/>
          <w:szCs w:val="19"/>
        </w:rPr>
        <w:t>)  •</w:t>
      </w:r>
      <w:proofErr w:type="gramEnd"/>
      <w:r>
        <w:rPr>
          <w:b/>
          <w:bCs/>
          <w:caps/>
          <w:color w:val="1E6B52"/>
          <w:sz w:val="19"/>
          <w:szCs w:val="19"/>
        </w:rPr>
        <w:t xml:space="preserve">  Part 2 of 3: Annexure-I &amp; Annexure-II</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444BCF73"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1C859A55" w14:textId="77777777" w:rsidR="00D049C4" w:rsidRDefault="00000000">
            <w:pPr>
              <w:spacing w:after="40" w:line="276" w:lineRule="auto"/>
              <w:jc w:val="center"/>
            </w:pPr>
            <w:r>
              <w:rPr>
                <w:b/>
                <w:bCs/>
                <w:caps/>
                <w:color w:val="1F3A5F"/>
              </w:rPr>
              <w:t>ANNEXURE-I</w:t>
            </w:r>
          </w:p>
          <w:p w14:paraId="4C7E6281" w14:textId="77777777" w:rsidR="00D049C4" w:rsidRDefault="00000000">
            <w:pPr>
              <w:spacing w:after="120" w:line="276" w:lineRule="auto"/>
              <w:jc w:val="center"/>
            </w:pPr>
            <w:r>
              <w:rPr>
                <w:i/>
                <w:iCs/>
                <w:sz w:val="22"/>
                <w:szCs w:val="22"/>
              </w:rPr>
              <w:t>Statement of Articles of Charge framed against Shri ‘X’, Sub-Postmaster, ‘C’ Sub Office, ‘AB’ Division.</w:t>
            </w:r>
          </w:p>
          <w:p w14:paraId="2795CE79" w14:textId="77777777" w:rsidR="00D049C4" w:rsidRDefault="00000000">
            <w:pPr>
              <w:spacing w:after="40" w:line="276" w:lineRule="auto"/>
            </w:pPr>
            <w:r>
              <w:rPr>
                <w:b/>
                <w:bCs/>
                <w:sz w:val="23"/>
                <w:szCs w:val="23"/>
              </w:rPr>
              <w:t>Article-I</w:t>
            </w:r>
          </w:p>
          <w:p w14:paraId="391EC91B" w14:textId="77777777" w:rsidR="00D049C4" w:rsidRDefault="00000000" w:rsidP="000B4173">
            <w:pPr>
              <w:spacing w:after="60" w:line="268" w:lineRule="auto"/>
              <w:jc w:val="both"/>
            </w:pPr>
            <w:r>
              <w:rPr>
                <w:sz w:val="23"/>
                <w:szCs w:val="23"/>
              </w:rPr>
              <w:t>That the said Shri ‘X’, while functioning as Sub-Postmaster of the single-handed ‘C’ Sub Office of ‘AB’ Division during the relevant period, received a sum of ₹1,00,000/- (Rupees One Lakh only) tendered by Shri ‘Y’, holder of Savings Bank Account No. XXXXXXXX10, for credit to his account, and made the entry of the said deposit in the depositor’s passbook on PP/QQ/RRRR, but dishonestly failed to bring the said amount to account in the records of the Sub Office and misappropriated the same for his own use, thereby causing wrongful loss to the depositor and wrongful gain to himself.</w:t>
            </w:r>
          </w:p>
          <w:p w14:paraId="6D15DFC8" w14:textId="77777777" w:rsidR="00D049C4" w:rsidRDefault="00000000" w:rsidP="000B4173">
            <w:pPr>
              <w:spacing w:after="160" w:line="268" w:lineRule="auto"/>
              <w:jc w:val="both"/>
            </w:pPr>
            <w:r>
              <w:rPr>
                <w:sz w:val="23"/>
                <w:szCs w:val="23"/>
              </w:rPr>
              <w:t xml:space="preserve">By his aforesaid act, Shri ‘X’ failed to maintain absolute integrity and acted in a manner unbecoming of a </w:t>
            </w:r>
            <w:proofErr w:type="gramStart"/>
            <w:r>
              <w:rPr>
                <w:sz w:val="23"/>
                <w:szCs w:val="23"/>
              </w:rPr>
              <w:t>Government</w:t>
            </w:r>
            <w:proofErr w:type="gramEnd"/>
            <w:r>
              <w:rPr>
                <w:sz w:val="23"/>
                <w:szCs w:val="23"/>
              </w:rPr>
              <w:t xml:space="preserve"> servant, and thereby contravened Rule 3(1)(</w:t>
            </w:r>
            <w:proofErr w:type="spellStart"/>
            <w:r>
              <w:rPr>
                <w:sz w:val="23"/>
                <w:szCs w:val="23"/>
              </w:rPr>
              <w:t>i</w:t>
            </w:r>
            <w:proofErr w:type="spellEnd"/>
            <w:r>
              <w:rPr>
                <w:sz w:val="23"/>
                <w:szCs w:val="23"/>
              </w:rPr>
              <w:t>) and Rule 3(1)(iii) of the CCS (Conduct) Rules, 1964.</w:t>
            </w:r>
          </w:p>
          <w:p w14:paraId="7B36E6BA" w14:textId="77777777" w:rsidR="00D049C4" w:rsidRDefault="00D049C4">
            <w:pPr>
              <w:pBdr>
                <w:bottom w:val="single" w:sz="4" w:space="3" w:color="C7CCD4"/>
              </w:pBdr>
              <w:spacing w:after="120"/>
              <w:jc w:val="center"/>
            </w:pPr>
          </w:p>
          <w:p w14:paraId="043E5D24" w14:textId="77777777" w:rsidR="00D049C4" w:rsidRDefault="00000000">
            <w:pPr>
              <w:spacing w:after="40" w:line="276" w:lineRule="auto"/>
              <w:jc w:val="center"/>
            </w:pPr>
            <w:r>
              <w:rPr>
                <w:b/>
                <w:bCs/>
                <w:caps/>
                <w:color w:val="1F3A5F"/>
              </w:rPr>
              <w:t>ANNEXURE-II</w:t>
            </w:r>
          </w:p>
          <w:p w14:paraId="6787F362" w14:textId="77777777" w:rsidR="00D049C4" w:rsidRDefault="00000000">
            <w:pPr>
              <w:spacing w:after="120" w:line="276" w:lineRule="auto"/>
              <w:jc w:val="center"/>
            </w:pPr>
            <w:r>
              <w:rPr>
                <w:i/>
                <w:iCs/>
                <w:sz w:val="22"/>
                <w:szCs w:val="22"/>
              </w:rPr>
              <w:t>Statement of imputations of misconduct or misbehaviour in support of the article of charge framed against Shri ‘X’.</w:t>
            </w:r>
          </w:p>
          <w:p w14:paraId="6590F77A" w14:textId="77777777" w:rsidR="00D049C4" w:rsidRDefault="00000000" w:rsidP="000B4173">
            <w:pPr>
              <w:spacing w:after="70" w:line="268" w:lineRule="auto"/>
              <w:jc w:val="both"/>
            </w:pPr>
            <w:r>
              <w:rPr>
                <w:sz w:val="23"/>
                <w:szCs w:val="23"/>
              </w:rPr>
              <w:t>Shri ‘X’ was functioning as the Sub-Postmaster of the single-handed ‘C’ Sub Office of ‘AB’ Division during the relevant period. Shri ‘Y’, holder of SB Account No. XXXXXXXX10 at the said office, tendered ₹1,00,000/- (Rupees One Lakh only) for deposit in his account. Shri ‘X’ recorded the said deposit of ₹1,00,000/- in the passbook of Shri ‘Y’ on PP/QQ/RRRR, but did not account for the amount in the office records and misappropriated the funds.</w:t>
            </w:r>
          </w:p>
          <w:p w14:paraId="0572ED59" w14:textId="77777777" w:rsidR="00D049C4" w:rsidRDefault="00000000" w:rsidP="000B4173">
            <w:pPr>
              <w:spacing w:after="70" w:line="268" w:lineRule="auto"/>
              <w:jc w:val="both"/>
            </w:pPr>
            <w:r>
              <w:rPr>
                <w:sz w:val="23"/>
                <w:szCs w:val="23"/>
              </w:rPr>
              <w:t>The lapse came to light when Shri ‘Y’, on noticing that the amount had not been credited to his account, preferred a written complaint. The complaint was investigated by Shri ‘M’, Inspector of Posts, in the course of which Shri ‘Y’, in his statement dated JJ/KK/LLLL, admitted having deposited ₹1,00,000/- at ‘C’ Sub Office on PP/QQ/RRRR and produced the passbook bearing the entry of ₹1,00,000/- dated PP/QQ/RRRR. The Inspector of Posts submitted his report to the Divisional Office along with the original passbook, establishing that Shri ‘X’ had misappropriated the amount of ₹1,00,000/-.</w:t>
            </w:r>
          </w:p>
          <w:p w14:paraId="250823A2" w14:textId="77777777" w:rsidR="00D049C4" w:rsidRDefault="00000000" w:rsidP="000B4173">
            <w:pPr>
              <w:spacing w:line="268" w:lineRule="auto"/>
              <w:jc w:val="both"/>
            </w:pPr>
            <w:r>
              <w:rPr>
                <w:sz w:val="23"/>
                <w:szCs w:val="23"/>
              </w:rPr>
              <w:t>The above facts establish the article of charge set out in Annexure-I.</w:t>
            </w:r>
          </w:p>
        </w:tc>
      </w:tr>
    </w:tbl>
    <w:p w14:paraId="2B624133" w14:textId="77777777" w:rsidR="00D049C4" w:rsidRDefault="00000000">
      <w:r>
        <w:br w:type="page"/>
      </w:r>
    </w:p>
    <w:p w14:paraId="736C13DF" w14:textId="77777777" w:rsidR="00D049C4" w:rsidRDefault="00000000">
      <w:pPr>
        <w:keepNext/>
        <w:spacing w:before="40" w:after="60"/>
      </w:pPr>
      <w:r>
        <w:rPr>
          <w:b/>
          <w:bCs/>
          <w:caps/>
          <w:color w:val="1E6B52"/>
          <w:sz w:val="19"/>
          <w:szCs w:val="19"/>
        </w:rPr>
        <w:lastRenderedPageBreak/>
        <w:t>Q3 (i</w:t>
      </w:r>
      <w:proofErr w:type="gramStart"/>
      <w:r>
        <w:rPr>
          <w:b/>
          <w:bCs/>
          <w:caps/>
          <w:color w:val="1E6B52"/>
          <w:sz w:val="19"/>
          <w:szCs w:val="19"/>
        </w:rPr>
        <w:t>)  •</w:t>
      </w:r>
      <w:proofErr w:type="gramEnd"/>
      <w:r>
        <w:rPr>
          <w:b/>
          <w:bCs/>
          <w:caps/>
          <w:color w:val="1E6B52"/>
          <w:sz w:val="19"/>
          <w:szCs w:val="19"/>
        </w:rPr>
        <w:t xml:space="preserve">  Part 3 of 3: Annexure-III &amp; Annexure-IV</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3D0644A1"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144343C2" w14:textId="77777777" w:rsidR="00D049C4" w:rsidRDefault="00000000">
            <w:pPr>
              <w:spacing w:after="40" w:line="276" w:lineRule="auto"/>
              <w:jc w:val="center"/>
            </w:pPr>
            <w:r>
              <w:rPr>
                <w:b/>
                <w:bCs/>
                <w:caps/>
                <w:color w:val="1F3A5F"/>
              </w:rPr>
              <w:t>ANNEXURE-III</w:t>
            </w:r>
          </w:p>
          <w:p w14:paraId="738B12C2" w14:textId="77777777" w:rsidR="00D049C4" w:rsidRDefault="00000000">
            <w:pPr>
              <w:spacing w:after="120" w:line="276" w:lineRule="auto"/>
              <w:jc w:val="center"/>
            </w:pPr>
            <w:r>
              <w:rPr>
                <w:i/>
                <w:iCs/>
                <w:sz w:val="22"/>
                <w:szCs w:val="22"/>
              </w:rPr>
              <w:t>List of documents by which the article of charge framed against Shri ‘X’ is proposed to be sustained.</w:t>
            </w:r>
          </w:p>
          <w:p w14:paraId="395B9FE7" w14:textId="77777777" w:rsidR="00D049C4" w:rsidRDefault="00000000" w:rsidP="000B4173">
            <w:pPr>
              <w:tabs>
                <w:tab w:val="left" w:pos="680"/>
              </w:tabs>
              <w:spacing w:after="50" w:line="264" w:lineRule="auto"/>
              <w:ind w:left="680" w:hanging="360"/>
              <w:jc w:val="both"/>
            </w:pPr>
            <w:r>
              <w:rPr>
                <w:sz w:val="23"/>
                <w:szCs w:val="23"/>
              </w:rPr>
              <w:t>1.</w:t>
            </w:r>
            <w:r>
              <w:rPr>
                <w:sz w:val="23"/>
                <w:szCs w:val="23"/>
              </w:rPr>
              <w:tab/>
              <w:t>Written complaint of the account holder, Shri ‘Y’.</w:t>
            </w:r>
          </w:p>
          <w:p w14:paraId="0B122B7A" w14:textId="77777777" w:rsidR="00D049C4" w:rsidRDefault="00000000" w:rsidP="000B4173">
            <w:pPr>
              <w:tabs>
                <w:tab w:val="left" w:pos="680"/>
              </w:tabs>
              <w:spacing w:after="50" w:line="264" w:lineRule="auto"/>
              <w:ind w:left="680" w:hanging="360"/>
              <w:jc w:val="both"/>
            </w:pPr>
            <w:r>
              <w:rPr>
                <w:sz w:val="23"/>
                <w:szCs w:val="23"/>
              </w:rPr>
              <w:t>2.</w:t>
            </w:r>
            <w:r>
              <w:rPr>
                <w:sz w:val="23"/>
                <w:szCs w:val="23"/>
              </w:rPr>
              <w:tab/>
              <w:t>Passbook of SB Account No. XXXXXXXX10 bearing the entry of ₹1,00,000/- dated PP/QQ/RRRR.</w:t>
            </w:r>
          </w:p>
          <w:p w14:paraId="531A9088" w14:textId="77777777" w:rsidR="00D049C4" w:rsidRDefault="00000000" w:rsidP="000B4173">
            <w:pPr>
              <w:tabs>
                <w:tab w:val="left" w:pos="680"/>
              </w:tabs>
              <w:spacing w:after="50" w:line="264" w:lineRule="auto"/>
              <w:ind w:left="680" w:hanging="360"/>
              <w:jc w:val="both"/>
            </w:pPr>
            <w:r>
              <w:rPr>
                <w:sz w:val="23"/>
                <w:szCs w:val="23"/>
              </w:rPr>
              <w:t>3.</w:t>
            </w:r>
            <w:r>
              <w:rPr>
                <w:sz w:val="23"/>
                <w:szCs w:val="23"/>
              </w:rPr>
              <w:tab/>
              <w:t>Statement of Shri ‘Y’ dated JJ/KK/LLLL recorded during the investigation.</w:t>
            </w:r>
          </w:p>
          <w:p w14:paraId="3D278780" w14:textId="77777777" w:rsidR="00D049C4" w:rsidRDefault="00000000" w:rsidP="000B4173">
            <w:pPr>
              <w:tabs>
                <w:tab w:val="left" w:pos="680"/>
              </w:tabs>
              <w:spacing w:after="50" w:line="264" w:lineRule="auto"/>
              <w:ind w:left="680" w:hanging="360"/>
              <w:jc w:val="both"/>
            </w:pPr>
            <w:r>
              <w:rPr>
                <w:sz w:val="23"/>
                <w:szCs w:val="23"/>
              </w:rPr>
              <w:t>4.</w:t>
            </w:r>
            <w:r>
              <w:rPr>
                <w:sz w:val="23"/>
                <w:szCs w:val="23"/>
              </w:rPr>
              <w:tab/>
              <w:t>Relevant Savings Bank records / CBS transaction extract of ‘C’ Sub Office for the relevant period.</w:t>
            </w:r>
          </w:p>
          <w:p w14:paraId="30860807" w14:textId="77777777" w:rsidR="00D049C4" w:rsidRDefault="00000000" w:rsidP="000B4173">
            <w:pPr>
              <w:tabs>
                <w:tab w:val="left" w:pos="680"/>
              </w:tabs>
              <w:spacing w:after="180" w:line="264" w:lineRule="auto"/>
              <w:ind w:left="680" w:hanging="360"/>
              <w:jc w:val="both"/>
            </w:pPr>
            <w:r>
              <w:rPr>
                <w:sz w:val="23"/>
                <w:szCs w:val="23"/>
              </w:rPr>
              <w:t>5.</w:t>
            </w:r>
            <w:r>
              <w:rPr>
                <w:sz w:val="23"/>
                <w:szCs w:val="23"/>
              </w:rPr>
              <w:tab/>
              <w:t>Investigation report of Shri ‘M’, Inspector of Posts, submitted to the Divisional Office.</w:t>
            </w:r>
          </w:p>
          <w:p w14:paraId="20EEB5CF" w14:textId="77777777" w:rsidR="00D049C4" w:rsidRDefault="00D049C4">
            <w:pPr>
              <w:pBdr>
                <w:bottom w:val="single" w:sz="4" w:space="3" w:color="C7CCD4"/>
              </w:pBdr>
              <w:spacing w:after="120"/>
              <w:jc w:val="center"/>
            </w:pPr>
          </w:p>
          <w:p w14:paraId="00C181B2" w14:textId="77777777" w:rsidR="00D049C4" w:rsidRDefault="00000000">
            <w:pPr>
              <w:spacing w:after="40" w:line="276" w:lineRule="auto"/>
              <w:jc w:val="center"/>
            </w:pPr>
            <w:r>
              <w:rPr>
                <w:b/>
                <w:bCs/>
                <w:caps/>
                <w:color w:val="1F3A5F"/>
              </w:rPr>
              <w:t>ANNEXURE-IV</w:t>
            </w:r>
          </w:p>
          <w:p w14:paraId="1A9945AF" w14:textId="77777777" w:rsidR="00D049C4" w:rsidRDefault="00000000">
            <w:pPr>
              <w:spacing w:after="120" w:line="276" w:lineRule="auto"/>
              <w:jc w:val="center"/>
            </w:pPr>
            <w:r>
              <w:rPr>
                <w:i/>
                <w:iCs/>
                <w:sz w:val="22"/>
                <w:szCs w:val="22"/>
              </w:rPr>
              <w:t>List of witnesses by whom the article of charge framed against Shri ‘X’ is proposed to be sustained.</w:t>
            </w:r>
          </w:p>
          <w:p w14:paraId="05131103" w14:textId="77777777" w:rsidR="00D049C4" w:rsidRDefault="00000000" w:rsidP="000B4173">
            <w:pPr>
              <w:tabs>
                <w:tab w:val="left" w:pos="680"/>
              </w:tabs>
              <w:spacing w:after="50" w:line="264" w:lineRule="auto"/>
              <w:ind w:left="680" w:hanging="360"/>
              <w:jc w:val="both"/>
            </w:pPr>
            <w:r>
              <w:rPr>
                <w:sz w:val="23"/>
                <w:szCs w:val="23"/>
              </w:rPr>
              <w:t>1.</w:t>
            </w:r>
            <w:r>
              <w:rPr>
                <w:sz w:val="23"/>
                <w:szCs w:val="23"/>
              </w:rPr>
              <w:tab/>
              <w:t>Shri ‘Y’, the account holder / complainant.</w:t>
            </w:r>
          </w:p>
          <w:p w14:paraId="4780552D" w14:textId="77777777" w:rsidR="00D049C4" w:rsidRDefault="00000000" w:rsidP="000B4173">
            <w:pPr>
              <w:tabs>
                <w:tab w:val="left" w:pos="680"/>
              </w:tabs>
              <w:spacing w:after="50" w:line="264" w:lineRule="auto"/>
              <w:ind w:left="680" w:hanging="360"/>
              <w:jc w:val="both"/>
            </w:pPr>
            <w:r>
              <w:rPr>
                <w:sz w:val="23"/>
                <w:szCs w:val="23"/>
              </w:rPr>
              <w:t>2.</w:t>
            </w:r>
            <w:r>
              <w:rPr>
                <w:sz w:val="23"/>
                <w:szCs w:val="23"/>
              </w:rPr>
              <w:tab/>
              <w:t>Shri ‘M’, Inspector of Posts, who investigated the case.</w:t>
            </w:r>
          </w:p>
          <w:p w14:paraId="21508092" w14:textId="77777777" w:rsidR="00D049C4" w:rsidRDefault="00000000" w:rsidP="000B4173">
            <w:pPr>
              <w:tabs>
                <w:tab w:val="left" w:pos="680"/>
              </w:tabs>
              <w:spacing w:after="180" w:line="264" w:lineRule="auto"/>
              <w:ind w:left="680" w:hanging="360"/>
              <w:jc w:val="both"/>
            </w:pPr>
            <w:r>
              <w:rPr>
                <w:sz w:val="23"/>
                <w:szCs w:val="23"/>
              </w:rPr>
              <w:t>3.</w:t>
            </w:r>
            <w:r>
              <w:rPr>
                <w:sz w:val="23"/>
                <w:szCs w:val="23"/>
              </w:rPr>
              <w:tab/>
              <w:t>The official(s) of the Account Office conversant with the SB transactions and records of ‘C’ Sub Office.</w:t>
            </w:r>
          </w:p>
          <w:p w14:paraId="28611B56" w14:textId="77777777" w:rsidR="00D049C4" w:rsidRDefault="00000000">
            <w:pPr>
              <w:spacing w:after="6" w:line="276" w:lineRule="auto"/>
              <w:jc w:val="right"/>
            </w:pPr>
            <w:proofErr w:type="gramStart"/>
            <w:r>
              <w:rPr>
                <w:sz w:val="22"/>
                <w:szCs w:val="22"/>
              </w:rPr>
              <w:t>(  Signature  )</w:t>
            </w:r>
            <w:proofErr w:type="gramEnd"/>
          </w:p>
          <w:p w14:paraId="306271DC" w14:textId="77777777" w:rsidR="00D049C4" w:rsidRDefault="00000000">
            <w:pPr>
              <w:spacing w:after="4" w:line="276" w:lineRule="auto"/>
              <w:jc w:val="right"/>
            </w:pPr>
            <w:r>
              <w:rPr>
                <w:b/>
                <w:bCs/>
                <w:sz w:val="22"/>
                <w:szCs w:val="22"/>
              </w:rPr>
              <w:t>Superintendent of Post Offices, ‘AB’ Division</w:t>
            </w:r>
          </w:p>
          <w:p w14:paraId="4BB6C090" w14:textId="77777777" w:rsidR="00D049C4" w:rsidRDefault="00000000">
            <w:pPr>
              <w:spacing w:line="276" w:lineRule="auto"/>
              <w:jc w:val="right"/>
            </w:pPr>
            <w:r>
              <w:rPr>
                <w:i/>
                <w:iCs/>
                <w:sz w:val="22"/>
                <w:szCs w:val="22"/>
              </w:rPr>
              <w:t>(Disciplinary Authority)</w:t>
            </w:r>
          </w:p>
        </w:tc>
      </w:tr>
    </w:tbl>
    <w:p w14:paraId="3483B90B" w14:textId="77777777" w:rsidR="00D049C4" w:rsidRDefault="00000000">
      <w:r>
        <w:br w:type="page"/>
      </w:r>
    </w:p>
    <w:p w14:paraId="3C5EABB2" w14:textId="77777777" w:rsidR="00D049C4" w:rsidRDefault="00000000">
      <w:pPr>
        <w:keepNext/>
        <w:spacing w:before="140" w:after="90" w:line="280" w:lineRule="auto"/>
      </w:pPr>
      <w:r>
        <w:rPr>
          <w:b/>
          <w:bCs/>
          <w:color w:val="1F3A5F"/>
          <w:sz w:val="26"/>
          <w:szCs w:val="26"/>
        </w:rPr>
        <w:lastRenderedPageBreak/>
        <w:t>Q3 (ii) — Cash shortage of ₹1,00,000/- found on surprise verification</w:t>
      </w:r>
    </w:p>
    <w:tbl>
      <w:tblPr>
        <w:tblW w:w="9746" w:type="dxa"/>
        <w:tblBorders>
          <w:top w:val="single" w:sz="2" w:space="0" w:color="FBEBDA"/>
          <w:left w:val="single" w:sz="24" w:space="0" w:color="C2571A"/>
          <w:bottom w:val="single" w:sz="2" w:space="0" w:color="FBEBDA"/>
          <w:right w:val="single" w:sz="2" w:space="0" w:color="FBEBDA"/>
        </w:tblBorders>
        <w:tblCellMar>
          <w:left w:w="10" w:type="dxa"/>
          <w:right w:w="10" w:type="dxa"/>
        </w:tblCellMar>
        <w:tblLook w:val="0000" w:firstRow="0" w:lastRow="0" w:firstColumn="0" w:lastColumn="0" w:noHBand="0" w:noVBand="0"/>
      </w:tblPr>
      <w:tblGrid>
        <w:gridCol w:w="9746"/>
      </w:tblGrid>
      <w:tr w:rsidR="00D049C4" w14:paraId="71816863" w14:textId="77777777">
        <w:tblPrEx>
          <w:tblCellMar>
            <w:top w:w="0" w:type="dxa"/>
            <w:bottom w:w="0" w:type="dxa"/>
          </w:tblCellMar>
        </w:tblPrEx>
        <w:tc>
          <w:tcPr>
            <w:tcW w:w="9746" w:type="dxa"/>
            <w:shd w:val="clear" w:color="auto" w:fill="FBEBDA"/>
            <w:tcMar>
              <w:top w:w="120" w:type="dxa"/>
              <w:left w:w="180" w:type="dxa"/>
              <w:bottom w:w="120" w:type="dxa"/>
              <w:right w:w="160" w:type="dxa"/>
            </w:tcMar>
          </w:tcPr>
          <w:p w14:paraId="16ED9732" w14:textId="77777777" w:rsidR="00D049C4" w:rsidRDefault="00000000">
            <w:pPr>
              <w:spacing w:after="60" w:line="264" w:lineRule="auto"/>
            </w:pPr>
            <w:r>
              <w:rPr>
                <w:b/>
                <w:bCs/>
                <w:color w:val="C2571A"/>
                <w:sz w:val="23"/>
                <w:szCs w:val="23"/>
              </w:rPr>
              <w:t>As printed in the 2025 Question Paper</w:t>
            </w:r>
          </w:p>
          <w:p w14:paraId="33CE103D" w14:textId="77777777" w:rsidR="00D049C4" w:rsidRDefault="00000000">
            <w:pPr>
              <w:spacing w:after="90" w:line="266" w:lineRule="auto"/>
              <w:jc w:val="both"/>
            </w:pPr>
            <w:r>
              <w:rPr>
                <w:i/>
                <w:iCs/>
                <w:color w:val="555B66"/>
                <w:sz w:val="22"/>
                <w:szCs w:val="22"/>
              </w:rPr>
              <w:t xml:space="preserve">Q3.  Please prepare a charge sheet in one of the following cases for initiating disciplinary proceedings under Rule 14 of the Central Civil Services (Control, Classification and Appeal) Rules, 1965.  (20 </w:t>
            </w:r>
            <w:proofErr w:type="gramStart"/>
            <w:r>
              <w:rPr>
                <w:i/>
                <w:iCs/>
                <w:color w:val="555B66"/>
                <w:sz w:val="22"/>
                <w:szCs w:val="22"/>
              </w:rPr>
              <w:t>marks)  [</w:t>
            </w:r>
            <w:proofErr w:type="gramEnd"/>
            <w:r>
              <w:rPr>
                <w:i/>
                <w:iCs/>
                <w:color w:val="555B66"/>
                <w:sz w:val="22"/>
                <w:szCs w:val="22"/>
              </w:rPr>
              <w:t>The name is reproduced exactly as printed in the paper; the correct title is “Classification, Control and Appeal”.]</w:t>
            </w:r>
          </w:p>
          <w:p w14:paraId="0351BB0C" w14:textId="77777777" w:rsidR="00D049C4" w:rsidRDefault="00000000" w:rsidP="000B4173">
            <w:pPr>
              <w:spacing w:line="276" w:lineRule="auto"/>
              <w:jc w:val="both"/>
            </w:pPr>
            <w:r>
              <w:rPr>
                <w:sz w:val="23"/>
                <w:szCs w:val="23"/>
              </w:rPr>
              <w:t xml:space="preserve">On date FF/GG/HHHH, Inspector Posts ‘M’ of the ‘AB’ Postal Division, during a surprise visit of the ‘C’ single-post Sub-Office, physically verified the Sub-Office’s balance of Rs.2,33,417/- and found a shortage of Rs.1,00,000/- (Rupees One lakh only) in the cash. Inspector Post Office ‘M’ immediately investigated the above financial irregularity, in which Sub-Post Master ‘X’ admitted that the said amount of Rs.1,00,000/- (Rupees One lakh only) was spent for personal expenses. Inspector Posts ‘M’ has sent a report of the case to the Divisional Office </w:t>
            </w:r>
            <w:proofErr w:type="spellStart"/>
            <w:r>
              <w:rPr>
                <w:sz w:val="23"/>
                <w:szCs w:val="23"/>
              </w:rPr>
              <w:t>alongwith</w:t>
            </w:r>
            <w:proofErr w:type="spellEnd"/>
            <w:r>
              <w:rPr>
                <w:sz w:val="23"/>
                <w:szCs w:val="23"/>
              </w:rPr>
              <w:t xml:space="preserve"> the relevant documents, in which it has been established that Sub Post Master ‘X’ has misappropriated Rs.1,00,000/- (Rupees One lakh only). You are working in the concerned branch in the Divisional Office. In this case, prepare a charge sheet for initiating disciplinary proceedings against Sub-Postmaster ‘X’ under Rule 14 of the Central Civil Services (Control, Classification and Appeal) Rules, 1965.</w:t>
            </w:r>
          </w:p>
        </w:tc>
      </w:tr>
    </w:tbl>
    <w:p w14:paraId="0C8EA48B" w14:textId="77777777" w:rsidR="00D049C4" w:rsidRDefault="00D049C4">
      <w:pPr>
        <w:spacing w:after="90"/>
      </w:pP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1DCD20A7"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574B1561" w14:textId="77777777" w:rsidR="00D049C4" w:rsidRDefault="00000000">
            <w:pPr>
              <w:spacing w:after="60" w:line="264" w:lineRule="auto"/>
            </w:pPr>
            <w:r>
              <w:rPr>
                <w:b/>
                <w:bCs/>
                <w:color w:val="1E6B52"/>
                <w:sz w:val="23"/>
                <w:szCs w:val="23"/>
              </w:rPr>
              <w:t>How to approach this one</w:t>
            </w:r>
          </w:p>
          <w:p w14:paraId="767FFC8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Same form issued by the Disciplinary Authority: Memorandum + Annexures I–IV.</w:t>
            </w:r>
          </w:p>
          <w:p w14:paraId="2706F200"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Article: cash found short by ₹1,00,000 against the book balance of ₹2,33,417 on surprise verification; he admitted personal use → Rule 3(1)(</w:t>
            </w:r>
            <w:proofErr w:type="spellStart"/>
            <w:r>
              <w:rPr>
                <w:sz w:val="23"/>
                <w:szCs w:val="23"/>
              </w:rPr>
              <w:t>i</w:t>
            </w:r>
            <w:proofErr w:type="spellEnd"/>
            <w:r>
              <w:rPr>
                <w:sz w:val="23"/>
                <w:szCs w:val="23"/>
              </w:rPr>
              <w:t>) &amp; 3(1)(iii), CCS (Conduct) Rules, 1964.</w:t>
            </w:r>
          </w:p>
          <w:p w14:paraId="507EBDB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Imputations: the surprise verification on FF/GG/HHHH, the shortage, the admission, and the IP’s report establishing misappropriation.</w:t>
            </w:r>
          </w:p>
          <w:p w14:paraId="29402B62" w14:textId="77777777" w:rsidR="00D049C4" w:rsidRDefault="00000000" w:rsidP="000B4173">
            <w:pPr>
              <w:tabs>
                <w:tab w:val="left" w:pos="240"/>
              </w:tabs>
              <w:spacing w:line="264" w:lineRule="auto"/>
              <w:ind w:left="240" w:hanging="240"/>
              <w:jc w:val="both"/>
            </w:pPr>
            <w:r>
              <w:rPr>
                <w:sz w:val="23"/>
                <w:szCs w:val="23"/>
              </w:rPr>
              <w:t>•</w:t>
            </w:r>
            <w:r>
              <w:rPr>
                <w:sz w:val="23"/>
                <w:szCs w:val="23"/>
              </w:rPr>
              <w:tab/>
              <w:t>Documents: verification memo, cash book/SO summary/CBS balance, ‘X’s admission, IP report. Witnesses: IP ‘M’, the accompanying official, the account-office custodian.</w:t>
            </w:r>
          </w:p>
        </w:tc>
      </w:tr>
    </w:tbl>
    <w:p w14:paraId="616A562C" w14:textId="77777777" w:rsidR="00D049C4" w:rsidRDefault="00000000">
      <w:r>
        <w:br w:type="page"/>
      </w:r>
    </w:p>
    <w:p w14:paraId="4778B5F8" w14:textId="77777777" w:rsidR="00D049C4" w:rsidRDefault="00000000">
      <w:pPr>
        <w:keepNext/>
        <w:spacing w:before="140" w:after="90" w:line="280" w:lineRule="auto"/>
      </w:pPr>
      <w:r>
        <w:rPr>
          <w:b/>
          <w:bCs/>
          <w:color w:val="1E6B52"/>
          <w:sz w:val="26"/>
          <w:szCs w:val="26"/>
        </w:rPr>
        <w:lastRenderedPageBreak/>
        <w:t>Q3 (ii) — Model Answer</w:t>
      </w:r>
    </w:p>
    <w:p w14:paraId="7CE9B8B7" w14:textId="77777777" w:rsidR="00D049C4" w:rsidRDefault="00000000">
      <w:pPr>
        <w:keepNext/>
        <w:spacing w:before="40" w:after="60"/>
      </w:pPr>
      <w:r>
        <w:rPr>
          <w:b/>
          <w:bCs/>
          <w:caps/>
          <w:color w:val="C2571A"/>
          <w:sz w:val="19"/>
          <w:szCs w:val="19"/>
        </w:rPr>
        <w:t xml:space="preserve">Draft Charge Sheet under Rule 14, CCS (CCA) Rules, </w:t>
      </w:r>
      <w:proofErr w:type="gramStart"/>
      <w:r>
        <w:rPr>
          <w:b/>
          <w:bCs/>
          <w:caps/>
          <w:color w:val="C2571A"/>
          <w:sz w:val="19"/>
          <w:szCs w:val="19"/>
        </w:rPr>
        <w:t>1965  •</w:t>
      </w:r>
      <w:proofErr w:type="gramEnd"/>
      <w:r>
        <w:rPr>
          <w:b/>
          <w:bCs/>
          <w:caps/>
          <w:color w:val="C2571A"/>
          <w:sz w:val="19"/>
          <w:szCs w:val="19"/>
        </w:rPr>
        <w:t xml:space="preserve">  Part 1 of 3: Memorandum</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39B7CCF5"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2D604B94" w14:textId="77777777" w:rsidR="00D049C4" w:rsidRDefault="00000000">
            <w:pPr>
              <w:spacing w:after="40" w:line="252" w:lineRule="auto"/>
              <w:jc w:val="center"/>
            </w:pPr>
            <w:r>
              <w:rPr>
                <w:b/>
                <w:bCs/>
                <w:caps/>
                <w:color w:val="1F3A5F"/>
                <w:sz w:val="22"/>
                <w:szCs w:val="22"/>
              </w:rPr>
              <w:t>OFFICE OF THE SUPERINTENDENT OF POST OFFICES, ‘AB’ DIVISION</w:t>
            </w:r>
          </w:p>
          <w:p w14:paraId="6240336C" w14:textId="77777777" w:rsidR="00D049C4" w:rsidRDefault="00000000">
            <w:pPr>
              <w:tabs>
                <w:tab w:val="right" w:pos="9206"/>
              </w:tabs>
              <w:spacing w:after="120" w:line="252" w:lineRule="auto"/>
            </w:pPr>
            <w:r>
              <w:rPr>
                <w:sz w:val="22"/>
                <w:szCs w:val="22"/>
              </w:rPr>
              <w:t>No. AB/</w:t>
            </w:r>
            <w:proofErr w:type="spellStart"/>
            <w:r>
              <w:rPr>
                <w:sz w:val="22"/>
                <w:szCs w:val="22"/>
              </w:rPr>
              <w:t>Vig</w:t>
            </w:r>
            <w:proofErr w:type="spellEnd"/>
            <w:r>
              <w:rPr>
                <w:sz w:val="22"/>
                <w:szCs w:val="22"/>
              </w:rPr>
              <w:t>/CS-02/2025</w:t>
            </w:r>
            <w:r>
              <w:rPr>
                <w:sz w:val="22"/>
                <w:szCs w:val="22"/>
              </w:rPr>
              <w:tab/>
              <w:t>Dated: _</w:t>
            </w:r>
            <w:proofErr w:type="gramStart"/>
            <w:r>
              <w:rPr>
                <w:sz w:val="22"/>
                <w:szCs w:val="22"/>
              </w:rPr>
              <w:t>_._</w:t>
            </w:r>
            <w:proofErr w:type="gramEnd"/>
            <w:r>
              <w:rPr>
                <w:sz w:val="22"/>
                <w:szCs w:val="22"/>
              </w:rPr>
              <w:t>_.2025</w:t>
            </w:r>
          </w:p>
          <w:p w14:paraId="54019B16" w14:textId="77777777" w:rsidR="00D049C4" w:rsidRDefault="00D049C4">
            <w:pPr>
              <w:pBdr>
                <w:bottom w:val="single" w:sz="6" w:space="4" w:color="C7CCD4"/>
              </w:pBdr>
              <w:spacing w:before="40" w:after="90"/>
              <w:jc w:val="center"/>
            </w:pPr>
          </w:p>
          <w:p w14:paraId="5CA78790" w14:textId="77777777" w:rsidR="00D049C4" w:rsidRDefault="00000000">
            <w:pPr>
              <w:spacing w:after="120" w:line="276" w:lineRule="auto"/>
              <w:jc w:val="center"/>
            </w:pPr>
            <w:r>
              <w:rPr>
                <w:b/>
                <w:bCs/>
                <w:caps/>
                <w:color w:val="1F3A5F"/>
                <w:sz w:val="26"/>
                <w:szCs w:val="26"/>
              </w:rPr>
              <w:t>MEMORANDUM</w:t>
            </w:r>
          </w:p>
          <w:p w14:paraId="220880B9" w14:textId="77777777" w:rsidR="00D049C4" w:rsidRDefault="00000000" w:rsidP="000B4173">
            <w:pPr>
              <w:spacing w:after="90" w:line="268" w:lineRule="auto"/>
              <w:jc w:val="both"/>
            </w:pPr>
            <w:r>
              <w:rPr>
                <w:sz w:val="23"/>
                <w:szCs w:val="23"/>
              </w:rPr>
              <w:t>The undersigned proposes to hold an inquiry against Shri ‘X’, Sub-Postmaster, ‘C’ Sub Office, ‘AB’ Division, under Rule 14 of the Central Civil Services (Classification, Control and Appeal) Rules, 1965. The substance of the imputations of misconduct or misbehaviour in respect of which the inquiry is proposed to be held is set out in the enclosed statement of articles of charge (Annexure-I). A statement of the imputations of misconduct or misbehaviour in support of the article of charge is enclosed (Annexure-II). A list of documents by which, and a list of witnesses by whom, the article of charge is proposed to be sustained are also enclosed (Annexures-III and IV).</w:t>
            </w:r>
          </w:p>
          <w:p w14:paraId="3B3EF1C7" w14:textId="77777777" w:rsidR="00D049C4" w:rsidRDefault="00000000" w:rsidP="000B4173">
            <w:pPr>
              <w:tabs>
                <w:tab w:val="left" w:pos="680"/>
              </w:tabs>
              <w:spacing w:after="90" w:line="264" w:lineRule="auto"/>
              <w:ind w:left="680" w:hanging="360"/>
              <w:jc w:val="both"/>
            </w:pPr>
            <w:r>
              <w:rPr>
                <w:sz w:val="23"/>
                <w:szCs w:val="23"/>
              </w:rPr>
              <w:t>2.</w:t>
            </w:r>
            <w:r>
              <w:rPr>
                <w:sz w:val="23"/>
                <w:szCs w:val="23"/>
              </w:rPr>
              <w:tab/>
              <w:t>Shri ‘X’ is directed to submit, within 10 days of the receipt of this Memorandum, a written statement of his defence and also to state whether he desires to be heard in person.</w:t>
            </w:r>
          </w:p>
          <w:p w14:paraId="78CE3E73" w14:textId="77777777" w:rsidR="00D049C4" w:rsidRDefault="00000000" w:rsidP="000B4173">
            <w:pPr>
              <w:tabs>
                <w:tab w:val="left" w:pos="680"/>
              </w:tabs>
              <w:spacing w:after="90" w:line="264" w:lineRule="auto"/>
              <w:ind w:left="680" w:hanging="360"/>
              <w:jc w:val="both"/>
            </w:pPr>
            <w:r>
              <w:rPr>
                <w:sz w:val="23"/>
                <w:szCs w:val="23"/>
              </w:rPr>
              <w:t>3.</w:t>
            </w:r>
            <w:r>
              <w:rPr>
                <w:sz w:val="23"/>
                <w:szCs w:val="23"/>
              </w:rPr>
              <w:tab/>
              <w:t>He is informed that an inquiry will be held only in respect of those articles of charge as are not admitted. He should, therefore, specifically admit or deny each article of charge.</w:t>
            </w:r>
          </w:p>
          <w:p w14:paraId="1B3EB5D8" w14:textId="77777777" w:rsidR="00D049C4" w:rsidRDefault="00000000" w:rsidP="000B4173">
            <w:pPr>
              <w:tabs>
                <w:tab w:val="left" w:pos="680"/>
              </w:tabs>
              <w:spacing w:after="90" w:line="264" w:lineRule="auto"/>
              <w:ind w:left="680" w:hanging="360"/>
              <w:jc w:val="both"/>
            </w:pPr>
            <w:r>
              <w:rPr>
                <w:sz w:val="23"/>
                <w:szCs w:val="23"/>
              </w:rPr>
              <w:t>4.</w:t>
            </w:r>
            <w:r>
              <w:rPr>
                <w:sz w:val="23"/>
                <w:szCs w:val="23"/>
              </w:rPr>
              <w:tab/>
              <w:t xml:space="preserve">He is further informed that if he does not submit his written statement of defence on or before the date specified in para 2 above, or does not appear in person before the inquiring authority, or otherwise fails or refuses to comply with the provisions of Rule 14 of the CCS (CCA) Rules, 1965, or the orders/directions issued thereunder, the inquiring authority may hold the inquiry against him ex </w:t>
            </w:r>
            <w:proofErr w:type="spellStart"/>
            <w:r>
              <w:rPr>
                <w:sz w:val="23"/>
                <w:szCs w:val="23"/>
              </w:rPr>
              <w:t>parte</w:t>
            </w:r>
            <w:proofErr w:type="spellEnd"/>
            <w:r>
              <w:rPr>
                <w:sz w:val="23"/>
                <w:szCs w:val="23"/>
              </w:rPr>
              <w:t>.</w:t>
            </w:r>
          </w:p>
          <w:p w14:paraId="4FD2E0E1" w14:textId="77777777" w:rsidR="00D049C4" w:rsidRDefault="00000000" w:rsidP="000B4173">
            <w:pPr>
              <w:tabs>
                <w:tab w:val="left" w:pos="680"/>
              </w:tabs>
              <w:spacing w:after="90" w:line="264" w:lineRule="auto"/>
              <w:ind w:left="680" w:hanging="360"/>
              <w:jc w:val="both"/>
            </w:pPr>
            <w:r>
              <w:rPr>
                <w:sz w:val="23"/>
                <w:szCs w:val="23"/>
              </w:rPr>
              <w:t>5.</w:t>
            </w:r>
            <w:r>
              <w:rPr>
                <w:sz w:val="23"/>
                <w:szCs w:val="23"/>
              </w:rPr>
              <w:tab/>
              <w:t>The attention of Shri ‘X’ is invited to Rule 20 of the CCS (CCA) Rules, 1965, regarding not bringing outside influence to bear on any superior authority in matters pertaining to his service. Any representation received on his behalf will be presumed to be at his instance and dealt with accordingly.</w:t>
            </w:r>
          </w:p>
          <w:p w14:paraId="680A0787" w14:textId="77777777" w:rsidR="00D049C4" w:rsidRDefault="00000000" w:rsidP="000B4173">
            <w:pPr>
              <w:tabs>
                <w:tab w:val="left" w:pos="680"/>
              </w:tabs>
              <w:spacing w:after="180" w:line="264" w:lineRule="auto"/>
              <w:ind w:left="680" w:hanging="360"/>
              <w:jc w:val="both"/>
            </w:pPr>
            <w:r>
              <w:rPr>
                <w:sz w:val="23"/>
                <w:szCs w:val="23"/>
              </w:rPr>
              <w:t>6.</w:t>
            </w:r>
            <w:r>
              <w:rPr>
                <w:sz w:val="23"/>
                <w:szCs w:val="23"/>
              </w:rPr>
              <w:tab/>
              <w:t>The receipt of this Memorandum may be acknowledged.</w:t>
            </w:r>
          </w:p>
          <w:p w14:paraId="63CFC68B" w14:textId="77777777" w:rsidR="00D049C4" w:rsidRDefault="00000000">
            <w:pPr>
              <w:spacing w:after="6" w:line="276" w:lineRule="auto"/>
              <w:jc w:val="right"/>
            </w:pPr>
            <w:proofErr w:type="gramStart"/>
            <w:r>
              <w:rPr>
                <w:sz w:val="22"/>
                <w:szCs w:val="22"/>
              </w:rPr>
              <w:t>(  Signature  )</w:t>
            </w:r>
            <w:proofErr w:type="gramEnd"/>
          </w:p>
          <w:p w14:paraId="3500B00B" w14:textId="77777777" w:rsidR="00D049C4" w:rsidRDefault="00000000">
            <w:pPr>
              <w:spacing w:after="4" w:line="276" w:lineRule="auto"/>
              <w:jc w:val="right"/>
            </w:pPr>
            <w:r>
              <w:rPr>
                <w:b/>
                <w:bCs/>
                <w:sz w:val="22"/>
                <w:szCs w:val="22"/>
              </w:rPr>
              <w:t>Superintendent of Post Offices, ‘AB’ Division</w:t>
            </w:r>
          </w:p>
          <w:p w14:paraId="766E5EE6" w14:textId="77777777" w:rsidR="00D049C4" w:rsidRDefault="00000000">
            <w:pPr>
              <w:spacing w:after="140" w:line="276" w:lineRule="auto"/>
              <w:jc w:val="right"/>
            </w:pPr>
            <w:r>
              <w:rPr>
                <w:i/>
                <w:iCs/>
                <w:sz w:val="22"/>
                <w:szCs w:val="22"/>
              </w:rPr>
              <w:t>(Disciplinary Authority)</w:t>
            </w:r>
          </w:p>
          <w:p w14:paraId="033B93A5" w14:textId="77777777" w:rsidR="00D049C4" w:rsidRDefault="00000000">
            <w:pPr>
              <w:spacing w:after="4" w:line="276" w:lineRule="auto"/>
            </w:pPr>
            <w:r>
              <w:rPr>
                <w:sz w:val="22"/>
                <w:szCs w:val="22"/>
              </w:rPr>
              <w:t>To</w:t>
            </w:r>
          </w:p>
          <w:p w14:paraId="1F9BDE9C" w14:textId="77777777" w:rsidR="00D049C4" w:rsidRDefault="00000000">
            <w:pPr>
              <w:spacing w:line="276" w:lineRule="auto"/>
              <w:ind w:left="360"/>
            </w:pPr>
            <w:r>
              <w:rPr>
                <w:sz w:val="22"/>
                <w:szCs w:val="22"/>
              </w:rPr>
              <w:t>Shri ‘X’, Sub-Postmaster, ‘C’ Sub Office, ‘AB’ Division.</w:t>
            </w:r>
          </w:p>
        </w:tc>
      </w:tr>
    </w:tbl>
    <w:p w14:paraId="5B3EAC04" w14:textId="77777777" w:rsidR="00D049C4" w:rsidRDefault="00000000">
      <w:r>
        <w:br w:type="page"/>
      </w:r>
    </w:p>
    <w:p w14:paraId="0E5A0D91" w14:textId="77777777" w:rsidR="00D049C4" w:rsidRDefault="00000000">
      <w:pPr>
        <w:keepNext/>
        <w:spacing w:before="40" w:after="60"/>
      </w:pPr>
      <w:r>
        <w:rPr>
          <w:b/>
          <w:bCs/>
          <w:caps/>
          <w:color w:val="1E6B52"/>
          <w:sz w:val="19"/>
          <w:szCs w:val="19"/>
        </w:rPr>
        <w:lastRenderedPageBreak/>
        <w:t>Q3 (ii</w:t>
      </w:r>
      <w:proofErr w:type="gramStart"/>
      <w:r>
        <w:rPr>
          <w:b/>
          <w:bCs/>
          <w:caps/>
          <w:color w:val="1E6B52"/>
          <w:sz w:val="19"/>
          <w:szCs w:val="19"/>
        </w:rPr>
        <w:t>)  •</w:t>
      </w:r>
      <w:proofErr w:type="gramEnd"/>
      <w:r>
        <w:rPr>
          <w:b/>
          <w:bCs/>
          <w:caps/>
          <w:color w:val="1E6B52"/>
          <w:sz w:val="19"/>
          <w:szCs w:val="19"/>
        </w:rPr>
        <w:t xml:space="preserve">  Part 2 of 3: Annexure-I &amp; Annexure-II</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0F235398"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2FC72DAC" w14:textId="77777777" w:rsidR="00D049C4" w:rsidRDefault="00000000">
            <w:pPr>
              <w:spacing w:after="40" w:line="276" w:lineRule="auto"/>
              <w:jc w:val="center"/>
            </w:pPr>
            <w:r>
              <w:rPr>
                <w:b/>
                <w:bCs/>
                <w:caps/>
                <w:color w:val="1F3A5F"/>
              </w:rPr>
              <w:t>ANNEXURE-I</w:t>
            </w:r>
          </w:p>
          <w:p w14:paraId="072FE998" w14:textId="77777777" w:rsidR="00D049C4" w:rsidRDefault="00000000">
            <w:pPr>
              <w:spacing w:after="120" w:line="276" w:lineRule="auto"/>
              <w:jc w:val="center"/>
            </w:pPr>
            <w:r>
              <w:rPr>
                <w:i/>
                <w:iCs/>
                <w:sz w:val="22"/>
                <w:szCs w:val="22"/>
              </w:rPr>
              <w:t>Statement of Articles of Charge framed against Shri ‘X’, Sub-Postmaster, ‘C’ Sub Office, ‘AB’ Division.</w:t>
            </w:r>
          </w:p>
          <w:p w14:paraId="542111FB" w14:textId="77777777" w:rsidR="00D049C4" w:rsidRDefault="00000000">
            <w:pPr>
              <w:spacing w:after="40" w:line="276" w:lineRule="auto"/>
            </w:pPr>
            <w:r>
              <w:rPr>
                <w:b/>
                <w:bCs/>
                <w:sz w:val="23"/>
                <w:szCs w:val="23"/>
              </w:rPr>
              <w:t>Article-I</w:t>
            </w:r>
          </w:p>
          <w:p w14:paraId="13BBB901" w14:textId="77777777" w:rsidR="00D049C4" w:rsidRDefault="00000000" w:rsidP="000B4173">
            <w:pPr>
              <w:spacing w:after="60" w:line="268" w:lineRule="auto"/>
              <w:jc w:val="both"/>
            </w:pPr>
            <w:r>
              <w:rPr>
                <w:sz w:val="23"/>
                <w:szCs w:val="23"/>
              </w:rPr>
              <w:t>That the said Shri ‘X’, while functioning as Sub-Postmaster of the single-handed ‘C’ Sub Office of ‘AB’ Division, was responsible for the safe custody and correct accounting of the office cash. On FF/GG/HHHH, on physical verification of the cash balance of the Sub Office by Shri ‘M’, Inspector of Posts, during a surprise visit, the actual cash was found short by ₹1,00,000/- (Rupees One Lakh only) as against the book balance of ₹2,33,417/-. Shri ‘X’ admitted having utilised the said amount of ₹1,00,000/- for his personal expenses, thereby misappropriating Government money and causing wrongful loss to the Government.</w:t>
            </w:r>
          </w:p>
          <w:p w14:paraId="23B527A4" w14:textId="77777777" w:rsidR="00D049C4" w:rsidRDefault="00000000" w:rsidP="000B4173">
            <w:pPr>
              <w:spacing w:after="160" w:line="268" w:lineRule="auto"/>
              <w:jc w:val="both"/>
            </w:pPr>
            <w:r>
              <w:rPr>
                <w:sz w:val="23"/>
                <w:szCs w:val="23"/>
              </w:rPr>
              <w:t xml:space="preserve">By his aforesaid act, Shri ‘X’ failed to maintain absolute integrity and acted in a manner unbecoming of a </w:t>
            </w:r>
            <w:proofErr w:type="gramStart"/>
            <w:r>
              <w:rPr>
                <w:sz w:val="23"/>
                <w:szCs w:val="23"/>
              </w:rPr>
              <w:t>Government</w:t>
            </w:r>
            <w:proofErr w:type="gramEnd"/>
            <w:r>
              <w:rPr>
                <w:sz w:val="23"/>
                <w:szCs w:val="23"/>
              </w:rPr>
              <w:t xml:space="preserve"> servant, and thereby contravened Rule 3(1)(</w:t>
            </w:r>
            <w:proofErr w:type="spellStart"/>
            <w:r>
              <w:rPr>
                <w:sz w:val="23"/>
                <w:szCs w:val="23"/>
              </w:rPr>
              <w:t>i</w:t>
            </w:r>
            <w:proofErr w:type="spellEnd"/>
            <w:r>
              <w:rPr>
                <w:sz w:val="23"/>
                <w:szCs w:val="23"/>
              </w:rPr>
              <w:t>) and Rule 3(1)(iii) of the CCS (Conduct) Rules, 1964.</w:t>
            </w:r>
          </w:p>
          <w:p w14:paraId="77BE94F8" w14:textId="77777777" w:rsidR="00D049C4" w:rsidRDefault="00D049C4">
            <w:pPr>
              <w:pBdr>
                <w:bottom w:val="single" w:sz="4" w:space="3" w:color="C7CCD4"/>
              </w:pBdr>
              <w:spacing w:after="120"/>
              <w:jc w:val="center"/>
            </w:pPr>
          </w:p>
          <w:p w14:paraId="6565D87D" w14:textId="77777777" w:rsidR="00D049C4" w:rsidRDefault="00000000">
            <w:pPr>
              <w:spacing w:after="40" w:line="276" w:lineRule="auto"/>
              <w:jc w:val="center"/>
            </w:pPr>
            <w:r>
              <w:rPr>
                <w:b/>
                <w:bCs/>
                <w:caps/>
                <w:color w:val="1F3A5F"/>
              </w:rPr>
              <w:t>ANNEXURE-II</w:t>
            </w:r>
          </w:p>
          <w:p w14:paraId="0F2F30EB" w14:textId="77777777" w:rsidR="00D049C4" w:rsidRDefault="00000000">
            <w:pPr>
              <w:spacing w:after="120" w:line="276" w:lineRule="auto"/>
              <w:jc w:val="center"/>
            </w:pPr>
            <w:r>
              <w:rPr>
                <w:i/>
                <w:iCs/>
                <w:sz w:val="22"/>
                <w:szCs w:val="22"/>
              </w:rPr>
              <w:t>Statement of imputations of misconduct or misbehaviour in support of the article of charge framed against Shri ‘X’.</w:t>
            </w:r>
          </w:p>
          <w:p w14:paraId="2074645D" w14:textId="77777777" w:rsidR="00D049C4" w:rsidRDefault="00000000" w:rsidP="000B4173">
            <w:pPr>
              <w:spacing w:after="70" w:line="268" w:lineRule="auto"/>
              <w:jc w:val="both"/>
            </w:pPr>
            <w:r>
              <w:rPr>
                <w:sz w:val="23"/>
                <w:szCs w:val="23"/>
              </w:rPr>
              <w:t>Shri ‘X’ was functioning as the Sub-Postmaster of the single-handed ‘C’ Sub Office of ‘AB’ Division and was responsible for the custody and correct accounting of the office cash. On FF/GG/HHHH, Shri ‘M’, Inspector of Posts, during a surprise visit to the Sub Office, physically verified the cash balance, which as per the office records stood at ₹2,33,417/-. On verification, the cash was found short by ₹1,00,000/- (Rupees One Lakh only).</w:t>
            </w:r>
          </w:p>
          <w:p w14:paraId="2C3B1815" w14:textId="77777777" w:rsidR="00D049C4" w:rsidRDefault="00000000" w:rsidP="000B4173">
            <w:pPr>
              <w:spacing w:after="70" w:line="268" w:lineRule="auto"/>
              <w:jc w:val="both"/>
            </w:pPr>
            <w:r>
              <w:rPr>
                <w:sz w:val="23"/>
                <w:szCs w:val="23"/>
              </w:rPr>
              <w:t>On being questioned, Shri ‘X’ admitted that the said amount of ₹1,00,000/- had been utilised by him for his personal expenses. The Inspector of Posts investigated the financial irregularity and submitted his report, along with the relevant records, to the Divisional Office, wherein it was established that Shri ‘X’ had misappropriated ₹1,00,000/- of Government money.</w:t>
            </w:r>
          </w:p>
          <w:p w14:paraId="72179E5D" w14:textId="77777777" w:rsidR="00D049C4" w:rsidRDefault="00000000" w:rsidP="000B4173">
            <w:pPr>
              <w:spacing w:line="268" w:lineRule="auto"/>
              <w:jc w:val="both"/>
            </w:pPr>
            <w:r>
              <w:rPr>
                <w:sz w:val="23"/>
                <w:szCs w:val="23"/>
              </w:rPr>
              <w:t>The above facts establish the article of charge set out in Annexure-I.</w:t>
            </w:r>
          </w:p>
        </w:tc>
      </w:tr>
    </w:tbl>
    <w:p w14:paraId="594AA0CB" w14:textId="77777777" w:rsidR="00D049C4" w:rsidRDefault="00000000">
      <w:r>
        <w:br w:type="page"/>
      </w:r>
    </w:p>
    <w:p w14:paraId="1F077CE4" w14:textId="77777777" w:rsidR="00D049C4" w:rsidRDefault="00000000">
      <w:pPr>
        <w:keepNext/>
        <w:spacing w:before="40" w:after="60"/>
      </w:pPr>
      <w:r>
        <w:rPr>
          <w:b/>
          <w:bCs/>
          <w:caps/>
          <w:color w:val="1E6B52"/>
          <w:sz w:val="19"/>
          <w:szCs w:val="19"/>
        </w:rPr>
        <w:lastRenderedPageBreak/>
        <w:t>Q3 (ii</w:t>
      </w:r>
      <w:proofErr w:type="gramStart"/>
      <w:r>
        <w:rPr>
          <w:b/>
          <w:bCs/>
          <w:caps/>
          <w:color w:val="1E6B52"/>
          <w:sz w:val="19"/>
          <w:szCs w:val="19"/>
        </w:rPr>
        <w:t>)  •</w:t>
      </w:r>
      <w:proofErr w:type="gramEnd"/>
      <w:r>
        <w:rPr>
          <w:b/>
          <w:bCs/>
          <w:caps/>
          <w:color w:val="1E6B52"/>
          <w:sz w:val="19"/>
          <w:szCs w:val="19"/>
        </w:rPr>
        <w:t xml:space="preserve">  Part 3 of 3: Annexure-III &amp; Annexure-IV</w:t>
      </w:r>
    </w:p>
    <w:tbl>
      <w:tblPr>
        <w:tblW w:w="9746" w:type="dxa"/>
        <w:tblBorders>
          <w:top w:val="single" w:sz="6" w:space="0" w:color="C7CCD4"/>
          <w:left w:val="single" w:sz="6" w:space="0" w:color="C7CCD4"/>
          <w:bottom w:val="single" w:sz="6" w:space="0" w:color="C7CCD4"/>
          <w:right w:val="single" w:sz="6" w:space="0" w:color="C7CCD4"/>
        </w:tblBorders>
        <w:tblCellMar>
          <w:left w:w="10" w:type="dxa"/>
          <w:right w:w="10" w:type="dxa"/>
        </w:tblCellMar>
        <w:tblLook w:val="0000" w:firstRow="0" w:lastRow="0" w:firstColumn="0" w:lastColumn="0" w:noHBand="0" w:noVBand="0"/>
      </w:tblPr>
      <w:tblGrid>
        <w:gridCol w:w="9746"/>
      </w:tblGrid>
      <w:tr w:rsidR="00D049C4" w14:paraId="2FC5F02D" w14:textId="77777777">
        <w:tblPrEx>
          <w:tblCellMar>
            <w:top w:w="0" w:type="dxa"/>
            <w:bottom w:w="0" w:type="dxa"/>
          </w:tblCellMar>
        </w:tblPrEx>
        <w:tc>
          <w:tcPr>
            <w:tcW w:w="9746" w:type="dxa"/>
            <w:shd w:val="clear" w:color="auto" w:fill="FCFCFD"/>
            <w:tcMar>
              <w:top w:w="200" w:type="dxa"/>
              <w:left w:w="260" w:type="dxa"/>
              <w:bottom w:w="220" w:type="dxa"/>
              <w:right w:w="260" w:type="dxa"/>
            </w:tcMar>
          </w:tcPr>
          <w:p w14:paraId="7D4EF4F1" w14:textId="77777777" w:rsidR="00D049C4" w:rsidRDefault="00000000">
            <w:pPr>
              <w:spacing w:after="40" w:line="276" w:lineRule="auto"/>
              <w:jc w:val="center"/>
            </w:pPr>
            <w:r>
              <w:rPr>
                <w:b/>
                <w:bCs/>
                <w:caps/>
                <w:color w:val="1F3A5F"/>
              </w:rPr>
              <w:t>ANNEXURE-III</w:t>
            </w:r>
          </w:p>
          <w:p w14:paraId="5917B1A4" w14:textId="77777777" w:rsidR="00D049C4" w:rsidRDefault="00000000">
            <w:pPr>
              <w:spacing w:after="120" w:line="276" w:lineRule="auto"/>
              <w:jc w:val="center"/>
            </w:pPr>
            <w:r>
              <w:rPr>
                <w:i/>
                <w:iCs/>
                <w:sz w:val="22"/>
                <w:szCs w:val="22"/>
              </w:rPr>
              <w:t>List of documents by which the article of charge framed against Shri ‘X’ is proposed to be sustained.</w:t>
            </w:r>
          </w:p>
          <w:p w14:paraId="7D06D696" w14:textId="77777777" w:rsidR="00D049C4" w:rsidRDefault="00000000" w:rsidP="000B4173">
            <w:pPr>
              <w:tabs>
                <w:tab w:val="left" w:pos="680"/>
              </w:tabs>
              <w:spacing w:after="50" w:line="264" w:lineRule="auto"/>
              <w:ind w:left="680" w:hanging="360"/>
              <w:jc w:val="both"/>
            </w:pPr>
            <w:r>
              <w:rPr>
                <w:sz w:val="23"/>
                <w:szCs w:val="23"/>
              </w:rPr>
              <w:t>1.</w:t>
            </w:r>
            <w:r>
              <w:rPr>
                <w:sz w:val="23"/>
                <w:szCs w:val="23"/>
              </w:rPr>
              <w:tab/>
              <w:t>Surprise cash-verification memo / report of Shri ‘M’, Inspector of Posts, dated FF/GG/HHHH.</w:t>
            </w:r>
          </w:p>
          <w:p w14:paraId="0A633BEC" w14:textId="77777777" w:rsidR="00D049C4" w:rsidRDefault="00000000" w:rsidP="000B4173">
            <w:pPr>
              <w:tabs>
                <w:tab w:val="left" w:pos="680"/>
              </w:tabs>
              <w:spacing w:after="50" w:line="264" w:lineRule="auto"/>
              <w:ind w:left="680" w:hanging="360"/>
              <w:jc w:val="both"/>
            </w:pPr>
            <w:r>
              <w:rPr>
                <w:sz w:val="23"/>
                <w:szCs w:val="23"/>
              </w:rPr>
              <w:t>2.</w:t>
            </w:r>
            <w:r>
              <w:rPr>
                <w:sz w:val="23"/>
                <w:szCs w:val="23"/>
              </w:rPr>
              <w:tab/>
              <w:t>Cash Book / Daily Account (SO Summary) / CBS balance of ‘C’ Sub Office as on FF/GG/HHHH showing the book balance of ₹2,33,417/-.</w:t>
            </w:r>
          </w:p>
          <w:p w14:paraId="1BFE70ED" w14:textId="77777777" w:rsidR="00D049C4" w:rsidRDefault="00000000" w:rsidP="000B4173">
            <w:pPr>
              <w:tabs>
                <w:tab w:val="left" w:pos="680"/>
              </w:tabs>
              <w:spacing w:after="50" w:line="264" w:lineRule="auto"/>
              <w:ind w:left="680" w:hanging="360"/>
              <w:jc w:val="both"/>
            </w:pPr>
            <w:r>
              <w:rPr>
                <w:sz w:val="23"/>
                <w:szCs w:val="23"/>
              </w:rPr>
              <w:t>3.</w:t>
            </w:r>
            <w:r>
              <w:rPr>
                <w:sz w:val="23"/>
                <w:szCs w:val="23"/>
              </w:rPr>
              <w:tab/>
              <w:t>Written admission / statement of Shri ‘X’ regarding utilisation of ₹1,00,000/- for personal expenses.</w:t>
            </w:r>
          </w:p>
          <w:p w14:paraId="0B3F03AD" w14:textId="77777777" w:rsidR="00D049C4" w:rsidRDefault="00000000" w:rsidP="000B4173">
            <w:pPr>
              <w:tabs>
                <w:tab w:val="left" w:pos="680"/>
              </w:tabs>
              <w:spacing w:after="180" w:line="264" w:lineRule="auto"/>
              <w:ind w:left="680" w:hanging="360"/>
              <w:jc w:val="both"/>
            </w:pPr>
            <w:r>
              <w:rPr>
                <w:sz w:val="23"/>
                <w:szCs w:val="23"/>
              </w:rPr>
              <w:t>4.</w:t>
            </w:r>
            <w:r>
              <w:rPr>
                <w:sz w:val="23"/>
                <w:szCs w:val="23"/>
              </w:rPr>
              <w:tab/>
              <w:t>Investigation report and relevant records submitted by the Inspector of Posts to the Divisional Office.</w:t>
            </w:r>
          </w:p>
          <w:p w14:paraId="0B7CB395" w14:textId="77777777" w:rsidR="00D049C4" w:rsidRDefault="00D049C4">
            <w:pPr>
              <w:pBdr>
                <w:bottom w:val="single" w:sz="4" w:space="3" w:color="C7CCD4"/>
              </w:pBdr>
              <w:spacing w:after="120"/>
              <w:jc w:val="center"/>
            </w:pPr>
          </w:p>
          <w:p w14:paraId="4A02034A" w14:textId="77777777" w:rsidR="00D049C4" w:rsidRDefault="00000000">
            <w:pPr>
              <w:spacing w:after="40" w:line="276" w:lineRule="auto"/>
              <w:jc w:val="center"/>
            </w:pPr>
            <w:r>
              <w:rPr>
                <w:b/>
                <w:bCs/>
                <w:caps/>
                <w:color w:val="1F3A5F"/>
              </w:rPr>
              <w:t>ANNEXURE-IV</w:t>
            </w:r>
          </w:p>
          <w:p w14:paraId="4A451582" w14:textId="77777777" w:rsidR="00D049C4" w:rsidRDefault="00000000">
            <w:pPr>
              <w:spacing w:after="120" w:line="276" w:lineRule="auto"/>
              <w:jc w:val="center"/>
            </w:pPr>
            <w:r>
              <w:rPr>
                <w:i/>
                <w:iCs/>
                <w:sz w:val="22"/>
                <w:szCs w:val="22"/>
              </w:rPr>
              <w:t>List of witnesses by whom the article of charge framed against Shri ‘X’ is proposed to be sustained.</w:t>
            </w:r>
          </w:p>
          <w:p w14:paraId="5756FE15" w14:textId="77777777" w:rsidR="00D049C4" w:rsidRDefault="00000000" w:rsidP="000B4173">
            <w:pPr>
              <w:tabs>
                <w:tab w:val="left" w:pos="680"/>
              </w:tabs>
              <w:spacing w:after="50" w:line="264" w:lineRule="auto"/>
              <w:ind w:left="680" w:hanging="360"/>
              <w:jc w:val="both"/>
            </w:pPr>
            <w:r>
              <w:rPr>
                <w:sz w:val="23"/>
                <w:szCs w:val="23"/>
              </w:rPr>
              <w:t>1.</w:t>
            </w:r>
            <w:r>
              <w:rPr>
                <w:sz w:val="23"/>
                <w:szCs w:val="23"/>
              </w:rPr>
              <w:tab/>
              <w:t>Shri ‘M’, Inspector of Posts, who conducted the surprise verification and investigation.</w:t>
            </w:r>
          </w:p>
          <w:p w14:paraId="3F5E4E03" w14:textId="77777777" w:rsidR="00D049C4" w:rsidRDefault="00000000" w:rsidP="000B4173">
            <w:pPr>
              <w:tabs>
                <w:tab w:val="left" w:pos="680"/>
              </w:tabs>
              <w:spacing w:after="50" w:line="264" w:lineRule="auto"/>
              <w:ind w:left="680" w:hanging="360"/>
              <w:jc w:val="both"/>
            </w:pPr>
            <w:r>
              <w:rPr>
                <w:sz w:val="23"/>
                <w:szCs w:val="23"/>
              </w:rPr>
              <w:t>2.</w:t>
            </w:r>
            <w:r>
              <w:rPr>
                <w:sz w:val="23"/>
                <w:szCs w:val="23"/>
              </w:rPr>
              <w:tab/>
              <w:t>The official(s) who accompanied / witnessed the cash verification on FF/GG/HHHH.</w:t>
            </w:r>
          </w:p>
          <w:p w14:paraId="1FE38F86" w14:textId="77777777" w:rsidR="00D049C4" w:rsidRDefault="00000000" w:rsidP="000B4173">
            <w:pPr>
              <w:tabs>
                <w:tab w:val="left" w:pos="680"/>
              </w:tabs>
              <w:spacing w:after="180" w:line="264" w:lineRule="auto"/>
              <w:ind w:left="680" w:hanging="360"/>
              <w:jc w:val="both"/>
            </w:pPr>
            <w:r>
              <w:rPr>
                <w:sz w:val="23"/>
                <w:szCs w:val="23"/>
              </w:rPr>
              <w:t>3.</w:t>
            </w:r>
            <w:r>
              <w:rPr>
                <w:sz w:val="23"/>
                <w:szCs w:val="23"/>
              </w:rPr>
              <w:tab/>
              <w:t>The Account Office / Divisional record custodian conversant with the accounts of ‘C’ Sub Office.</w:t>
            </w:r>
          </w:p>
          <w:p w14:paraId="7805D7A0" w14:textId="77777777" w:rsidR="00D049C4" w:rsidRDefault="00000000">
            <w:pPr>
              <w:spacing w:after="6" w:line="276" w:lineRule="auto"/>
              <w:jc w:val="right"/>
            </w:pPr>
            <w:proofErr w:type="gramStart"/>
            <w:r>
              <w:rPr>
                <w:sz w:val="22"/>
                <w:szCs w:val="22"/>
              </w:rPr>
              <w:t>(  Signature  )</w:t>
            </w:r>
            <w:proofErr w:type="gramEnd"/>
          </w:p>
          <w:p w14:paraId="132E0E10" w14:textId="77777777" w:rsidR="00D049C4" w:rsidRDefault="00000000">
            <w:pPr>
              <w:spacing w:after="4" w:line="276" w:lineRule="auto"/>
              <w:jc w:val="right"/>
            </w:pPr>
            <w:r>
              <w:rPr>
                <w:b/>
                <w:bCs/>
                <w:sz w:val="22"/>
                <w:szCs w:val="22"/>
              </w:rPr>
              <w:t>Superintendent of Post Offices, ‘AB’ Division</w:t>
            </w:r>
          </w:p>
          <w:p w14:paraId="68DE35E1" w14:textId="77777777" w:rsidR="00D049C4" w:rsidRDefault="00000000">
            <w:pPr>
              <w:spacing w:line="276" w:lineRule="auto"/>
              <w:jc w:val="right"/>
            </w:pPr>
            <w:r>
              <w:rPr>
                <w:i/>
                <w:iCs/>
                <w:sz w:val="22"/>
                <w:szCs w:val="22"/>
              </w:rPr>
              <w:t>(Disciplinary Authority)</w:t>
            </w:r>
          </w:p>
        </w:tc>
      </w:tr>
    </w:tbl>
    <w:p w14:paraId="579BB65A" w14:textId="77777777" w:rsidR="00D049C4" w:rsidRDefault="00000000">
      <w:r>
        <w:br w:type="page"/>
      </w:r>
    </w:p>
    <w:p w14:paraId="0BAF89E4" w14:textId="77777777" w:rsidR="00D049C4" w:rsidRDefault="00000000">
      <w:pPr>
        <w:keepNext/>
        <w:spacing w:before="140" w:after="90" w:line="280" w:lineRule="auto"/>
      </w:pPr>
      <w:r>
        <w:rPr>
          <w:b/>
          <w:bCs/>
          <w:color w:val="C2571A"/>
          <w:sz w:val="26"/>
          <w:szCs w:val="26"/>
        </w:rPr>
        <w:lastRenderedPageBreak/>
        <w:t>Question 3 — what earns the marks</w:t>
      </w:r>
    </w:p>
    <w:tbl>
      <w:tblPr>
        <w:tblW w:w="9746" w:type="dxa"/>
        <w:tblBorders>
          <w:top w:val="single" w:sz="2" w:space="0" w:color="E8F1EC"/>
          <w:left w:val="single" w:sz="24" w:space="0" w:color="1E6B52"/>
          <w:bottom w:val="single" w:sz="2" w:space="0" w:color="E8F1EC"/>
          <w:right w:val="single" w:sz="2" w:space="0" w:color="E8F1EC"/>
        </w:tblBorders>
        <w:tblCellMar>
          <w:left w:w="10" w:type="dxa"/>
          <w:right w:w="10" w:type="dxa"/>
        </w:tblCellMar>
        <w:tblLook w:val="0000" w:firstRow="0" w:lastRow="0" w:firstColumn="0" w:lastColumn="0" w:noHBand="0" w:noVBand="0"/>
      </w:tblPr>
      <w:tblGrid>
        <w:gridCol w:w="9746"/>
      </w:tblGrid>
      <w:tr w:rsidR="00D049C4" w14:paraId="0A320F8A" w14:textId="77777777">
        <w:tblPrEx>
          <w:tblCellMar>
            <w:top w:w="0" w:type="dxa"/>
            <w:bottom w:w="0" w:type="dxa"/>
          </w:tblCellMar>
        </w:tblPrEx>
        <w:tc>
          <w:tcPr>
            <w:tcW w:w="9746" w:type="dxa"/>
            <w:shd w:val="clear" w:color="auto" w:fill="E8F1EC"/>
            <w:tcMar>
              <w:top w:w="120" w:type="dxa"/>
              <w:left w:w="180" w:type="dxa"/>
              <w:bottom w:w="120" w:type="dxa"/>
              <w:right w:w="160" w:type="dxa"/>
            </w:tcMar>
          </w:tcPr>
          <w:p w14:paraId="6849B895" w14:textId="77777777" w:rsidR="00D049C4" w:rsidRDefault="00000000">
            <w:pPr>
              <w:spacing w:after="60" w:line="264" w:lineRule="auto"/>
            </w:pPr>
            <w:r>
              <w:rPr>
                <w:b/>
                <w:bCs/>
                <w:color w:val="1E6B52"/>
                <w:sz w:val="23"/>
                <w:szCs w:val="23"/>
              </w:rPr>
              <w:t>Do</w:t>
            </w:r>
          </w:p>
          <w:p w14:paraId="6F3B1447"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Reproduce the full form: Memorandum + Annexures I–IV. A charge sheet without all four annexures is incomplete.</w:t>
            </w:r>
          </w:p>
          <w:p w14:paraId="4885D410"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Issue it in the name of the Disciplinary Authority competent for a major penalty (the Divisional Head).</w:t>
            </w:r>
          </w:p>
          <w:p w14:paraId="512555C9"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Keep the Article clear, specific and provable, and cite the Conduct Rule breached — Rule 3(1)(</w:t>
            </w:r>
            <w:proofErr w:type="spellStart"/>
            <w:r>
              <w:rPr>
                <w:sz w:val="23"/>
                <w:szCs w:val="23"/>
              </w:rPr>
              <w:t>i</w:t>
            </w:r>
            <w:proofErr w:type="spellEnd"/>
            <w:r>
              <w:rPr>
                <w:sz w:val="23"/>
                <w:szCs w:val="23"/>
              </w:rPr>
              <w:t>) &amp; 3(1)(iii), CCS (Conduct) Rules, 1964.</w:t>
            </w:r>
          </w:p>
          <w:p w14:paraId="2058D00C" w14:textId="77777777" w:rsidR="00D049C4" w:rsidRDefault="00000000" w:rsidP="000B4173">
            <w:pPr>
              <w:tabs>
                <w:tab w:val="left" w:pos="240"/>
              </w:tabs>
              <w:spacing w:line="264" w:lineRule="auto"/>
              <w:ind w:left="240" w:hanging="240"/>
              <w:jc w:val="both"/>
            </w:pPr>
            <w:r>
              <w:rPr>
                <w:sz w:val="23"/>
                <w:szCs w:val="23"/>
              </w:rPr>
              <w:t>•</w:t>
            </w:r>
            <w:r>
              <w:rPr>
                <w:sz w:val="23"/>
                <w:szCs w:val="23"/>
              </w:rPr>
              <w:tab/>
              <w:t>Give 10 days for the written statement, include the ex-</w:t>
            </w:r>
            <w:proofErr w:type="spellStart"/>
            <w:r>
              <w:rPr>
                <w:sz w:val="23"/>
                <w:szCs w:val="23"/>
              </w:rPr>
              <w:t>parte</w:t>
            </w:r>
            <w:proofErr w:type="spellEnd"/>
            <w:r>
              <w:rPr>
                <w:sz w:val="23"/>
                <w:szCs w:val="23"/>
              </w:rPr>
              <w:t xml:space="preserve"> clause and the Rule 20 caution.</w:t>
            </w:r>
          </w:p>
        </w:tc>
      </w:tr>
      <w:tr w:rsidR="00D049C4" w14:paraId="0930BA80" w14:textId="77777777">
        <w:tblPrEx>
          <w:tblBorders>
            <w:top w:val="single" w:sz="2" w:space="0" w:color="FBEBDA"/>
            <w:left w:val="single" w:sz="24" w:space="0" w:color="C2571A"/>
            <w:bottom w:val="single" w:sz="2" w:space="0" w:color="FBEBDA"/>
            <w:right w:val="single" w:sz="2" w:space="0" w:color="FBEBDA"/>
          </w:tblBorders>
          <w:tblCellMar>
            <w:top w:w="0" w:type="dxa"/>
            <w:bottom w:w="0" w:type="dxa"/>
          </w:tblCellMar>
        </w:tblPrEx>
        <w:tc>
          <w:tcPr>
            <w:tcW w:w="9746" w:type="dxa"/>
            <w:shd w:val="clear" w:color="auto" w:fill="FBEBDA"/>
            <w:tcMar>
              <w:top w:w="120" w:type="dxa"/>
              <w:left w:w="180" w:type="dxa"/>
              <w:bottom w:w="120" w:type="dxa"/>
              <w:right w:w="160" w:type="dxa"/>
            </w:tcMar>
          </w:tcPr>
          <w:p w14:paraId="3D8AD6EF" w14:textId="77777777" w:rsidR="00D049C4" w:rsidRDefault="00000000">
            <w:pPr>
              <w:spacing w:after="60" w:line="264" w:lineRule="auto"/>
            </w:pPr>
            <w:r>
              <w:rPr>
                <w:b/>
                <w:bCs/>
                <w:color w:val="C2571A"/>
                <w:sz w:val="23"/>
                <w:szCs w:val="23"/>
              </w:rPr>
              <w:t>Avoid</w:t>
            </w:r>
          </w:p>
          <w:p w14:paraId="12645256"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Bunching several distinct misconducts into one article; one article per distinct charge.</w:t>
            </w:r>
          </w:p>
          <w:p w14:paraId="2DB779F8"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Pre-judging guilt or quoting a preliminary-enquiry finding / CVC advice as proof — the imputations recite facts; proof comes from the documents and witnesses.</w:t>
            </w:r>
          </w:p>
          <w:p w14:paraId="72CEF8EE" w14:textId="77777777" w:rsidR="00D049C4" w:rsidRDefault="00000000" w:rsidP="000B4173">
            <w:pPr>
              <w:tabs>
                <w:tab w:val="left" w:pos="240"/>
              </w:tabs>
              <w:spacing w:line="264" w:lineRule="auto"/>
              <w:ind w:left="240" w:hanging="240"/>
              <w:jc w:val="both"/>
            </w:pPr>
            <w:r>
              <w:rPr>
                <w:sz w:val="23"/>
                <w:szCs w:val="23"/>
              </w:rPr>
              <w:t>•</w:t>
            </w:r>
            <w:r>
              <w:rPr>
                <w:sz w:val="23"/>
                <w:szCs w:val="23"/>
              </w:rPr>
              <w:tab/>
              <w:t>Proposing the penalty in the charge sheet — the penalty is decided only after the inquiry.</w:t>
            </w:r>
          </w:p>
        </w:tc>
      </w:tr>
    </w:tbl>
    <w:p w14:paraId="2D6F73AD" w14:textId="77777777" w:rsidR="00D049C4" w:rsidRDefault="00000000">
      <w:r>
        <w:br w:type="page"/>
      </w:r>
    </w:p>
    <w:p w14:paraId="27B59003" w14:textId="77777777" w:rsidR="00D049C4" w:rsidRDefault="00000000">
      <w:pPr>
        <w:pBdr>
          <w:bottom w:val="single" w:sz="14" w:space="6" w:color="C2571A"/>
        </w:pBdr>
        <w:spacing w:before="160" w:after="140" w:line="300" w:lineRule="auto"/>
      </w:pPr>
      <w:r>
        <w:rPr>
          <w:b/>
          <w:bCs/>
          <w:color w:val="1F3A5F"/>
          <w:sz w:val="32"/>
          <w:szCs w:val="32"/>
        </w:rPr>
        <w:lastRenderedPageBreak/>
        <w:t>Sources &amp; Currency Record</w:t>
      </w:r>
    </w:p>
    <w:p w14:paraId="7B628699" w14:textId="77777777" w:rsidR="00D049C4" w:rsidRDefault="00000000" w:rsidP="000B4173">
      <w:pPr>
        <w:spacing w:after="90" w:line="268" w:lineRule="auto"/>
        <w:jc w:val="both"/>
      </w:pPr>
      <w:r>
        <w:rPr>
          <w:sz w:val="23"/>
          <w:szCs w:val="23"/>
        </w:rPr>
        <w:t>The statutory framework underlying this Answer Key was verified against primary / authoritative sources current as on the date of preparation (September 2026):</w:t>
      </w:r>
    </w:p>
    <w:p w14:paraId="0DD28EAD"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 xml:space="preserve">CCS (Classification, Control and Appeal) Rules, 1965 — Rule 14 (procedure for imposing major penalties) and Rule 20; standard covering Memorandum with Annexures I–IV. Verified against the text of the Rules and Government of India / ISTM (Institute of Secretariat Training &amp; Management, </w:t>
      </w:r>
      <w:proofErr w:type="spellStart"/>
      <w:r>
        <w:rPr>
          <w:sz w:val="23"/>
          <w:szCs w:val="23"/>
        </w:rPr>
        <w:t>DoPT</w:t>
      </w:r>
      <w:proofErr w:type="spellEnd"/>
      <w:r>
        <w:rPr>
          <w:sz w:val="23"/>
          <w:szCs w:val="23"/>
        </w:rPr>
        <w:t>) training material. The 1965 Rules remain in force.</w:t>
      </w:r>
    </w:p>
    <w:p w14:paraId="61B8365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CCS (Conduct) Rules, 1964 — Rule 3(1): (</w:t>
      </w:r>
      <w:proofErr w:type="spellStart"/>
      <w:r>
        <w:rPr>
          <w:sz w:val="23"/>
          <w:szCs w:val="23"/>
        </w:rPr>
        <w:t>i</w:t>
      </w:r>
      <w:proofErr w:type="spellEnd"/>
      <w:r>
        <w:rPr>
          <w:sz w:val="23"/>
          <w:szCs w:val="23"/>
        </w:rPr>
        <w:t xml:space="preserve">) maintain absolute integrity, (ii) maintain devotion to duty, (iii) do nothing unbecoming of a </w:t>
      </w:r>
      <w:proofErr w:type="gramStart"/>
      <w:r>
        <w:rPr>
          <w:sz w:val="23"/>
          <w:szCs w:val="23"/>
        </w:rPr>
        <w:t>Government</w:t>
      </w:r>
      <w:proofErr w:type="gramEnd"/>
      <w:r>
        <w:rPr>
          <w:sz w:val="23"/>
          <w:szCs w:val="23"/>
        </w:rPr>
        <w:t xml:space="preserve"> servant. Clauses (iv)–(xxi) were inserted by the 3rd Amendment, 2014; clauses (</w:t>
      </w:r>
      <w:proofErr w:type="spellStart"/>
      <w:r>
        <w:rPr>
          <w:sz w:val="23"/>
          <w:szCs w:val="23"/>
        </w:rPr>
        <w:t>i</w:t>
      </w:r>
      <w:proofErr w:type="spellEnd"/>
      <w:r>
        <w:rPr>
          <w:sz w:val="23"/>
          <w:szCs w:val="23"/>
        </w:rPr>
        <w:t>)–(iii) relied upon here are unchanged and in force.</w:t>
      </w:r>
    </w:p>
    <w:p w14:paraId="7308DFD2" w14:textId="77777777" w:rsidR="00D049C4" w:rsidRDefault="00000000" w:rsidP="000B4173">
      <w:pPr>
        <w:tabs>
          <w:tab w:val="left" w:pos="240"/>
        </w:tabs>
        <w:spacing w:after="70" w:line="264" w:lineRule="auto"/>
        <w:ind w:left="240" w:hanging="240"/>
        <w:jc w:val="both"/>
      </w:pPr>
      <w:r>
        <w:rPr>
          <w:sz w:val="23"/>
          <w:szCs w:val="23"/>
        </w:rPr>
        <w:t>•</w:t>
      </w:r>
      <w:r>
        <w:rPr>
          <w:sz w:val="23"/>
          <w:szCs w:val="23"/>
        </w:rPr>
        <w:tab/>
        <w:t>Noting &amp; drafting conventions — Central Secretariat Manual of Office Procedure (CSMOP), Department of Administrative Reforms &amp; Public Grievances.</w:t>
      </w:r>
    </w:p>
    <w:p w14:paraId="367F7B0B" w14:textId="77777777" w:rsidR="00D049C4" w:rsidRDefault="00000000" w:rsidP="000B4173">
      <w:pPr>
        <w:tabs>
          <w:tab w:val="left" w:pos="240"/>
        </w:tabs>
        <w:spacing w:after="120" w:line="264" w:lineRule="auto"/>
        <w:ind w:left="240" w:hanging="240"/>
        <w:jc w:val="both"/>
      </w:pPr>
      <w:r>
        <w:rPr>
          <w:sz w:val="23"/>
          <w:szCs w:val="23"/>
        </w:rPr>
        <w:t>•</w:t>
      </w:r>
      <w:r>
        <w:rPr>
          <w:sz w:val="23"/>
          <w:szCs w:val="23"/>
        </w:rPr>
        <w:tab/>
        <w:t>Gramin Dak Sevaks — GDS (Conduct &amp; Engagement) Rules, 2020 (governing conduct and disciplinary action for GDS, referred to in Q1(ii)).</w:t>
      </w:r>
    </w:p>
    <w:tbl>
      <w:tblPr>
        <w:tblW w:w="9746" w:type="dxa"/>
        <w:tblBorders>
          <w:top w:val="single" w:sz="2" w:space="0" w:color="EAEFF6"/>
          <w:left w:val="single" w:sz="24" w:space="0" w:color="1F3A5F"/>
          <w:bottom w:val="single" w:sz="2" w:space="0" w:color="EAEFF6"/>
          <w:right w:val="single" w:sz="2" w:space="0" w:color="EAEFF6"/>
        </w:tblBorders>
        <w:tblCellMar>
          <w:left w:w="10" w:type="dxa"/>
          <w:right w:w="10" w:type="dxa"/>
        </w:tblCellMar>
        <w:tblLook w:val="0000" w:firstRow="0" w:lastRow="0" w:firstColumn="0" w:lastColumn="0" w:noHBand="0" w:noVBand="0"/>
      </w:tblPr>
      <w:tblGrid>
        <w:gridCol w:w="9746"/>
      </w:tblGrid>
      <w:tr w:rsidR="00D049C4" w14:paraId="4176ED55" w14:textId="77777777">
        <w:tblPrEx>
          <w:tblCellMar>
            <w:top w:w="0" w:type="dxa"/>
            <w:bottom w:w="0" w:type="dxa"/>
          </w:tblCellMar>
        </w:tblPrEx>
        <w:tc>
          <w:tcPr>
            <w:tcW w:w="9746" w:type="dxa"/>
            <w:shd w:val="clear" w:color="auto" w:fill="EAEFF6"/>
            <w:tcMar>
              <w:top w:w="120" w:type="dxa"/>
              <w:left w:w="180" w:type="dxa"/>
              <w:bottom w:w="120" w:type="dxa"/>
              <w:right w:w="160" w:type="dxa"/>
            </w:tcMar>
          </w:tcPr>
          <w:p w14:paraId="53A0234C" w14:textId="77777777" w:rsidR="00D049C4" w:rsidRDefault="00000000">
            <w:pPr>
              <w:spacing w:line="276" w:lineRule="auto"/>
              <w:jc w:val="both"/>
            </w:pPr>
            <w:r>
              <w:rPr>
                <w:b/>
                <w:bCs/>
                <w:color w:val="1F3A5F"/>
                <w:sz w:val="22"/>
                <w:szCs w:val="22"/>
              </w:rPr>
              <w:t xml:space="preserve">Note on currency: </w:t>
            </w:r>
            <w:r>
              <w:rPr>
                <w:sz w:val="22"/>
                <w:szCs w:val="22"/>
              </w:rPr>
              <w:t>The form and procedure shown are those in force as on the date of preparation. Should any provision be amended before your examination, apply the amended version. Placeholders from the question paper (‘X’, ‘Y’, ‘AB’, ‘C’, ‘M’, XXXXXXXX10, PP/QQ/RRRR, JJ/KK/LLLL, FF/GG/HHHH) are to be substituted with the actual particulars of the case.</w:t>
            </w:r>
          </w:p>
        </w:tc>
      </w:tr>
    </w:tbl>
    <w:p w14:paraId="0A7B9DBD" w14:textId="77777777" w:rsidR="00D049C4" w:rsidRDefault="00D049C4">
      <w:pPr>
        <w:spacing w:after="120"/>
      </w:pPr>
    </w:p>
    <w:p w14:paraId="435F168E" w14:textId="6B0CE39C" w:rsidR="00D049C4" w:rsidRDefault="00000000">
      <w:pPr>
        <w:spacing w:line="276" w:lineRule="auto"/>
        <w:jc w:val="center"/>
      </w:pPr>
      <w:r>
        <w:rPr>
          <w:i/>
          <w:iCs/>
          <w:color w:val="555B66"/>
          <w:sz w:val="20"/>
          <w:szCs w:val="20"/>
        </w:rPr>
        <w:t>— Prepared by Dak Guru</w:t>
      </w:r>
      <w:r w:rsidR="00B426E6">
        <w:rPr>
          <w:i/>
          <w:iCs/>
          <w:color w:val="555B66"/>
          <w:sz w:val="20"/>
          <w:szCs w:val="20"/>
        </w:rPr>
        <w:t xml:space="preserve"> </w:t>
      </w:r>
      <w:proofErr w:type="gramStart"/>
      <w:r>
        <w:rPr>
          <w:i/>
          <w:iCs/>
          <w:color w:val="555B66"/>
          <w:sz w:val="20"/>
          <w:szCs w:val="20"/>
        </w:rPr>
        <w:t>•  dakguru.com</w:t>
      </w:r>
      <w:proofErr w:type="gramEnd"/>
      <w:r>
        <w:rPr>
          <w:i/>
          <w:iCs/>
          <w:color w:val="555B66"/>
          <w:sz w:val="20"/>
          <w:szCs w:val="20"/>
        </w:rPr>
        <w:t xml:space="preserve"> —</w:t>
      </w:r>
    </w:p>
    <w:sectPr w:rsidR="00D049C4">
      <w:headerReference w:type="even" r:id="rId14"/>
      <w:headerReference w:type="default" r:id="rId15"/>
      <w:footerReference w:type="default" r:id="rId16"/>
      <w:headerReference w:type="first" r:id="rId17"/>
      <w:pgSz w:w="11906" w:h="16838"/>
      <w:pgMar w:top="1080" w:right="1080" w:bottom="120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FB021" w14:textId="77777777" w:rsidR="00854CC7" w:rsidRDefault="00854CC7">
      <w:r>
        <w:separator/>
      </w:r>
    </w:p>
  </w:endnote>
  <w:endnote w:type="continuationSeparator" w:id="0">
    <w:p w14:paraId="2D5586C8" w14:textId="77777777" w:rsidR="00854CC7" w:rsidRDefault="00854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D940" w14:textId="77777777" w:rsidR="000B4173" w:rsidRDefault="000B4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6434" w14:textId="77777777" w:rsidR="000B4173" w:rsidRDefault="000B41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6B99" w14:textId="77777777" w:rsidR="000B4173" w:rsidRDefault="000B41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24DF" w14:textId="77777777" w:rsidR="00D049C4" w:rsidRDefault="00000000">
    <w:pPr>
      <w:pBdr>
        <w:top w:val="single" w:sz="4" w:space="6" w:color="C7CCD4"/>
      </w:pBdr>
      <w:spacing w:before="60"/>
      <w:jc w:val="center"/>
    </w:pPr>
    <w:r>
      <w:rPr>
        <w:color w:val="555B66"/>
        <w:sz w:val="16"/>
        <w:szCs w:val="16"/>
      </w:rPr>
      <w:t xml:space="preserve">Dak </w:t>
    </w:r>
    <w:proofErr w:type="gramStart"/>
    <w:r>
      <w:rPr>
        <w:color w:val="555B66"/>
        <w:sz w:val="16"/>
        <w:szCs w:val="16"/>
      </w:rPr>
      <w:t>Guru  |</w:t>
    </w:r>
    <w:proofErr w:type="gramEnd"/>
    <w:r>
      <w:rPr>
        <w:color w:val="555B66"/>
        <w:sz w:val="16"/>
        <w:szCs w:val="16"/>
      </w:rPr>
      <w:t xml:space="preserve">  LDCE IP — Paper-II (2025) Model Answer Key      Page </w:t>
    </w:r>
    <w:r>
      <w:rPr>
        <w:color w:val="555B66"/>
        <w:sz w:val="16"/>
        <w:szCs w:val="16"/>
      </w:rPr>
      <w:fldChar w:fldCharType="begin"/>
    </w:r>
    <w:r>
      <w:rPr>
        <w:color w:val="555B66"/>
        <w:sz w:val="16"/>
        <w:szCs w:val="16"/>
      </w:rPr>
      <w:instrText>PAGE</w:instrText>
    </w:r>
    <w:r>
      <w:rPr>
        <w:color w:val="555B66"/>
        <w:sz w:val="16"/>
        <w:szCs w:val="16"/>
      </w:rPr>
      <w:fldChar w:fldCharType="separate"/>
    </w:r>
    <w:r w:rsidR="000B4173">
      <w:rPr>
        <w:noProof/>
        <w:color w:val="555B66"/>
        <w:sz w:val="16"/>
        <w:szCs w:val="16"/>
      </w:rPr>
      <w:t>1</w:t>
    </w:r>
    <w:r>
      <w:rPr>
        <w:color w:val="555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334A" w14:textId="77777777" w:rsidR="00854CC7" w:rsidRDefault="00854CC7">
      <w:r>
        <w:separator/>
      </w:r>
    </w:p>
  </w:footnote>
  <w:footnote w:type="continuationSeparator" w:id="0">
    <w:p w14:paraId="41E54DB2" w14:textId="77777777" w:rsidR="00854CC7" w:rsidRDefault="00854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8DDF" w14:textId="3EBA25A8" w:rsidR="000B4173" w:rsidRDefault="000B4173">
    <w:pPr>
      <w:pStyle w:val="Header"/>
    </w:pPr>
    <w:r>
      <w:rPr>
        <w:noProof/>
      </w:rPr>
      <w:pict w14:anchorId="06437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297" o:spid="_x0000_s1026" type="#_x0000_t75" style="position:absolute;margin-left:0;margin-top:0;width:143.95pt;height:143.95pt;z-index:-251657216;mso-position-horizontal:center;mso-position-horizontal-relative:margin;mso-position-vertical:center;mso-position-vertical-relative:margin" o:allowincell="f">
          <v:imagedata r:id="rId1" o:title="Watermark copy"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696E" w14:textId="64B69F0E" w:rsidR="000B4173" w:rsidRDefault="000B4173">
    <w:pPr>
      <w:pStyle w:val="Header"/>
    </w:pPr>
    <w:r>
      <w:rPr>
        <w:noProof/>
      </w:rPr>
      <w:pict w14:anchorId="4D00BA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298" o:spid="_x0000_s1027" type="#_x0000_t75" style="position:absolute;margin-left:0;margin-top:0;width:143.95pt;height:143.95pt;z-index:-251656192;mso-position-horizontal:center;mso-position-horizontal-relative:margin;mso-position-vertical:center;mso-position-vertical-relative:margin" o:allowincell="f">
          <v:imagedata r:id="rId1" o:title="Watermark copy"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0360" w14:textId="6C9FCCDB" w:rsidR="000B4173" w:rsidRDefault="000B4173">
    <w:pPr>
      <w:pStyle w:val="Header"/>
    </w:pPr>
    <w:r>
      <w:rPr>
        <w:noProof/>
      </w:rPr>
      <w:pict w14:anchorId="4982E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296" o:spid="_x0000_s1025" type="#_x0000_t75" style="position:absolute;margin-left:0;margin-top:0;width:143.95pt;height:143.95pt;z-index:-251658240;mso-position-horizontal:center;mso-position-horizontal-relative:margin;mso-position-vertical:center;mso-position-vertical-relative:margin" o:allowincell="f">
          <v:imagedata r:id="rId1" o:title="Watermark copy"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8758" w14:textId="7E60E18E" w:rsidR="000B4173" w:rsidRDefault="000B4173">
    <w:pPr>
      <w:pStyle w:val="Header"/>
    </w:pPr>
    <w:r>
      <w:rPr>
        <w:noProof/>
      </w:rPr>
      <w:pict w14:anchorId="65B9F3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300" o:spid="_x0000_s1031" type="#_x0000_t75" style="position:absolute;margin-left:0;margin-top:0;width:143.95pt;height:143.95pt;z-index:-251650048;mso-position-horizontal:center;mso-position-horizontal-relative:margin;mso-position-vertical:center;mso-position-vertical-relative:margin" o:allowincell="f">
          <v:imagedata r:id="rId1" o:title="Watermark copy" gain="19661f" blacklevel="22938f"/>
        </v:shape>
      </w:pict>
    </w:r>
    <w:r>
      <w:rPr>
        <w:noProof/>
      </w:rPr>
      <w:pict w14:anchorId="3CD640B0">
        <v:shape id="_x0000_s1030" type="#_x0000_t75" style="position:absolute;margin-left:0;margin-top:0;width:143.95pt;height:143.95pt;z-index:-251651072;mso-position-horizontal:center;mso-position-horizontal-relative:margin;mso-position-vertical:center;mso-position-vertical-relative:margin" o:allowincell="f">
          <v:imagedata r:id="rId1" o:title="Watermark copy"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F476" w14:textId="48F93B2B" w:rsidR="000B4173" w:rsidRDefault="000B4173">
    <w:pPr>
      <w:pStyle w:val="Header"/>
    </w:pPr>
    <w:r>
      <w:rPr>
        <w:noProof/>
      </w:rPr>
      <w:pict w14:anchorId="1C5FB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301" o:spid="_x0000_s1033" type="#_x0000_t75" style="position:absolute;margin-left:0;margin-top:0;width:143.95pt;height:143.95pt;z-index:-251646976;mso-position-horizontal:center;mso-position-horizontal-relative:margin;mso-position-vertical:center;mso-position-vertical-relative:margin" o:allowincell="f">
          <v:imagedata r:id="rId1" o:title="Watermark copy" gain="19661f" blacklevel="22938f"/>
        </v:shape>
      </w:pict>
    </w:r>
    <w:r>
      <w:rPr>
        <w:noProof/>
      </w:rPr>
      <w:pict w14:anchorId="62CBF716">
        <v:shape id="_x0000_s1032" type="#_x0000_t75" style="position:absolute;margin-left:0;margin-top:0;width:143.95pt;height:143.95pt;z-index:-251648000;mso-position-horizontal:center;mso-position-horizontal-relative:margin;mso-position-vertical:center;mso-position-vertical-relative:margin" o:allowincell="f">
          <v:imagedata r:id="rId1" o:title="Watermark copy"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5316" w14:textId="0C752533" w:rsidR="000B4173" w:rsidRDefault="000B4173">
    <w:pPr>
      <w:pStyle w:val="Header"/>
    </w:pPr>
    <w:r>
      <w:rPr>
        <w:noProof/>
      </w:rPr>
      <w:pict w14:anchorId="0520B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9299" o:spid="_x0000_s1029" type="#_x0000_t75" style="position:absolute;margin-left:0;margin-top:0;width:143.95pt;height:143.95pt;z-index:-251653120;mso-position-horizontal:center;mso-position-horizontal-relative:margin;mso-position-vertical:center;mso-position-vertical-relative:margin" o:allowincell="f">
          <v:imagedata r:id="rId1" o:title="Watermark copy" gain="19661f" blacklevel="22938f"/>
        </v:shape>
      </w:pict>
    </w:r>
    <w:r>
      <w:rPr>
        <w:noProof/>
      </w:rPr>
      <w:pict w14:anchorId="2D0B2438">
        <v:shape id="_x0000_s1028" type="#_x0000_t75" style="position:absolute;margin-left:0;margin-top:0;width:143.95pt;height:143.95pt;z-index:-251654144;mso-position-horizontal:center;mso-position-horizontal-relative:margin;mso-position-vertical:center;mso-position-vertical-relative:margin" o:allowincell="f">
          <v:imagedata r:id="rId1" o:title="Watermark copy"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94235"/>
    <w:multiLevelType w:val="hybridMultilevel"/>
    <w:tmpl w:val="A984C982"/>
    <w:lvl w:ilvl="0" w:tplc="17DE1FDC">
      <w:start w:val="1"/>
      <w:numFmt w:val="bullet"/>
      <w:lvlText w:val="●"/>
      <w:lvlJc w:val="left"/>
      <w:pPr>
        <w:ind w:left="720" w:hanging="360"/>
      </w:pPr>
    </w:lvl>
    <w:lvl w:ilvl="1" w:tplc="AC060AE4">
      <w:start w:val="1"/>
      <w:numFmt w:val="bullet"/>
      <w:lvlText w:val="○"/>
      <w:lvlJc w:val="left"/>
      <w:pPr>
        <w:ind w:left="1440" w:hanging="360"/>
      </w:pPr>
    </w:lvl>
    <w:lvl w:ilvl="2" w:tplc="4B461000">
      <w:start w:val="1"/>
      <w:numFmt w:val="bullet"/>
      <w:lvlText w:val="■"/>
      <w:lvlJc w:val="left"/>
      <w:pPr>
        <w:ind w:left="2160" w:hanging="360"/>
      </w:pPr>
    </w:lvl>
    <w:lvl w:ilvl="3" w:tplc="34C4A800">
      <w:start w:val="1"/>
      <w:numFmt w:val="bullet"/>
      <w:lvlText w:val="●"/>
      <w:lvlJc w:val="left"/>
      <w:pPr>
        <w:ind w:left="2880" w:hanging="360"/>
      </w:pPr>
    </w:lvl>
    <w:lvl w:ilvl="4" w:tplc="A328D08C">
      <w:start w:val="1"/>
      <w:numFmt w:val="bullet"/>
      <w:lvlText w:val="○"/>
      <w:lvlJc w:val="left"/>
      <w:pPr>
        <w:ind w:left="3600" w:hanging="360"/>
      </w:pPr>
    </w:lvl>
    <w:lvl w:ilvl="5" w:tplc="319A3588">
      <w:start w:val="1"/>
      <w:numFmt w:val="bullet"/>
      <w:lvlText w:val="■"/>
      <w:lvlJc w:val="left"/>
      <w:pPr>
        <w:ind w:left="4320" w:hanging="360"/>
      </w:pPr>
    </w:lvl>
    <w:lvl w:ilvl="6" w:tplc="30DA7ADC">
      <w:start w:val="1"/>
      <w:numFmt w:val="bullet"/>
      <w:lvlText w:val="●"/>
      <w:lvlJc w:val="left"/>
      <w:pPr>
        <w:ind w:left="5040" w:hanging="360"/>
      </w:pPr>
    </w:lvl>
    <w:lvl w:ilvl="7" w:tplc="A636E542">
      <w:start w:val="1"/>
      <w:numFmt w:val="bullet"/>
      <w:lvlText w:val="●"/>
      <w:lvlJc w:val="left"/>
      <w:pPr>
        <w:ind w:left="5760" w:hanging="360"/>
      </w:pPr>
    </w:lvl>
    <w:lvl w:ilvl="8" w:tplc="B7E20B94">
      <w:start w:val="1"/>
      <w:numFmt w:val="bullet"/>
      <w:lvlText w:val="●"/>
      <w:lvlJc w:val="left"/>
      <w:pPr>
        <w:ind w:left="6480" w:hanging="360"/>
      </w:pPr>
    </w:lvl>
  </w:abstractNum>
  <w:num w:numId="1" w16cid:durableId="1173715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9C4"/>
    <w:rsid w:val="000B4173"/>
    <w:rsid w:val="00854CC7"/>
    <w:rsid w:val="00B426E6"/>
    <w:rsid w:val="00BF41B5"/>
    <w:rsid w:val="00D049C4"/>
    <w:rsid w:val="00FD2A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A1E5D"/>
  <w15:docId w15:val="{CEB4938E-7F3C-47CC-AEA7-D806845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222222"/>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173"/>
    <w:pPr>
      <w:tabs>
        <w:tab w:val="center" w:pos="4513"/>
        <w:tab w:val="right" w:pos="9026"/>
      </w:tabs>
    </w:pPr>
    <w:rPr>
      <w:rFonts w:cs="Mangal"/>
      <w:szCs w:val="21"/>
    </w:rPr>
  </w:style>
  <w:style w:type="character" w:customStyle="1" w:styleId="HeaderChar">
    <w:name w:val="Header Char"/>
    <w:basedOn w:val="DefaultParagraphFont"/>
    <w:link w:val="Header"/>
    <w:uiPriority w:val="99"/>
    <w:rsid w:val="000B4173"/>
    <w:rPr>
      <w:rFonts w:cs="Mangal"/>
      <w:szCs w:val="21"/>
    </w:rPr>
  </w:style>
  <w:style w:type="paragraph" w:styleId="Footer">
    <w:name w:val="footer"/>
    <w:basedOn w:val="Normal"/>
    <w:link w:val="FooterChar"/>
    <w:uiPriority w:val="99"/>
    <w:unhideWhenUsed/>
    <w:rsid w:val="000B4173"/>
    <w:pPr>
      <w:tabs>
        <w:tab w:val="center" w:pos="4513"/>
        <w:tab w:val="right" w:pos="9026"/>
      </w:tabs>
    </w:pPr>
    <w:rPr>
      <w:rFonts w:cs="Mangal"/>
      <w:szCs w:val="21"/>
    </w:rPr>
  </w:style>
  <w:style w:type="character" w:customStyle="1" w:styleId="FooterChar">
    <w:name w:val="Footer Char"/>
    <w:basedOn w:val="DefaultParagraphFont"/>
    <w:link w:val="Footer"/>
    <w:uiPriority w:val="99"/>
    <w:rsid w:val="000B4173"/>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5452</Words>
  <Characters>31082</Characters>
  <Application>Microsoft Office Word</Application>
  <DocSecurity>0</DocSecurity>
  <Lines>259</Lines>
  <Paragraphs>72</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LDCE IP Paper-II (2025) — Model Answer Key</dc:title>
  <dc:creator>Dak Guru (DG InfoTech)</dc:creator>
  <cp:lastModifiedBy>Arun Selvaraj</cp:lastModifiedBy>
  <cp:revision>2</cp:revision>
  <dcterms:created xsi:type="dcterms:W3CDTF">2026-09-12T03:42:00Z</dcterms:created>
  <dcterms:modified xsi:type="dcterms:W3CDTF">2026-09-12T03:42:00Z</dcterms:modified>
</cp:coreProperties>
</file>