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32C" w:rsidRPr="00B11DCA" w:rsidRDefault="00ED032C" w:rsidP="00ED032C">
      <w:pPr>
        <w:spacing w:after="0" w:line="240" w:lineRule="auto"/>
        <w:jc w:val="both"/>
        <w:rPr>
          <w:rFonts w:ascii="Century" w:hAnsi="Century" w:cs="Segoe UI"/>
          <w:b/>
          <w:szCs w:val="24"/>
          <w:u w:val="single"/>
        </w:rPr>
      </w:pPr>
      <w:r w:rsidRPr="00B11DCA">
        <w:rPr>
          <w:rFonts w:ascii="Century" w:hAnsi="Century" w:cs="Segoe UI"/>
          <w:b/>
          <w:szCs w:val="24"/>
          <w:u w:val="single"/>
        </w:rPr>
        <w:t>VISIT REMARKS</w:t>
      </w:r>
      <w:r w:rsidR="00BE79FA">
        <w:rPr>
          <w:rFonts w:ascii="Century" w:hAnsi="Century" w:cs="Segoe UI"/>
          <w:b/>
          <w:szCs w:val="24"/>
          <w:u w:val="single"/>
        </w:rPr>
        <w:t xml:space="preserve"> </w:t>
      </w:r>
      <w:r w:rsidRPr="00B11DCA">
        <w:rPr>
          <w:rFonts w:ascii="Century" w:hAnsi="Century" w:cs="Segoe UI"/>
          <w:b/>
          <w:szCs w:val="24"/>
          <w:u w:val="single"/>
        </w:rPr>
        <w:t>of</w:t>
      </w:r>
      <w:r w:rsidR="00BE79FA">
        <w:rPr>
          <w:rFonts w:ascii="Century" w:hAnsi="Century" w:cs="Segoe UI"/>
          <w:b/>
          <w:szCs w:val="24"/>
          <w:u w:val="single"/>
        </w:rPr>
        <w:t xml:space="preserve">  </w:t>
      </w:r>
      <w:r w:rsidR="00B704E0" w:rsidRPr="00B11DCA">
        <w:rPr>
          <w:rFonts w:ascii="Century" w:hAnsi="Century" w:cs="Segoe UI"/>
          <w:b/>
          <w:szCs w:val="24"/>
          <w:u w:val="single"/>
        </w:rPr>
        <w:t>Manmagalam</w:t>
      </w:r>
      <w:r w:rsidRPr="00B11DCA">
        <w:rPr>
          <w:rFonts w:ascii="Century" w:hAnsi="Century" w:cs="Segoe UI"/>
          <w:b/>
          <w:szCs w:val="24"/>
          <w:u w:val="single"/>
        </w:rPr>
        <w:t xml:space="preserve">  BO</w:t>
      </w:r>
      <w:r w:rsidR="00BE79FA">
        <w:rPr>
          <w:rFonts w:ascii="Century" w:hAnsi="Century" w:cs="Segoe UI"/>
          <w:b/>
          <w:szCs w:val="24"/>
          <w:u w:val="single"/>
        </w:rPr>
        <w:t xml:space="preserve"> </w:t>
      </w:r>
      <w:r w:rsidRPr="00B11DCA">
        <w:rPr>
          <w:rFonts w:ascii="Century" w:hAnsi="Century" w:cs="Segoe UI"/>
          <w:b/>
          <w:szCs w:val="24"/>
          <w:u w:val="single"/>
        </w:rPr>
        <w:t>a/w</w:t>
      </w:r>
      <w:r w:rsidR="00BE79FA">
        <w:rPr>
          <w:rFonts w:ascii="Century" w:hAnsi="Century" w:cs="Segoe UI"/>
          <w:b/>
          <w:szCs w:val="24"/>
          <w:u w:val="single"/>
        </w:rPr>
        <w:t xml:space="preserve"> </w:t>
      </w:r>
      <w:r w:rsidR="00B704E0" w:rsidRPr="00B11DCA">
        <w:rPr>
          <w:rFonts w:ascii="Century" w:hAnsi="Century" w:cs="Segoe UI"/>
          <w:b/>
          <w:szCs w:val="24"/>
          <w:u w:val="single"/>
        </w:rPr>
        <w:t>Vengamedu</w:t>
      </w:r>
      <w:r w:rsidRPr="00B11DCA">
        <w:rPr>
          <w:rFonts w:ascii="Century" w:hAnsi="Century" w:cs="Segoe UI"/>
          <w:b/>
          <w:szCs w:val="24"/>
          <w:u w:val="single"/>
        </w:rPr>
        <w:t xml:space="preserve"> SO </w:t>
      </w:r>
      <w:r w:rsidR="00B704E0" w:rsidRPr="00B11DCA">
        <w:rPr>
          <w:rFonts w:ascii="Century" w:hAnsi="Century" w:cs="Segoe UI"/>
          <w:b/>
          <w:szCs w:val="24"/>
          <w:u w:val="single"/>
        </w:rPr>
        <w:t>639006</w:t>
      </w:r>
      <w:r w:rsidRPr="00B11DCA">
        <w:rPr>
          <w:rFonts w:ascii="Century" w:hAnsi="Century" w:cs="Segoe UI"/>
          <w:b/>
          <w:szCs w:val="24"/>
          <w:u w:val="single"/>
        </w:rPr>
        <w:t xml:space="preserve">  DATED 2</w:t>
      </w:r>
      <w:r w:rsidR="00B704E0" w:rsidRPr="00B11DCA">
        <w:rPr>
          <w:rFonts w:ascii="Century" w:hAnsi="Century" w:cs="Segoe UI"/>
          <w:b/>
          <w:szCs w:val="24"/>
          <w:u w:val="single"/>
        </w:rPr>
        <w:t>4.02</w:t>
      </w:r>
      <w:r w:rsidRPr="00B11DCA">
        <w:rPr>
          <w:rFonts w:ascii="Century" w:hAnsi="Century" w:cs="Segoe UI"/>
          <w:b/>
          <w:szCs w:val="24"/>
          <w:u w:val="single"/>
        </w:rPr>
        <w:t>.2026</w:t>
      </w:r>
    </w:p>
    <w:p w:rsidR="00ED032C" w:rsidRPr="002A1E3C" w:rsidRDefault="00ED032C" w:rsidP="00ED032C">
      <w:pPr>
        <w:spacing w:after="0" w:line="240" w:lineRule="auto"/>
        <w:jc w:val="both"/>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ED032C" w:rsidRPr="002A1E3C" w:rsidTr="00DA43EC">
        <w:tc>
          <w:tcPr>
            <w:tcW w:w="5498" w:type="dxa"/>
            <w:gridSpan w:val="2"/>
          </w:tcPr>
          <w:p w:rsidR="00ED032C" w:rsidRPr="002A1E3C" w:rsidRDefault="00ED032C" w:rsidP="002406DF">
            <w:pPr>
              <w:jc w:val="both"/>
              <w:rPr>
                <w:rFonts w:ascii="Century" w:hAnsi="Century" w:cs="Segoe UI"/>
                <w:b/>
                <w:sz w:val="24"/>
                <w:szCs w:val="24"/>
              </w:rPr>
            </w:pPr>
            <w:r w:rsidRPr="002A1E3C">
              <w:rPr>
                <w:rFonts w:ascii="Century" w:hAnsi="Century" w:cs="Segoe UI"/>
                <w:b/>
                <w:sz w:val="24"/>
                <w:szCs w:val="24"/>
              </w:rPr>
              <w:t xml:space="preserve">Name of the  BO/SO visited : </w:t>
            </w:r>
            <w:r w:rsidR="00B704E0">
              <w:rPr>
                <w:rFonts w:ascii="Century" w:hAnsi="Century" w:cs="Segoe UI"/>
                <w:b/>
                <w:sz w:val="24"/>
                <w:szCs w:val="24"/>
              </w:rPr>
              <w:t>Manmagalam</w:t>
            </w:r>
            <w:r w:rsidRPr="002A1E3C">
              <w:rPr>
                <w:rFonts w:ascii="Century" w:hAnsi="Century" w:cs="Segoe UI"/>
                <w:b/>
                <w:sz w:val="24"/>
                <w:szCs w:val="24"/>
              </w:rPr>
              <w:t xml:space="preserve"> BO</w:t>
            </w:r>
          </w:p>
        </w:tc>
        <w:tc>
          <w:tcPr>
            <w:tcW w:w="4992" w:type="dxa"/>
            <w:gridSpan w:val="3"/>
          </w:tcPr>
          <w:p w:rsidR="00ED032C" w:rsidRPr="002A1E3C" w:rsidRDefault="00ED032C" w:rsidP="00DA43EC">
            <w:pPr>
              <w:jc w:val="both"/>
              <w:rPr>
                <w:rFonts w:ascii="Century" w:hAnsi="Century" w:cs="Segoe UI"/>
                <w:b/>
                <w:sz w:val="24"/>
                <w:szCs w:val="24"/>
              </w:rPr>
            </w:pPr>
            <w:r w:rsidRPr="002A1E3C">
              <w:rPr>
                <w:rFonts w:ascii="Century" w:hAnsi="Century" w:cs="Segoe UI"/>
                <w:b/>
                <w:sz w:val="24"/>
                <w:szCs w:val="24"/>
              </w:rPr>
              <w:t xml:space="preserve">Date of Visit :   </w:t>
            </w:r>
            <w:r w:rsidR="00B704E0">
              <w:rPr>
                <w:rFonts w:ascii="Century" w:hAnsi="Century" w:cs="Segoe UI"/>
                <w:b/>
                <w:sz w:val="24"/>
                <w:szCs w:val="24"/>
              </w:rPr>
              <w:t>24.02</w:t>
            </w:r>
            <w:r w:rsidRPr="002A1E3C">
              <w:rPr>
                <w:rFonts w:ascii="Century" w:hAnsi="Century" w:cs="Segoe UI"/>
                <w:b/>
                <w:sz w:val="24"/>
                <w:szCs w:val="24"/>
              </w:rPr>
              <w:t>.202</w:t>
            </w:r>
            <w:r>
              <w:rPr>
                <w:rFonts w:ascii="Century" w:hAnsi="Century" w:cs="Segoe UI"/>
                <w:b/>
                <w:sz w:val="24"/>
                <w:szCs w:val="24"/>
              </w:rPr>
              <w:t>6</w:t>
            </w:r>
          </w:p>
        </w:tc>
      </w:tr>
      <w:tr w:rsidR="00ED032C" w:rsidRPr="002A1E3C" w:rsidTr="00DA43EC">
        <w:trPr>
          <w:trHeight w:val="465"/>
        </w:trPr>
        <w:tc>
          <w:tcPr>
            <w:tcW w:w="5498" w:type="dxa"/>
            <w:gridSpan w:val="2"/>
            <w:tcBorders>
              <w:bottom w:val="single" w:sz="4" w:space="0" w:color="auto"/>
            </w:tcBorders>
          </w:tcPr>
          <w:p w:rsidR="00ED032C" w:rsidRPr="002A1E3C" w:rsidRDefault="00ED032C" w:rsidP="00403F71">
            <w:pPr>
              <w:jc w:val="both"/>
              <w:rPr>
                <w:rFonts w:ascii="Century" w:hAnsi="Century" w:cs="Segoe UI"/>
                <w:b/>
                <w:sz w:val="24"/>
                <w:szCs w:val="24"/>
              </w:rPr>
            </w:pPr>
            <w:r w:rsidRPr="002A1E3C">
              <w:rPr>
                <w:rFonts w:ascii="Century" w:hAnsi="Century" w:cs="Segoe UI"/>
                <w:b/>
                <w:sz w:val="24"/>
                <w:szCs w:val="24"/>
              </w:rPr>
              <w:t xml:space="preserve">Name of the Postmaster: </w:t>
            </w:r>
            <w:r w:rsidR="00BA35D2">
              <w:rPr>
                <w:rFonts w:ascii="Century" w:hAnsi="Century" w:cs="Segoe UI"/>
                <w:b/>
                <w:sz w:val="24"/>
                <w:szCs w:val="24"/>
              </w:rPr>
              <w:t>Smt.</w:t>
            </w:r>
            <w:r w:rsidR="00EB703F">
              <w:rPr>
                <w:rFonts w:ascii="Century" w:hAnsi="Century" w:cs="Segoe UI"/>
                <w:b/>
                <w:sz w:val="24"/>
                <w:szCs w:val="24"/>
              </w:rPr>
              <w:t>T.Tamilarasi</w:t>
            </w:r>
            <w:r w:rsidR="00D76874">
              <w:rPr>
                <w:rFonts w:ascii="Century" w:hAnsi="Century" w:cs="Segoe UI"/>
                <w:b/>
                <w:sz w:val="24"/>
                <w:szCs w:val="24"/>
              </w:rPr>
              <w:t xml:space="preserve"> </w:t>
            </w:r>
            <w:r w:rsidR="002049D1">
              <w:rPr>
                <w:rFonts w:ascii="Century" w:hAnsi="Century" w:cs="Segoe UI"/>
                <w:b/>
                <w:sz w:val="24"/>
                <w:szCs w:val="24"/>
              </w:rPr>
              <w:t>ABPM:</w:t>
            </w:r>
            <w:r w:rsidR="00BA35D2">
              <w:rPr>
                <w:rFonts w:ascii="Century" w:hAnsi="Century" w:cs="Segoe UI"/>
                <w:b/>
                <w:sz w:val="24"/>
                <w:szCs w:val="24"/>
              </w:rPr>
              <w:t>Smt.</w:t>
            </w:r>
            <w:r w:rsidR="00EB703F">
              <w:rPr>
                <w:rFonts w:ascii="Century" w:hAnsi="Century" w:cs="Segoe UI"/>
                <w:b/>
                <w:sz w:val="24"/>
                <w:szCs w:val="24"/>
              </w:rPr>
              <w:t>M.Dhivya</w:t>
            </w:r>
          </w:p>
        </w:tc>
        <w:tc>
          <w:tcPr>
            <w:tcW w:w="4992" w:type="dxa"/>
            <w:gridSpan w:val="3"/>
            <w:tcBorders>
              <w:bottom w:val="single" w:sz="4" w:space="0" w:color="auto"/>
            </w:tcBorders>
          </w:tcPr>
          <w:p w:rsidR="00ED032C" w:rsidRPr="002A1E3C" w:rsidRDefault="00ED032C" w:rsidP="00DA43EC">
            <w:pPr>
              <w:jc w:val="both"/>
              <w:rPr>
                <w:rFonts w:ascii="Century" w:hAnsi="Century" w:cs="Segoe UI"/>
                <w:b/>
                <w:sz w:val="24"/>
                <w:szCs w:val="24"/>
              </w:rPr>
            </w:pPr>
            <w:r w:rsidRPr="002A1E3C">
              <w:rPr>
                <w:rFonts w:ascii="Century" w:hAnsi="Century" w:cs="Segoe UI"/>
                <w:b/>
                <w:sz w:val="24"/>
                <w:szCs w:val="24"/>
              </w:rPr>
              <w:t xml:space="preserve">Date of  Last Inspection date : </w:t>
            </w:r>
            <w:r w:rsidR="00B704E0">
              <w:rPr>
                <w:rFonts w:ascii="Century" w:hAnsi="Century" w:cs="Segoe UI"/>
                <w:b/>
                <w:sz w:val="24"/>
                <w:szCs w:val="24"/>
              </w:rPr>
              <w:t>16.04</w:t>
            </w:r>
            <w:r w:rsidRPr="002A1E3C">
              <w:rPr>
                <w:rFonts w:ascii="Century" w:hAnsi="Century" w:cs="Segoe UI"/>
                <w:b/>
                <w:sz w:val="24"/>
                <w:szCs w:val="24"/>
              </w:rPr>
              <w:t>.2025 by the undersigned</w:t>
            </w:r>
          </w:p>
          <w:p w:rsidR="00ED032C" w:rsidRPr="002A1E3C" w:rsidRDefault="00ED032C" w:rsidP="00DF6042">
            <w:pPr>
              <w:jc w:val="both"/>
              <w:rPr>
                <w:rFonts w:ascii="Century" w:hAnsi="Century" w:cs="Segoe UI"/>
                <w:b/>
                <w:sz w:val="24"/>
                <w:szCs w:val="24"/>
              </w:rPr>
            </w:pPr>
            <w:r w:rsidRPr="002A1E3C">
              <w:rPr>
                <w:rFonts w:ascii="Century" w:hAnsi="Century" w:cs="Segoe UI"/>
                <w:b/>
                <w:sz w:val="24"/>
                <w:szCs w:val="24"/>
              </w:rPr>
              <w:t xml:space="preserve">MO visit: </w:t>
            </w:r>
            <w:r w:rsidR="00B704E0">
              <w:rPr>
                <w:rFonts w:ascii="Century" w:hAnsi="Century" w:cs="Segoe UI"/>
                <w:b/>
                <w:sz w:val="24"/>
                <w:szCs w:val="24"/>
              </w:rPr>
              <w:t>05.12.25</w:t>
            </w:r>
            <w:r w:rsidRPr="002A1E3C">
              <w:rPr>
                <w:rFonts w:ascii="Century" w:hAnsi="Century" w:cs="Segoe UI"/>
                <w:b/>
                <w:sz w:val="24"/>
                <w:szCs w:val="24"/>
              </w:rPr>
              <w:t xml:space="preserve">  by  </w:t>
            </w:r>
            <w:r w:rsidR="00DF6042">
              <w:rPr>
                <w:rFonts w:ascii="Century" w:hAnsi="Century" w:cs="Segoe UI"/>
                <w:b/>
                <w:sz w:val="24"/>
                <w:szCs w:val="24"/>
              </w:rPr>
              <w:t>A.Chandrasekar</w:t>
            </w:r>
            <w:r w:rsidR="00AE6EB7">
              <w:rPr>
                <w:rFonts w:ascii="Century" w:hAnsi="Century" w:cs="Segoe UI"/>
                <w:b/>
                <w:sz w:val="24"/>
                <w:szCs w:val="24"/>
              </w:rPr>
              <w:t>an</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SNo</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Parameter</w:t>
            </w:r>
          </w:p>
        </w:tc>
        <w:tc>
          <w:tcPr>
            <w:tcW w:w="85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Yes</w:t>
            </w:r>
          </w:p>
        </w:tc>
        <w:tc>
          <w:tcPr>
            <w:tcW w:w="709"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No</w:t>
            </w: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Remarks</w:t>
            </w:r>
          </w:p>
        </w:tc>
      </w:tr>
      <w:tr w:rsidR="00ED032C" w:rsidRPr="002A1E3C" w:rsidTr="00DA43EC">
        <w:tc>
          <w:tcPr>
            <w:tcW w:w="10490" w:type="dxa"/>
            <w:gridSpan w:val="5"/>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DARPAN</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Wallet Balance with that of Physical Cash</w:t>
            </w:r>
          </w:p>
          <w:p w:rsidR="00ED032C" w:rsidRPr="002A1E3C" w:rsidRDefault="00ED032C" w:rsidP="00DA43EC">
            <w:pPr>
              <w:pStyle w:val="ListParagraph"/>
              <w:numPr>
                <w:ilvl w:val="0"/>
                <w:numId w:val="1"/>
              </w:numPr>
              <w:contextualSpacing/>
              <w:jc w:val="both"/>
              <w:rPr>
                <w:rFonts w:ascii="Century" w:hAnsi="Century" w:cs="Segoe UI"/>
                <w:sz w:val="24"/>
                <w:szCs w:val="24"/>
              </w:rPr>
            </w:pPr>
            <w:r w:rsidRPr="002A1E3C">
              <w:rPr>
                <w:rFonts w:ascii="Century" w:hAnsi="Century" w:cs="Segoe UI"/>
                <w:sz w:val="24"/>
                <w:szCs w:val="24"/>
              </w:rPr>
              <w:t xml:space="preserve">The Wallet Balance must tally with the physical cash </w:t>
            </w:r>
          </w:p>
        </w:tc>
        <w:tc>
          <w:tcPr>
            <w:tcW w:w="850" w:type="dxa"/>
          </w:tcPr>
          <w:p w:rsidR="00ED032C" w:rsidRPr="002A1E3C" w:rsidRDefault="00ED032C" w:rsidP="00DA43EC">
            <w:pPr>
              <w:pStyle w:val="ListParagraph"/>
              <w:numPr>
                <w:ilvl w:val="0"/>
                <w:numId w:val="4"/>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627C71">
            <w:pPr>
              <w:jc w:val="both"/>
              <w:rPr>
                <w:rFonts w:ascii="Century" w:hAnsi="Century" w:cs="Segoe UI"/>
                <w:sz w:val="24"/>
                <w:szCs w:val="24"/>
              </w:rPr>
            </w:pPr>
            <w:r w:rsidRPr="002A1E3C">
              <w:rPr>
                <w:rFonts w:ascii="Century" w:hAnsi="Century" w:cs="Segoe UI"/>
                <w:sz w:val="24"/>
                <w:szCs w:val="24"/>
              </w:rPr>
              <w:t>Verified cash Rs.</w:t>
            </w:r>
            <w:r w:rsidR="00B704E0">
              <w:rPr>
                <w:rFonts w:ascii="Century" w:hAnsi="Century" w:cs="Segoe UI"/>
                <w:sz w:val="24"/>
                <w:szCs w:val="24"/>
              </w:rPr>
              <w:t>15285</w:t>
            </w:r>
            <w:r w:rsidRPr="002A1E3C">
              <w:rPr>
                <w:rFonts w:ascii="Century" w:hAnsi="Century" w:cs="Segoe UI"/>
                <w:sz w:val="24"/>
                <w:szCs w:val="24"/>
              </w:rPr>
              <w:t>/- (</w:t>
            </w:r>
            <w:r w:rsidR="00B704E0">
              <w:rPr>
                <w:rFonts w:ascii="Century" w:hAnsi="Century" w:cs="Segoe UI"/>
                <w:sz w:val="24"/>
                <w:szCs w:val="24"/>
              </w:rPr>
              <w:t>Fifteen Thousand Two Hundred Eighty Five</w:t>
            </w:r>
            <w:r w:rsidRPr="002A1E3C">
              <w:rPr>
                <w:rFonts w:ascii="Century" w:hAnsi="Century" w:cs="Segoe UI"/>
                <w:sz w:val="24"/>
                <w:szCs w:val="24"/>
              </w:rPr>
              <w:t xml:space="preserve">  only</w:t>
            </w:r>
            <w:r>
              <w:rPr>
                <w:rFonts w:ascii="Century" w:hAnsi="Century" w:cs="Segoe UI"/>
                <w:sz w:val="24"/>
                <w:szCs w:val="24"/>
              </w:rPr>
              <w:t>)</w:t>
            </w:r>
            <w:r w:rsidRPr="002A1E3C">
              <w:rPr>
                <w:rFonts w:ascii="Century" w:hAnsi="Century" w:cs="Segoe UI"/>
                <w:sz w:val="24"/>
                <w:szCs w:val="24"/>
              </w:rPr>
              <w:t xml:space="preserve"> and found to be correct.</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Inventory Report (Stamps balance with that of Physical Stock of Stamps available)</w:t>
            </w:r>
          </w:p>
        </w:tc>
        <w:tc>
          <w:tcPr>
            <w:tcW w:w="850" w:type="dxa"/>
          </w:tcPr>
          <w:p w:rsidR="00ED032C" w:rsidRPr="002A1E3C" w:rsidRDefault="00ED032C" w:rsidP="00DA43EC">
            <w:pPr>
              <w:pStyle w:val="ListParagraph"/>
              <w:numPr>
                <w:ilvl w:val="0"/>
                <w:numId w:val="5"/>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9F7AFF">
            <w:pPr>
              <w:jc w:val="both"/>
              <w:rPr>
                <w:rFonts w:ascii="Century" w:hAnsi="Century" w:cs="Segoe UI"/>
                <w:sz w:val="24"/>
                <w:szCs w:val="24"/>
              </w:rPr>
            </w:pPr>
            <w:r w:rsidRPr="002A1E3C">
              <w:rPr>
                <w:rFonts w:ascii="Century" w:hAnsi="Century" w:cs="Segoe UI"/>
                <w:sz w:val="24"/>
                <w:szCs w:val="24"/>
              </w:rPr>
              <w:t>Verified stamp  balance of PS:</w:t>
            </w:r>
            <w:r w:rsidR="00B704E0">
              <w:rPr>
                <w:rFonts w:ascii="Century" w:hAnsi="Century" w:cs="Segoe UI"/>
                <w:sz w:val="24"/>
                <w:szCs w:val="24"/>
              </w:rPr>
              <w:t>470</w:t>
            </w:r>
            <w:r w:rsidRPr="002A1E3C">
              <w:rPr>
                <w:rFonts w:ascii="Century" w:hAnsi="Century" w:cs="Segoe UI"/>
                <w:sz w:val="24"/>
                <w:szCs w:val="24"/>
              </w:rPr>
              <w:t>/- Rev:</w:t>
            </w:r>
            <w:r w:rsidR="00B704E0">
              <w:rPr>
                <w:rFonts w:ascii="Century" w:hAnsi="Century" w:cs="Segoe UI"/>
                <w:sz w:val="24"/>
                <w:szCs w:val="24"/>
              </w:rPr>
              <w:t>50</w:t>
            </w:r>
            <w:r w:rsidRPr="002A1E3C">
              <w:rPr>
                <w:rFonts w:ascii="Century" w:hAnsi="Century" w:cs="Segoe UI"/>
                <w:sz w:val="24"/>
                <w:szCs w:val="24"/>
              </w:rPr>
              <w:t xml:space="preserve"> found to be correct.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3.</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receipt of BO slip for the Day with Bag Label</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Checked the bag received </w:t>
            </w:r>
            <w:r>
              <w:rPr>
                <w:rFonts w:ascii="Century" w:hAnsi="Century" w:cs="Segoe UI"/>
                <w:sz w:val="24"/>
                <w:szCs w:val="24"/>
              </w:rPr>
              <w:t>.</w:t>
            </w:r>
            <w:r w:rsidR="00B52C0E">
              <w:rPr>
                <w:rFonts w:ascii="Century" w:hAnsi="Century" w:cs="Segoe UI"/>
                <w:sz w:val="24"/>
                <w:szCs w:val="24"/>
              </w:rPr>
              <w:t xml:space="preserve">BO slip of CB </w:t>
            </w:r>
            <w:r w:rsidR="00B704E0">
              <w:rPr>
                <w:rFonts w:ascii="Century" w:hAnsi="Century" w:cs="Segoe UI"/>
                <w:sz w:val="24"/>
                <w:szCs w:val="24"/>
              </w:rPr>
              <w:t>Rs.15285</w:t>
            </w:r>
            <w:r w:rsidR="00B52C0E">
              <w:rPr>
                <w:rFonts w:ascii="Century" w:hAnsi="Century" w:cs="Segoe UI"/>
                <w:sz w:val="24"/>
                <w:szCs w:val="24"/>
              </w:rPr>
              <w:t>/-  acknowledged by A.O.</w:t>
            </w:r>
          </w:p>
          <w:p w:rsidR="00ED032C" w:rsidRPr="002A1E3C" w:rsidRDefault="00ED032C" w:rsidP="00B704E0">
            <w:pPr>
              <w:jc w:val="both"/>
              <w:rPr>
                <w:rFonts w:ascii="Century" w:hAnsi="Century" w:cs="Segoe UI"/>
                <w:sz w:val="24"/>
                <w:szCs w:val="24"/>
              </w:rPr>
            </w:pPr>
            <w:r>
              <w:rPr>
                <w:rFonts w:ascii="Century" w:hAnsi="Century" w:cs="Segoe UI"/>
                <w:sz w:val="24"/>
                <w:szCs w:val="24"/>
              </w:rPr>
              <w:t xml:space="preserve">Accountable articles </w:t>
            </w:r>
            <w:r w:rsidR="00B704E0">
              <w:rPr>
                <w:rFonts w:ascii="Century" w:hAnsi="Century" w:cs="Segoe UI"/>
                <w:sz w:val="24"/>
                <w:szCs w:val="24"/>
              </w:rPr>
              <w:t>SP:25</w:t>
            </w:r>
            <w:r w:rsidRPr="002A1E3C">
              <w:rPr>
                <w:rFonts w:ascii="Century" w:hAnsi="Century" w:cs="Segoe UI"/>
                <w:sz w:val="24"/>
                <w:szCs w:val="24"/>
              </w:rPr>
              <w:t xml:space="preserve">  and </w:t>
            </w:r>
            <w:r w:rsidR="00B704E0">
              <w:rPr>
                <w:rFonts w:ascii="Century" w:hAnsi="Century" w:cs="Segoe UI"/>
                <w:sz w:val="24"/>
                <w:szCs w:val="24"/>
              </w:rPr>
              <w:t>63</w:t>
            </w:r>
            <w:r w:rsidRPr="002A1E3C">
              <w:rPr>
                <w:rFonts w:ascii="Century" w:hAnsi="Century" w:cs="Segoe UI"/>
                <w:sz w:val="24"/>
                <w:szCs w:val="24"/>
              </w:rPr>
              <w:t xml:space="preserve">  Ordinary article.</w:t>
            </w:r>
            <w:r w:rsidR="006B4637">
              <w:rPr>
                <w:rFonts w:ascii="Century" w:hAnsi="Century" w:cs="Segoe UI"/>
                <w:sz w:val="24"/>
                <w:szCs w:val="24"/>
              </w:rPr>
              <w:t xml:space="preserve"> </w:t>
            </w:r>
            <w:r w:rsidR="006C761F">
              <w:rPr>
                <w:rFonts w:ascii="Century" w:hAnsi="Century" w:cs="Segoe UI"/>
                <w:sz w:val="24"/>
                <w:szCs w:val="24"/>
              </w:rPr>
              <w:t xml:space="preserve">B.O. </w:t>
            </w:r>
            <w:r>
              <w:rPr>
                <w:rFonts w:ascii="Century" w:hAnsi="Century" w:cs="Segoe UI"/>
                <w:sz w:val="24"/>
                <w:szCs w:val="24"/>
              </w:rPr>
              <w:t xml:space="preserve">DTR </w:t>
            </w:r>
            <w:r w:rsidR="0099752A">
              <w:rPr>
                <w:rFonts w:ascii="Century" w:hAnsi="Century" w:cs="Segoe UI"/>
                <w:sz w:val="24"/>
                <w:szCs w:val="24"/>
              </w:rPr>
              <w:t>not sent from A.O. SPM suitably instructed.</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4.</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Previous Day Deposit Articles with that of BO journal</w:t>
            </w:r>
          </w:p>
          <w:p w:rsidR="00ED032C" w:rsidRPr="002A1E3C" w:rsidRDefault="00ED032C" w:rsidP="00DA43EC">
            <w:pPr>
              <w:pStyle w:val="ListParagraph"/>
              <w:numPr>
                <w:ilvl w:val="0"/>
                <w:numId w:val="2"/>
              </w:numPr>
              <w:contextualSpacing/>
              <w:jc w:val="both"/>
              <w:rPr>
                <w:rFonts w:ascii="Century" w:hAnsi="Century" w:cs="Segoe UI"/>
                <w:sz w:val="24"/>
                <w:szCs w:val="24"/>
              </w:rPr>
            </w:pPr>
            <w:r w:rsidRPr="002A1E3C">
              <w:rPr>
                <w:rFonts w:ascii="Century" w:hAnsi="Century" w:cs="Segoe UI"/>
                <w:sz w:val="24"/>
                <w:szCs w:val="24"/>
              </w:rPr>
              <w:t xml:space="preserve">DEPOSIT ( BO Journal RED INK ENTRY – Whether  available in the DEVICE) </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Availability of article details in DEVICE, in BO Journal &amp; Physical Article</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B704E0" w:rsidRDefault="00B704E0" w:rsidP="00B704E0">
            <w:pPr>
              <w:jc w:val="both"/>
              <w:rPr>
                <w:rFonts w:ascii="Century" w:hAnsi="Century" w:cs="Segoe UI"/>
                <w:sz w:val="24"/>
                <w:szCs w:val="24"/>
              </w:rPr>
            </w:pPr>
            <w:r w:rsidRPr="002A1E3C">
              <w:rPr>
                <w:rFonts w:ascii="Century" w:hAnsi="Century" w:cs="Segoe UI"/>
                <w:sz w:val="24"/>
                <w:szCs w:val="24"/>
              </w:rPr>
              <w:t>Checked BO Journal and physical articles and found the following</w:t>
            </w:r>
            <w:r>
              <w:rPr>
                <w:rFonts w:ascii="Century" w:hAnsi="Century" w:cs="Segoe UI"/>
                <w:sz w:val="24"/>
                <w:szCs w:val="24"/>
              </w:rPr>
              <w:t xml:space="preserve"> Articles in Deposit .(19)</w:t>
            </w:r>
          </w:p>
          <w:p w:rsidR="00B704E0" w:rsidRDefault="00B704E0" w:rsidP="00B704E0">
            <w:pPr>
              <w:jc w:val="both"/>
              <w:rPr>
                <w:rFonts w:ascii="Century" w:hAnsi="Century" w:cs="Segoe UI"/>
                <w:sz w:val="24"/>
                <w:szCs w:val="24"/>
              </w:rPr>
            </w:pPr>
            <w:r>
              <w:rPr>
                <w:rFonts w:ascii="Century" w:hAnsi="Century" w:cs="Segoe UI"/>
                <w:sz w:val="24"/>
                <w:szCs w:val="24"/>
              </w:rPr>
              <w:t>i)HS121134779IN</w:t>
            </w:r>
          </w:p>
          <w:p w:rsidR="00B704E0" w:rsidRDefault="00B704E0" w:rsidP="00B704E0">
            <w:pPr>
              <w:jc w:val="both"/>
              <w:rPr>
                <w:rFonts w:ascii="Century" w:hAnsi="Century" w:cs="Segoe UI"/>
                <w:sz w:val="24"/>
                <w:szCs w:val="24"/>
              </w:rPr>
            </w:pPr>
            <w:r>
              <w:rPr>
                <w:rFonts w:ascii="Century" w:hAnsi="Century" w:cs="Segoe UI"/>
                <w:sz w:val="24"/>
                <w:szCs w:val="24"/>
              </w:rPr>
              <w:t>ii)HS121134990IN</w:t>
            </w:r>
          </w:p>
          <w:p w:rsidR="00ED032C" w:rsidRDefault="00B704E0" w:rsidP="00B704E0">
            <w:pPr>
              <w:jc w:val="both"/>
              <w:rPr>
                <w:rFonts w:ascii="Century" w:hAnsi="Century" w:cs="Segoe UI"/>
                <w:sz w:val="24"/>
                <w:szCs w:val="24"/>
              </w:rPr>
            </w:pPr>
            <w:r>
              <w:rPr>
                <w:rFonts w:ascii="Century" w:hAnsi="Century" w:cs="Segoe UI"/>
                <w:sz w:val="24"/>
                <w:szCs w:val="24"/>
              </w:rPr>
              <w:t>iii)HS126946425IN</w:t>
            </w:r>
          </w:p>
          <w:p w:rsidR="00B704E0" w:rsidRDefault="00B704E0" w:rsidP="00B704E0">
            <w:pPr>
              <w:jc w:val="both"/>
              <w:rPr>
                <w:rFonts w:ascii="Century" w:hAnsi="Century" w:cs="Segoe UI"/>
                <w:sz w:val="24"/>
                <w:szCs w:val="24"/>
              </w:rPr>
            </w:pPr>
            <w:r>
              <w:rPr>
                <w:rFonts w:ascii="Century" w:hAnsi="Century" w:cs="Segoe UI"/>
                <w:sz w:val="24"/>
                <w:szCs w:val="24"/>
              </w:rPr>
              <w:t>iv)HS126946315IN</w:t>
            </w:r>
          </w:p>
          <w:p w:rsidR="00B704E0" w:rsidRDefault="00B704E0" w:rsidP="00B704E0">
            <w:pPr>
              <w:jc w:val="both"/>
              <w:rPr>
                <w:rFonts w:ascii="Century" w:hAnsi="Century" w:cs="Segoe UI"/>
                <w:sz w:val="24"/>
                <w:szCs w:val="24"/>
              </w:rPr>
            </w:pPr>
            <w:r>
              <w:rPr>
                <w:rFonts w:ascii="Century" w:hAnsi="Century" w:cs="Segoe UI"/>
                <w:sz w:val="24"/>
                <w:szCs w:val="24"/>
              </w:rPr>
              <w:t>v)HS124979973IN</w:t>
            </w:r>
          </w:p>
          <w:p w:rsidR="00B704E0" w:rsidRDefault="00B704E0" w:rsidP="00B704E0">
            <w:pPr>
              <w:jc w:val="both"/>
              <w:rPr>
                <w:rFonts w:ascii="Century" w:hAnsi="Century" w:cs="Segoe UI"/>
                <w:sz w:val="24"/>
                <w:szCs w:val="24"/>
              </w:rPr>
            </w:pPr>
            <w:r>
              <w:rPr>
                <w:rFonts w:ascii="Century" w:hAnsi="Century" w:cs="Segoe UI"/>
                <w:sz w:val="24"/>
                <w:szCs w:val="24"/>
              </w:rPr>
              <w:t>vi)HS126946417IN</w:t>
            </w:r>
          </w:p>
          <w:p w:rsidR="00B704E0" w:rsidRDefault="00B704E0" w:rsidP="00B704E0">
            <w:pPr>
              <w:jc w:val="both"/>
              <w:rPr>
                <w:rFonts w:ascii="Century" w:hAnsi="Century" w:cs="Segoe UI"/>
                <w:sz w:val="24"/>
                <w:szCs w:val="24"/>
              </w:rPr>
            </w:pPr>
            <w:r>
              <w:rPr>
                <w:rFonts w:ascii="Century" w:hAnsi="Century" w:cs="Segoe UI"/>
                <w:sz w:val="24"/>
                <w:szCs w:val="24"/>
              </w:rPr>
              <w:t>vii)EB445163265IN</w:t>
            </w:r>
          </w:p>
          <w:p w:rsidR="00B704E0" w:rsidRDefault="00B704E0" w:rsidP="00B704E0">
            <w:pPr>
              <w:jc w:val="both"/>
              <w:rPr>
                <w:rFonts w:ascii="Century" w:hAnsi="Century" w:cs="Segoe UI"/>
                <w:sz w:val="24"/>
                <w:szCs w:val="24"/>
              </w:rPr>
            </w:pPr>
            <w:r>
              <w:rPr>
                <w:rFonts w:ascii="Century" w:hAnsi="Century" w:cs="Segoe UI"/>
                <w:sz w:val="24"/>
                <w:szCs w:val="24"/>
              </w:rPr>
              <w:t>viii)EB</w:t>
            </w:r>
            <w:r w:rsidR="007D05B4">
              <w:rPr>
                <w:rFonts w:ascii="Century" w:hAnsi="Century" w:cs="Segoe UI"/>
                <w:sz w:val="24"/>
                <w:szCs w:val="24"/>
              </w:rPr>
              <w:t>445163384IN</w:t>
            </w:r>
          </w:p>
          <w:p w:rsidR="007D05B4" w:rsidRDefault="007D05B4" w:rsidP="00B704E0">
            <w:pPr>
              <w:jc w:val="both"/>
              <w:rPr>
                <w:rFonts w:ascii="Century" w:hAnsi="Century" w:cs="Segoe UI"/>
                <w:sz w:val="24"/>
                <w:szCs w:val="24"/>
              </w:rPr>
            </w:pPr>
            <w:r>
              <w:rPr>
                <w:rFonts w:ascii="Century" w:hAnsi="Century" w:cs="Segoe UI"/>
                <w:sz w:val="24"/>
                <w:szCs w:val="24"/>
              </w:rPr>
              <w:t>ix)ET280484331IN</w:t>
            </w:r>
          </w:p>
          <w:p w:rsidR="007D05B4" w:rsidRDefault="007D05B4" w:rsidP="00B704E0">
            <w:pPr>
              <w:jc w:val="both"/>
              <w:rPr>
                <w:rFonts w:ascii="Century" w:hAnsi="Century" w:cs="Segoe UI"/>
                <w:sz w:val="24"/>
                <w:szCs w:val="24"/>
              </w:rPr>
            </w:pPr>
            <w:r>
              <w:rPr>
                <w:rFonts w:ascii="Century" w:hAnsi="Century" w:cs="Segoe UI"/>
                <w:sz w:val="24"/>
                <w:szCs w:val="24"/>
              </w:rPr>
              <w:t>x)ET890636571IN</w:t>
            </w:r>
          </w:p>
          <w:p w:rsidR="007D05B4" w:rsidRDefault="007D05B4" w:rsidP="00B704E0">
            <w:pPr>
              <w:jc w:val="both"/>
              <w:rPr>
                <w:rFonts w:ascii="Century" w:hAnsi="Century" w:cs="Segoe UI"/>
                <w:sz w:val="24"/>
                <w:szCs w:val="24"/>
              </w:rPr>
            </w:pPr>
            <w:r>
              <w:rPr>
                <w:rFonts w:ascii="Century" w:hAnsi="Century" w:cs="Segoe UI"/>
                <w:sz w:val="24"/>
                <w:szCs w:val="24"/>
              </w:rPr>
              <w:t>xi)HS121135567IN</w:t>
            </w:r>
          </w:p>
          <w:p w:rsidR="007D05B4" w:rsidRDefault="007D05B4" w:rsidP="00B704E0">
            <w:pPr>
              <w:jc w:val="both"/>
              <w:rPr>
                <w:rFonts w:ascii="Century" w:hAnsi="Century" w:cs="Segoe UI"/>
                <w:sz w:val="24"/>
                <w:szCs w:val="24"/>
              </w:rPr>
            </w:pPr>
            <w:r>
              <w:rPr>
                <w:rFonts w:ascii="Century" w:hAnsi="Century" w:cs="Segoe UI"/>
                <w:sz w:val="24"/>
                <w:szCs w:val="24"/>
              </w:rPr>
              <w:t>xii)HS124979810IN</w:t>
            </w:r>
          </w:p>
          <w:p w:rsidR="007D05B4" w:rsidRDefault="007D05B4" w:rsidP="007D05B4">
            <w:pPr>
              <w:jc w:val="both"/>
              <w:rPr>
                <w:rFonts w:ascii="Century" w:hAnsi="Century" w:cs="Segoe UI"/>
                <w:sz w:val="24"/>
                <w:szCs w:val="24"/>
              </w:rPr>
            </w:pPr>
            <w:r>
              <w:rPr>
                <w:rFonts w:ascii="Century" w:hAnsi="Century" w:cs="Segoe UI"/>
                <w:sz w:val="24"/>
                <w:szCs w:val="24"/>
              </w:rPr>
              <w:t>xiii)HS124979871IN</w:t>
            </w:r>
          </w:p>
          <w:p w:rsidR="007D05B4" w:rsidRDefault="007D05B4" w:rsidP="007D05B4">
            <w:pPr>
              <w:jc w:val="both"/>
              <w:rPr>
                <w:rFonts w:ascii="Century" w:hAnsi="Century" w:cs="Segoe UI"/>
                <w:sz w:val="24"/>
                <w:szCs w:val="24"/>
              </w:rPr>
            </w:pPr>
            <w:r>
              <w:rPr>
                <w:rFonts w:ascii="Century" w:hAnsi="Century" w:cs="Segoe UI"/>
                <w:sz w:val="24"/>
                <w:szCs w:val="24"/>
              </w:rPr>
              <w:t>xiv)HS124979956IN</w:t>
            </w:r>
          </w:p>
          <w:p w:rsidR="007D05B4" w:rsidRDefault="007D05B4" w:rsidP="007D05B4">
            <w:pPr>
              <w:jc w:val="both"/>
              <w:rPr>
                <w:rFonts w:ascii="Century" w:hAnsi="Century" w:cs="Segoe UI"/>
                <w:sz w:val="24"/>
                <w:szCs w:val="24"/>
              </w:rPr>
            </w:pPr>
            <w:r>
              <w:rPr>
                <w:rFonts w:ascii="Century" w:hAnsi="Century" w:cs="Segoe UI"/>
                <w:sz w:val="24"/>
                <w:szCs w:val="24"/>
              </w:rPr>
              <w:t>xv)EB711434497IN</w:t>
            </w:r>
          </w:p>
          <w:p w:rsidR="007D05B4" w:rsidRDefault="007D05B4" w:rsidP="007D05B4">
            <w:pPr>
              <w:jc w:val="both"/>
              <w:rPr>
                <w:rFonts w:ascii="Century" w:hAnsi="Century" w:cs="Segoe UI"/>
                <w:sz w:val="24"/>
                <w:szCs w:val="24"/>
              </w:rPr>
            </w:pPr>
            <w:r>
              <w:rPr>
                <w:rFonts w:ascii="Century" w:hAnsi="Century" w:cs="Segoe UI"/>
                <w:sz w:val="24"/>
                <w:szCs w:val="24"/>
              </w:rPr>
              <w:t>xvi)ET877080007IN</w:t>
            </w:r>
          </w:p>
          <w:p w:rsidR="007D05B4" w:rsidRDefault="007D05B4" w:rsidP="007D05B4">
            <w:pPr>
              <w:jc w:val="both"/>
              <w:rPr>
                <w:rFonts w:ascii="Century" w:hAnsi="Century" w:cs="Segoe UI"/>
                <w:sz w:val="24"/>
                <w:szCs w:val="24"/>
              </w:rPr>
            </w:pPr>
            <w:r>
              <w:rPr>
                <w:rFonts w:ascii="Century" w:hAnsi="Century" w:cs="Segoe UI"/>
                <w:sz w:val="24"/>
                <w:szCs w:val="24"/>
              </w:rPr>
              <w:t>xvii)EB445162035IN</w:t>
            </w:r>
          </w:p>
          <w:p w:rsidR="007D05B4" w:rsidRDefault="007D05B4" w:rsidP="007D05B4">
            <w:pPr>
              <w:jc w:val="both"/>
              <w:rPr>
                <w:rFonts w:ascii="Century" w:hAnsi="Century" w:cs="Segoe UI"/>
                <w:sz w:val="24"/>
                <w:szCs w:val="24"/>
              </w:rPr>
            </w:pPr>
            <w:r>
              <w:rPr>
                <w:rFonts w:ascii="Century" w:hAnsi="Century" w:cs="Segoe UI"/>
                <w:sz w:val="24"/>
                <w:szCs w:val="24"/>
              </w:rPr>
              <w:t>xviii)EZ3028409021IN</w:t>
            </w:r>
          </w:p>
          <w:p w:rsidR="007D05B4" w:rsidRPr="002A1E3C" w:rsidRDefault="007D05B4" w:rsidP="007D05B4">
            <w:pPr>
              <w:jc w:val="both"/>
              <w:rPr>
                <w:rFonts w:ascii="Century" w:hAnsi="Century" w:cs="Segoe UI"/>
                <w:sz w:val="24"/>
                <w:szCs w:val="24"/>
              </w:rPr>
            </w:pPr>
            <w:r>
              <w:rPr>
                <w:rFonts w:ascii="Century" w:hAnsi="Century" w:cs="Segoe UI"/>
                <w:sz w:val="24"/>
                <w:szCs w:val="24"/>
              </w:rPr>
              <w:t>vix)EB445162914IN</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5</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 availability &amp; functionality of SOLAR PANEL UPS in the BO </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Solar </w:t>
            </w:r>
            <w:r>
              <w:rPr>
                <w:rFonts w:ascii="Century" w:hAnsi="Century" w:cs="Segoe UI"/>
                <w:sz w:val="24"/>
                <w:szCs w:val="24"/>
              </w:rPr>
              <w:t>inverter  &amp;</w:t>
            </w:r>
            <w:r w:rsidR="006B4637">
              <w:rPr>
                <w:rFonts w:ascii="Century" w:hAnsi="Century" w:cs="Segoe UI"/>
                <w:sz w:val="24"/>
                <w:szCs w:val="24"/>
              </w:rPr>
              <w:t xml:space="preserve"> </w:t>
            </w:r>
            <w:r w:rsidRPr="002A1E3C">
              <w:rPr>
                <w:rFonts w:ascii="Century" w:hAnsi="Century" w:cs="Segoe UI"/>
                <w:sz w:val="24"/>
                <w:szCs w:val="24"/>
              </w:rPr>
              <w:t xml:space="preserve">panelavailable.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6</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of SIGNAL /CONNECTIVITY Status in the BO</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Pr>
                <w:rFonts w:ascii="Century" w:hAnsi="Century" w:cs="Segoe UI"/>
                <w:sz w:val="24"/>
                <w:szCs w:val="24"/>
              </w:rPr>
              <w:t>Jio</w:t>
            </w:r>
            <w:r w:rsidRPr="002A1E3C">
              <w:rPr>
                <w:rFonts w:ascii="Century" w:hAnsi="Century" w:cs="Segoe UI"/>
                <w:sz w:val="24"/>
                <w:szCs w:val="24"/>
              </w:rPr>
              <w:t xml:space="preserve"> SIM supplied </w:t>
            </w:r>
            <w:r>
              <w:rPr>
                <w:rFonts w:ascii="Century" w:hAnsi="Century" w:cs="Segoe UI"/>
                <w:sz w:val="24"/>
                <w:szCs w:val="24"/>
              </w:rPr>
              <w:t>and</w:t>
            </w:r>
            <w:r w:rsidRPr="002A1E3C">
              <w:rPr>
                <w:rFonts w:ascii="Century" w:hAnsi="Century" w:cs="Segoe UI"/>
                <w:sz w:val="24"/>
                <w:szCs w:val="24"/>
              </w:rPr>
              <w:t xml:space="preserve"> activated.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lastRenderedPageBreak/>
              <w:t>7</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BATTERY Status of the DEVICE</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Returned to SDO in c/w Darpan 2.0 roll out.</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8</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 CARRY- CASE (Whether all  the 14 items are available in the CC  including form) </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Carry case returned to SDO in c/w Darpan 2.0 roll out.</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NEW Darpan device supplied SAMSUNG A14 5G</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IMEI </w:t>
            </w:r>
          </w:p>
          <w:p w:rsidR="00ED032C" w:rsidRDefault="007D05B4" w:rsidP="00DA43EC">
            <w:pPr>
              <w:jc w:val="both"/>
              <w:rPr>
                <w:rFonts w:ascii="Century" w:hAnsi="Century" w:cs="Segoe UI"/>
                <w:sz w:val="24"/>
                <w:szCs w:val="24"/>
              </w:rPr>
            </w:pPr>
            <w:r>
              <w:rPr>
                <w:rFonts w:ascii="Century" w:hAnsi="Century" w:cs="Segoe UI"/>
                <w:sz w:val="24"/>
                <w:szCs w:val="24"/>
              </w:rPr>
              <w:t>i)</w:t>
            </w:r>
            <w:r w:rsidRPr="007D05B4">
              <w:rPr>
                <w:rFonts w:ascii="Century" w:hAnsi="Century" w:cs="Segoe UI"/>
                <w:sz w:val="24"/>
                <w:szCs w:val="24"/>
              </w:rPr>
              <w:t>351733715077336</w:t>
            </w:r>
          </w:p>
          <w:p w:rsidR="00AE6EB7" w:rsidRPr="002A1E3C" w:rsidRDefault="00AE6EB7" w:rsidP="00DA43EC">
            <w:pPr>
              <w:jc w:val="both"/>
              <w:rPr>
                <w:rFonts w:ascii="Century" w:hAnsi="Century" w:cs="Segoe UI"/>
                <w:sz w:val="24"/>
                <w:szCs w:val="24"/>
              </w:rPr>
            </w:pPr>
            <w:r>
              <w:rPr>
                <w:rFonts w:ascii="Century" w:hAnsi="Century" w:cs="Segoe UI"/>
                <w:sz w:val="24"/>
                <w:szCs w:val="24"/>
              </w:rPr>
              <w:t>ii)</w:t>
            </w:r>
            <w:r w:rsidR="007D05B4" w:rsidRPr="007D05B4">
              <w:rPr>
                <w:rFonts w:ascii="Century" w:hAnsi="Century"/>
                <w:sz w:val="24"/>
                <w:szCs w:val="24"/>
              </w:rPr>
              <w:t>356722395077331</w:t>
            </w:r>
          </w:p>
          <w:p w:rsidR="00ED032C" w:rsidRPr="002A1E3C" w:rsidRDefault="00ED032C" w:rsidP="00DA43EC">
            <w:pPr>
              <w:jc w:val="both"/>
              <w:rPr>
                <w:rFonts w:ascii="Century" w:hAnsi="Century" w:cs="Segoe UI"/>
                <w:sz w:val="24"/>
                <w:szCs w:val="24"/>
              </w:rPr>
            </w:pP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9</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of installation of latest versions of APPs</w:t>
            </w:r>
          </w:p>
          <w:p w:rsidR="00ED032C" w:rsidRPr="002A1E3C" w:rsidRDefault="00ED032C" w:rsidP="00DA43E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Login DEMO BOOKING etc</w:t>
            </w:r>
          </w:p>
          <w:p w:rsidR="00ED032C" w:rsidRPr="002A1E3C" w:rsidRDefault="00ED032C" w:rsidP="00DA43E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NAVIGATION TAB</w:t>
            </w:r>
          </w:p>
          <w:p w:rsidR="00ED032C" w:rsidRPr="002A1E3C" w:rsidRDefault="00ED032C" w:rsidP="00DA43E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VERSIONS</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AE6EB7" w:rsidP="00DA43EC">
            <w:pPr>
              <w:jc w:val="both"/>
              <w:rPr>
                <w:rFonts w:ascii="Century" w:hAnsi="Century" w:cs="Segoe UI"/>
                <w:sz w:val="24"/>
                <w:szCs w:val="24"/>
              </w:rPr>
            </w:pPr>
            <w:r>
              <w:rPr>
                <w:rFonts w:ascii="Century" w:hAnsi="Century" w:cs="Segoe UI"/>
                <w:sz w:val="24"/>
                <w:szCs w:val="24"/>
              </w:rPr>
              <w:t>DREAM APP : 1.0.28</w:t>
            </w:r>
          </w:p>
          <w:p w:rsidR="00ED032C" w:rsidRPr="002A1E3C" w:rsidRDefault="00ED032C" w:rsidP="00DA43EC">
            <w:pPr>
              <w:jc w:val="both"/>
              <w:rPr>
                <w:rFonts w:ascii="Century" w:hAnsi="Century" w:cs="Segoe UI"/>
                <w:sz w:val="24"/>
                <w:szCs w:val="24"/>
              </w:rPr>
            </w:pPr>
            <w:r>
              <w:rPr>
                <w:rFonts w:ascii="Century" w:hAnsi="Century" w:cs="Segoe UI"/>
                <w:sz w:val="24"/>
                <w:szCs w:val="24"/>
              </w:rPr>
              <w:t>MICRO ATM 1.24.0</w:t>
            </w:r>
            <w:r w:rsidRPr="002A1E3C">
              <w:rPr>
                <w:rFonts w:ascii="Century" w:hAnsi="Century" w:cs="Segoe UI"/>
                <w:sz w:val="24"/>
                <w:szCs w:val="24"/>
              </w:rPr>
              <w:t>.0</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10</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 print-out of latest CBS &amp; PLI Transactions done in the DEVICE on the day of visit </w:t>
            </w:r>
          </w:p>
          <w:p w:rsidR="00ED032C" w:rsidRPr="002A1E3C" w:rsidRDefault="00417306" w:rsidP="00DA43EC">
            <w:pPr>
              <w:jc w:val="both"/>
              <w:rPr>
                <w:rFonts w:ascii="Century" w:hAnsi="Century" w:cs="Segoe UI"/>
                <w:sz w:val="24"/>
                <w:szCs w:val="24"/>
              </w:rPr>
            </w:pPr>
            <w:r>
              <w:rPr>
                <w:rFonts w:ascii="Century" w:hAnsi="Century" w:cs="Segoe UI"/>
                <w:sz w:val="24"/>
                <w:szCs w:val="24"/>
              </w:rPr>
              <w:t>Login CBS –DO</w:t>
            </w:r>
            <w:r w:rsidR="00ED032C" w:rsidRPr="002A1E3C">
              <w:rPr>
                <w:rFonts w:ascii="Century" w:hAnsi="Century" w:cs="Segoe UI"/>
                <w:sz w:val="24"/>
                <w:szCs w:val="24"/>
              </w:rPr>
              <w:t>P-TRANSACATIONS REPORT – SELECT ALL</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This should be compared with wallet amount as well as physical cash. </w:t>
            </w:r>
          </w:p>
          <w:p w:rsidR="00ED032C" w:rsidRPr="002A1E3C" w:rsidRDefault="00775786" w:rsidP="00DA43EC">
            <w:pPr>
              <w:jc w:val="both"/>
              <w:rPr>
                <w:rFonts w:ascii="Century" w:hAnsi="Century" w:cs="Segoe UI"/>
                <w:sz w:val="24"/>
                <w:szCs w:val="24"/>
              </w:rPr>
            </w:pPr>
            <w:r>
              <w:rPr>
                <w:rFonts w:ascii="Century" w:hAnsi="Century" w:cs="Segoe UI"/>
                <w:sz w:val="24"/>
                <w:szCs w:val="24"/>
              </w:rPr>
              <w:t>Login PLI-DO</w:t>
            </w:r>
            <w:r w:rsidR="00ED032C" w:rsidRPr="002A1E3C">
              <w:rPr>
                <w:rFonts w:ascii="Century" w:hAnsi="Century" w:cs="Segoe UI"/>
                <w:sz w:val="24"/>
                <w:szCs w:val="24"/>
              </w:rPr>
              <w:t xml:space="preserve">P – REPORTS- SELECT ALL </w:t>
            </w:r>
          </w:p>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 PLI/RPLI) </w:t>
            </w:r>
          </w:p>
        </w:tc>
        <w:tc>
          <w:tcPr>
            <w:tcW w:w="850" w:type="dxa"/>
          </w:tcPr>
          <w:p w:rsidR="00ED032C" w:rsidRPr="002A1E3C" w:rsidRDefault="00ED032C" w:rsidP="00DA43EC">
            <w:pPr>
              <w:pStyle w:val="ListParagraph"/>
              <w:numPr>
                <w:ilvl w:val="0"/>
                <w:numId w:val="6"/>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Print out not able to taken and Checked the CBS &amp; PLI transactions done on the day of visit found satisfactory results.</w:t>
            </w:r>
          </w:p>
        </w:tc>
      </w:tr>
      <w:tr w:rsidR="00ED032C" w:rsidRPr="002A1E3C" w:rsidTr="00DA43EC">
        <w:tc>
          <w:tcPr>
            <w:tcW w:w="10490" w:type="dxa"/>
            <w:gridSpan w:val="5"/>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Working</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11</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mail/account bag receipt in the post office synchronize with its working hours. </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Yes</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12</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Whether mail/account bag receipt/dispatch arrangement is proper and does not result in delay.</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Yes</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13</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letter boxes in the village are properly located and maintained. </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Only one LB attached with BO and needs to be repainted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14</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there is unjustified deposit of accountable/unaccountable mail/parcel/MOs from the previous days. </w:t>
            </w:r>
          </w:p>
          <w:p w:rsidR="00ED032C" w:rsidRPr="002A1E3C" w:rsidRDefault="00ED032C" w:rsidP="00DA43EC">
            <w:pPr>
              <w:jc w:val="both"/>
              <w:rPr>
                <w:rFonts w:ascii="Century" w:hAnsi="Century" w:cs="Segoe UI"/>
                <w:sz w:val="24"/>
                <w:szCs w:val="24"/>
              </w:rPr>
            </w:pPr>
          </w:p>
        </w:tc>
        <w:tc>
          <w:tcPr>
            <w:tcW w:w="850" w:type="dxa"/>
          </w:tcPr>
          <w:p w:rsidR="00ED032C" w:rsidRPr="002A1E3C" w:rsidRDefault="00ED032C" w:rsidP="00DA43EC">
            <w:pPr>
              <w:pStyle w:val="ListParagraph"/>
              <w:jc w:val="both"/>
              <w:rPr>
                <w:rFonts w:ascii="Century" w:hAnsi="Century" w:cs="Segoe UI"/>
                <w:sz w:val="24"/>
                <w:szCs w:val="24"/>
              </w:rPr>
            </w:pPr>
          </w:p>
        </w:tc>
        <w:tc>
          <w:tcPr>
            <w:tcW w:w="709"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No</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15</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there is unjustified and frequent excess cash retention at the post office </w:t>
            </w:r>
          </w:p>
        </w:tc>
        <w:tc>
          <w:tcPr>
            <w:tcW w:w="850" w:type="dxa"/>
          </w:tcPr>
          <w:p w:rsidR="00ED032C" w:rsidRPr="002A1E3C" w:rsidRDefault="00ED032C" w:rsidP="00DA43EC">
            <w:pPr>
              <w:pStyle w:val="ListParagraph"/>
              <w:jc w:val="both"/>
              <w:rPr>
                <w:rFonts w:ascii="Century" w:hAnsi="Century" w:cs="Segoe UI"/>
                <w:sz w:val="24"/>
                <w:szCs w:val="24"/>
              </w:rPr>
            </w:pPr>
          </w:p>
        </w:tc>
        <w:tc>
          <w:tcPr>
            <w:tcW w:w="709"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No</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16</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Checked and no liabilities found more than 2 working days.</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17</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Whether time Related Continuity Allowance (TRCA) of the BO staff is in accordance with the work load.</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18</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MNREGS/Social Security </w:t>
            </w:r>
            <w:r w:rsidRPr="002A1E3C">
              <w:rPr>
                <w:rFonts w:ascii="Century" w:hAnsi="Century" w:cs="Segoe UI"/>
                <w:sz w:val="24"/>
                <w:szCs w:val="24"/>
              </w:rPr>
              <w:lastRenderedPageBreak/>
              <w:t xml:space="preserve">payments through the SB account is up-to-date and there are no irregularities in payment to the beneficiaries. </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BPM is  provided with </w:t>
            </w:r>
            <w:r w:rsidRPr="002A1E3C">
              <w:rPr>
                <w:rFonts w:ascii="Century" w:hAnsi="Century" w:cs="Segoe UI"/>
                <w:sz w:val="24"/>
                <w:szCs w:val="24"/>
              </w:rPr>
              <w:lastRenderedPageBreak/>
              <w:t>DARPAN mobile .MNREGS/Social security payments are  being disbursed by BPM . No adverse noticed in payment to the  beneficiaries.</w:t>
            </w:r>
          </w:p>
        </w:tc>
      </w:tr>
      <w:tr w:rsidR="00ED032C" w:rsidRPr="002A1E3C" w:rsidTr="00DA43EC">
        <w:tc>
          <w:tcPr>
            <w:tcW w:w="10490" w:type="dxa"/>
            <w:gridSpan w:val="5"/>
          </w:tcPr>
          <w:p w:rsidR="00ED032C" w:rsidRPr="002A1E3C" w:rsidRDefault="00ED032C" w:rsidP="00DA43EC">
            <w:pPr>
              <w:jc w:val="both"/>
              <w:rPr>
                <w:rFonts w:ascii="Century" w:hAnsi="Century" w:cs="Segoe UI"/>
                <w:b/>
                <w:sz w:val="24"/>
                <w:szCs w:val="24"/>
              </w:rPr>
            </w:pPr>
            <w:r w:rsidRPr="002A1E3C">
              <w:rPr>
                <w:rFonts w:ascii="Century" w:hAnsi="Century" w:cs="Segoe UI"/>
                <w:b/>
                <w:sz w:val="24"/>
                <w:szCs w:val="24"/>
              </w:rPr>
              <w:lastRenderedPageBreak/>
              <w:t>Swachhta, visibility, and customer facilities</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19</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post office location is suitable and has  proper visibility &amp; space to transact business </w:t>
            </w:r>
          </w:p>
        </w:tc>
        <w:tc>
          <w:tcPr>
            <w:tcW w:w="850" w:type="dxa"/>
          </w:tcPr>
          <w:p w:rsidR="00ED032C" w:rsidRPr="002A1E3C" w:rsidRDefault="00ED032C" w:rsidP="00DA43EC">
            <w:pPr>
              <w:pStyle w:val="ListParagraph"/>
              <w:numPr>
                <w:ilvl w:val="0"/>
                <w:numId w:val="7"/>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7D05B4" w:rsidP="00DA43EC">
            <w:pPr>
              <w:jc w:val="both"/>
              <w:rPr>
                <w:rFonts w:ascii="Century" w:hAnsi="Century" w:cs="Segoe UI"/>
                <w:sz w:val="24"/>
                <w:szCs w:val="24"/>
              </w:rPr>
            </w:pPr>
            <w:r w:rsidRPr="002A1E3C">
              <w:rPr>
                <w:rFonts w:ascii="Century" w:hAnsi="Century" w:cs="Segoe UI"/>
                <w:sz w:val="24"/>
                <w:szCs w:val="24"/>
              </w:rPr>
              <w:t xml:space="preserve">BO is accommodated in </w:t>
            </w:r>
            <w:r>
              <w:rPr>
                <w:rFonts w:ascii="Century" w:hAnsi="Century" w:cs="Segoe UI"/>
                <w:sz w:val="24"/>
                <w:szCs w:val="24"/>
              </w:rPr>
              <w:t>a panchayat</w:t>
            </w:r>
            <w:r w:rsidR="006B4637">
              <w:rPr>
                <w:rFonts w:ascii="Century" w:hAnsi="Century" w:cs="Segoe UI"/>
                <w:sz w:val="24"/>
                <w:szCs w:val="24"/>
              </w:rPr>
              <w:t xml:space="preserve"> </w:t>
            </w:r>
            <w:r>
              <w:rPr>
                <w:rFonts w:ascii="Century" w:hAnsi="Century" w:cs="Segoe UI"/>
                <w:sz w:val="24"/>
                <w:szCs w:val="24"/>
              </w:rPr>
              <w:t xml:space="preserve">building </w:t>
            </w:r>
            <w:r w:rsidRPr="002A1E3C">
              <w:rPr>
                <w:rFonts w:ascii="Century" w:hAnsi="Century" w:cs="Segoe UI"/>
                <w:sz w:val="24"/>
                <w:szCs w:val="24"/>
              </w:rPr>
              <w:t xml:space="preserve"> with electricity connection.</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20</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Whether Post Office premises are clean, business like and having proper display boards. </w:t>
            </w:r>
          </w:p>
        </w:tc>
        <w:tc>
          <w:tcPr>
            <w:tcW w:w="850" w:type="dxa"/>
          </w:tcPr>
          <w:p w:rsidR="00ED032C" w:rsidRPr="002A1E3C" w:rsidRDefault="00ED032C" w:rsidP="00DA43EC">
            <w:pPr>
              <w:pStyle w:val="ListParagraph"/>
              <w:numPr>
                <w:ilvl w:val="0"/>
                <w:numId w:val="8"/>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BO premises found neat and clean but forms are scattered .During the stay, BPM &amp; ABPM were instructed to  arrange forms neatly .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21</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ED032C" w:rsidRPr="002A1E3C" w:rsidRDefault="00ED032C" w:rsidP="00DA43EC">
            <w:pPr>
              <w:pStyle w:val="ListParagraph"/>
              <w:numPr>
                <w:ilvl w:val="0"/>
                <w:numId w:val="8"/>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No complaints received w.r.t.  service standards of B.O. Checked the complaints and suggestion book and found no entry since DLI.</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22</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Whether stock of stationary and stamps is adequate.</w:t>
            </w:r>
          </w:p>
        </w:tc>
        <w:tc>
          <w:tcPr>
            <w:tcW w:w="850" w:type="dxa"/>
          </w:tcPr>
          <w:p w:rsidR="00ED032C" w:rsidRPr="002A1E3C" w:rsidRDefault="00ED032C" w:rsidP="00DA43EC">
            <w:pPr>
              <w:ind w:left="360"/>
              <w:jc w:val="both"/>
              <w:rPr>
                <w:rFonts w:ascii="Century" w:hAnsi="Century" w:cs="Segoe UI"/>
                <w:sz w:val="24"/>
                <w:szCs w:val="24"/>
              </w:rPr>
            </w:pPr>
          </w:p>
        </w:tc>
        <w:tc>
          <w:tcPr>
            <w:tcW w:w="709" w:type="dxa"/>
          </w:tcPr>
          <w:p w:rsidR="00ED032C" w:rsidRPr="002A1E3C" w:rsidRDefault="00ED032C" w:rsidP="00DA43EC">
            <w:pPr>
              <w:pStyle w:val="ListParagraph"/>
              <w:numPr>
                <w:ilvl w:val="0"/>
                <w:numId w:val="8"/>
              </w:num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Stamps available are adequate. AO to  replenish the stock as and when required .</w:t>
            </w:r>
          </w:p>
        </w:tc>
      </w:tr>
      <w:tr w:rsidR="00ED032C" w:rsidRPr="002A1E3C" w:rsidTr="00DA43EC">
        <w:tc>
          <w:tcPr>
            <w:tcW w:w="10490" w:type="dxa"/>
            <w:gridSpan w:val="5"/>
          </w:tcPr>
          <w:p w:rsidR="00ED032C" w:rsidRPr="002A1E3C" w:rsidRDefault="00ED032C" w:rsidP="00DA43EC">
            <w:pPr>
              <w:jc w:val="both"/>
              <w:rPr>
                <w:rFonts w:ascii="Century" w:hAnsi="Century" w:cs="Segoe UI"/>
                <w:sz w:val="24"/>
                <w:szCs w:val="24"/>
              </w:rPr>
            </w:pPr>
            <w:r w:rsidRPr="002A1E3C">
              <w:rPr>
                <w:rFonts w:ascii="Century" w:hAnsi="Century" w:cs="Segoe UI"/>
                <w:b/>
                <w:sz w:val="24"/>
                <w:szCs w:val="24"/>
                <w:u w:val="single"/>
              </w:rPr>
              <w:t>Questions on IPPB</w:t>
            </w:r>
            <w:r w:rsidRPr="002A1E3C">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23</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whether the post office is facilitating IPPB transactions during DoP business hours.</w:t>
            </w:r>
          </w:p>
        </w:tc>
        <w:tc>
          <w:tcPr>
            <w:tcW w:w="850" w:type="dxa"/>
          </w:tcPr>
          <w:p w:rsidR="00ED032C" w:rsidRPr="002A1E3C" w:rsidRDefault="00ED032C" w:rsidP="00DA43EC">
            <w:pPr>
              <w:pStyle w:val="ListParagraph"/>
              <w:numPr>
                <w:ilvl w:val="0"/>
                <w:numId w:val="8"/>
              </w:numPr>
              <w:jc w:val="both"/>
              <w:rPr>
                <w:rFonts w:ascii="Century" w:hAnsi="Century" w:cs="Segoe UI"/>
                <w:sz w:val="24"/>
                <w:szCs w:val="24"/>
              </w:rPr>
            </w:pPr>
          </w:p>
        </w:tc>
        <w:tc>
          <w:tcPr>
            <w:tcW w:w="709" w:type="dxa"/>
          </w:tcPr>
          <w:p w:rsidR="00ED032C" w:rsidRPr="002A1E3C" w:rsidRDefault="00ED032C" w:rsidP="00DA43EC">
            <w:pPr>
              <w:ind w:left="360"/>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This office doing IPPB transactions during business hours. </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24</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ED032C" w:rsidRPr="002A1E3C" w:rsidRDefault="00ED032C" w:rsidP="00DA43EC">
            <w:pPr>
              <w:pStyle w:val="ListParagraph"/>
              <w:numPr>
                <w:ilvl w:val="0"/>
                <w:numId w:val="9"/>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IPPB board is displayed.</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25</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whether the devices, biometric scanners and mobile connectivity are available and in working condition with the Postman / GDS</w:t>
            </w:r>
          </w:p>
        </w:tc>
        <w:tc>
          <w:tcPr>
            <w:tcW w:w="850" w:type="dxa"/>
          </w:tcPr>
          <w:p w:rsidR="00ED032C" w:rsidRPr="002A1E3C" w:rsidRDefault="00ED032C" w:rsidP="00DA43EC">
            <w:pPr>
              <w:pStyle w:val="ListParagraph"/>
              <w:numPr>
                <w:ilvl w:val="0"/>
                <w:numId w:val="9"/>
              </w:numPr>
              <w:jc w:val="both"/>
              <w:rPr>
                <w:rFonts w:ascii="Century" w:hAnsi="Century" w:cs="Segoe UI"/>
                <w:sz w:val="24"/>
                <w:szCs w:val="24"/>
              </w:rPr>
            </w:pPr>
          </w:p>
        </w:tc>
        <w:tc>
          <w:tcPr>
            <w:tcW w:w="709" w:type="dxa"/>
          </w:tcPr>
          <w:p w:rsidR="00ED032C" w:rsidRPr="002A1E3C" w:rsidRDefault="00ED032C" w:rsidP="00DA43EC">
            <w:pPr>
              <w:ind w:left="360"/>
              <w:jc w:val="both"/>
              <w:rPr>
                <w:rFonts w:ascii="Century" w:hAnsi="Century" w:cs="Segoe UI"/>
                <w:sz w:val="24"/>
                <w:szCs w:val="24"/>
              </w:rPr>
            </w:pPr>
          </w:p>
        </w:tc>
        <w:tc>
          <w:tcPr>
            <w:tcW w:w="3433" w:type="dxa"/>
          </w:tcPr>
          <w:p w:rsidR="00ED032C" w:rsidRPr="002A1E3C" w:rsidRDefault="007D05B4" w:rsidP="004514A9">
            <w:pPr>
              <w:jc w:val="both"/>
              <w:rPr>
                <w:rFonts w:ascii="Century" w:hAnsi="Century" w:cs="Segoe UI"/>
                <w:sz w:val="24"/>
                <w:szCs w:val="24"/>
              </w:rPr>
            </w:pPr>
            <w:r>
              <w:rPr>
                <w:rFonts w:ascii="Century" w:hAnsi="Century" w:cs="Segoe UI"/>
                <w:sz w:val="24"/>
                <w:szCs w:val="24"/>
              </w:rPr>
              <w:t>ABPM is provided not provided</w:t>
            </w:r>
            <w:r w:rsidR="004514A9">
              <w:rPr>
                <w:rFonts w:ascii="Century" w:hAnsi="Century" w:cs="Segoe UI"/>
                <w:sz w:val="24"/>
                <w:szCs w:val="24"/>
              </w:rPr>
              <w:t>IPPB mobile</w:t>
            </w:r>
            <w:r>
              <w:rPr>
                <w:rFonts w:ascii="Century" w:hAnsi="Century" w:cs="Segoe UI"/>
                <w:sz w:val="24"/>
                <w:szCs w:val="24"/>
              </w:rPr>
              <w:t xml:space="preserve"> and DSS app use in own mobile</w:t>
            </w:r>
            <w:r w:rsidR="00724D80">
              <w:rPr>
                <w:rFonts w:ascii="Century" w:hAnsi="Century" w:cs="Segoe UI"/>
                <w:sz w:val="24"/>
                <w:szCs w:val="24"/>
              </w:rPr>
              <w:t>. Both GDS are doing IPPB transactions</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26</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ED032C" w:rsidRPr="002A1E3C" w:rsidRDefault="00ED032C" w:rsidP="00DA43EC">
            <w:pPr>
              <w:pStyle w:val="ListParagraph"/>
              <w:numPr>
                <w:ilvl w:val="0"/>
                <w:numId w:val="9"/>
              </w:numPr>
              <w:jc w:val="both"/>
              <w:rPr>
                <w:rFonts w:ascii="Century" w:hAnsi="Century" w:cs="Segoe UI"/>
                <w:sz w:val="24"/>
                <w:szCs w:val="24"/>
              </w:rPr>
            </w:pPr>
          </w:p>
        </w:tc>
        <w:tc>
          <w:tcPr>
            <w:tcW w:w="709" w:type="dxa"/>
          </w:tcPr>
          <w:p w:rsidR="00ED032C" w:rsidRPr="002A1E3C" w:rsidRDefault="00ED032C" w:rsidP="00DA43EC">
            <w:pPr>
              <w:jc w:val="both"/>
              <w:rPr>
                <w:rFonts w:ascii="Century" w:hAnsi="Century" w:cs="Segoe UI"/>
                <w:sz w:val="24"/>
                <w:szCs w:val="24"/>
              </w:rPr>
            </w:pPr>
          </w:p>
        </w:tc>
        <w:tc>
          <w:tcPr>
            <w:tcW w:w="3433" w:type="dxa"/>
          </w:tcPr>
          <w:p w:rsidR="00ED032C" w:rsidRPr="002A1E3C" w:rsidRDefault="00ED032C" w:rsidP="00DA43EC">
            <w:pPr>
              <w:jc w:val="both"/>
              <w:rPr>
                <w:rFonts w:ascii="Century" w:hAnsi="Century" w:cs="Segoe UI"/>
                <w:sz w:val="24"/>
                <w:szCs w:val="24"/>
              </w:rPr>
            </w:pP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27</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Is adequate cash being handed over to the Postman / GDS for providing doorstep banking services in line with the service quality standards as agreed </w:t>
            </w:r>
            <w:r w:rsidRPr="002A1E3C">
              <w:rPr>
                <w:rFonts w:ascii="Century" w:hAnsi="Century" w:cs="Segoe UI"/>
                <w:sz w:val="24"/>
                <w:szCs w:val="24"/>
              </w:rPr>
              <w:lastRenderedPageBreak/>
              <w:t>between IPPB and DOP</w:t>
            </w:r>
          </w:p>
        </w:tc>
        <w:tc>
          <w:tcPr>
            <w:tcW w:w="850" w:type="dxa"/>
          </w:tcPr>
          <w:p w:rsidR="00ED032C" w:rsidRPr="002A1E3C" w:rsidRDefault="00ED032C" w:rsidP="00DA43EC">
            <w:pPr>
              <w:pStyle w:val="ListParagraph"/>
              <w:numPr>
                <w:ilvl w:val="0"/>
                <w:numId w:val="9"/>
              </w:numPr>
              <w:jc w:val="both"/>
              <w:rPr>
                <w:rFonts w:ascii="Century" w:hAnsi="Century" w:cs="Segoe UI"/>
                <w:sz w:val="24"/>
                <w:szCs w:val="24"/>
              </w:rPr>
            </w:pPr>
          </w:p>
        </w:tc>
        <w:tc>
          <w:tcPr>
            <w:tcW w:w="709" w:type="dxa"/>
          </w:tcPr>
          <w:p w:rsidR="00ED032C" w:rsidRPr="002A1E3C" w:rsidRDefault="00ED032C" w:rsidP="00DA43EC">
            <w:pPr>
              <w:ind w:left="360"/>
              <w:jc w:val="both"/>
              <w:rPr>
                <w:rFonts w:ascii="Century" w:hAnsi="Century" w:cs="Segoe UI"/>
                <w:sz w:val="24"/>
                <w:szCs w:val="24"/>
              </w:rPr>
            </w:pPr>
          </w:p>
        </w:tc>
        <w:tc>
          <w:tcPr>
            <w:tcW w:w="3433" w:type="dxa"/>
          </w:tcPr>
          <w:p w:rsidR="00ED032C" w:rsidRPr="002A1E3C" w:rsidRDefault="00ED032C" w:rsidP="005C456E">
            <w:pPr>
              <w:jc w:val="both"/>
              <w:rPr>
                <w:rFonts w:ascii="Century" w:hAnsi="Century" w:cs="Segoe UI"/>
                <w:sz w:val="24"/>
                <w:szCs w:val="24"/>
              </w:rPr>
            </w:pPr>
            <w:r w:rsidRPr="002A1E3C">
              <w:rPr>
                <w:rFonts w:ascii="Century" w:hAnsi="Century" w:cs="Segoe UI"/>
                <w:sz w:val="24"/>
                <w:szCs w:val="24"/>
              </w:rPr>
              <w:t>Doorstep banking is provided by ABPM</w:t>
            </w:r>
            <w:r>
              <w:rPr>
                <w:rFonts w:ascii="Century" w:hAnsi="Century" w:cs="Segoe UI"/>
                <w:sz w:val="24"/>
                <w:szCs w:val="24"/>
              </w:rPr>
              <w:t>.</w:t>
            </w:r>
          </w:p>
        </w:tc>
      </w:tr>
      <w:tr w:rsidR="00ED032C" w:rsidRPr="002A1E3C" w:rsidTr="00DA43EC">
        <w:tc>
          <w:tcPr>
            <w:tcW w:w="678"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lastRenderedPageBreak/>
              <w:t>28</w:t>
            </w:r>
          </w:p>
        </w:tc>
        <w:tc>
          <w:tcPr>
            <w:tcW w:w="4820" w:type="dxa"/>
          </w:tcPr>
          <w:p w:rsidR="00ED032C" w:rsidRPr="002A1E3C" w:rsidRDefault="00ED032C" w:rsidP="00DA43EC">
            <w:pPr>
              <w:jc w:val="both"/>
              <w:rPr>
                <w:rFonts w:ascii="Century" w:hAnsi="Century" w:cs="Segoe UI"/>
                <w:sz w:val="24"/>
                <w:szCs w:val="24"/>
              </w:rPr>
            </w:pPr>
            <w:r w:rsidRPr="002A1E3C">
              <w:rPr>
                <w:rFonts w:ascii="Century" w:hAnsi="Century" w:cs="Segoe UI"/>
                <w:sz w:val="24"/>
                <w:szCs w:val="24"/>
              </w:rPr>
              <w:t xml:space="preserve">Check whether adequate inventory levels of collaterals (e.gQR  Card, Brochures etc) are being maintained across the post offices to service IPPB transactions. </w:t>
            </w:r>
          </w:p>
        </w:tc>
        <w:tc>
          <w:tcPr>
            <w:tcW w:w="850" w:type="dxa"/>
          </w:tcPr>
          <w:p w:rsidR="00ED032C" w:rsidRPr="002A1E3C" w:rsidRDefault="00ED032C" w:rsidP="00DA43EC">
            <w:pPr>
              <w:pStyle w:val="ListParagraph"/>
              <w:numPr>
                <w:ilvl w:val="0"/>
                <w:numId w:val="10"/>
              </w:numPr>
              <w:jc w:val="both"/>
              <w:rPr>
                <w:rFonts w:ascii="Century" w:hAnsi="Century" w:cs="Segoe UI"/>
                <w:sz w:val="24"/>
                <w:szCs w:val="24"/>
              </w:rPr>
            </w:pPr>
          </w:p>
        </w:tc>
        <w:tc>
          <w:tcPr>
            <w:tcW w:w="709" w:type="dxa"/>
          </w:tcPr>
          <w:p w:rsidR="00ED032C" w:rsidRPr="002A1E3C" w:rsidRDefault="00ED032C" w:rsidP="00DA43EC">
            <w:pPr>
              <w:ind w:left="360"/>
              <w:jc w:val="both"/>
              <w:rPr>
                <w:rFonts w:ascii="Century" w:hAnsi="Century" w:cs="Segoe UI"/>
                <w:sz w:val="24"/>
                <w:szCs w:val="24"/>
              </w:rPr>
            </w:pPr>
          </w:p>
        </w:tc>
        <w:tc>
          <w:tcPr>
            <w:tcW w:w="3433" w:type="dxa"/>
          </w:tcPr>
          <w:p w:rsidR="00ED032C" w:rsidRPr="002A1E3C" w:rsidRDefault="00ED032C" w:rsidP="00026AF0">
            <w:pPr>
              <w:jc w:val="both"/>
              <w:rPr>
                <w:rFonts w:ascii="Century" w:hAnsi="Century" w:cs="Segoe UI"/>
                <w:sz w:val="24"/>
                <w:szCs w:val="24"/>
              </w:rPr>
            </w:pPr>
            <w:r w:rsidRPr="002A1E3C">
              <w:rPr>
                <w:rFonts w:ascii="Century" w:hAnsi="Century" w:cs="Segoe UI"/>
                <w:sz w:val="24"/>
                <w:szCs w:val="24"/>
              </w:rPr>
              <w:t xml:space="preserve"> Checked the stock register and  found</w:t>
            </w:r>
            <w:r w:rsidR="007D05B4">
              <w:rPr>
                <w:rFonts w:ascii="Century" w:hAnsi="Century" w:cs="Segoe UI"/>
                <w:sz w:val="24"/>
                <w:szCs w:val="24"/>
              </w:rPr>
              <w:t>14</w:t>
            </w:r>
            <w:r w:rsidRPr="002A1E3C">
              <w:rPr>
                <w:rFonts w:ascii="Century" w:hAnsi="Century" w:cs="Segoe UI"/>
                <w:sz w:val="24"/>
                <w:szCs w:val="24"/>
              </w:rPr>
              <w:t xml:space="preserve"> QR Cards available. </w:t>
            </w:r>
          </w:p>
        </w:tc>
      </w:tr>
    </w:tbl>
    <w:p w:rsidR="00ED032C" w:rsidRPr="002A1E3C" w:rsidRDefault="00ED032C" w:rsidP="00ED032C">
      <w:pPr>
        <w:spacing w:after="0" w:line="240" w:lineRule="auto"/>
        <w:jc w:val="both"/>
        <w:rPr>
          <w:rFonts w:ascii="Century" w:hAnsi="Century" w:cs="Segoe UI"/>
          <w:sz w:val="24"/>
          <w:szCs w:val="24"/>
        </w:rPr>
      </w:pPr>
    </w:p>
    <w:p w:rsidR="00ED032C" w:rsidRPr="002A1E3C" w:rsidRDefault="00ED032C" w:rsidP="00ED032C">
      <w:pPr>
        <w:spacing w:after="0" w:line="240" w:lineRule="auto"/>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Working hours of the BO: </w:t>
      </w:r>
      <w:r>
        <w:rPr>
          <w:rFonts w:ascii="Century" w:hAnsi="Century" w:cs="Segoe UI"/>
          <w:sz w:val="24"/>
          <w:szCs w:val="24"/>
        </w:rPr>
        <w:t>09</w:t>
      </w:r>
      <w:r w:rsidRPr="002A1E3C">
        <w:rPr>
          <w:rFonts w:ascii="Century" w:hAnsi="Century" w:cs="Segoe UI"/>
          <w:sz w:val="24"/>
          <w:szCs w:val="24"/>
        </w:rPr>
        <w:t>.</w:t>
      </w:r>
      <w:r w:rsidR="00747435">
        <w:rPr>
          <w:rFonts w:ascii="Century" w:hAnsi="Century" w:cs="Segoe UI"/>
          <w:sz w:val="24"/>
          <w:szCs w:val="24"/>
        </w:rPr>
        <w:t>15</w:t>
      </w:r>
      <w:r w:rsidRPr="002A1E3C">
        <w:rPr>
          <w:rFonts w:ascii="Century" w:hAnsi="Century" w:cs="Segoe UI"/>
          <w:sz w:val="24"/>
          <w:szCs w:val="24"/>
        </w:rPr>
        <w:t xml:space="preserve"> A.M to </w:t>
      </w:r>
      <w:r>
        <w:rPr>
          <w:rFonts w:ascii="Century" w:hAnsi="Century" w:cs="Segoe UI"/>
          <w:sz w:val="24"/>
          <w:szCs w:val="24"/>
        </w:rPr>
        <w:t>14</w:t>
      </w:r>
      <w:r w:rsidRPr="002A1E3C">
        <w:rPr>
          <w:rFonts w:ascii="Century" w:hAnsi="Century" w:cs="Segoe UI"/>
          <w:sz w:val="24"/>
          <w:szCs w:val="24"/>
        </w:rPr>
        <w:t>.</w:t>
      </w:r>
      <w:r w:rsidR="00747435">
        <w:rPr>
          <w:rFonts w:ascii="Century" w:hAnsi="Century" w:cs="Segoe UI"/>
          <w:sz w:val="24"/>
          <w:szCs w:val="24"/>
        </w:rPr>
        <w:t>15</w:t>
      </w:r>
      <w:r w:rsidRPr="002A1E3C">
        <w:rPr>
          <w:rFonts w:ascii="Century" w:hAnsi="Century" w:cs="Segoe UI"/>
          <w:sz w:val="24"/>
          <w:szCs w:val="24"/>
        </w:rPr>
        <w:t xml:space="preserve">PM. Receipt of mails: </w:t>
      </w:r>
      <w:r w:rsidR="00FF1FF7">
        <w:rPr>
          <w:rFonts w:ascii="Century" w:hAnsi="Century" w:cs="Segoe UI"/>
          <w:sz w:val="24"/>
          <w:szCs w:val="24"/>
        </w:rPr>
        <w:t>10.50</w:t>
      </w:r>
      <w:r w:rsidRPr="002A1E3C">
        <w:rPr>
          <w:rFonts w:ascii="Century" w:hAnsi="Century" w:cs="Segoe UI"/>
          <w:sz w:val="24"/>
          <w:szCs w:val="24"/>
        </w:rPr>
        <w:t xml:space="preserve"> A.M Delivery: </w:t>
      </w:r>
      <w:r>
        <w:rPr>
          <w:rFonts w:ascii="Century" w:hAnsi="Century" w:cs="Segoe UI"/>
          <w:sz w:val="24"/>
          <w:szCs w:val="24"/>
        </w:rPr>
        <w:t>11</w:t>
      </w:r>
      <w:r w:rsidRPr="002A1E3C">
        <w:rPr>
          <w:rFonts w:ascii="Century" w:hAnsi="Century" w:cs="Segoe UI"/>
          <w:sz w:val="24"/>
          <w:szCs w:val="24"/>
        </w:rPr>
        <w:t>.</w:t>
      </w:r>
      <w:r w:rsidR="00FF1FF7">
        <w:rPr>
          <w:rFonts w:ascii="Century" w:hAnsi="Century" w:cs="Segoe UI"/>
          <w:sz w:val="24"/>
          <w:szCs w:val="24"/>
        </w:rPr>
        <w:t>05</w:t>
      </w:r>
      <w:r w:rsidRPr="002A1E3C">
        <w:rPr>
          <w:rFonts w:ascii="Century" w:hAnsi="Century" w:cs="Segoe UI"/>
          <w:sz w:val="24"/>
          <w:szCs w:val="24"/>
        </w:rPr>
        <w:t xml:space="preserve"> Last clearance: </w:t>
      </w:r>
      <w:r w:rsidR="00FF1FF7">
        <w:rPr>
          <w:rFonts w:ascii="Century" w:hAnsi="Century" w:cs="Segoe UI"/>
          <w:sz w:val="24"/>
          <w:szCs w:val="24"/>
        </w:rPr>
        <w:t>02.00</w:t>
      </w:r>
      <w:r w:rsidRPr="002A1E3C">
        <w:rPr>
          <w:rFonts w:ascii="Century" w:hAnsi="Century" w:cs="Segoe UI"/>
          <w:sz w:val="24"/>
          <w:szCs w:val="24"/>
        </w:rPr>
        <w:t xml:space="preserve"> P.M Dispatch: </w:t>
      </w:r>
      <w:r>
        <w:rPr>
          <w:rFonts w:ascii="Century" w:hAnsi="Century" w:cs="Segoe UI"/>
          <w:sz w:val="24"/>
          <w:szCs w:val="24"/>
        </w:rPr>
        <w:t>02</w:t>
      </w:r>
      <w:r w:rsidRPr="002A1E3C">
        <w:rPr>
          <w:rFonts w:ascii="Century" w:hAnsi="Century" w:cs="Segoe UI"/>
          <w:sz w:val="24"/>
          <w:szCs w:val="24"/>
        </w:rPr>
        <w:t>.</w:t>
      </w:r>
      <w:r w:rsidR="00FF1FF7">
        <w:rPr>
          <w:rFonts w:ascii="Century" w:hAnsi="Century" w:cs="Segoe UI"/>
          <w:sz w:val="24"/>
          <w:szCs w:val="24"/>
        </w:rPr>
        <w:t>15</w:t>
      </w:r>
      <w:r w:rsidRPr="002A1E3C">
        <w:rPr>
          <w:rFonts w:ascii="Century" w:hAnsi="Century" w:cs="Segoe UI"/>
          <w:sz w:val="24"/>
          <w:szCs w:val="24"/>
        </w:rPr>
        <w:t xml:space="preserve"> P.M. Checked and no need  for revision.</w:t>
      </w:r>
    </w:p>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Seen the Present MAB is Maximum: </w:t>
      </w:r>
      <w:r w:rsidR="00DB11CA">
        <w:rPr>
          <w:rFonts w:ascii="Century" w:hAnsi="Century" w:cs="Segoe UI"/>
          <w:sz w:val="24"/>
          <w:szCs w:val="24"/>
        </w:rPr>
        <w:t>300</w:t>
      </w:r>
      <w:r>
        <w:rPr>
          <w:rFonts w:ascii="Century" w:hAnsi="Century" w:cs="Segoe UI"/>
          <w:sz w:val="24"/>
          <w:szCs w:val="24"/>
        </w:rPr>
        <w:t>00</w:t>
      </w:r>
      <w:r w:rsidRPr="002A1E3C">
        <w:rPr>
          <w:rFonts w:ascii="Century" w:hAnsi="Century" w:cs="Segoe UI"/>
          <w:sz w:val="24"/>
          <w:szCs w:val="24"/>
        </w:rPr>
        <w:t xml:space="preserve">/- Minimum: </w:t>
      </w:r>
      <w:r w:rsidR="00DB11CA">
        <w:rPr>
          <w:rFonts w:ascii="Century" w:hAnsi="Century" w:cs="Segoe UI"/>
          <w:sz w:val="24"/>
          <w:szCs w:val="24"/>
        </w:rPr>
        <w:t>20</w:t>
      </w:r>
      <w:r w:rsidR="00747435">
        <w:rPr>
          <w:rFonts w:ascii="Century" w:hAnsi="Century" w:cs="Segoe UI"/>
          <w:sz w:val="24"/>
          <w:szCs w:val="24"/>
        </w:rPr>
        <w:t>0</w:t>
      </w:r>
      <w:r>
        <w:rPr>
          <w:rFonts w:ascii="Century" w:hAnsi="Century" w:cs="Segoe UI"/>
          <w:sz w:val="24"/>
          <w:szCs w:val="24"/>
        </w:rPr>
        <w:t>00</w:t>
      </w:r>
      <w:r w:rsidR="00DB11CA">
        <w:rPr>
          <w:rFonts w:ascii="Century" w:hAnsi="Century" w:cs="Segoe UI"/>
          <w:sz w:val="24"/>
          <w:szCs w:val="24"/>
        </w:rPr>
        <w:t>/- Postage: 1500/- Revenue: 20</w:t>
      </w:r>
      <w:r w:rsidR="0085391B">
        <w:rPr>
          <w:rFonts w:ascii="Century" w:hAnsi="Century" w:cs="Segoe UI"/>
          <w:sz w:val="24"/>
          <w:szCs w:val="24"/>
        </w:rPr>
        <w:t xml:space="preserve">0/-. </w:t>
      </w:r>
      <w:r w:rsidR="00DB11CA">
        <w:rPr>
          <w:rFonts w:ascii="Century" w:hAnsi="Century" w:cs="Segoe UI"/>
          <w:sz w:val="24"/>
          <w:szCs w:val="24"/>
        </w:rPr>
        <w:t xml:space="preserve">No </w:t>
      </w:r>
      <w:r w:rsidR="00747435">
        <w:rPr>
          <w:rFonts w:ascii="Century" w:hAnsi="Century" w:cs="Segoe UI"/>
          <w:sz w:val="24"/>
          <w:szCs w:val="24"/>
        </w:rPr>
        <w:t xml:space="preserve"> Need for  revision</w:t>
      </w:r>
      <w:r w:rsidR="00DB11CA">
        <w:rPr>
          <w:rFonts w:ascii="Century" w:hAnsi="Century" w:cs="Segoe UI"/>
          <w:sz w:val="24"/>
          <w:szCs w:val="24"/>
        </w:rPr>
        <w:t>.</w:t>
      </w:r>
    </w:p>
    <w:p w:rsidR="00ED032C" w:rsidRPr="002A1E3C" w:rsidRDefault="00ED032C" w:rsidP="00ED032C">
      <w:pPr>
        <w:pStyle w:val="NoSpacing"/>
        <w:tabs>
          <w:tab w:val="left" w:pos="8265"/>
        </w:tabs>
        <w:ind w:left="720"/>
        <w:jc w:val="both"/>
        <w:rPr>
          <w:rFonts w:ascii="Century" w:hAnsi="Century" w:cs="Segoe UI"/>
          <w:sz w:val="24"/>
          <w:szCs w:val="24"/>
        </w:rPr>
      </w:pPr>
      <w:r>
        <w:rPr>
          <w:rFonts w:ascii="Century" w:hAnsi="Century" w:cs="Segoe UI"/>
          <w:sz w:val="24"/>
          <w:szCs w:val="24"/>
        </w:rPr>
        <w:tab/>
      </w:r>
    </w:p>
    <w:p w:rsidR="00DB11CA" w:rsidRDefault="00DB11CA" w:rsidP="00DB11CA">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the Mail receipt on the day of visit and found accountable articles  received</w:t>
      </w:r>
      <w:r>
        <w:rPr>
          <w:rFonts w:ascii="Century" w:hAnsi="Century" w:cs="Segoe UI"/>
          <w:sz w:val="24"/>
          <w:szCs w:val="24"/>
        </w:rPr>
        <w:t>within transit norms</w:t>
      </w:r>
      <w:r w:rsidRPr="002A1E3C">
        <w:rPr>
          <w:rFonts w:ascii="Century" w:hAnsi="Century" w:cs="Segoe UI"/>
          <w:sz w:val="24"/>
          <w:szCs w:val="24"/>
        </w:rPr>
        <w:t xml:space="preserve">. All ordinary articles are received within transit norms. Also checked there is no unpaid/insufficiently paid articles are received. </w:t>
      </w:r>
    </w:p>
    <w:p w:rsidR="00DB11CA" w:rsidRDefault="00DB11CA" w:rsidP="00DB11CA">
      <w:pPr>
        <w:pStyle w:val="ListParagraph"/>
        <w:rPr>
          <w:rFonts w:ascii="Century" w:hAnsi="Century" w:cs="Segoe UI"/>
          <w:sz w:val="24"/>
          <w:szCs w:val="24"/>
        </w:rPr>
      </w:pPr>
    </w:p>
    <w:p w:rsidR="00ED032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the COD</w:t>
      </w:r>
      <w:r>
        <w:rPr>
          <w:rFonts w:ascii="Century" w:hAnsi="Century" w:cs="Segoe UI"/>
          <w:sz w:val="24"/>
          <w:szCs w:val="24"/>
        </w:rPr>
        <w:t>-Retailsince DLV with satisfactory results;</w:t>
      </w:r>
      <w:r w:rsidRPr="002A1E3C">
        <w:rPr>
          <w:rFonts w:ascii="Century" w:hAnsi="Century" w:cs="Segoe UI"/>
          <w:sz w:val="24"/>
          <w:szCs w:val="24"/>
        </w:rPr>
        <w:t xml:space="preserve"> physically delivered  and accounted at B.O . </w:t>
      </w:r>
    </w:p>
    <w:tbl>
      <w:tblPr>
        <w:tblStyle w:val="TableGrid"/>
        <w:tblW w:w="7843" w:type="dxa"/>
        <w:tblInd w:w="2376" w:type="dxa"/>
        <w:tblLook w:val="04A0"/>
      </w:tblPr>
      <w:tblGrid>
        <w:gridCol w:w="2245"/>
        <w:gridCol w:w="1866"/>
        <w:gridCol w:w="1866"/>
        <w:gridCol w:w="1866"/>
      </w:tblGrid>
      <w:tr w:rsidR="00EB703F" w:rsidTr="00EB703F">
        <w:tc>
          <w:tcPr>
            <w:tcW w:w="2245"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Article NO</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Received Date</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Delivered Date</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Amount</w:t>
            </w:r>
          </w:p>
        </w:tc>
      </w:tr>
      <w:tr w:rsidR="00EB703F" w:rsidTr="00EB703F">
        <w:tc>
          <w:tcPr>
            <w:tcW w:w="2245"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CT386951383IN</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22.12.25</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23.12.25</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1102</w:t>
            </w:r>
          </w:p>
        </w:tc>
      </w:tr>
      <w:tr w:rsidR="00EB703F" w:rsidTr="00EB703F">
        <w:tc>
          <w:tcPr>
            <w:tcW w:w="2245"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CT306062240IN</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13.01.26</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13.01.26</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584</w:t>
            </w:r>
          </w:p>
        </w:tc>
      </w:tr>
      <w:tr w:rsidR="00EB703F" w:rsidTr="00EB703F">
        <w:tc>
          <w:tcPr>
            <w:tcW w:w="2245"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YA555852465IN</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02.02.26</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04.02.26</w:t>
            </w:r>
          </w:p>
        </w:tc>
        <w:tc>
          <w:tcPr>
            <w:tcW w:w="1866" w:type="dxa"/>
          </w:tcPr>
          <w:p w:rsidR="00EB703F" w:rsidRDefault="00EB703F" w:rsidP="00D933E5">
            <w:pPr>
              <w:pStyle w:val="NoSpacing"/>
              <w:jc w:val="both"/>
              <w:rPr>
                <w:rFonts w:ascii="Century" w:hAnsi="Century" w:cs="Segoe UI"/>
                <w:sz w:val="24"/>
                <w:szCs w:val="24"/>
              </w:rPr>
            </w:pPr>
            <w:r>
              <w:rPr>
                <w:rFonts w:ascii="Century" w:hAnsi="Century" w:cs="Segoe UI"/>
                <w:sz w:val="24"/>
                <w:szCs w:val="24"/>
              </w:rPr>
              <w:t>1030</w:t>
            </w:r>
          </w:p>
        </w:tc>
      </w:tr>
    </w:tbl>
    <w:p w:rsidR="00ED032C" w:rsidRDefault="00ED032C" w:rsidP="00ED032C">
      <w:pPr>
        <w:pStyle w:val="ListParagraph"/>
        <w:jc w:val="both"/>
        <w:rPr>
          <w:rFonts w:ascii="Century" w:hAnsi="Century" w:cs="Segoe UI"/>
          <w:sz w:val="24"/>
          <w:szCs w:val="24"/>
        </w:rPr>
      </w:pPr>
    </w:p>
    <w:p w:rsidR="00ED032C" w:rsidRPr="002A1E3C" w:rsidRDefault="004375AF" w:rsidP="00ED032C">
      <w:pPr>
        <w:pStyle w:val="NoSpacing"/>
        <w:numPr>
          <w:ilvl w:val="0"/>
          <w:numId w:val="11"/>
        </w:numPr>
        <w:jc w:val="both"/>
        <w:rPr>
          <w:rFonts w:ascii="Century" w:hAnsi="Century" w:cs="Segoe UI"/>
          <w:sz w:val="24"/>
          <w:szCs w:val="24"/>
        </w:rPr>
      </w:pPr>
      <w:r>
        <w:rPr>
          <w:rFonts w:ascii="Century" w:hAnsi="Century" w:cs="Segoe UI"/>
          <w:sz w:val="24"/>
          <w:szCs w:val="24"/>
        </w:rPr>
        <w:t>Checked randomly  eMO paid</w:t>
      </w:r>
      <w:r w:rsidR="00ED032C" w:rsidRPr="002A1E3C">
        <w:rPr>
          <w:rFonts w:ascii="Century" w:hAnsi="Century" w:cs="Segoe UI"/>
          <w:sz w:val="24"/>
          <w:szCs w:val="24"/>
        </w:rPr>
        <w:t xml:space="preserve"> and found no delay in payment is noticed.</w:t>
      </w:r>
    </w:p>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jc w:val="both"/>
        <w:rPr>
          <w:rFonts w:ascii="Century" w:hAnsi="Century" w:cs="Segoe UI"/>
          <w:sz w:val="24"/>
          <w:szCs w:val="24"/>
        </w:rPr>
      </w:pPr>
    </w:p>
    <w:tbl>
      <w:tblPr>
        <w:tblStyle w:val="TableGrid"/>
        <w:tblW w:w="0" w:type="auto"/>
        <w:tblInd w:w="2376" w:type="dxa"/>
        <w:tblLook w:val="04A0"/>
      </w:tblPr>
      <w:tblGrid>
        <w:gridCol w:w="2245"/>
        <w:gridCol w:w="1866"/>
      </w:tblGrid>
      <w:tr w:rsidR="00ED032C" w:rsidTr="00DA43EC">
        <w:tc>
          <w:tcPr>
            <w:tcW w:w="2245" w:type="dxa"/>
          </w:tcPr>
          <w:p w:rsidR="00ED032C" w:rsidRDefault="00ED032C" w:rsidP="00DA43EC">
            <w:pPr>
              <w:pStyle w:val="NoSpacing"/>
              <w:jc w:val="both"/>
              <w:rPr>
                <w:rFonts w:ascii="Century" w:hAnsi="Century" w:cs="Segoe UI"/>
                <w:sz w:val="24"/>
                <w:szCs w:val="24"/>
              </w:rPr>
            </w:pPr>
            <w:r>
              <w:rPr>
                <w:rFonts w:ascii="Century" w:hAnsi="Century" w:cs="Segoe UI"/>
                <w:sz w:val="24"/>
                <w:szCs w:val="24"/>
              </w:rPr>
              <w:t>Emo Paid date</w:t>
            </w:r>
          </w:p>
        </w:tc>
        <w:tc>
          <w:tcPr>
            <w:tcW w:w="1866" w:type="dxa"/>
          </w:tcPr>
          <w:p w:rsidR="00ED032C" w:rsidRDefault="00ED032C" w:rsidP="00DA43EC">
            <w:pPr>
              <w:pStyle w:val="NoSpacing"/>
              <w:jc w:val="both"/>
              <w:rPr>
                <w:rFonts w:ascii="Century" w:hAnsi="Century" w:cs="Segoe UI"/>
                <w:sz w:val="24"/>
                <w:szCs w:val="24"/>
              </w:rPr>
            </w:pPr>
            <w:r>
              <w:rPr>
                <w:rFonts w:ascii="Century" w:hAnsi="Century" w:cs="Segoe UI"/>
                <w:sz w:val="24"/>
                <w:szCs w:val="24"/>
              </w:rPr>
              <w:t>Amount in Rs.</w:t>
            </w:r>
          </w:p>
        </w:tc>
      </w:tr>
      <w:tr w:rsidR="00ED032C" w:rsidTr="00DA43EC">
        <w:tc>
          <w:tcPr>
            <w:tcW w:w="2245"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11.02.26</w:t>
            </w:r>
          </w:p>
        </w:tc>
        <w:tc>
          <w:tcPr>
            <w:tcW w:w="1866"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6000</w:t>
            </w:r>
          </w:p>
        </w:tc>
      </w:tr>
      <w:tr w:rsidR="00ED032C" w:rsidTr="00DA43EC">
        <w:tc>
          <w:tcPr>
            <w:tcW w:w="2245"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08.01.26</w:t>
            </w:r>
          </w:p>
        </w:tc>
        <w:tc>
          <w:tcPr>
            <w:tcW w:w="1866"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6000</w:t>
            </w:r>
          </w:p>
        </w:tc>
      </w:tr>
      <w:tr w:rsidR="00ED032C" w:rsidTr="00DA43EC">
        <w:tc>
          <w:tcPr>
            <w:tcW w:w="2245"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11.12.25</w:t>
            </w:r>
          </w:p>
        </w:tc>
        <w:tc>
          <w:tcPr>
            <w:tcW w:w="1866" w:type="dxa"/>
          </w:tcPr>
          <w:p w:rsidR="00ED032C" w:rsidRDefault="00DB11CA" w:rsidP="00DA43EC">
            <w:pPr>
              <w:pStyle w:val="NoSpacing"/>
              <w:jc w:val="both"/>
              <w:rPr>
                <w:rFonts w:ascii="Century" w:hAnsi="Century" w:cs="Segoe UI"/>
                <w:sz w:val="24"/>
                <w:szCs w:val="24"/>
              </w:rPr>
            </w:pPr>
            <w:r>
              <w:rPr>
                <w:rFonts w:ascii="Century" w:hAnsi="Century" w:cs="Segoe UI"/>
                <w:sz w:val="24"/>
                <w:szCs w:val="24"/>
              </w:rPr>
              <w:t>4800</w:t>
            </w:r>
          </w:p>
        </w:tc>
      </w:tr>
    </w:tbl>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b/>
          <w:sz w:val="24"/>
          <w:szCs w:val="24"/>
        </w:rPr>
      </w:pPr>
      <w:r w:rsidRPr="002A1E3C">
        <w:rPr>
          <w:rFonts w:ascii="Century" w:hAnsi="Century" w:cs="Segoe UI"/>
          <w:sz w:val="24"/>
          <w:szCs w:val="24"/>
        </w:rPr>
        <w:t xml:space="preserve">Checked SB (26) preliminary receipts issued since DLV  and found the following. </w:t>
      </w:r>
    </w:p>
    <w:p w:rsidR="00ED032C" w:rsidRPr="002A1E3C" w:rsidRDefault="00ED032C" w:rsidP="00ED032C">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1"/>
        <w:gridCol w:w="1043"/>
        <w:gridCol w:w="1151"/>
        <w:gridCol w:w="1175"/>
        <w:gridCol w:w="1043"/>
        <w:gridCol w:w="1151"/>
        <w:gridCol w:w="1177"/>
        <w:gridCol w:w="1985"/>
      </w:tblGrid>
      <w:tr w:rsidR="008F6865" w:rsidRPr="002A1E3C" w:rsidTr="008F6865">
        <w:trPr>
          <w:trHeight w:val="432"/>
        </w:trPr>
        <w:tc>
          <w:tcPr>
            <w:tcW w:w="884" w:type="dxa"/>
            <w:tcBorders>
              <w:top w:val="single" w:sz="4" w:space="0" w:color="000000"/>
              <w:left w:val="single" w:sz="4" w:space="0" w:color="000000"/>
              <w:bottom w:val="single" w:sz="4" w:space="0" w:color="000000"/>
              <w:right w:val="single" w:sz="4" w:space="0" w:color="000000"/>
            </w:tcBorders>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177"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1043"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159" w:type="dxa"/>
            <w:tcBorders>
              <w:top w:val="single" w:sz="4" w:space="0" w:color="000000"/>
              <w:left w:val="single" w:sz="4" w:space="0" w:color="000000"/>
              <w:bottom w:val="single" w:sz="4" w:space="0" w:color="000000"/>
              <w:right w:val="single" w:sz="4" w:space="0" w:color="000000"/>
            </w:tcBorders>
            <w:hideMark/>
          </w:tcPr>
          <w:p w:rsidR="008F6865" w:rsidRPr="002A1E3C" w:rsidRDefault="008F6865" w:rsidP="00DA43E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1998" w:type="dxa"/>
            <w:tcBorders>
              <w:top w:val="single" w:sz="4" w:space="0" w:color="000000"/>
              <w:left w:val="single" w:sz="4" w:space="0" w:color="000000"/>
              <w:bottom w:val="single" w:sz="4" w:space="0" w:color="000000"/>
              <w:right w:val="single" w:sz="4" w:space="0" w:color="000000"/>
            </w:tcBorders>
          </w:tcPr>
          <w:p w:rsidR="008F6865" w:rsidRPr="002A1E3C" w:rsidRDefault="008F6865" w:rsidP="00DA43EC">
            <w:pPr>
              <w:pStyle w:val="NoSpacing"/>
              <w:spacing w:line="276" w:lineRule="auto"/>
              <w:jc w:val="both"/>
              <w:rPr>
                <w:rFonts w:ascii="Century" w:hAnsi="Century" w:cs="Segoe UI"/>
                <w:sz w:val="24"/>
                <w:szCs w:val="24"/>
              </w:rPr>
            </w:pPr>
            <w:r>
              <w:rPr>
                <w:rFonts w:ascii="Century" w:hAnsi="Century" w:cs="Segoe UI"/>
                <w:sz w:val="24"/>
                <w:szCs w:val="24"/>
              </w:rPr>
              <w:t>Remarks</w:t>
            </w:r>
          </w:p>
        </w:tc>
      </w:tr>
      <w:tr w:rsidR="008F6865" w:rsidRPr="002A1E3C" w:rsidTr="008F6865">
        <w:trPr>
          <w:trHeight w:val="432"/>
        </w:trPr>
        <w:tc>
          <w:tcPr>
            <w:tcW w:w="884"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219</w:t>
            </w:r>
          </w:p>
        </w:tc>
        <w:tc>
          <w:tcPr>
            <w:tcW w:w="1043"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067</w:t>
            </w:r>
          </w:p>
        </w:tc>
        <w:tc>
          <w:tcPr>
            <w:tcW w:w="1151"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08.12.25</w:t>
            </w:r>
          </w:p>
        </w:tc>
        <w:tc>
          <w:tcPr>
            <w:tcW w:w="1177" w:type="dxa"/>
            <w:tcBorders>
              <w:top w:val="single" w:sz="4" w:space="0" w:color="000000"/>
              <w:left w:val="single" w:sz="4" w:space="0" w:color="000000"/>
              <w:bottom w:val="single" w:sz="4" w:space="0" w:color="000000"/>
              <w:right w:val="single" w:sz="4" w:space="0" w:color="000000"/>
            </w:tcBorders>
          </w:tcPr>
          <w:p w:rsidR="008F6865" w:rsidRPr="002A1E3C" w:rsidRDefault="00DB11CA" w:rsidP="00DB11CA">
            <w:pPr>
              <w:pStyle w:val="NoSpacing"/>
              <w:spacing w:line="276" w:lineRule="auto"/>
              <w:jc w:val="both"/>
              <w:rPr>
                <w:rFonts w:ascii="Century" w:hAnsi="Century" w:cs="Segoe UI"/>
                <w:sz w:val="24"/>
                <w:szCs w:val="24"/>
              </w:rPr>
            </w:pPr>
            <w:r>
              <w:rPr>
                <w:rFonts w:ascii="Century" w:hAnsi="Century" w:cs="Segoe UI"/>
                <w:sz w:val="24"/>
                <w:szCs w:val="24"/>
              </w:rPr>
              <w:t>SB/500</w:t>
            </w:r>
          </w:p>
        </w:tc>
        <w:tc>
          <w:tcPr>
            <w:tcW w:w="1043"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100</w:t>
            </w:r>
          </w:p>
        </w:tc>
        <w:tc>
          <w:tcPr>
            <w:tcW w:w="1151"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13</w:t>
            </w:r>
            <w:r w:rsidR="008F6865">
              <w:rPr>
                <w:rFonts w:ascii="Century" w:hAnsi="Century" w:cs="Segoe UI"/>
                <w:sz w:val="24"/>
                <w:szCs w:val="24"/>
              </w:rPr>
              <w:t>.01.26</w:t>
            </w:r>
          </w:p>
        </w:tc>
        <w:tc>
          <w:tcPr>
            <w:tcW w:w="1159" w:type="dxa"/>
            <w:tcBorders>
              <w:top w:val="single" w:sz="4" w:space="0" w:color="000000"/>
              <w:left w:val="single" w:sz="4" w:space="0" w:color="000000"/>
              <w:bottom w:val="single" w:sz="4" w:space="0" w:color="000000"/>
              <w:right w:val="single" w:sz="4" w:space="0" w:color="000000"/>
            </w:tcBorders>
          </w:tcPr>
          <w:p w:rsidR="008F6865"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RD/1000</w:t>
            </w:r>
          </w:p>
        </w:tc>
        <w:tc>
          <w:tcPr>
            <w:tcW w:w="1998" w:type="dxa"/>
            <w:tcBorders>
              <w:top w:val="single" w:sz="4" w:space="0" w:color="000000"/>
              <w:left w:val="single" w:sz="4" w:space="0" w:color="000000"/>
              <w:bottom w:val="single" w:sz="4" w:space="0" w:color="000000"/>
              <w:right w:val="single" w:sz="4" w:space="0" w:color="000000"/>
            </w:tcBorders>
          </w:tcPr>
          <w:p w:rsidR="008F6865"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Original rpt 67,73,79,97 not pasted</w:t>
            </w:r>
          </w:p>
        </w:tc>
      </w:tr>
      <w:tr w:rsidR="00DB11CA" w:rsidRPr="002A1E3C" w:rsidTr="008F6865">
        <w:trPr>
          <w:trHeight w:val="432"/>
        </w:trPr>
        <w:tc>
          <w:tcPr>
            <w:tcW w:w="884"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775</w:t>
            </w:r>
          </w:p>
        </w:tc>
        <w:tc>
          <w:tcPr>
            <w:tcW w:w="1043"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01</w:t>
            </w:r>
          </w:p>
        </w:tc>
        <w:tc>
          <w:tcPr>
            <w:tcW w:w="1151"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31.01.26</w:t>
            </w:r>
          </w:p>
        </w:tc>
        <w:tc>
          <w:tcPr>
            <w:tcW w:w="1177" w:type="dxa"/>
            <w:tcBorders>
              <w:top w:val="single" w:sz="4" w:space="0" w:color="000000"/>
              <w:left w:val="single" w:sz="4" w:space="0" w:color="000000"/>
              <w:bottom w:val="single" w:sz="4" w:space="0" w:color="000000"/>
              <w:right w:val="single" w:sz="4" w:space="0" w:color="000000"/>
            </w:tcBorders>
          </w:tcPr>
          <w:p w:rsidR="00DB11CA" w:rsidRDefault="00DB11CA" w:rsidP="00DB11CA">
            <w:pPr>
              <w:pStyle w:val="NoSpacing"/>
              <w:spacing w:line="276" w:lineRule="auto"/>
              <w:jc w:val="both"/>
              <w:rPr>
                <w:rFonts w:ascii="Century" w:hAnsi="Century" w:cs="Segoe UI"/>
                <w:sz w:val="24"/>
                <w:szCs w:val="24"/>
              </w:rPr>
            </w:pPr>
            <w:r>
              <w:rPr>
                <w:rFonts w:ascii="Century" w:hAnsi="Century" w:cs="Segoe UI"/>
                <w:sz w:val="24"/>
                <w:szCs w:val="24"/>
              </w:rPr>
              <w:t>RD/500</w:t>
            </w:r>
          </w:p>
        </w:tc>
        <w:tc>
          <w:tcPr>
            <w:tcW w:w="1043"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12</w:t>
            </w:r>
          </w:p>
        </w:tc>
        <w:tc>
          <w:tcPr>
            <w:tcW w:w="1151"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23.02.26</w:t>
            </w:r>
          </w:p>
        </w:tc>
        <w:tc>
          <w:tcPr>
            <w:tcW w:w="1159"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SSA/250</w:t>
            </w:r>
          </w:p>
        </w:tc>
        <w:tc>
          <w:tcPr>
            <w:tcW w:w="1998" w:type="dxa"/>
            <w:tcBorders>
              <w:top w:val="single" w:sz="4" w:space="0" w:color="000000"/>
              <w:left w:val="single" w:sz="4" w:space="0" w:color="000000"/>
              <w:bottom w:val="single" w:sz="4" w:space="0" w:color="000000"/>
              <w:right w:val="single" w:sz="4" w:space="0" w:color="000000"/>
            </w:tcBorders>
          </w:tcPr>
          <w:p w:rsidR="00DB11CA"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w:t>
            </w:r>
          </w:p>
        </w:tc>
      </w:tr>
    </w:tbl>
    <w:p w:rsidR="00ED032C" w:rsidRDefault="00ED032C" w:rsidP="008F6865">
      <w:pPr>
        <w:pStyle w:val="NoSpacing"/>
        <w:tabs>
          <w:tab w:val="left" w:pos="900"/>
        </w:tabs>
        <w:jc w:val="both"/>
        <w:rPr>
          <w:rFonts w:ascii="Century" w:hAnsi="Century" w:cs="Segoe UI"/>
          <w:sz w:val="24"/>
          <w:szCs w:val="24"/>
        </w:rPr>
      </w:pPr>
    </w:p>
    <w:p w:rsidR="00ED032C" w:rsidRPr="00761B03" w:rsidRDefault="00ED032C" w:rsidP="00ED032C">
      <w:pPr>
        <w:pStyle w:val="NoSpacing"/>
        <w:tabs>
          <w:tab w:val="left" w:pos="900"/>
        </w:tabs>
        <w:ind w:left="993"/>
        <w:jc w:val="both"/>
        <w:rPr>
          <w:rFonts w:ascii="Century" w:hAnsi="Century" w:cs="Segoe UI"/>
          <w:sz w:val="24"/>
          <w:szCs w:val="24"/>
        </w:rPr>
      </w:pPr>
      <w:r w:rsidRPr="002A1E3C">
        <w:rPr>
          <w:rFonts w:ascii="Century" w:hAnsi="Century" w:cs="Segoe UI"/>
          <w:sz w:val="24"/>
          <w:szCs w:val="24"/>
        </w:rPr>
        <w:t xml:space="preserve">Unused Receipts </w:t>
      </w:r>
      <w:r w:rsidR="00DB11CA">
        <w:rPr>
          <w:rFonts w:ascii="Century" w:hAnsi="Century" w:cs="Segoe UI"/>
          <w:sz w:val="24"/>
          <w:szCs w:val="24"/>
        </w:rPr>
        <w:t>13</w:t>
      </w:r>
      <w:r w:rsidRPr="002A1E3C">
        <w:rPr>
          <w:rFonts w:ascii="Century" w:hAnsi="Century" w:cs="Segoe UI"/>
          <w:sz w:val="24"/>
          <w:szCs w:val="24"/>
        </w:rPr>
        <w:t xml:space="preserve">to  50 were in order. </w:t>
      </w:r>
    </w:p>
    <w:p w:rsidR="00ED032C" w:rsidRPr="002A1E3C" w:rsidRDefault="00ED032C" w:rsidP="00ED032C">
      <w:pPr>
        <w:pStyle w:val="NoSpacing"/>
        <w:tabs>
          <w:tab w:val="left" w:pos="900"/>
        </w:tabs>
        <w:jc w:val="both"/>
        <w:rPr>
          <w:rFonts w:ascii="Century" w:hAnsi="Century" w:cs="Segoe UI"/>
          <w:sz w:val="24"/>
          <w:szCs w:val="24"/>
        </w:rPr>
      </w:pPr>
    </w:p>
    <w:p w:rsidR="00ED032C" w:rsidRPr="002A1E3C" w:rsidRDefault="00ED032C" w:rsidP="00ED032C">
      <w:pPr>
        <w:spacing w:after="0" w:line="240" w:lineRule="auto"/>
        <w:contextualSpacing/>
        <w:jc w:val="both"/>
        <w:rPr>
          <w:rFonts w:ascii="Century" w:eastAsia="Microsoft YaHei UI" w:hAnsi="Century" w:cs="Segoe UI"/>
          <w:sz w:val="24"/>
          <w:szCs w:val="24"/>
        </w:rPr>
      </w:pPr>
      <w:r w:rsidRPr="002A1E3C">
        <w:rPr>
          <w:rFonts w:ascii="Century" w:hAnsi="Century" w:cs="Segoe UI"/>
          <w:sz w:val="24"/>
          <w:szCs w:val="24"/>
        </w:rPr>
        <w:lastRenderedPageBreak/>
        <w:t xml:space="preserve">               a) Checked and found money order/accountable articles  booked since DLV and found satisfactory. </w:t>
      </w:r>
      <w:r w:rsidRPr="002A1E3C">
        <w:rPr>
          <w:rFonts w:ascii="Century" w:eastAsia="Microsoft YaHei UI" w:hAnsi="Century" w:cs="Segoe UI"/>
          <w:sz w:val="24"/>
          <w:szCs w:val="24"/>
        </w:rPr>
        <w:t xml:space="preserve">Checked the Book of receipts </w:t>
      </w:r>
      <w:r w:rsidRPr="002A1E3C">
        <w:rPr>
          <w:rFonts w:ascii="Century" w:eastAsia="Microsoft YaHei UI" w:hAnsi="Century" w:cs="Segoe UI"/>
          <w:b/>
          <w:sz w:val="24"/>
          <w:szCs w:val="24"/>
        </w:rPr>
        <w:t>MS 87(a)</w:t>
      </w:r>
      <w:r w:rsidRPr="002A1E3C">
        <w:rPr>
          <w:rFonts w:ascii="Century" w:eastAsia="Microsoft YaHei UI" w:hAnsi="Century" w:cs="Segoe UI"/>
          <w:sz w:val="24"/>
          <w:szCs w:val="24"/>
        </w:rPr>
        <w:t xml:space="preserve"> and found no receipts issued since DLV.</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750"/>
        <w:gridCol w:w="1110"/>
      </w:tblGrid>
      <w:tr w:rsidR="00ED032C" w:rsidRPr="002A1E3C" w:rsidTr="00DA43EC">
        <w:trPr>
          <w:trHeight w:val="432"/>
        </w:trPr>
        <w:tc>
          <w:tcPr>
            <w:tcW w:w="836"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ED032C" w:rsidRPr="002A1E3C" w:rsidTr="00DA43EC">
        <w:trPr>
          <w:trHeight w:val="432"/>
        </w:trPr>
        <w:tc>
          <w:tcPr>
            <w:tcW w:w="836" w:type="dxa"/>
            <w:tcBorders>
              <w:top w:val="single" w:sz="4" w:space="0" w:color="000000"/>
              <w:left w:val="single" w:sz="4" w:space="0" w:color="000000"/>
              <w:bottom w:val="single" w:sz="4" w:space="0" w:color="000000"/>
              <w:right w:val="single" w:sz="4" w:space="0" w:color="000000"/>
            </w:tcBorders>
          </w:tcPr>
          <w:p w:rsidR="00ED032C" w:rsidRPr="002A1E3C" w:rsidRDefault="00C27EA7" w:rsidP="00DA43EC">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ED032C" w:rsidRPr="002A1E3C" w:rsidRDefault="00C27EA7" w:rsidP="00DA43EC">
            <w:pPr>
              <w:pStyle w:val="NoSpacing"/>
              <w:spacing w:line="276" w:lineRule="auto"/>
              <w:jc w:val="both"/>
              <w:rPr>
                <w:rFonts w:ascii="Century" w:hAnsi="Century" w:cs="Segoe UI"/>
                <w:sz w:val="24"/>
                <w:szCs w:val="24"/>
              </w:rPr>
            </w:pPr>
            <w:r>
              <w:rPr>
                <w:rFonts w:ascii="Century" w:hAnsi="Century" w:cs="Segoe UI"/>
                <w:sz w:val="24"/>
                <w:szCs w:val="24"/>
              </w:rPr>
              <w:t>0</w:t>
            </w:r>
            <w:r w:rsidR="00DB11CA">
              <w:rPr>
                <w:rFonts w:ascii="Century" w:hAnsi="Century" w:cs="Segoe UI"/>
                <w:sz w:val="24"/>
                <w:szCs w:val="24"/>
              </w:rPr>
              <w:t>67</w:t>
            </w:r>
          </w:p>
        </w:tc>
        <w:tc>
          <w:tcPr>
            <w:tcW w:w="1098" w:type="dxa"/>
            <w:tcBorders>
              <w:top w:val="single" w:sz="4" w:space="0" w:color="000000"/>
              <w:left w:val="single" w:sz="4" w:space="0" w:color="000000"/>
              <w:bottom w:val="single" w:sz="4" w:space="0" w:color="000000"/>
              <w:right w:val="single" w:sz="4" w:space="0" w:color="000000"/>
            </w:tcBorders>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26.12</w:t>
            </w:r>
            <w:r w:rsidR="00C27EA7">
              <w:rPr>
                <w:rFonts w:ascii="Century" w:hAnsi="Century" w:cs="Segoe UI"/>
                <w:sz w:val="24"/>
                <w:szCs w:val="24"/>
              </w:rPr>
              <w:t>.25</w:t>
            </w:r>
          </w:p>
        </w:tc>
        <w:tc>
          <w:tcPr>
            <w:tcW w:w="1039" w:type="dxa"/>
            <w:tcBorders>
              <w:top w:val="single" w:sz="4" w:space="0" w:color="000000"/>
              <w:left w:val="single" w:sz="4" w:space="0" w:color="000000"/>
              <w:bottom w:val="single" w:sz="4" w:space="0" w:color="000000"/>
              <w:right w:val="single" w:sz="4" w:space="0" w:color="000000"/>
            </w:tcBorders>
          </w:tcPr>
          <w:p w:rsidR="00ED032C" w:rsidRPr="002A1E3C" w:rsidRDefault="00C27EA7" w:rsidP="00DA43EC">
            <w:pPr>
              <w:pStyle w:val="NoSpacing"/>
              <w:spacing w:line="276" w:lineRule="auto"/>
              <w:jc w:val="both"/>
              <w:rPr>
                <w:rFonts w:ascii="Century" w:hAnsi="Century" w:cs="Segoe UI"/>
                <w:sz w:val="24"/>
                <w:szCs w:val="24"/>
              </w:rPr>
            </w:pPr>
            <w:r>
              <w:rPr>
                <w:rFonts w:ascii="Century" w:hAnsi="Century" w:cs="Segoe UI"/>
                <w:sz w:val="24"/>
                <w:szCs w:val="24"/>
              </w:rPr>
              <w:t>SP/</w:t>
            </w:r>
            <w:r w:rsidR="00DB11CA">
              <w:rPr>
                <w:rFonts w:ascii="Century" w:hAnsi="Century" w:cs="Segoe UI"/>
                <w:sz w:val="24"/>
                <w:szCs w:val="24"/>
              </w:rPr>
              <w:t>40</w:t>
            </w:r>
          </w:p>
        </w:tc>
        <w:tc>
          <w:tcPr>
            <w:tcW w:w="905"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c>
          <w:tcPr>
            <w:tcW w:w="1135"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c>
          <w:tcPr>
            <w:tcW w:w="1017"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r>
    </w:tbl>
    <w:p w:rsidR="00ED032C" w:rsidRPr="002A1E3C" w:rsidRDefault="00ED032C" w:rsidP="00ED032C">
      <w:pPr>
        <w:spacing w:after="0" w:line="240" w:lineRule="auto"/>
        <w:contextualSpacing/>
        <w:jc w:val="both"/>
        <w:rPr>
          <w:rFonts w:ascii="Century" w:eastAsia="Microsoft YaHei UI" w:hAnsi="Century" w:cs="Segoe UI"/>
          <w:sz w:val="24"/>
          <w:szCs w:val="24"/>
        </w:rPr>
      </w:pPr>
    </w:p>
    <w:p w:rsidR="00ED032C" w:rsidRDefault="00ED032C" w:rsidP="00ED032C">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ab/>
      </w:r>
      <w:r w:rsidRPr="002A1E3C">
        <w:rPr>
          <w:rFonts w:ascii="Century" w:hAnsi="Century" w:cs="Segoe UI"/>
          <w:sz w:val="24"/>
          <w:szCs w:val="24"/>
        </w:rPr>
        <w:br/>
      </w:r>
    </w:p>
    <w:p w:rsidR="00ED032C" w:rsidRPr="002A1E3C" w:rsidRDefault="00ED032C" w:rsidP="00ED032C">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 xml:space="preserve">Unused receipts  Book No  </w:t>
      </w:r>
      <w:r w:rsidR="00DB11CA">
        <w:rPr>
          <w:rFonts w:ascii="Century" w:hAnsi="Century" w:cs="Segoe UI"/>
          <w:sz w:val="24"/>
          <w:szCs w:val="24"/>
        </w:rPr>
        <w:t>068</w:t>
      </w:r>
      <w:r w:rsidRPr="002A1E3C">
        <w:rPr>
          <w:rFonts w:ascii="Century" w:hAnsi="Century" w:cs="Segoe UI"/>
          <w:sz w:val="24"/>
          <w:szCs w:val="24"/>
        </w:rPr>
        <w:t xml:space="preserve">  to 100 are in order.</w:t>
      </w:r>
    </w:p>
    <w:p w:rsidR="00ED032C" w:rsidRPr="002A1E3C" w:rsidRDefault="00ED032C" w:rsidP="00ED032C">
      <w:pPr>
        <w:pStyle w:val="NoSpacing"/>
        <w:tabs>
          <w:tab w:val="left" w:pos="900"/>
        </w:tabs>
        <w:jc w:val="both"/>
        <w:rPr>
          <w:rFonts w:ascii="Century" w:hAnsi="Century" w:cs="Segoe UI"/>
          <w:sz w:val="24"/>
          <w:szCs w:val="24"/>
        </w:rPr>
      </w:pPr>
    </w:p>
    <w:p w:rsidR="00ED032C" w:rsidRPr="002A1E3C" w:rsidRDefault="00ED032C" w:rsidP="00ED032C">
      <w:pPr>
        <w:pStyle w:val="NoSpacing"/>
        <w:ind w:left="810"/>
        <w:jc w:val="both"/>
        <w:rPr>
          <w:rFonts w:ascii="Century" w:hAnsi="Century" w:cs="Segoe UI"/>
          <w:sz w:val="24"/>
          <w:szCs w:val="24"/>
        </w:rPr>
      </w:pPr>
    </w:p>
    <w:p w:rsidR="00ED032C" w:rsidRDefault="00ED032C" w:rsidP="00ED032C">
      <w:pPr>
        <w:pStyle w:val="NoSpacing"/>
        <w:numPr>
          <w:ilvl w:val="0"/>
          <w:numId w:val="11"/>
        </w:numPr>
        <w:tabs>
          <w:tab w:val="left" w:pos="900"/>
        </w:tabs>
        <w:jc w:val="both"/>
        <w:rPr>
          <w:rFonts w:ascii="Century" w:hAnsi="Century" w:cs="Segoe UI"/>
          <w:sz w:val="24"/>
          <w:szCs w:val="24"/>
        </w:rPr>
      </w:pPr>
      <w:r w:rsidRPr="00A724A6">
        <w:rPr>
          <w:rFonts w:ascii="Century" w:hAnsi="Century" w:cs="Segoe UI"/>
          <w:sz w:val="24"/>
          <w:szCs w:val="24"/>
        </w:rPr>
        <w:t xml:space="preserve"> Examined the SB 28 receipts since the DLV and found no receipt issu</w:t>
      </w:r>
      <w:r w:rsidR="00C27749">
        <w:rPr>
          <w:rFonts w:ascii="Century" w:hAnsi="Century" w:cs="Segoe UI"/>
          <w:sz w:val="24"/>
          <w:szCs w:val="24"/>
        </w:rPr>
        <w:t>e</w:t>
      </w:r>
      <w:r w:rsidRPr="00A724A6">
        <w:rPr>
          <w:rFonts w:ascii="Century" w:hAnsi="Century" w:cs="Segoe UI"/>
          <w:sz w:val="24"/>
          <w:szCs w:val="24"/>
        </w:rPr>
        <w:t xml:space="preserve">d since DLI.         </w:t>
      </w:r>
    </w:p>
    <w:tbl>
      <w:tblPr>
        <w:tblpPr w:leftFromText="180" w:rightFromText="180" w:bottomFromText="200" w:vertAnchor="text" w:horzAnchor="margin" w:tblpXSpec="center" w:tblpY="73"/>
        <w:tblW w:w="7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217"/>
        <w:gridCol w:w="1043"/>
        <w:gridCol w:w="1151"/>
        <w:gridCol w:w="1217"/>
      </w:tblGrid>
      <w:tr w:rsidR="00ED032C" w:rsidRPr="002A1E3C" w:rsidTr="00DB11CA">
        <w:trPr>
          <w:trHeight w:val="432"/>
        </w:trPr>
        <w:tc>
          <w:tcPr>
            <w:tcW w:w="772"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217" w:type="dxa"/>
            <w:tcBorders>
              <w:top w:val="single" w:sz="4" w:space="0" w:color="000000"/>
              <w:left w:val="single" w:sz="4" w:space="0" w:color="000000"/>
              <w:bottom w:val="single" w:sz="4" w:space="0" w:color="000000"/>
              <w:right w:val="single" w:sz="4" w:space="0" w:color="000000"/>
            </w:tcBorders>
            <w:hideMark/>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Remarks</w:t>
            </w:r>
          </w:p>
        </w:tc>
        <w:tc>
          <w:tcPr>
            <w:tcW w:w="1043"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ED032C" w:rsidRPr="002A1E3C" w:rsidRDefault="00ED032C" w:rsidP="00DA43E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217" w:type="dxa"/>
            <w:tcBorders>
              <w:top w:val="single" w:sz="4" w:space="0" w:color="000000"/>
              <w:left w:val="single" w:sz="4" w:space="0" w:color="000000"/>
              <w:bottom w:val="single" w:sz="4" w:space="0" w:color="000000"/>
              <w:right w:val="single" w:sz="4" w:space="0" w:color="000000"/>
            </w:tcBorders>
            <w:hideMark/>
          </w:tcPr>
          <w:p w:rsidR="00ED032C" w:rsidRDefault="00ED032C" w:rsidP="00DA43EC">
            <w:pPr>
              <w:pStyle w:val="NoSpacing"/>
              <w:spacing w:line="276" w:lineRule="auto"/>
              <w:jc w:val="both"/>
              <w:rPr>
                <w:rFonts w:ascii="Century" w:hAnsi="Century" w:cs="Segoe UI"/>
                <w:sz w:val="24"/>
                <w:szCs w:val="24"/>
              </w:rPr>
            </w:pPr>
          </w:p>
          <w:p w:rsidR="00DB11CA"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Remarks</w:t>
            </w:r>
          </w:p>
        </w:tc>
      </w:tr>
      <w:tr w:rsidR="00ED032C" w:rsidRPr="002A1E3C" w:rsidTr="00DB11CA">
        <w:trPr>
          <w:trHeight w:val="432"/>
        </w:trPr>
        <w:tc>
          <w:tcPr>
            <w:tcW w:w="772" w:type="dxa"/>
            <w:tcBorders>
              <w:top w:val="single" w:sz="4" w:space="0" w:color="000000"/>
              <w:left w:val="single" w:sz="4" w:space="0" w:color="000000"/>
              <w:bottom w:val="single" w:sz="4" w:space="0" w:color="000000"/>
              <w:right w:val="single" w:sz="4" w:space="0" w:color="000000"/>
            </w:tcBorders>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6782</w:t>
            </w:r>
          </w:p>
        </w:tc>
        <w:tc>
          <w:tcPr>
            <w:tcW w:w="1043" w:type="dxa"/>
            <w:tcBorders>
              <w:top w:val="single" w:sz="4" w:space="0" w:color="000000"/>
              <w:left w:val="single" w:sz="4" w:space="0" w:color="000000"/>
              <w:bottom w:val="single" w:sz="4" w:space="0" w:color="000000"/>
              <w:right w:val="single" w:sz="4" w:space="0" w:color="000000"/>
            </w:tcBorders>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02</w:t>
            </w:r>
          </w:p>
        </w:tc>
        <w:tc>
          <w:tcPr>
            <w:tcW w:w="1151" w:type="dxa"/>
            <w:tcBorders>
              <w:top w:val="single" w:sz="4" w:space="0" w:color="000000"/>
              <w:left w:val="single" w:sz="4" w:space="0" w:color="000000"/>
              <w:bottom w:val="single" w:sz="4" w:space="0" w:color="000000"/>
              <w:right w:val="single" w:sz="4" w:space="0" w:color="000000"/>
            </w:tcBorders>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11.12.25</w:t>
            </w:r>
          </w:p>
        </w:tc>
        <w:tc>
          <w:tcPr>
            <w:tcW w:w="1217" w:type="dxa"/>
            <w:tcBorders>
              <w:top w:val="single" w:sz="4" w:space="0" w:color="000000"/>
              <w:left w:val="single" w:sz="4" w:space="0" w:color="000000"/>
              <w:bottom w:val="single" w:sz="4" w:space="0" w:color="000000"/>
              <w:right w:val="single" w:sz="4" w:space="0" w:color="000000"/>
            </w:tcBorders>
          </w:tcPr>
          <w:p w:rsidR="00ED032C" w:rsidRPr="002A1E3C" w:rsidRDefault="00DB11CA" w:rsidP="00DA43EC">
            <w:pPr>
              <w:pStyle w:val="NoSpacing"/>
              <w:spacing w:line="276" w:lineRule="auto"/>
              <w:jc w:val="both"/>
              <w:rPr>
                <w:rFonts w:ascii="Century" w:hAnsi="Century" w:cs="Segoe UI"/>
                <w:sz w:val="24"/>
                <w:szCs w:val="24"/>
              </w:rPr>
            </w:pPr>
            <w:r>
              <w:rPr>
                <w:rFonts w:ascii="Century" w:hAnsi="Century" w:cs="Segoe UI"/>
                <w:sz w:val="24"/>
                <w:szCs w:val="24"/>
              </w:rPr>
              <w:t>SB int</w:t>
            </w:r>
          </w:p>
        </w:tc>
        <w:tc>
          <w:tcPr>
            <w:tcW w:w="1043"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c>
          <w:tcPr>
            <w:tcW w:w="1151"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c>
          <w:tcPr>
            <w:tcW w:w="1217" w:type="dxa"/>
            <w:tcBorders>
              <w:top w:val="single" w:sz="4" w:space="0" w:color="000000"/>
              <w:left w:val="single" w:sz="4" w:space="0" w:color="000000"/>
              <w:bottom w:val="single" w:sz="4" w:space="0" w:color="000000"/>
              <w:right w:val="single" w:sz="4" w:space="0" w:color="000000"/>
            </w:tcBorders>
          </w:tcPr>
          <w:p w:rsidR="00ED032C" w:rsidRPr="002A1E3C" w:rsidRDefault="00ED032C" w:rsidP="00DA43EC">
            <w:pPr>
              <w:pStyle w:val="NoSpacing"/>
              <w:spacing w:line="276" w:lineRule="auto"/>
              <w:jc w:val="both"/>
              <w:rPr>
                <w:rFonts w:ascii="Century" w:hAnsi="Century" w:cs="Segoe UI"/>
                <w:sz w:val="24"/>
                <w:szCs w:val="24"/>
              </w:rPr>
            </w:pPr>
          </w:p>
        </w:tc>
      </w:tr>
    </w:tbl>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tabs>
          <w:tab w:val="left" w:pos="900"/>
        </w:tabs>
        <w:jc w:val="both"/>
        <w:rPr>
          <w:rFonts w:ascii="Century" w:hAnsi="Century" w:cs="Segoe UI"/>
          <w:sz w:val="24"/>
          <w:szCs w:val="24"/>
        </w:rPr>
      </w:pPr>
    </w:p>
    <w:p w:rsidR="00ED032C" w:rsidRPr="002A1E3C" w:rsidRDefault="00ED032C" w:rsidP="00ED032C">
      <w:pPr>
        <w:pStyle w:val="NoSpacing"/>
        <w:tabs>
          <w:tab w:val="left" w:pos="900"/>
        </w:tabs>
        <w:jc w:val="both"/>
        <w:rPr>
          <w:rFonts w:ascii="Century" w:hAnsi="Century" w:cs="Segoe UI"/>
          <w:sz w:val="24"/>
          <w:szCs w:val="24"/>
        </w:rPr>
      </w:pPr>
    </w:p>
    <w:p w:rsidR="00ED032C" w:rsidRDefault="00ED032C" w:rsidP="00FF66E9">
      <w:pPr>
        <w:pStyle w:val="NoSpacing"/>
        <w:tabs>
          <w:tab w:val="left" w:pos="900"/>
        </w:tabs>
        <w:jc w:val="both"/>
        <w:rPr>
          <w:rFonts w:ascii="Century" w:hAnsi="Century" w:cs="Segoe UI"/>
          <w:sz w:val="24"/>
          <w:szCs w:val="24"/>
        </w:rPr>
      </w:pPr>
    </w:p>
    <w:p w:rsidR="009A388B" w:rsidRDefault="009A388B" w:rsidP="00FF66E9">
      <w:pPr>
        <w:pStyle w:val="NoSpacing"/>
        <w:tabs>
          <w:tab w:val="left" w:pos="900"/>
        </w:tabs>
        <w:jc w:val="both"/>
        <w:rPr>
          <w:rFonts w:ascii="Century" w:hAnsi="Century" w:cs="Segoe UI"/>
          <w:sz w:val="24"/>
          <w:szCs w:val="24"/>
        </w:rPr>
      </w:pPr>
    </w:p>
    <w:p w:rsidR="009A388B" w:rsidRDefault="00DB11CA" w:rsidP="00FF66E9">
      <w:pPr>
        <w:pStyle w:val="NoSpacing"/>
        <w:tabs>
          <w:tab w:val="left" w:pos="900"/>
        </w:tabs>
        <w:jc w:val="both"/>
        <w:rPr>
          <w:rFonts w:ascii="Century" w:hAnsi="Century" w:cs="Segoe UI"/>
          <w:sz w:val="24"/>
          <w:szCs w:val="24"/>
        </w:rPr>
      </w:pPr>
      <w:r>
        <w:rPr>
          <w:rFonts w:ascii="Century" w:hAnsi="Century" w:cs="Segoe UI"/>
          <w:sz w:val="24"/>
          <w:szCs w:val="24"/>
        </w:rPr>
        <w:t xml:space="preserve">           * Original rpt 7,8,10,13,15 not pasted.</w:t>
      </w:r>
    </w:p>
    <w:p w:rsidR="00DB11CA" w:rsidRDefault="00F743F5" w:rsidP="00FF66E9">
      <w:pPr>
        <w:pStyle w:val="NoSpacing"/>
        <w:tabs>
          <w:tab w:val="left" w:pos="900"/>
        </w:tabs>
        <w:jc w:val="both"/>
        <w:rPr>
          <w:rFonts w:ascii="Century" w:hAnsi="Century" w:cs="Segoe UI"/>
          <w:sz w:val="24"/>
          <w:szCs w:val="24"/>
        </w:rPr>
      </w:pPr>
      <w:r>
        <w:rPr>
          <w:rFonts w:ascii="Century" w:hAnsi="Century" w:cs="Segoe UI"/>
          <w:sz w:val="24"/>
          <w:szCs w:val="24"/>
        </w:rPr>
        <w:t xml:space="preserve">Original rpt 09,12,signature not </w:t>
      </w:r>
      <w:r w:rsidR="00C27749">
        <w:rPr>
          <w:rFonts w:ascii="Century" w:hAnsi="Century" w:cs="Segoe UI"/>
          <w:sz w:val="24"/>
          <w:szCs w:val="24"/>
        </w:rPr>
        <w:t>obtained from depositor</w:t>
      </w:r>
      <w:r>
        <w:rPr>
          <w:rFonts w:ascii="Century" w:hAnsi="Century" w:cs="Segoe UI"/>
          <w:sz w:val="24"/>
          <w:szCs w:val="24"/>
        </w:rPr>
        <w:t>.</w:t>
      </w:r>
      <w:r w:rsidR="00BC2F4F">
        <w:rPr>
          <w:rFonts w:ascii="Century" w:hAnsi="Century" w:cs="Segoe UI"/>
          <w:sz w:val="24"/>
          <w:szCs w:val="24"/>
        </w:rPr>
        <w:t xml:space="preserve"> BPM instructed to supply the </w:t>
      </w:r>
      <w:r w:rsidR="00D6187B">
        <w:rPr>
          <w:rFonts w:ascii="Century" w:hAnsi="Century" w:cs="Segoe UI"/>
          <w:sz w:val="24"/>
          <w:szCs w:val="24"/>
        </w:rPr>
        <w:t>omissions and report compliance.</w:t>
      </w:r>
    </w:p>
    <w:p w:rsidR="009A388B" w:rsidRDefault="009A388B" w:rsidP="00FF66E9">
      <w:pPr>
        <w:pStyle w:val="NoSpacing"/>
        <w:tabs>
          <w:tab w:val="left" w:pos="900"/>
        </w:tabs>
        <w:jc w:val="both"/>
        <w:rPr>
          <w:rFonts w:ascii="Century" w:hAnsi="Century" w:cs="Segoe UI"/>
          <w:sz w:val="24"/>
          <w:szCs w:val="24"/>
        </w:rPr>
      </w:pPr>
    </w:p>
    <w:p w:rsidR="00ED032C" w:rsidRPr="00761B03" w:rsidRDefault="00ED032C" w:rsidP="00F743F5">
      <w:pPr>
        <w:pStyle w:val="NoSpacing"/>
        <w:tabs>
          <w:tab w:val="left" w:pos="900"/>
        </w:tabs>
        <w:jc w:val="both"/>
        <w:rPr>
          <w:rFonts w:ascii="Century" w:hAnsi="Century" w:cs="Segoe UI"/>
          <w:sz w:val="24"/>
          <w:szCs w:val="24"/>
        </w:rPr>
      </w:pPr>
      <w:r w:rsidRPr="002A1E3C">
        <w:rPr>
          <w:rFonts w:ascii="Century" w:hAnsi="Century" w:cs="Segoe UI"/>
          <w:sz w:val="24"/>
          <w:szCs w:val="24"/>
        </w:rPr>
        <w:t xml:space="preserve">Unused Receipts </w:t>
      </w:r>
      <w:r w:rsidR="00DB11CA">
        <w:rPr>
          <w:rFonts w:ascii="Century" w:hAnsi="Century" w:cs="Segoe UI"/>
          <w:sz w:val="24"/>
          <w:szCs w:val="24"/>
        </w:rPr>
        <w:t>16</w:t>
      </w:r>
      <w:r w:rsidRPr="002A1E3C">
        <w:rPr>
          <w:rFonts w:ascii="Century" w:hAnsi="Century" w:cs="Segoe UI"/>
          <w:sz w:val="24"/>
          <w:szCs w:val="24"/>
        </w:rPr>
        <w:t xml:space="preserve">to  50 were in order. </w:t>
      </w:r>
    </w:p>
    <w:p w:rsidR="00ED032C" w:rsidRPr="002A1E3C" w:rsidRDefault="00ED032C" w:rsidP="00ED032C">
      <w:pPr>
        <w:pStyle w:val="NoSpacing"/>
        <w:tabs>
          <w:tab w:val="left" w:pos="900"/>
        </w:tabs>
        <w:ind w:left="720"/>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ED032C" w:rsidRPr="002A1E3C" w:rsidRDefault="00ED032C" w:rsidP="00ED032C">
      <w:pPr>
        <w:pStyle w:val="NoSpacing"/>
        <w:ind w:left="720"/>
        <w:jc w:val="both"/>
        <w:rPr>
          <w:rFonts w:ascii="Century" w:hAnsi="Century" w:cs="Segoe UI"/>
          <w:sz w:val="24"/>
          <w:szCs w:val="24"/>
        </w:rPr>
      </w:pPr>
    </w:p>
    <w:tbl>
      <w:tblPr>
        <w:tblStyle w:val="TableGrid"/>
        <w:tblW w:w="9213" w:type="dxa"/>
        <w:tblInd w:w="960" w:type="dxa"/>
        <w:tblLook w:val="04A0"/>
      </w:tblPr>
      <w:tblGrid>
        <w:gridCol w:w="809"/>
        <w:gridCol w:w="1952"/>
        <w:gridCol w:w="1151"/>
        <w:gridCol w:w="1189"/>
        <w:gridCol w:w="1005"/>
        <w:gridCol w:w="1078"/>
        <w:gridCol w:w="2029"/>
      </w:tblGrid>
      <w:tr w:rsidR="00ED032C" w:rsidRPr="002A1E3C" w:rsidTr="00DA43EC">
        <w:tc>
          <w:tcPr>
            <w:tcW w:w="809"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Type</w:t>
            </w:r>
          </w:p>
        </w:tc>
        <w:tc>
          <w:tcPr>
            <w:tcW w:w="1952"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Account No.</w:t>
            </w:r>
          </w:p>
        </w:tc>
        <w:tc>
          <w:tcPr>
            <w:tcW w:w="1151"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DLT</w:t>
            </w:r>
          </w:p>
        </w:tc>
        <w:tc>
          <w:tcPr>
            <w:tcW w:w="1189"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Deposit</w:t>
            </w:r>
          </w:p>
        </w:tc>
        <w:tc>
          <w:tcPr>
            <w:tcW w:w="1005"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WDL</w:t>
            </w:r>
          </w:p>
        </w:tc>
        <w:tc>
          <w:tcPr>
            <w:tcW w:w="1078"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BAT</w:t>
            </w:r>
          </w:p>
        </w:tc>
        <w:tc>
          <w:tcPr>
            <w:tcW w:w="2029"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Remarks</w:t>
            </w:r>
          </w:p>
        </w:tc>
      </w:tr>
      <w:tr w:rsidR="00FF66E9" w:rsidRPr="002A1E3C" w:rsidTr="00DA43EC">
        <w:tc>
          <w:tcPr>
            <w:tcW w:w="809"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010053988042</w:t>
            </w:r>
          </w:p>
        </w:tc>
        <w:tc>
          <w:tcPr>
            <w:tcW w:w="1151" w:type="dxa"/>
          </w:tcPr>
          <w:p w:rsidR="00FF66E9" w:rsidRPr="002A1E3C" w:rsidRDefault="00F743F5" w:rsidP="00FF66E9">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24.02.26</w:t>
            </w:r>
          </w:p>
        </w:tc>
        <w:tc>
          <w:tcPr>
            <w:tcW w:w="1189"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05"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78"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2600</w:t>
            </w:r>
          </w:p>
        </w:tc>
        <w:tc>
          <w:tcPr>
            <w:tcW w:w="2029" w:type="dxa"/>
          </w:tcPr>
          <w:p w:rsidR="00FF66E9"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r>
      <w:tr w:rsidR="00ED032C" w:rsidRPr="002A1E3C" w:rsidTr="00DA43EC">
        <w:tc>
          <w:tcPr>
            <w:tcW w:w="809"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4935572342</w:t>
            </w:r>
          </w:p>
        </w:tc>
        <w:tc>
          <w:tcPr>
            <w:tcW w:w="1151"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24.02.26</w:t>
            </w:r>
          </w:p>
        </w:tc>
        <w:tc>
          <w:tcPr>
            <w:tcW w:w="1189"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05"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8000</w:t>
            </w:r>
          </w:p>
        </w:tc>
        <w:tc>
          <w:tcPr>
            <w:tcW w:w="1078" w:type="dxa"/>
          </w:tcPr>
          <w:p w:rsidR="00ED032C"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586</w:t>
            </w:r>
          </w:p>
        </w:tc>
        <w:tc>
          <w:tcPr>
            <w:tcW w:w="2029" w:type="dxa"/>
          </w:tcPr>
          <w:p w:rsidR="00ED032C" w:rsidRPr="002A1E3C" w:rsidRDefault="00ED032C" w:rsidP="00DA43EC">
            <w:pPr>
              <w:pStyle w:val="ListParagraph"/>
              <w:autoSpaceDE w:val="0"/>
              <w:autoSpaceDN w:val="0"/>
              <w:adjustRightInd w:val="0"/>
              <w:ind w:left="0"/>
              <w:jc w:val="both"/>
              <w:rPr>
                <w:rFonts w:ascii="Century" w:hAnsi="Century" w:cs="Segoe UI"/>
                <w:sz w:val="24"/>
                <w:szCs w:val="24"/>
              </w:rPr>
            </w:pPr>
          </w:p>
        </w:tc>
      </w:tr>
      <w:tr w:rsidR="00ED032C" w:rsidRPr="002A1E3C" w:rsidTr="00DA43EC">
        <w:tc>
          <w:tcPr>
            <w:tcW w:w="809"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2233970082</w:t>
            </w:r>
          </w:p>
        </w:tc>
        <w:tc>
          <w:tcPr>
            <w:tcW w:w="1151" w:type="dxa"/>
          </w:tcPr>
          <w:p w:rsidR="00ED032C" w:rsidRDefault="00F743F5" w:rsidP="00DA43EC">
            <w:pPr>
              <w:jc w:val="both"/>
              <w:rPr>
                <w:rFonts w:ascii="Century" w:hAnsi="Century" w:cs="Segoe UI"/>
                <w:sz w:val="24"/>
                <w:szCs w:val="24"/>
              </w:rPr>
            </w:pPr>
            <w:r>
              <w:rPr>
                <w:rFonts w:ascii="Century" w:hAnsi="Century" w:cs="Segoe UI"/>
                <w:sz w:val="24"/>
                <w:szCs w:val="24"/>
              </w:rPr>
              <w:t>24.02.26</w:t>
            </w:r>
          </w:p>
        </w:tc>
        <w:tc>
          <w:tcPr>
            <w:tcW w:w="1189"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48</w:t>
            </w:r>
          </w:p>
        </w:tc>
        <w:tc>
          <w:tcPr>
            <w:tcW w:w="1005"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805.80</w:t>
            </w:r>
          </w:p>
        </w:tc>
        <w:tc>
          <w:tcPr>
            <w:tcW w:w="2029"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manual</w:t>
            </w:r>
          </w:p>
        </w:tc>
      </w:tr>
      <w:tr w:rsidR="00ED032C" w:rsidRPr="002A1E3C" w:rsidTr="00DA43EC">
        <w:tc>
          <w:tcPr>
            <w:tcW w:w="809"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2233983662</w:t>
            </w:r>
          </w:p>
        </w:tc>
        <w:tc>
          <w:tcPr>
            <w:tcW w:w="1151" w:type="dxa"/>
          </w:tcPr>
          <w:p w:rsidR="00ED032C" w:rsidRDefault="00F743F5" w:rsidP="00DA43EC">
            <w:pPr>
              <w:jc w:val="both"/>
              <w:rPr>
                <w:rFonts w:ascii="Century" w:hAnsi="Century" w:cs="Segoe UI"/>
                <w:sz w:val="24"/>
                <w:szCs w:val="24"/>
              </w:rPr>
            </w:pPr>
            <w:r>
              <w:rPr>
                <w:rFonts w:ascii="Century" w:hAnsi="Century" w:cs="Segoe UI"/>
                <w:sz w:val="24"/>
                <w:szCs w:val="24"/>
              </w:rPr>
              <w:t>24.02.26</w:t>
            </w:r>
          </w:p>
        </w:tc>
        <w:tc>
          <w:tcPr>
            <w:tcW w:w="1189"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250</w:t>
            </w:r>
          </w:p>
        </w:tc>
        <w:tc>
          <w:tcPr>
            <w:tcW w:w="1005"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ED032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3658</w:t>
            </w:r>
          </w:p>
        </w:tc>
        <w:tc>
          <w:tcPr>
            <w:tcW w:w="2029" w:type="dxa"/>
          </w:tcPr>
          <w:p w:rsidR="00ED032C" w:rsidRDefault="00ED032C" w:rsidP="00DA43EC">
            <w:pPr>
              <w:pStyle w:val="ListParagraph"/>
              <w:autoSpaceDE w:val="0"/>
              <w:autoSpaceDN w:val="0"/>
              <w:adjustRightInd w:val="0"/>
              <w:ind w:left="0"/>
              <w:jc w:val="both"/>
              <w:rPr>
                <w:rFonts w:ascii="Century" w:hAnsi="Century" w:cs="Segoe UI"/>
                <w:sz w:val="24"/>
                <w:szCs w:val="24"/>
              </w:rPr>
            </w:pPr>
          </w:p>
        </w:tc>
      </w:tr>
      <w:tr w:rsidR="00F743F5" w:rsidRPr="002A1E3C" w:rsidTr="00DA43EC">
        <w:tc>
          <w:tcPr>
            <w:tcW w:w="80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SSA</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4254753736</w:t>
            </w:r>
          </w:p>
        </w:tc>
        <w:tc>
          <w:tcPr>
            <w:tcW w:w="1151" w:type="dxa"/>
          </w:tcPr>
          <w:p w:rsidR="00F743F5" w:rsidRPr="002A1E3C" w:rsidRDefault="00F743F5" w:rsidP="00D933E5">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4500</w:t>
            </w:r>
          </w:p>
        </w:tc>
        <w:tc>
          <w:tcPr>
            <w:tcW w:w="1005"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99328</w:t>
            </w:r>
          </w:p>
        </w:tc>
        <w:tc>
          <w:tcPr>
            <w:tcW w:w="2029" w:type="dxa"/>
          </w:tcPr>
          <w:p w:rsidR="00F743F5" w:rsidRDefault="007D32B2" w:rsidP="007D32B2">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r>
      <w:tr w:rsidR="00F743F5" w:rsidRPr="002A1E3C" w:rsidTr="00DA43EC">
        <w:tc>
          <w:tcPr>
            <w:tcW w:w="80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SSA</w:t>
            </w:r>
          </w:p>
        </w:tc>
        <w:tc>
          <w:tcPr>
            <w:tcW w:w="1952" w:type="dxa"/>
          </w:tcPr>
          <w:p w:rsidR="00F743F5" w:rsidRPr="002A1E3C" w:rsidRDefault="00F743F5" w:rsidP="00FF66E9">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010019816810</w:t>
            </w:r>
          </w:p>
        </w:tc>
        <w:tc>
          <w:tcPr>
            <w:tcW w:w="1151" w:type="dxa"/>
          </w:tcPr>
          <w:p w:rsidR="00F743F5" w:rsidRPr="002A1E3C" w:rsidRDefault="00F743F5" w:rsidP="00D933E5">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24.02.26</w:t>
            </w:r>
          </w:p>
        </w:tc>
        <w:tc>
          <w:tcPr>
            <w:tcW w:w="118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1800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67506</w:t>
            </w: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manual</w:t>
            </w:r>
          </w:p>
        </w:tc>
      </w:tr>
      <w:tr w:rsidR="00F743F5" w:rsidRPr="002A1E3C" w:rsidTr="00DA43EC">
        <w:tc>
          <w:tcPr>
            <w:tcW w:w="809" w:type="dxa"/>
          </w:tcPr>
          <w:p w:rsidR="00F743F5" w:rsidRPr="002A1E3C" w:rsidRDefault="00F743F5" w:rsidP="00DA43EC">
            <w:pPr>
              <w:jc w:val="both"/>
              <w:rPr>
                <w:rFonts w:ascii="Century" w:hAnsi="Century"/>
                <w:sz w:val="24"/>
                <w:szCs w:val="24"/>
              </w:rPr>
            </w:pPr>
            <w:r>
              <w:rPr>
                <w:rFonts w:ascii="Century" w:hAnsi="Century" w:cs="Segoe UI"/>
                <w:sz w:val="24"/>
                <w:szCs w:val="24"/>
              </w:rPr>
              <w:t>SSA</w:t>
            </w:r>
          </w:p>
        </w:tc>
        <w:tc>
          <w:tcPr>
            <w:tcW w:w="1952"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3270663814</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17000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189348</w:t>
            </w: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manual</w:t>
            </w:r>
          </w:p>
        </w:tc>
      </w:tr>
      <w:tr w:rsidR="00F743F5" w:rsidRPr="002A1E3C" w:rsidTr="00DA43EC">
        <w:tc>
          <w:tcPr>
            <w:tcW w:w="809" w:type="dxa"/>
          </w:tcPr>
          <w:p w:rsidR="00F743F5" w:rsidRPr="002A1E3C" w:rsidRDefault="00F743F5" w:rsidP="00DA43EC">
            <w:pPr>
              <w:jc w:val="both"/>
              <w:rPr>
                <w:rFonts w:ascii="Century" w:hAnsi="Century" w:cs="Segoe UI"/>
                <w:sz w:val="24"/>
                <w:szCs w:val="24"/>
              </w:rPr>
            </w:pPr>
            <w:r>
              <w:rPr>
                <w:rFonts w:ascii="Century" w:hAnsi="Century" w:cs="Segoe UI"/>
                <w:sz w:val="24"/>
                <w:szCs w:val="24"/>
              </w:rPr>
              <w:t>SSA</w:t>
            </w:r>
          </w:p>
        </w:tc>
        <w:tc>
          <w:tcPr>
            <w:tcW w:w="1952"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2234150735</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3000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238908</w:t>
            </w: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manual</w:t>
            </w:r>
          </w:p>
        </w:tc>
      </w:tr>
      <w:tr w:rsidR="00F743F5" w:rsidRPr="002A1E3C" w:rsidTr="00DA43EC">
        <w:tc>
          <w:tcPr>
            <w:tcW w:w="809" w:type="dxa"/>
          </w:tcPr>
          <w:p w:rsidR="00F743F5" w:rsidRPr="002A1E3C" w:rsidRDefault="00F743F5" w:rsidP="00DA43EC">
            <w:pPr>
              <w:jc w:val="both"/>
              <w:rPr>
                <w:rFonts w:ascii="Century" w:hAnsi="Century" w:cs="Segoe UI"/>
                <w:sz w:val="24"/>
                <w:szCs w:val="24"/>
              </w:rPr>
            </w:pPr>
            <w:r>
              <w:rPr>
                <w:rFonts w:ascii="Century" w:hAnsi="Century" w:cs="Segoe UI"/>
                <w:sz w:val="24"/>
                <w:szCs w:val="24"/>
              </w:rPr>
              <w:t>RD</w:t>
            </w:r>
          </w:p>
        </w:tc>
        <w:tc>
          <w:tcPr>
            <w:tcW w:w="1952"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020197594509</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RD</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020176382450</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1500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9000</w:t>
            </w:r>
          </w:p>
        </w:tc>
        <w:tc>
          <w:tcPr>
            <w:tcW w:w="202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RD</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020197589535</w:t>
            </w:r>
          </w:p>
        </w:tc>
        <w:tc>
          <w:tcPr>
            <w:tcW w:w="1151" w:type="dxa"/>
          </w:tcPr>
          <w:p w:rsidR="00F743F5" w:rsidRDefault="00F743F5" w:rsidP="00DA43EC">
            <w:pPr>
              <w:jc w:val="both"/>
              <w:rPr>
                <w:rFonts w:ascii="Century" w:hAnsi="Century" w:cs="Segoe UI"/>
                <w:sz w:val="24"/>
                <w:szCs w:val="24"/>
              </w:rPr>
            </w:pPr>
            <w:r>
              <w:rPr>
                <w:rFonts w:ascii="Century" w:hAnsi="Century" w:cs="Segoe UI"/>
                <w:sz w:val="24"/>
                <w:szCs w:val="24"/>
              </w:rPr>
              <w:t>12.02.26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202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RD</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020168517852</w:t>
            </w:r>
          </w:p>
        </w:tc>
        <w:tc>
          <w:tcPr>
            <w:tcW w:w="1151" w:type="dxa"/>
          </w:tcPr>
          <w:p w:rsidR="00F743F5" w:rsidRDefault="00F743F5" w:rsidP="00DA43EC">
            <w:pPr>
              <w:jc w:val="both"/>
              <w:rPr>
                <w:rFonts w:ascii="Century" w:hAnsi="Century" w:cs="Segoe UI"/>
                <w:sz w:val="24"/>
                <w:szCs w:val="24"/>
              </w:rPr>
            </w:pPr>
            <w:r>
              <w:rPr>
                <w:rFonts w:ascii="Century" w:hAnsi="Century" w:cs="Segoe UI"/>
                <w:sz w:val="24"/>
                <w:szCs w:val="24"/>
              </w:rPr>
              <w:t>19.02.26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8000</w:t>
            </w: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RPLI</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0000004407862</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1785</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OCT25-FEB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RPLI</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0000007378095</w:t>
            </w:r>
          </w:p>
        </w:tc>
        <w:tc>
          <w:tcPr>
            <w:tcW w:w="1151" w:type="dxa"/>
          </w:tcPr>
          <w:p w:rsidR="00F743F5" w:rsidRDefault="00F743F5" w:rsidP="00D933E5">
            <w:pPr>
              <w:jc w:val="both"/>
              <w:rPr>
                <w:rFonts w:ascii="Century" w:hAnsi="Century" w:cs="Segoe UI"/>
                <w:sz w:val="24"/>
                <w:szCs w:val="24"/>
              </w:rPr>
            </w:pPr>
            <w:r>
              <w:rPr>
                <w:rFonts w:ascii="Century" w:hAnsi="Century" w:cs="Segoe UI"/>
                <w:sz w:val="24"/>
                <w:szCs w:val="24"/>
              </w:rPr>
              <w:t>24.02.26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2667</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p>
        </w:tc>
        <w:tc>
          <w:tcPr>
            <w:tcW w:w="202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OCT25-FEB 26</w:t>
            </w:r>
          </w:p>
        </w:tc>
      </w:tr>
      <w:tr w:rsidR="00F743F5" w:rsidRPr="002A1E3C" w:rsidTr="00DA43EC">
        <w:tc>
          <w:tcPr>
            <w:tcW w:w="809" w:type="dxa"/>
          </w:tcPr>
          <w:p w:rsidR="00F743F5" w:rsidRPr="002A1E3C" w:rsidRDefault="00F743F5" w:rsidP="00DA43EC">
            <w:pPr>
              <w:jc w:val="both"/>
              <w:rPr>
                <w:rFonts w:ascii="Century" w:hAnsi="Century" w:cs="Segoe UI"/>
                <w:sz w:val="24"/>
                <w:szCs w:val="24"/>
              </w:rPr>
            </w:pPr>
            <w:r>
              <w:rPr>
                <w:rFonts w:ascii="Century" w:hAnsi="Century" w:cs="Segoe UI"/>
                <w:sz w:val="24"/>
                <w:szCs w:val="24"/>
              </w:rPr>
              <w:t>RPLI</w:t>
            </w:r>
          </w:p>
        </w:tc>
        <w:tc>
          <w:tcPr>
            <w:tcW w:w="1952"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0000008362114</w:t>
            </w:r>
          </w:p>
        </w:tc>
        <w:tc>
          <w:tcPr>
            <w:tcW w:w="1151" w:type="dxa"/>
          </w:tcPr>
          <w:p w:rsidR="00F743F5" w:rsidRPr="002A1E3C" w:rsidRDefault="00F743F5" w:rsidP="00DA43EC">
            <w:pPr>
              <w:jc w:val="both"/>
              <w:rPr>
                <w:rFonts w:ascii="Century" w:hAnsi="Century" w:cs="Segoe UI"/>
                <w:sz w:val="24"/>
                <w:szCs w:val="24"/>
              </w:rPr>
            </w:pPr>
            <w:r>
              <w:rPr>
                <w:rFonts w:ascii="Century" w:hAnsi="Century" w:cs="Segoe UI"/>
                <w:sz w:val="24"/>
                <w:szCs w:val="24"/>
              </w:rPr>
              <w:t>16.02.26</w:t>
            </w:r>
          </w:p>
        </w:tc>
        <w:tc>
          <w:tcPr>
            <w:tcW w:w="118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1319</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p>
        </w:tc>
        <w:tc>
          <w:tcPr>
            <w:tcW w:w="1078"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p>
        </w:tc>
        <w:tc>
          <w:tcPr>
            <w:tcW w:w="2029"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F743F5" w:rsidRPr="002A1E3C" w:rsidTr="00DA43EC">
        <w:tc>
          <w:tcPr>
            <w:tcW w:w="809" w:type="dxa"/>
          </w:tcPr>
          <w:p w:rsidR="00F743F5" w:rsidRDefault="00F743F5" w:rsidP="00DA43EC">
            <w:pPr>
              <w:jc w:val="both"/>
              <w:rPr>
                <w:rFonts w:ascii="Century" w:hAnsi="Century" w:cs="Segoe UI"/>
                <w:sz w:val="24"/>
                <w:szCs w:val="24"/>
              </w:rPr>
            </w:pPr>
            <w:r>
              <w:rPr>
                <w:rFonts w:ascii="Century" w:hAnsi="Century" w:cs="Segoe UI"/>
                <w:sz w:val="24"/>
                <w:szCs w:val="24"/>
              </w:rPr>
              <w:t>RPLI</w:t>
            </w:r>
          </w:p>
        </w:tc>
        <w:tc>
          <w:tcPr>
            <w:tcW w:w="1952"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0000006459094</w:t>
            </w:r>
          </w:p>
        </w:tc>
        <w:tc>
          <w:tcPr>
            <w:tcW w:w="1151" w:type="dxa"/>
          </w:tcPr>
          <w:p w:rsidR="00F743F5" w:rsidRDefault="00F743F5" w:rsidP="00DA43EC">
            <w:pPr>
              <w:jc w:val="both"/>
              <w:rPr>
                <w:rFonts w:ascii="Century" w:hAnsi="Century" w:cs="Segoe UI"/>
                <w:sz w:val="24"/>
                <w:szCs w:val="24"/>
              </w:rPr>
            </w:pPr>
            <w:r>
              <w:rPr>
                <w:rFonts w:ascii="Century" w:hAnsi="Century" w:cs="Segoe UI"/>
                <w:sz w:val="24"/>
                <w:szCs w:val="24"/>
              </w:rPr>
              <w:t>20.02.26</w:t>
            </w:r>
          </w:p>
        </w:tc>
        <w:tc>
          <w:tcPr>
            <w:tcW w:w="118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2684</w:t>
            </w:r>
          </w:p>
        </w:tc>
        <w:tc>
          <w:tcPr>
            <w:tcW w:w="1005" w:type="dxa"/>
          </w:tcPr>
          <w:p w:rsidR="00F743F5" w:rsidRPr="002A1E3C" w:rsidRDefault="00F743F5" w:rsidP="00DA43EC">
            <w:pPr>
              <w:pStyle w:val="ListParagraph"/>
              <w:autoSpaceDE w:val="0"/>
              <w:autoSpaceDN w:val="0"/>
              <w:adjustRightInd w:val="0"/>
              <w:ind w:left="0"/>
              <w:jc w:val="both"/>
              <w:rPr>
                <w:rFonts w:ascii="Century" w:hAnsi="Century" w:cs="Segoe UI"/>
                <w:sz w:val="24"/>
                <w:szCs w:val="24"/>
              </w:rPr>
            </w:pPr>
          </w:p>
        </w:tc>
        <w:tc>
          <w:tcPr>
            <w:tcW w:w="1078" w:type="dxa"/>
          </w:tcPr>
          <w:p w:rsidR="00F743F5" w:rsidRDefault="00F743F5" w:rsidP="00DA43EC">
            <w:pPr>
              <w:pStyle w:val="ListParagraph"/>
              <w:autoSpaceDE w:val="0"/>
              <w:autoSpaceDN w:val="0"/>
              <w:adjustRightInd w:val="0"/>
              <w:ind w:left="0"/>
              <w:jc w:val="both"/>
              <w:rPr>
                <w:rFonts w:ascii="Century" w:hAnsi="Century" w:cs="Segoe UI"/>
                <w:sz w:val="24"/>
                <w:szCs w:val="24"/>
              </w:rPr>
            </w:pPr>
          </w:p>
        </w:tc>
        <w:tc>
          <w:tcPr>
            <w:tcW w:w="2029" w:type="dxa"/>
          </w:tcPr>
          <w:p w:rsidR="00F743F5" w:rsidRDefault="00F743F5"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NOV 25-FEB 26</w:t>
            </w:r>
          </w:p>
        </w:tc>
      </w:tr>
      <w:tr w:rsidR="00746E90" w:rsidRPr="002A1E3C" w:rsidTr="00DA43EC">
        <w:tc>
          <w:tcPr>
            <w:tcW w:w="809" w:type="dxa"/>
          </w:tcPr>
          <w:p w:rsidR="00746E90" w:rsidRPr="002A1E3C" w:rsidRDefault="00746E90" w:rsidP="00DA43EC">
            <w:pPr>
              <w:jc w:val="both"/>
              <w:rPr>
                <w:rFonts w:ascii="Century" w:hAnsi="Century" w:cs="Segoe UI"/>
                <w:sz w:val="24"/>
                <w:szCs w:val="24"/>
              </w:rPr>
            </w:pPr>
            <w:r>
              <w:rPr>
                <w:rFonts w:ascii="Century" w:hAnsi="Century" w:cs="Segoe UI"/>
                <w:sz w:val="24"/>
                <w:szCs w:val="24"/>
              </w:rPr>
              <w:t>PLI</w:t>
            </w:r>
          </w:p>
        </w:tc>
        <w:tc>
          <w:tcPr>
            <w:tcW w:w="1952" w:type="dxa"/>
          </w:tcPr>
          <w:p w:rsidR="00746E90" w:rsidRDefault="00746E90" w:rsidP="00D933E5">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0000009775972</w:t>
            </w:r>
          </w:p>
        </w:tc>
        <w:tc>
          <w:tcPr>
            <w:tcW w:w="1151" w:type="dxa"/>
          </w:tcPr>
          <w:p w:rsidR="00746E90" w:rsidRDefault="00746E90" w:rsidP="00DA43EC">
            <w:pPr>
              <w:jc w:val="both"/>
              <w:rPr>
                <w:rFonts w:ascii="Century" w:hAnsi="Century" w:cs="Segoe UI"/>
                <w:sz w:val="24"/>
                <w:szCs w:val="24"/>
                <w:lang w:val="en-IN"/>
              </w:rPr>
            </w:pPr>
            <w:r>
              <w:rPr>
                <w:rFonts w:ascii="Century" w:hAnsi="Century" w:cs="Segoe UI"/>
                <w:sz w:val="24"/>
                <w:szCs w:val="24"/>
                <w:lang w:val="en-IN"/>
              </w:rPr>
              <w:t>06.02.26</w:t>
            </w:r>
          </w:p>
        </w:tc>
        <w:tc>
          <w:tcPr>
            <w:tcW w:w="1189" w:type="dxa"/>
          </w:tcPr>
          <w:p w:rsidR="00746E90" w:rsidRDefault="00746E90"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6225</w:t>
            </w:r>
          </w:p>
        </w:tc>
        <w:tc>
          <w:tcPr>
            <w:tcW w:w="1005" w:type="dxa"/>
          </w:tcPr>
          <w:p w:rsidR="00746E90" w:rsidRPr="002A1E3C" w:rsidRDefault="00746E90" w:rsidP="00DA43EC">
            <w:pPr>
              <w:pStyle w:val="ListParagraph"/>
              <w:autoSpaceDE w:val="0"/>
              <w:autoSpaceDN w:val="0"/>
              <w:adjustRightInd w:val="0"/>
              <w:ind w:left="0"/>
              <w:jc w:val="both"/>
              <w:rPr>
                <w:rFonts w:ascii="Century" w:hAnsi="Century" w:cs="Segoe UI"/>
                <w:sz w:val="24"/>
                <w:szCs w:val="24"/>
              </w:rPr>
            </w:pPr>
          </w:p>
        </w:tc>
        <w:tc>
          <w:tcPr>
            <w:tcW w:w="1078" w:type="dxa"/>
          </w:tcPr>
          <w:p w:rsidR="00746E90" w:rsidRDefault="00746E90" w:rsidP="00DA43EC">
            <w:pPr>
              <w:pStyle w:val="ListParagraph"/>
              <w:autoSpaceDE w:val="0"/>
              <w:autoSpaceDN w:val="0"/>
              <w:adjustRightInd w:val="0"/>
              <w:ind w:left="0"/>
              <w:jc w:val="both"/>
              <w:rPr>
                <w:rFonts w:ascii="Century" w:hAnsi="Century" w:cs="Segoe UI"/>
                <w:sz w:val="24"/>
                <w:szCs w:val="24"/>
              </w:rPr>
            </w:pPr>
          </w:p>
        </w:tc>
        <w:tc>
          <w:tcPr>
            <w:tcW w:w="2029" w:type="dxa"/>
          </w:tcPr>
          <w:p w:rsidR="00746E90" w:rsidRDefault="00746E90"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r w:rsidR="00746E90" w:rsidRPr="002A1E3C" w:rsidTr="00DA43EC">
        <w:tc>
          <w:tcPr>
            <w:tcW w:w="809" w:type="dxa"/>
          </w:tcPr>
          <w:p w:rsidR="00746E90" w:rsidRPr="002A1E3C" w:rsidRDefault="00746E90" w:rsidP="00DA43EC">
            <w:pPr>
              <w:jc w:val="both"/>
              <w:rPr>
                <w:rFonts w:ascii="Century" w:hAnsi="Century" w:cs="Segoe UI"/>
                <w:sz w:val="24"/>
                <w:szCs w:val="24"/>
              </w:rPr>
            </w:pPr>
            <w:r>
              <w:rPr>
                <w:rFonts w:ascii="Century" w:hAnsi="Century" w:cs="Segoe UI"/>
                <w:sz w:val="24"/>
                <w:szCs w:val="24"/>
              </w:rPr>
              <w:t>PLI</w:t>
            </w:r>
          </w:p>
        </w:tc>
        <w:tc>
          <w:tcPr>
            <w:tcW w:w="1952" w:type="dxa"/>
          </w:tcPr>
          <w:p w:rsidR="00746E90" w:rsidRDefault="00746E90" w:rsidP="00D933E5">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0000010185049</w:t>
            </w:r>
          </w:p>
        </w:tc>
        <w:tc>
          <w:tcPr>
            <w:tcW w:w="1151" w:type="dxa"/>
          </w:tcPr>
          <w:p w:rsidR="00746E90" w:rsidRDefault="00746E90" w:rsidP="00DA43EC">
            <w:pPr>
              <w:jc w:val="both"/>
              <w:rPr>
                <w:rFonts w:ascii="Century" w:hAnsi="Century" w:cs="Segoe UI"/>
                <w:sz w:val="24"/>
                <w:szCs w:val="24"/>
                <w:lang w:val="en-IN"/>
              </w:rPr>
            </w:pPr>
            <w:r>
              <w:rPr>
                <w:rFonts w:ascii="Century" w:hAnsi="Century" w:cs="Segoe UI"/>
                <w:sz w:val="24"/>
                <w:szCs w:val="24"/>
                <w:lang w:val="en-IN"/>
              </w:rPr>
              <w:t>24.02.26</w:t>
            </w:r>
          </w:p>
        </w:tc>
        <w:tc>
          <w:tcPr>
            <w:tcW w:w="1189" w:type="dxa"/>
          </w:tcPr>
          <w:p w:rsidR="00746E90" w:rsidRDefault="00746E90"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5010</w:t>
            </w:r>
          </w:p>
        </w:tc>
        <w:tc>
          <w:tcPr>
            <w:tcW w:w="1005" w:type="dxa"/>
          </w:tcPr>
          <w:p w:rsidR="00746E90" w:rsidRPr="002A1E3C" w:rsidRDefault="00746E90" w:rsidP="00DA43EC">
            <w:pPr>
              <w:pStyle w:val="ListParagraph"/>
              <w:autoSpaceDE w:val="0"/>
              <w:autoSpaceDN w:val="0"/>
              <w:adjustRightInd w:val="0"/>
              <w:ind w:left="0"/>
              <w:jc w:val="both"/>
              <w:rPr>
                <w:rFonts w:ascii="Century" w:hAnsi="Century" w:cs="Segoe UI"/>
                <w:sz w:val="24"/>
                <w:szCs w:val="24"/>
              </w:rPr>
            </w:pPr>
          </w:p>
        </w:tc>
        <w:tc>
          <w:tcPr>
            <w:tcW w:w="1078" w:type="dxa"/>
          </w:tcPr>
          <w:p w:rsidR="00746E90" w:rsidRDefault="00746E90" w:rsidP="00DA43EC">
            <w:pPr>
              <w:pStyle w:val="ListParagraph"/>
              <w:autoSpaceDE w:val="0"/>
              <w:autoSpaceDN w:val="0"/>
              <w:adjustRightInd w:val="0"/>
              <w:ind w:left="0"/>
              <w:jc w:val="both"/>
              <w:rPr>
                <w:rFonts w:ascii="Century" w:hAnsi="Century" w:cs="Segoe UI"/>
                <w:sz w:val="24"/>
                <w:szCs w:val="24"/>
              </w:rPr>
            </w:pPr>
          </w:p>
        </w:tc>
        <w:tc>
          <w:tcPr>
            <w:tcW w:w="2029" w:type="dxa"/>
          </w:tcPr>
          <w:p w:rsidR="00746E90" w:rsidRDefault="00746E90" w:rsidP="00DA43E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FEB 26</w:t>
            </w:r>
          </w:p>
        </w:tc>
      </w:tr>
    </w:tbl>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spacing w:after="0" w:line="240" w:lineRule="auto"/>
        <w:contextualSpacing/>
        <w:jc w:val="both"/>
        <w:rPr>
          <w:rFonts w:ascii="Segoe UI" w:hAnsi="Segoe UI" w:cs="Segoe UI"/>
          <w:sz w:val="24"/>
          <w:szCs w:val="24"/>
        </w:rPr>
      </w:pPr>
      <w:r w:rsidRPr="002A1E3C">
        <w:rPr>
          <w:rFonts w:ascii="Segoe UI" w:hAnsi="Segoe UI" w:cs="Segoe UI"/>
          <w:sz w:val="24"/>
          <w:szCs w:val="24"/>
        </w:rPr>
        <w:lastRenderedPageBreak/>
        <w:t xml:space="preserve">The following Passbooks  not sent to S.O  for EOI  for the year 2024-25 were collected from the depositors  during my visit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Sl.</w:t>
            </w:r>
          </w:p>
        </w:tc>
        <w:tc>
          <w:tcPr>
            <w:tcW w:w="1724"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7D32B2">
              <w:rPr>
                <w:rFonts w:ascii="Segoe UI" w:eastAsia="Microsoft YaHei UI" w:hAnsi="Segoe UI" w:cs="Segoe UI"/>
                <w:b/>
                <w:sz w:val="24"/>
                <w:szCs w:val="24"/>
              </w:rPr>
              <w:t>SSA</w:t>
            </w:r>
            <w:r w:rsidRPr="00AE6EB7">
              <w:rPr>
                <w:rFonts w:ascii="Segoe UI" w:eastAsia="Microsoft YaHei UI" w:hAnsi="Segoe UI" w:cs="Segoe UI"/>
                <w:sz w:val="24"/>
                <w:szCs w:val="24"/>
              </w:rPr>
              <w:t xml:space="preserve"> Account no.</w:t>
            </w:r>
          </w:p>
        </w:tc>
        <w:tc>
          <w:tcPr>
            <w:tcW w:w="1417" w:type="dxa"/>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Name</w:t>
            </w:r>
          </w:p>
        </w:tc>
        <w:tc>
          <w:tcPr>
            <w:tcW w:w="1667" w:type="dxa"/>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CIF</w:t>
            </w:r>
          </w:p>
        </w:tc>
        <w:tc>
          <w:tcPr>
            <w:tcW w:w="4526"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BAT</w:t>
            </w:r>
          </w:p>
        </w:tc>
      </w:tr>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1</w:t>
            </w:r>
          </w:p>
        </w:tc>
        <w:tc>
          <w:tcPr>
            <w:tcW w:w="1724" w:type="dxa"/>
            <w:vAlign w:val="bottom"/>
          </w:tcPr>
          <w:p w:rsidR="00ED032C" w:rsidRPr="009839A3" w:rsidRDefault="009839A3" w:rsidP="00DA43EC">
            <w:pPr>
              <w:jc w:val="both"/>
              <w:rPr>
                <w:rFonts w:ascii="Arial" w:hAnsi="Arial" w:cs="Arial"/>
                <w:sz w:val="20"/>
                <w:szCs w:val="20"/>
              </w:rPr>
            </w:pPr>
            <w:r w:rsidRPr="009839A3">
              <w:rPr>
                <w:rFonts w:ascii="Arial" w:hAnsi="Arial" w:cs="Arial"/>
                <w:sz w:val="20"/>
                <w:szCs w:val="20"/>
              </w:rPr>
              <w:t>010005215998</w:t>
            </w:r>
          </w:p>
        </w:tc>
        <w:tc>
          <w:tcPr>
            <w:tcW w:w="141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M SIVARANJANI</w:t>
            </w:r>
          </w:p>
          <w:p w:rsidR="00ED032C" w:rsidRPr="00AE6EB7" w:rsidRDefault="00ED032C" w:rsidP="00DA43EC">
            <w:pPr>
              <w:jc w:val="both"/>
              <w:rPr>
                <w:rFonts w:ascii="Arial" w:hAnsi="Arial" w:cs="Arial"/>
                <w:sz w:val="24"/>
                <w:szCs w:val="24"/>
              </w:rPr>
            </w:pPr>
          </w:p>
        </w:tc>
        <w:tc>
          <w:tcPr>
            <w:tcW w:w="166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398909084</w:t>
            </w:r>
          </w:p>
          <w:p w:rsidR="00ED032C" w:rsidRPr="00AE6EB7" w:rsidRDefault="00ED032C" w:rsidP="00DA43EC">
            <w:pPr>
              <w:jc w:val="both"/>
              <w:rPr>
                <w:rFonts w:ascii="Arial" w:hAnsi="Arial" w:cs="Arial"/>
                <w:sz w:val="24"/>
                <w:szCs w:val="24"/>
              </w:rPr>
            </w:pPr>
          </w:p>
        </w:tc>
        <w:tc>
          <w:tcPr>
            <w:tcW w:w="4526"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105 MGR NAGAR,,MANMANGALAM,KARUR,TAMIL NADU,639006</w:t>
            </w:r>
          </w:p>
          <w:p w:rsidR="00ED032C" w:rsidRPr="00AE6EB7" w:rsidRDefault="00ED032C" w:rsidP="00DA43EC">
            <w:pPr>
              <w:jc w:val="both"/>
              <w:rPr>
                <w:rFonts w:ascii="Arial" w:hAnsi="Arial" w:cs="Arial"/>
                <w:sz w:val="24"/>
                <w:szCs w:val="24"/>
              </w:rPr>
            </w:pPr>
          </w:p>
        </w:tc>
      </w:tr>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2</w:t>
            </w:r>
          </w:p>
        </w:tc>
        <w:tc>
          <w:tcPr>
            <w:tcW w:w="1724"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010004396147</w:t>
            </w:r>
          </w:p>
          <w:p w:rsidR="00ED032C" w:rsidRPr="00AE6EB7" w:rsidRDefault="00ED032C" w:rsidP="00DA43EC">
            <w:pPr>
              <w:jc w:val="both"/>
              <w:rPr>
                <w:rFonts w:ascii="Arial" w:hAnsi="Arial" w:cs="Arial"/>
                <w:sz w:val="24"/>
                <w:szCs w:val="24"/>
              </w:rPr>
            </w:pPr>
          </w:p>
        </w:tc>
        <w:tc>
          <w:tcPr>
            <w:tcW w:w="141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P ANTIKA</w:t>
            </w:r>
          </w:p>
          <w:p w:rsidR="00ED032C" w:rsidRPr="00AE6EB7" w:rsidRDefault="00ED032C" w:rsidP="00DA43EC">
            <w:pPr>
              <w:jc w:val="both"/>
              <w:rPr>
                <w:rFonts w:ascii="Arial" w:hAnsi="Arial" w:cs="Arial"/>
                <w:sz w:val="24"/>
                <w:szCs w:val="24"/>
              </w:rPr>
            </w:pPr>
          </w:p>
        </w:tc>
        <w:tc>
          <w:tcPr>
            <w:tcW w:w="166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403521162</w:t>
            </w:r>
          </w:p>
          <w:p w:rsidR="00ED032C" w:rsidRPr="00AE6EB7" w:rsidRDefault="00ED032C" w:rsidP="00DA43EC">
            <w:pPr>
              <w:jc w:val="both"/>
              <w:rPr>
                <w:rFonts w:ascii="Arial" w:hAnsi="Arial" w:cs="Arial"/>
                <w:sz w:val="24"/>
                <w:szCs w:val="24"/>
              </w:rPr>
            </w:pPr>
          </w:p>
        </w:tc>
        <w:tc>
          <w:tcPr>
            <w:tcW w:w="4526"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40 A PUTHUKULATHUPALAYAM,,MANMANGALAM,KARUR,TAMIL NADU,639006</w:t>
            </w:r>
          </w:p>
          <w:p w:rsidR="00ED032C" w:rsidRPr="00AE6EB7" w:rsidRDefault="00ED032C" w:rsidP="00DA43EC">
            <w:pPr>
              <w:jc w:val="both"/>
              <w:rPr>
                <w:rFonts w:ascii="Arial" w:hAnsi="Arial" w:cs="Arial"/>
                <w:sz w:val="24"/>
                <w:szCs w:val="24"/>
              </w:rPr>
            </w:pPr>
          </w:p>
        </w:tc>
      </w:tr>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3</w:t>
            </w:r>
          </w:p>
        </w:tc>
        <w:tc>
          <w:tcPr>
            <w:tcW w:w="1724"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010005215998</w:t>
            </w:r>
          </w:p>
          <w:p w:rsidR="00ED032C" w:rsidRPr="00AE6EB7" w:rsidRDefault="00ED032C" w:rsidP="00DA43EC">
            <w:pPr>
              <w:jc w:val="both"/>
              <w:rPr>
                <w:rFonts w:ascii="Arial" w:hAnsi="Arial" w:cs="Arial"/>
                <w:sz w:val="24"/>
                <w:szCs w:val="24"/>
              </w:rPr>
            </w:pPr>
          </w:p>
        </w:tc>
        <w:tc>
          <w:tcPr>
            <w:tcW w:w="141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KAROLIN</w:t>
            </w:r>
          </w:p>
          <w:p w:rsidR="00ED032C" w:rsidRPr="00AE6EB7" w:rsidRDefault="00ED032C" w:rsidP="00DA43EC">
            <w:pPr>
              <w:jc w:val="both"/>
              <w:rPr>
                <w:rFonts w:ascii="Arial" w:hAnsi="Arial" w:cs="Arial"/>
                <w:sz w:val="24"/>
                <w:szCs w:val="24"/>
              </w:rPr>
            </w:pPr>
          </w:p>
        </w:tc>
        <w:tc>
          <w:tcPr>
            <w:tcW w:w="1667"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404458251</w:t>
            </w:r>
          </w:p>
          <w:p w:rsidR="00ED032C" w:rsidRPr="00AE6EB7" w:rsidRDefault="00ED032C" w:rsidP="00DA43EC">
            <w:pPr>
              <w:jc w:val="both"/>
              <w:rPr>
                <w:rFonts w:ascii="Arial" w:hAnsi="Arial" w:cs="Arial"/>
                <w:sz w:val="24"/>
                <w:szCs w:val="24"/>
              </w:rPr>
            </w:pPr>
          </w:p>
        </w:tc>
        <w:tc>
          <w:tcPr>
            <w:tcW w:w="4526" w:type="dxa"/>
            <w:vAlign w:val="bottom"/>
          </w:tcPr>
          <w:p w:rsidR="009839A3" w:rsidRDefault="009839A3" w:rsidP="009839A3">
            <w:pPr>
              <w:jc w:val="both"/>
              <w:rPr>
                <w:rFonts w:ascii="Arial" w:hAnsi="Arial" w:cs="Arial"/>
                <w:color w:val="000000"/>
                <w:sz w:val="20"/>
                <w:szCs w:val="20"/>
              </w:rPr>
            </w:pPr>
            <w:r>
              <w:rPr>
                <w:rFonts w:ascii="Arial" w:hAnsi="Arial" w:cs="Arial"/>
                <w:color w:val="000000"/>
                <w:sz w:val="20"/>
                <w:szCs w:val="20"/>
              </w:rPr>
              <w:t>1/367 ANNA NAGAR,,MANMANGALAM,KARUR,TAMIL NADU,639006</w:t>
            </w:r>
          </w:p>
          <w:p w:rsidR="00ED032C" w:rsidRPr="00AE6EB7" w:rsidRDefault="00ED032C" w:rsidP="00DA43EC">
            <w:pPr>
              <w:jc w:val="both"/>
              <w:rPr>
                <w:rFonts w:ascii="Arial" w:hAnsi="Arial" w:cs="Arial"/>
                <w:sz w:val="24"/>
                <w:szCs w:val="24"/>
              </w:rPr>
            </w:pPr>
          </w:p>
        </w:tc>
      </w:tr>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4</w:t>
            </w:r>
          </w:p>
        </w:tc>
        <w:tc>
          <w:tcPr>
            <w:tcW w:w="1724" w:type="dxa"/>
            <w:vAlign w:val="bottom"/>
          </w:tcPr>
          <w:p w:rsidR="0038230F" w:rsidRPr="007D32B2" w:rsidRDefault="009839A3" w:rsidP="00DA43EC">
            <w:pPr>
              <w:jc w:val="both"/>
              <w:rPr>
                <w:rFonts w:ascii="Arial" w:hAnsi="Arial" w:cs="Arial"/>
                <w:b/>
                <w:sz w:val="24"/>
                <w:szCs w:val="24"/>
              </w:rPr>
            </w:pPr>
            <w:r w:rsidRPr="007D32B2">
              <w:rPr>
                <w:rFonts w:ascii="Arial" w:hAnsi="Arial" w:cs="Arial"/>
                <w:b/>
                <w:sz w:val="24"/>
                <w:szCs w:val="24"/>
              </w:rPr>
              <w:t>SB</w:t>
            </w:r>
          </w:p>
          <w:p w:rsidR="003B1985" w:rsidRDefault="001F705A" w:rsidP="003B1985">
            <w:pPr>
              <w:jc w:val="both"/>
              <w:rPr>
                <w:rFonts w:ascii="Arial" w:hAnsi="Arial" w:cs="Arial"/>
                <w:color w:val="000000"/>
                <w:sz w:val="20"/>
                <w:szCs w:val="20"/>
              </w:rPr>
            </w:pPr>
            <w:r>
              <w:rPr>
                <w:rFonts w:ascii="Arial" w:hAnsi="Arial" w:cs="Arial"/>
                <w:color w:val="000000"/>
                <w:sz w:val="20"/>
                <w:szCs w:val="20"/>
              </w:rPr>
              <w:t>0</w:t>
            </w:r>
            <w:r w:rsidR="003B1985">
              <w:rPr>
                <w:rFonts w:ascii="Arial" w:hAnsi="Arial" w:cs="Arial"/>
                <w:color w:val="000000"/>
                <w:sz w:val="20"/>
                <w:szCs w:val="20"/>
              </w:rPr>
              <w:t>10000794126</w:t>
            </w:r>
          </w:p>
          <w:p w:rsidR="009839A3" w:rsidRPr="00AE6EB7" w:rsidRDefault="009839A3" w:rsidP="00DA43EC">
            <w:pPr>
              <w:jc w:val="both"/>
              <w:rPr>
                <w:rFonts w:ascii="Arial" w:hAnsi="Arial" w:cs="Arial"/>
                <w:sz w:val="24"/>
                <w:szCs w:val="24"/>
              </w:rPr>
            </w:pPr>
          </w:p>
        </w:tc>
        <w:tc>
          <w:tcPr>
            <w:tcW w:w="141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N  GANDHIMATHI</w:t>
            </w:r>
          </w:p>
          <w:p w:rsidR="00ED032C" w:rsidRPr="00AE6EB7" w:rsidRDefault="00ED032C" w:rsidP="00DA43EC">
            <w:pPr>
              <w:jc w:val="both"/>
              <w:rPr>
                <w:rFonts w:ascii="Arial" w:hAnsi="Arial" w:cs="Arial"/>
                <w:sz w:val="24"/>
                <w:szCs w:val="24"/>
              </w:rPr>
            </w:pPr>
          </w:p>
        </w:tc>
        <w:tc>
          <w:tcPr>
            <w:tcW w:w="166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397951651</w:t>
            </w:r>
          </w:p>
          <w:p w:rsidR="00ED032C" w:rsidRPr="00AE6EB7" w:rsidRDefault="00ED032C" w:rsidP="00DA43EC">
            <w:pPr>
              <w:jc w:val="both"/>
              <w:rPr>
                <w:rFonts w:ascii="Arial" w:hAnsi="Arial" w:cs="Arial"/>
                <w:sz w:val="24"/>
                <w:szCs w:val="24"/>
              </w:rPr>
            </w:pPr>
          </w:p>
        </w:tc>
        <w:tc>
          <w:tcPr>
            <w:tcW w:w="4526"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8/159 A, SEMMADAI,RAMESWARAPATTI,KARUR,KARUR,TAMIL NADU,639006</w:t>
            </w:r>
          </w:p>
          <w:p w:rsidR="00ED032C" w:rsidRPr="00AE6EB7" w:rsidRDefault="00ED032C" w:rsidP="00DA43EC">
            <w:pPr>
              <w:jc w:val="both"/>
              <w:rPr>
                <w:rFonts w:ascii="Arial" w:hAnsi="Arial" w:cs="Arial"/>
                <w:sz w:val="24"/>
                <w:szCs w:val="24"/>
              </w:rPr>
            </w:pPr>
          </w:p>
        </w:tc>
      </w:tr>
      <w:tr w:rsidR="00ED032C" w:rsidRPr="00CE0848"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5</w:t>
            </w:r>
          </w:p>
        </w:tc>
        <w:tc>
          <w:tcPr>
            <w:tcW w:w="1724" w:type="dxa"/>
            <w:vAlign w:val="bottom"/>
          </w:tcPr>
          <w:p w:rsidR="003B1985" w:rsidRDefault="001F705A" w:rsidP="003B1985">
            <w:pPr>
              <w:jc w:val="both"/>
              <w:rPr>
                <w:rFonts w:ascii="Arial" w:hAnsi="Arial" w:cs="Arial"/>
                <w:color w:val="000000"/>
                <w:sz w:val="20"/>
                <w:szCs w:val="20"/>
              </w:rPr>
            </w:pPr>
            <w:r>
              <w:rPr>
                <w:rFonts w:ascii="Arial" w:hAnsi="Arial" w:cs="Arial"/>
                <w:color w:val="000000"/>
                <w:sz w:val="20"/>
                <w:szCs w:val="20"/>
              </w:rPr>
              <w:t>0</w:t>
            </w:r>
            <w:r w:rsidR="003B1985">
              <w:rPr>
                <w:rFonts w:ascii="Arial" w:hAnsi="Arial" w:cs="Arial"/>
                <w:color w:val="000000"/>
                <w:sz w:val="20"/>
                <w:szCs w:val="20"/>
              </w:rPr>
              <w:t>10002427843</w:t>
            </w:r>
          </w:p>
          <w:p w:rsidR="00ED032C" w:rsidRPr="00AE6EB7" w:rsidRDefault="00ED032C" w:rsidP="00DA43EC">
            <w:pPr>
              <w:jc w:val="both"/>
              <w:rPr>
                <w:rFonts w:ascii="Arial" w:hAnsi="Arial" w:cs="Arial"/>
                <w:sz w:val="24"/>
                <w:szCs w:val="24"/>
              </w:rPr>
            </w:pPr>
          </w:p>
        </w:tc>
        <w:tc>
          <w:tcPr>
            <w:tcW w:w="141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M PALANIYAMMAL</w:t>
            </w:r>
          </w:p>
          <w:p w:rsidR="00ED032C" w:rsidRPr="00AE6EB7" w:rsidRDefault="00ED032C" w:rsidP="00DA43EC">
            <w:pPr>
              <w:jc w:val="both"/>
              <w:rPr>
                <w:rFonts w:ascii="Arial" w:hAnsi="Arial" w:cs="Arial"/>
                <w:sz w:val="24"/>
                <w:szCs w:val="24"/>
              </w:rPr>
            </w:pPr>
          </w:p>
        </w:tc>
        <w:tc>
          <w:tcPr>
            <w:tcW w:w="166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400505874</w:t>
            </w:r>
          </w:p>
          <w:p w:rsidR="00ED032C" w:rsidRPr="00AE6EB7" w:rsidRDefault="00ED032C" w:rsidP="00DA43EC">
            <w:pPr>
              <w:jc w:val="both"/>
              <w:rPr>
                <w:rFonts w:ascii="Arial" w:hAnsi="Arial" w:cs="Arial"/>
                <w:sz w:val="24"/>
                <w:szCs w:val="24"/>
              </w:rPr>
            </w:pPr>
          </w:p>
        </w:tc>
        <w:tc>
          <w:tcPr>
            <w:tcW w:w="4526"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5-64 PERIYAVALLIPALAYAM,,MANMANGALAM,KARUR,TAMIL NADU,639006</w:t>
            </w:r>
          </w:p>
          <w:p w:rsidR="00ED032C" w:rsidRPr="00AE6EB7" w:rsidRDefault="00ED032C" w:rsidP="00DA43EC">
            <w:pPr>
              <w:jc w:val="both"/>
              <w:rPr>
                <w:rFonts w:ascii="Arial" w:hAnsi="Arial" w:cs="Arial"/>
                <w:sz w:val="24"/>
                <w:szCs w:val="24"/>
              </w:rPr>
            </w:pPr>
          </w:p>
        </w:tc>
      </w:tr>
      <w:tr w:rsidR="00ED032C" w:rsidRPr="002A1E3C" w:rsidTr="00DA43EC">
        <w:trPr>
          <w:trHeight w:val="184"/>
          <w:jc w:val="center"/>
        </w:trPr>
        <w:tc>
          <w:tcPr>
            <w:tcW w:w="805" w:type="dxa"/>
            <w:vAlign w:val="center"/>
          </w:tcPr>
          <w:p w:rsidR="00ED032C" w:rsidRPr="00AE6EB7" w:rsidRDefault="00ED032C" w:rsidP="00DA43EC">
            <w:pPr>
              <w:spacing w:after="0" w:line="240" w:lineRule="auto"/>
              <w:contextualSpacing/>
              <w:jc w:val="both"/>
              <w:rPr>
                <w:rFonts w:ascii="Segoe UI" w:eastAsia="Microsoft YaHei UI" w:hAnsi="Segoe UI" w:cs="Segoe UI"/>
                <w:sz w:val="24"/>
                <w:szCs w:val="24"/>
              </w:rPr>
            </w:pPr>
            <w:r w:rsidRPr="00AE6EB7">
              <w:rPr>
                <w:rFonts w:ascii="Segoe UI" w:eastAsia="Microsoft YaHei UI" w:hAnsi="Segoe UI" w:cs="Segoe UI"/>
                <w:sz w:val="24"/>
                <w:szCs w:val="24"/>
              </w:rPr>
              <w:t>6</w:t>
            </w:r>
          </w:p>
        </w:tc>
        <w:tc>
          <w:tcPr>
            <w:tcW w:w="1724" w:type="dxa"/>
            <w:vAlign w:val="bottom"/>
          </w:tcPr>
          <w:p w:rsidR="003B1985" w:rsidRDefault="001F705A" w:rsidP="003B1985">
            <w:pPr>
              <w:jc w:val="both"/>
              <w:rPr>
                <w:rFonts w:ascii="Arial" w:hAnsi="Arial" w:cs="Arial"/>
                <w:color w:val="000000"/>
                <w:sz w:val="20"/>
                <w:szCs w:val="20"/>
              </w:rPr>
            </w:pPr>
            <w:r>
              <w:rPr>
                <w:rFonts w:ascii="Arial" w:hAnsi="Arial" w:cs="Arial"/>
                <w:color w:val="000000"/>
                <w:sz w:val="20"/>
                <w:szCs w:val="20"/>
              </w:rPr>
              <w:t>0</w:t>
            </w:r>
            <w:r w:rsidR="003B1985">
              <w:rPr>
                <w:rFonts w:ascii="Arial" w:hAnsi="Arial" w:cs="Arial"/>
                <w:color w:val="000000"/>
                <w:sz w:val="20"/>
                <w:szCs w:val="20"/>
              </w:rPr>
              <w:t>10006853876</w:t>
            </w:r>
          </w:p>
          <w:p w:rsidR="00ED032C" w:rsidRPr="00AE6EB7" w:rsidRDefault="00ED032C" w:rsidP="00DA43EC">
            <w:pPr>
              <w:jc w:val="both"/>
              <w:rPr>
                <w:rFonts w:ascii="Arial" w:hAnsi="Arial" w:cs="Arial"/>
                <w:sz w:val="24"/>
                <w:szCs w:val="24"/>
              </w:rPr>
            </w:pPr>
          </w:p>
        </w:tc>
        <w:tc>
          <w:tcPr>
            <w:tcW w:w="141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R DINESHKUMAR</w:t>
            </w:r>
          </w:p>
          <w:p w:rsidR="00ED032C" w:rsidRPr="00AE6EB7" w:rsidRDefault="00ED032C" w:rsidP="00DA43EC">
            <w:pPr>
              <w:jc w:val="both"/>
              <w:rPr>
                <w:rFonts w:ascii="Arial" w:hAnsi="Arial" w:cs="Arial"/>
                <w:sz w:val="24"/>
                <w:szCs w:val="24"/>
              </w:rPr>
            </w:pPr>
          </w:p>
        </w:tc>
        <w:tc>
          <w:tcPr>
            <w:tcW w:w="1667"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406988685</w:t>
            </w:r>
          </w:p>
          <w:p w:rsidR="00ED032C" w:rsidRPr="00AE6EB7" w:rsidRDefault="00ED032C" w:rsidP="00DA43EC">
            <w:pPr>
              <w:jc w:val="both"/>
              <w:rPr>
                <w:rFonts w:ascii="Arial" w:hAnsi="Arial" w:cs="Arial"/>
                <w:sz w:val="24"/>
                <w:szCs w:val="24"/>
              </w:rPr>
            </w:pPr>
          </w:p>
        </w:tc>
        <w:tc>
          <w:tcPr>
            <w:tcW w:w="4526" w:type="dxa"/>
            <w:vAlign w:val="bottom"/>
          </w:tcPr>
          <w:p w:rsidR="003B1985" w:rsidRDefault="003B1985" w:rsidP="003B1985">
            <w:pPr>
              <w:jc w:val="both"/>
              <w:rPr>
                <w:rFonts w:ascii="Arial" w:hAnsi="Arial" w:cs="Arial"/>
                <w:color w:val="000000"/>
                <w:sz w:val="20"/>
                <w:szCs w:val="20"/>
              </w:rPr>
            </w:pPr>
            <w:r>
              <w:rPr>
                <w:rFonts w:ascii="Arial" w:hAnsi="Arial" w:cs="Arial"/>
                <w:color w:val="000000"/>
                <w:sz w:val="20"/>
                <w:szCs w:val="20"/>
              </w:rPr>
              <w:t>1/67A KILAOOR,,MANMANGALAM,KARUR,TAMIL NADU,639006</w:t>
            </w:r>
          </w:p>
          <w:p w:rsidR="00ED032C" w:rsidRPr="00AE6EB7" w:rsidRDefault="00ED032C" w:rsidP="00DA43EC">
            <w:pPr>
              <w:jc w:val="both"/>
              <w:rPr>
                <w:rFonts w:ascii="Arial" w:hAnsi="Arial" w:cs="Arial"/>
                <w:sz w:val="24"/>
                <w:szCs w:val="24"/>
              </w:rPr>
            </w:pPr>
          </w:p>
        </w:tc>
      </w:tr>
    </w:tbl>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Examined the Book of postmarks found impressions are </w:t>
      </w:r>
      <w:r w:rsidR="00122375">
        <w:rPr>
          <w:rFonts w:ascii="Century" w:hAnsi="Century" w:cs="Segoe UI"/>
          <w:sz w:val="24"/>
          <w:szCs w:val="24"/>
        </w:rPr>
        <w:t xml:space="preserve">not </w:t>
      </w:r>
      <w:r w:rsidRPr="002A1E3C">
        <w:rPr>
          <w:rFonts w:ascii="Century" w:hAnsi="Century" w:cs="Segoe UI"/>
          <w:sz w:val="24"/>
          <w:szCs w:val="24"/>
        </w:rPr>
        <w:t>clear. BPM instructed to clear the stamps regularly and then use of it. Stamp impressions should be impressed in neat and clean.</w:t>
      </w:r>
    </w:p>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i) Examined the error book(MS-2) and </w:t>
      </w:r>
      <w:r w:rsidRPr="00EB703F">
        <w:rPr>
          <w:rFonts w:ascii="Century" w:hAnsi="Century" w:cs="Segoe UI"/>
          <w:sz w:val="24"/>
          <w:szCs w:val="24"/>
        </w:rPr>
        <w:t>last error</w:t>
      </w:r>
      <w:r w:rsidR="00E97DED" w:rsidRPr="00EB703F">
        <w:rPr>
          <w:rFonts w:ascii="Century" w:hAnsi="Century" w:cs="Segoe UI"/>
          <w:sz w:val="24"/>
          <w:szCs w:val="24"/>
        </w:rPr>
        <w:t>No</w:t>
      </w:r>
      <w:r w:rsidR="00EB703F">
        <w:rPr>
          <w:rFonts w:ascii="Century" w:hAnsi="Century" w:cs="Segoe UI"/>
          <w:sz w:val="24"/>
          <w:szCs w:val="24"/>
        </w:rPr>
        <w:t>.18</w:t>
      </w:r>
      <w:r>
        <w:rPr>
          <w:rFonts w:ascii="Century" w:hAnsi="Century" w:cs="Segoe UI"/>
          <w:sz w:val="24"/>
          <w:szCs w:val="24"/>
        </w:rPr>
        <w:t xml:space="preserve"> dated </w:t>
      </w:r>
      <w:r w:rsidR="0075409A">
        <w:rPr>
          <w:rFonts w:ascii="Century" w:hAnsi="Century" w:cs="Segoe UI"/>
          <w:sz w:val="24"/>
          <w:szCs w:val="24"/>
        </w:rPr>
        <w:t>07.02.26  for  articles invoice.</w:t>
      </w:r>
      <w:r>
        <w:rPr>
          <w:rFonts w:ascii="Century" w:hAnsi="Century" w:cs="Segoe UI"/>
          <w:sz w:val="24"/>
          <w:szCs w:val="24"/>
        </w:rPr>
        <w:t xml:space="preserve">Hence mismatch entry made </w:t>
      </w:r>
      <w:r w:rsidR="00E97DED">
        <w:rPr>
          <w:rFonts w:ascii="Century" w:hAnsi="Century" w:cs="Segoe UI"/>
          <w:sz w:val="24"/>
          <w:szCs w:val="24"/>
        </w:rPr>
        <w:t>.</w:t>
      </w:r>
    </w:p>
    <w:p w:rsidR="00ED032C" w:rsidRPr="002A1E3C" w:rsidRDefault="00ED032C" w:rsidP="00ED032C">
      <w:pPr>
        <w:pStyle w:val="NoSpacing"/>
        <w:ind w:left="720"/>
        <w:jc w:val="both"/>
        <w:rPr>
          <w:rFonts w:ascii="Century" w:hAnsi="Century" w:cs="Segoe UI"/>
          <w:sz w:val="24"/>
          <w:szCs w:val="24"/>
        </w:rPr>
      </w:pPr>
      <w:r w:rsidRPr="002A1E3C">
        <w:rPr>
          <w:rFonts w:ascii="Century" w:hAnsi="Century" w:cs="Segoe UI"/>
          <w:sz w:val="24"/>
          <w:szCs w:val="24"/>
        </w:rPr>
        <w:t>ii) Compliant and suggestion book is perused by the BPM.  No entry found since DLI.</w:t>
      </w:r>
    </w:p>
    <w:p w:rsidR="00ED032C" w:rsidRPr="002A1E3C" w:rsidRDefault="00ED032C" w:rsidP="00ED032C">
      <w:pPr>
        <w:pStyle w:val="NoSpacing"/>
        <w:ind w:left="720"/>
        <w:jc w:val="both"/>
        <w:rPr>
          <w:rFonts w:ascii="Century" w:hAnsi="Century" w:cs="Segoe UI"/>
          <w:sz w:val="24"/>
          <w:szCs w:val="24"/>
        </w:rPr>
      </w:pPr>
      <w:r w:rsidRPr="002A1E3C">
        <w:rPr>
          <w:rFonts w:ascii="Century" w:hAnsi="Century" w:cs="Segoe UI"/>
          <w:sz w:val="24"/>
          <w:szCs w:val="24"/>
        </w:rPr>
        <w:t xml:space="preserve">iii) Seen the stock book and DARPAN 2.0 device supplied since DLI. The same is entered in stock book. </w:t>
      </w:r>
    </w:p>
    <w:p w:rsidR="00ED032C" w:rsidRPr="002A1E3C" w:rsidRDefault="00ED032C" w:rsidP="00ED032C">
      <w:pPr>
        <w:pStyle w:val="NoSpacing"/>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lastRenderedPageBreak/>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ind w:left="720"/>
        <w:jc w:val="both"/>
        <w:rPr>
          <w:rFonts w:ascii="Century" w:hAnsi="Century" w:cs="Segoe UI"/>
          <w:sz w:val="24"/>
          <w:szCs w:val="24"/>
        </w:rPr>
      </w:pPr>
    </w:p>
    <w:p w:rsidR="007D32B2"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Examined the </w:t>
      </w:r>
      <w:r w:rsidR="007D32B2">
        <w:rPr>
          <w:rFonts w:ascii="Century" w:hAnsi="Century" w:cs="Segoe UI"/>
          <w:sz w:val="24"/>
          <w:szCs w:val="24"/>
        </w:rPr>
        <w:t>journals and following omissions are observed.</w:t>
      </w:r>
    </w:p>
    <w:p w:rsidR="007D32B2" w:rsidRDefault="007D32B2" w:rsidP="007D32B2">
      <w:pPr>
        <w:pStyle w:val="NoSpacing"/>
        <w:ind w:left="720"/>
        <w:jc w:val="both"/>
        <w:rPr>
          <w:rFonts w:ascii="Century" w:hAnsi="Century" w:cs="Segoe UI"/>
          <w:sz w:val="24"/>
          <w:szCs w:val="24"/>
        </w:rPr>
      </w:pPr>
    </w:p>
    <w:p w:rsidR="007D32B2" w:rsidRDefault="007D32B2" w:rsidP="007D32B2">
      <w:pPr>
        <w:pStyle w:val="NoSpacing"/>
        <w:ind w:left="720"/>
        <w:jc w:val="both"/>
        <w:rPr>
          <w:rFonts w:ascii="Century" w:hAnsi="Century" w:cs="Segoe UI"/>
          <w:sz w:val="24"/>
          <w:szCs w:val="24"/>
        </w:rPr>
      </w:pPr>
      <w:r w:rsidRPr="002A1E3C">
        <w:rPr>
          <w:rFonts w:ascii="Century" w:hAnsi="Century" w:cs="Segoe UI"/>
          <w:sz w:val="24"/>
          <w:szCs w:val="24"/>
        </w:rPr>
        <w:t>a)</w:t>
      </w:r>
      <w:r w:rsidR="0075409A">
        <w:rPr>
          <w:rFonts w:ascii="Century" w:hAnsi="Century" w:cs="Segoe UI"/>
          <w:sz w:val="24"/>
          <w:szCs w:val="24"/>
        </w:rPr>
        <w:t xml:space="preserve">RD Journal on 20.12.25,21.12.25,07.02.25,dep amount </w:t>
      </w:r>
      <w:r>
        <w:rPr>
          <w:rFonts w:ascii="Century" w:hAnsi="Century" w:cs="Segoe UI"/>
          <w:sz w:val="24"/>
          <w:szCs w:val="24"/>
        </w:rPr>
        <w:t>Rs.1300- DF-3 , Rs</w:t>
      </w:r>
      <w:r w:rsidR="0075409A">
        <w:rPr>
          <w:rFonts w:ascii="Century" w:hAnsi="Century" w:cs="Segoe UI"/>
          <w:sz w:val="24"/>
          <w:szCs w:val="24"/>
        </w:rPr>
        <w:t>.3200- DF -5, R</w:t>
      </w:r>
      <w:r>
        <w:rPr>
          <w:rFonts w:ascii="Century" w:hAnsi="Century" w:cs="Segoe UI"/>
          <w:sz w:val="24"/>
          <w:szCs w:val="24"/>
        </w:rPr>
        <w:t>s</w:t>
      </w:r>
      <w:r w:rsidR="0075409A">
        <w:rPr>
          <w:rFonts w:ascii="Century" w:hAnsi="Century" w:cs="Segoe UI"/>
          <w:sz w:val="24"/>
          <w:szCs w:val="24"/>
        </w:rPr>
        <w:t>.2000 – DF 5</w:t>
      </w:r>
      <w:r w:rsidR="00AD0600">
        <w:rPr>
          <w:rFonts w:ascii="Century" w:hAnsi="Century" w:cs="Segoe UI"/>
          <w:sz w:val="24"/>
          <w:szCs w:val="24"/>
        </w:rPr>
        <w:t>, for all</w:t>
      </w:r>
      <w:r w:rsidR="0075409A">
        <w:rPr>
          <w:rFonts w:ascii="Century" w:hAnsi="Century" w:cs="Segoe UI"/>
          <w:sz w:val="24"/>
          <w:szCs w:val="24"/>
        </w:rPr>
        <w:t xml:space="preserve"> the</w:t>
      </w:r>
      <w:r w:rsidR="00AD0600">
        <w:rPr>
          <w:rFonts w:ascii="Century" w:hAnsi="Century" w:cs="Segoe UI"/>
          <w:sz w:val="24"/>
          <w:szCs w:val="24"/>
        </w:rPr>
        <w:t>above</w:t>
      </w:r>
      <w:r w:rsidR="0075409A">
        <w:rPr>
          <w:rFonts w:ascii="Century" w:hAnsi="Century" w:cs="Segoe UI"/>
          <w:sz w:val="24"/>
          <w:szCs w:val="24"/>
        </w:rPr>
        <w:t xml:space="preserve"> dates</w:t>
      </w:r>
      <w:r w:rsidR="009C2F16">
        <w:rPr>
          <w:rFonts w:ascii="Century" w:hAnsi="Century" w:cs="Segoe UI"/>
          <w:sz w:val="24"/>
          <w:szCs w:val="24"/>
        </w:rPr>
        <w:t>,</w:t>
      </w:r>
      <w:r w:rsidR="0075409A">
        <w:rPr>
          <w:rFonts w:ascii="Century" w:hAnsi="Century" w:cs="Segoe UI"/>
          <w:sz w:val="24"/>
          <w:szCs w:val="24"/>
        </w:rPr>
        <w:t xml:space="preserve"> default am</w:t>
      </w:r>
      <w:r w:rsidR="00E862E2">
        <w:rPr>
          <w:rFonts w:ascii="Century" w:hAnsi="Century" w:cs="Segoe UI"/>
          <w:sz w:val="24"/>
          <w:szCs w:val="24"/>
        </w:rPr>
        <w:t>ount not written. On 07.02.25 RD</w:t>
      </w:r>
      <w:r w:rsidR="0075409A">
        <w:rPr>
          <w:rFonts w:ascii="Century" w:hAnsi="Century" w:cs="Segoe UI"/>
          <w:sz w:val="24"/>
          <w:szCs w:val="24"/>
        </w:rPr>
        <w:t xml:space="preserve"> depos</w:t>
      </w:r>
      <w:r w:rsidR="00506214">
        <w:rPr>
          <w:rFonts w:ascii="Century" w:hAnsi="Century" w:cs="Segoe UI"/>
          <w:sz w:val="24"/>
          <w:szCs w:val="24"/>
        </w:rPr>
        <w:t xml:space="preserve">it amount RS.2500 as per </w:t>
      </w:r>
      <w:r w:rsidR="001D6EC6">
        <w:rPr>
          <w:rFonts w:ascii="Century" w:hAnsi="Century" w:cs="Segoe UI"/>
          <w:sz w:val="24"/>
          <w:szCs w:val="24"/>
        </w:rPr>
        <w:t>BO account but in RD Journal</w:t>
      </w:r>
      <w:r>
        <w:rPr>
          <w:rFonts w:ascii="Century" w:hAnsi="Century" w:cs="Segoe UI"/>
          <w:sz w:val="24"/>
          <w:szCs w:val="24"/>
        </w:rPr>
        <w:t xml:space="preserve">, </w:t>
      </w:r>
      <w:r w:rsidR="001D6EC6">
        <w:rPr>
          <w:rFonts w:ascii="Century" w:hAnsi="Century" w:cs="Segoe UI"/>
          <w:sz w:val="24"/>
          <w:szCs w:val="24"/>
        </w:rPr>
        <w:t xml:space="preserve"> R</w:t>
      </w:r>
      <w:r>
        <w:rPr>
          <w:rFonts w:ascii="Century" w:hAnsi="Century" w:cs="Segoe UI"/>
          <w:sz w:val="24"/>
          <w:szCs w:val="24"/>
        </w:rPr>
        <w:t>s</w:t>
      </w:r>
      <w:r w:rsidR="001D6EC6">
        <w:rPr>
          <w:rFonts w:ascii="Century" w:hAnsi="Century" w:cs="Segoe UI"/>
          <w:sz w:val="24"/>
          <w:szCs w:val="24"/>
        </w:rPr>
        <w:t>.1500/- only written by BPM.</w:t>
      </w:r>
    </w:p>
    <w:p w:rsidR="007D32B2" w:rsidRDefault="007D32B2" w:rsidP="007D32B2">
      <w:pPr>
        <w:pStyle w:val="NoSpacing"/>
        <w:ind w:left="720"/>
        <w:jc w:val="both"/>
        <w:rPr>
          <w:rFonts w:ascii="Century" w:hAnsi="Century" w:cs="Segoe UI"/>
          <w:sz w:val="24"/>
          <w:szCs w:val="24"/>
        </w:rPr>
      </w:pPr>
    </w:p>
    <w:p w:rsidR="00ED032C" w:rsidRPr="002A1E3C" w:rsidRDefault="007D32B2" w:rsidP="0075409A">
      <w:pPr>
        <w:pStyle w:val="NoSpacing"/>
        <w:ind w:left="720"/>
        <w:jc w:val="both"/>
        <w:rPr>
          <w:rFonts w:ascii="Century" w:hAnsi="Century" w:cs="Segoe UI"/>
          <w:sz w:val="24"/>
          <w:szCs w:val="24"/>
        </w:rPr>
      </w:pPr>
      <w:r>
        <w:rPr>
          <w:rFonts w:ascii="Century" w:hAnsi="Century" w:cs="Segoe UI"/>
          <w:sz w:val="24"/>
          <w:szCs w:val="24"/>
        </w:rPr>
        <w:t xml:space="preserve">b) </w:t>
      </w:r>
      <w:r w:rsidR="002E4CA6">
        <w:rPr>
          <w:rFonts w:ascii="Century" w:hAnsi="Century" w:cs="Segoe UI"/>
          <w:sz w:val="24"/>
          <w:szCs w:val="24"/>
        </w:rPr>
        <w:t>SB Journal 14.01.26,</w:t>
      </w:r>
      <w:r w:rsidR="006B4637">
        <w:rPr>
          <w:rFonts w:ascii="Century" w:hAnsi="Century" w:cs="Segoe UI"/>
          <w:sz w:val="24"/>
          <w:szCs w:val="24"/>
        </w:rPr>
        <w:t xml:space="preserve"> </w:t>
      </w:r>
      <w:r w:rsidR="002E4CA6">
        <w:rPr>
          <w:rFonts w:ascii="Century" w:hAnsi="Century" w:cs="Segoe UI"/>
          <w:sz w:val="24"/>
          <w:szCs w:val="24"/>
        </w:rPr>
        <w:t>07.02.26,</w:t>
      </w:r>
      <w:r w:rsidR="006B4637">
        <w:rPr>
          <w:rFonts w:ascii="Century" w:hAnsi="Century" w:cs="Segoe UI"/>
          <w:sz w:val="24"/>
          <w:szCs w:val="24"/>
        </w:rPr>
        <w:t xml:space="preserve"> </w:t>
      </w:r>
      <w:r w:rsidR="002E4CA6">
        <w:rPr>
          <w:rFonts w:ascii="Century" w:hAnsi="Century" w:cs="Segoe UI"/>
          <w:sz w:val="24"/>
          <w:szCs w:val="24"/>
        </w:rPr>
        <w:t>16.01.26</w:t>
      </w:r>
      <w:r w:rsidR="006B4637">
        <w:rPr>
          <w:rFonts w:ascii="Century" w:hAnsi="Century" w:cs="Segoe UI"/>
          <w:sz w:val="24"/>
          <w:szCs w:val="24"/>
        </w:rPr>
        <w:t xml:space="preserve"> </w:t>
      </w:r>
      <w:r w:rsidR="002E4CA6">
        <w:rPr>
          <w:rFonts w:ascii="Century" w:hAnsi="Century" w:cs="Segoe UI"/>
          <w:sz w:val="24"/>
          <w:szCs w:val="24"/>
        </w:rPr>
        <w:t>wd</w:t>
      </w:r>
      <w:r w:rsidR="00506214">
        <w:rPr>
          <w:rFonts w:ascii="Century" w:hAnsi="Century" w:cs="Segoe UI"/>
          <w:sz w:val="24"/>
          <w:szCs w:val="24"/>
        </w:rPr>
        <w:t>l amount Rs.</w:t>
      </w:r>
      <w:r w:rsidR="002E4CA6">
        <w:rPr>
          <w:rFonts w:ascii="Century" w:hAnsi="Century" w:cs="Segoe UI"/>
          <w:sz w:val="24"/>
          <w:szCs w:val="24"/>
        </w:rPr>
        <w:t>9000, R</w:t>
      </w:r>
      <w:r w:rsidR="00506214">
        <w:rPr>
          <w:rFonts w:ascii="Century" w:hAnsi="Century" w:cs="Segoe UI"/>
          <w:sz w:val="24"/>
          <w:szCs w:val="24"/>
        </w:rPr>
        <w:t>s</w:t>
      </w:r>
      <w:r w:rsidR="002E4CA6">
        <w:rPr>
          <w:rFonts w:ascii="Century" w:hAnsi="Century" w:cs="Segoe UI"/>
          <w:sz w:val="24"/>
          <w:szCs w:val="24"/>
        </w:rPr>
        <w:t>.11</w:t>
      </w:r>
      <w:r w:rsidR="00506214">
        <w:rPr>
          <w:rFonts w:ascii="Century" w:hAnsi="Century" w:cs="Segoe UI"/>
          <w:sz w:val="24"/>
          <w:szCs w:val="24"/>
        </w:rPr>
        <w:t>40, Rs</w:t>
      </w:r>
      <w:r w:rsidR="002E4CA6">
        <w:rPr>
          <w:rFonts w:ascii="Century" w:hAnsi="Century" w:cs="Segoe UI"/>
          <w:sz w:val="24"/>
          <w:szCs w:val="24"/>
        </w:rPr>
        <w:t>.14500</w:t>
      </w:r>
      <w:r w:rsidR="00506214">
        <w:rPr>
          <w:rFonts w:ascii="Century" w:hAnsi="Century" w:cs="Segoe UI"/>
          <w:sz w:val="24"/>
          <w:szCs w:val="24"/>
        </w:rPr>
        <w:t>/-</w:t>
      </w:r>
      <w:r w:rsidR="00AA2AC2">
        <w:rPr>
          <w:rFonts w:ascii="Century" w:hAnsi="Century" w:cs="Segoe UI"/>
          <w:sz w:val="24"/>
          <w:szCs w:val="24"/>
        </w:rPr>
        <w:t>instead of actual</w:t>
      </w:r>
      <w:r w:rsidR="002E4CA6">
        <w:rPr>
          <w:rFonts w:ascii="Century" w:hAnsi="Century" w:cs="Segoe UI"/>
          <w:sz w:val="24"/>
          <w:szCs w:val="24"/>
        </w:rPr>
        <w:t xml:space="preserve"> BO account </w:t>
      </w:r>
      <w:r w:rsidR="00AA2AC2">
        <w:rPr>
          <w:rFonts w:ascii="Century" w:hAnsi="Century" w:cs="Segoe UI"/>
          <w:sz w:val="24"/>
          <w:szCs w:val="24"/>
        </w:rPr>
        <w:t xml:space="preserve">of </w:t>
      </w:r>
      <w:r w:rsidR="002E4CA6">
        <w:rPr>
          <w:rFonts w:ascii="Century" w:hAnsi="Century" w:cs="Segoe UI"/>
          <w:sz w:val="24"/>
          <w:szCs w:val="24"/>
        </w:rPr>
        <w:t>R</w:t>
      </w:r>
      <w:r w:rsidR="00506214">
        <w:rPr>
          <w:rFonts w:ascii="Century" w:hAnsi="Century" w:cs="Segoe UI"/>
          <w:sz w:val="24"/>
          <w:szCs w:val="24"/>
        </w:rPr>
        <w:t>s</w:t>
      </w:r>
      <w:r w:rsidR="002E4CA6">
        <w:rPr>
          <w:rFonts w:ascii="Century" w:hAnsi="Century" w:cs="Segoe UI"/>
          <w:sz w:val="24"/>
          <w:szCs w:val="24"/>
        </w:rPr>
        <w:t>.21000,</w:t>
      </w:r>
      <w:r w:rsidR="006B4637">
        <w:rPr>
          <w:rFonts w:ascii="Century" w:hAnsi="Century" w:cs="Segoe UI"/>
          <w:sz w:val="24"/>
          <w:szCs w:val="24"/>
        </w:rPr>
        <w:t xml:space="preserve"> </w:t>
      </w:r>
      <w:r w:rsidR="002E4CA6">
        <w:rPr>
          <w:rFonts w:ascii="Century" w:hAnsi="Century" w:cs="Segoe UI"/>
          <w:sz w:val="24"/>
          <w:szCs w:val="24"/>
        </w:rPr>
        <w:t>R</w:t>
      </w:r>
      <w:r w:rsidR="00506214">
        <w:rPr>
          <w:rFonts w:ascii="Century" w:hAnsi="Century" w:cs="Segoe UI"/>
          <w:sz w:val="24"/>
          <w:szCs w:val="24"/>
        </w:rPr>
        <w:t>s.2120, Rs</w:t>
      </w:r>
      <w:r w:rsidR="002E4CA6">
        <w:rPr>
          <w:rFonts w:ascii="Century" w:hAnsi="Century" w:cs="Segoe UI"/>
          <w:sz w:val="24"/>
          <w:szCs w:val="24"/>
        </w:rPr>
        <w:t>.17200</w:t>
      </w:r>
      <w:r w:rsidR="00506214">
        <w:rPr>
          <w:rFonts w:ascii="Century" w:hAnsi="Century" w:cs="Segoe UI"/>
          <w:sz w:val="24"/>
          <w:szCs w:val="24"/>
        </w:rPr>
        <w:t xml:space="preserve">/- </w:t>
      </w:r>
      <w:r w:rsidR="002E4CA6">
        <w:rPr>
          <w:rFonts w:ascii="Century" w:hAnsi="Century" w:cs="Segoe UI"/>
          <w:sz w:val="24"/>
          <w:szCs w:val="24"/>
        </w:rPr>
        <w:t>(actual amount BO account).</w:t>
      </w:r>
      <w:r w:rsidR="00ED032C" w:rsidRPr="002A1E3C">
        <w:rPr>
          <w:rFonts w:ascii="Century" w:hAnsi="Century" w:cs="Segoe UI"/>
          <w:sz w:val="24"/>
          <w:szCs w:val="24"/>
        </w:rPr>
        <w:t>BPM strictly instructed to supply the omission</w:t>
      </w:r>
      <w:r w:rsidR="00C32DE2">
        <w:rPr>
          <w:rFonts w:ascii="Century" w:hAnsi="Century" w:cs="Segoe UI"/>
          <w:sz w:val="24"/>
          <w:szCs w:val="24"/>
        </w:rPr>
        <w:t>s</w:t>
      </w:r>
      <w:r w:rsidR="00ED032C" w:rsidRPr="002A1E3C">
        <w:rPr>
          <w:rFonts w:ascii="Century" w:hAnsi="Century" w:cs="Segoe UI"/>
          <w:sz w:val="24"/>
          <w:szCs w:val="24"/>
        </w:rPr>
        <w:t xml:space="preserve"> and report compliance.</w:t>
      </w:r>
    </w:p>
    <w:p w:rsidR="00ED032C" w:rsidRPr="002A1E3C" w:rsidRDefault="00ED032C" w:rsidP="00ED032C">
      <w:pPr>
        <w:pStyle w:val="NoSpacing"/>
        <w:ind w:left="720"/>
        <w:jc w:val="both"/>
        <w:rPr>
          <w:rFonts w:ascii="Century" w:hAnsi="Century" w:cs="Segoe UI"/>
          <w:sz w:val="24"/>
          <w:szCs w:val="24"/>
        </w:rPr>
      </w:pPr>
    </w:p>
    <w:p w:rsidR="00ED032C" w:rsidRDefault="00ED032C" w:rsidP="00ED032C">
      <w:pPr>
        <w:pStyle w:val="NoSpacing"/>
        <w:ind w:left="720"/>
        <w:jc w:val="both"/>
        <w:rPr>
          <w:rFonts w:ascii="Century" w:hAnsi="Century" w:cs="Segoe UI"/>
          <w:sz w:val="24"/>
          <w:szCs w:val="24"/>
        </w:rPr>
      </w:pPr>
      <w:r w:rsidRPr="002A1E3C">
        <w:rPr>
          <w:rFonts w:ascii="Century" w:hAnsi="Century" w:cs="Segoe UI"/>
          <w:sz w:val="24"/>
          <w:szCs w:val="24"/>
        </w:rPr>
        <w:t>b) Postman</w:t>
      </w:r>
      <w:r>
        <w:rPr>
          <w:rFonts w:ascii="Century" w:hAnsi="Century" w:cs="Segoe UI"/>
          <w:sz w:val="24"/>
          <w:szCs w:val="24"/>
        </w:rPr>
        <w:t xml:space="preserve"> book is </w:t>
      </w:r>
      <w:r w:rsidR="001D6EC6">
        <w:rPr>
          <w:rFonts w:ascii="Century" w:hAnsi="Century" w:cs="Segoe UI"/>
          <w:sz w:val="24"/>
          <w:szCs w:val="24"/>
        </w:rPr>
        <w:t xml:space="preserve">not maintained </w:t>
      </w:r>
      <w:r>
        <w:rPr>
          <w:rFonts w:ascii="Century" w:hAnsi="Century" w:cs="Segoe UI"/>
          <w:sz w:val="24"/>
          <w:szCs w:val="24"/>
        </w:rPr>
        <w:t xml:space="preserve"> by ABPM. </w:t>
      </w:r>
      <w:r w:rsidR="001D6EC6">
        <w:rPr>
          <w:rFonts w:ascii="Century" w:hAnsi="Century" w:cs="Segoe UI"/>
          <w:sz w:val="24"/>
          <w:szCs w:val="24"/>
        </w:rPr>
        <w:t>VP,COD register only maintained. Delivery slips of Jan 26 not filled up. Both BPM &amp; ABPM strictly instructed.</w:t>
      </w:r>
    </w:p>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Old records were </w:t>
      </w:r>
      <w:r>
        <w:rPr>
          <w:rFonts w:ascii="Century" w:hAnsi="Century" w:cs="Segoe UI"/>
          <w:sz w:val="24"/>
          <w:szCs w:val="24"/>
        </w:rPr>
        <w:t xml:space="preserve">sent to AO </w:t>
      </w:r>
      <w:r w:rsidRPr="002A1E3C">
        <w:rPr>
          <w:rFonts w:ascii="Century" w:hAnsi="Century" w:cs="Segoe UI"/>
          <w:sz w:val="24"/>
          <w:szCs w:val="24"/>
        </w:rPr>
        <w:t>to send to HO for  weeding  out centrally</w:t>
      </w:r>
      <w:r>
        <w:rPr>
          <w:rFonts w:ascii="Century" w:hAnsi="Century" w:cs="Segoe UI"/>
          <w:sz w:val="24"/>
          <w:szCs w:val="24"/>
        </w:rPr>
        <w:t xml:space="preserve"> on </w:t>
      </w:r>
      <w:r w:rsidR="00EB703F">
        <w:rPr>
          <w:rFonts w:ascii="Century" w:hAnsi="Century" w:cs="Segoe UI"/>
          <w:sz w:val="24"/>
          <w:szCs w:val="24"/>
        </w:rPr>
        <w:t>23.04.25</w:t>
      </w:r>
      <w:r w:rsidR="001D6EC6">
        <w:rPr>
          <w:rFonts w:ascii="Century" w:hAnsi="Century" w:cs="Segoe UI"/>
          <w:sz w:val="24"/>
          <w:szCs w:val="24"/>
        </w:rPr>
        <w:t xml:space="preserve">  but </w:t>
      </w:r>
      <w:r>
        <w:rPr>
          <w:rFonts w:ascii="Century" w:hAnsi="Century" w:cs="Segoe UI"/>
          <w:sz w:val="24"/>
          <w:szCs w:val="24"/>
        </w:rPr>
        <w:t xml:space="preserve"> not noted in the register. BPM suitably instructed.</w:t>
      </w:r>
    </w:p>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Pr>
          <w:rFonts w:ascii="Century" w:hAnsi="Century" w:cs="Segoe UI"/>
          <w:sz w:val="24"/>
          <w:szCs w:val="24"/>
        </w:rPr>
        <w:t>DSS</w:t>
      </w:r>
      <w:r w:rsidRPr="002A1E3C">
        <w:rPr>
          <w:rFonts w:ascii="Century" w:hAnsi="Century" w:cs="Segoe UI"/>
          <w:sz w:val="24"/>
          <w:szCs w:val="24"/>
        </w:rPr>
        <w:t xml:space="preserve"> app is being  regularly utilized byABPM</w:t>
      </w:r>
      <w:r>
        <w:rPr>
          <w:rFonts w:ascii="Century" w:hAnsi="Century" w:cs="Segoe UI"/>
          <w:sz w:val="24"/>
          <w:szCs w:val="24"/>
        </w:rPr>
        <w:t>s</w:t>
      </w:r>
      <w:r w:rsidRPr="002A1E3C">
        <w:rPr>
          <w:rFonts w:ascii="Century" w:hAnsi="Century" w:cs="Segoe UI"/>
          <w:sz w:val="24"/>
          <w:szCs w:val="24"/>
        </w:rPr>
        <w:t xml:space="preserve"> in own Mobile.  </w:t>
      </w:r>
    </w:p>
    <w:p w:rsidR="00ED032C" w:rsidRPr="002A1E3C" w:rsidRDefault="00CB58F1" w:rsidP="00CB58F1">
      <w:pPr>
        <w:pStyle w:val="NoSpacing"/>
        <w:tabs>
          <w:tab w:val="left" w:pos="5730"/>
        </w:tabs>
        <w:ind w:left="720"/>
        <w:jc w:val="both"/>
        <w:rPr>
          <w:rFonts w:ascii="Century" w:hAnsi="Century" w:cs="Segoe UI"/>
          <w:sz w:val="24"/>
          <w:szCs w:val="24"/>
        </w:rPr>
      </w:pPr>
      <w:r>
        <w:rPr>
          <w:rFonts w:ascii="Century" w:hAnsi="Century" w:cs="Segoe UI"/>
          <w:sz w:val="24"/>
          <w:szCs w:val="24"/>
        </w:rPr>
        <w:tab/>
      </w:r>
    </w:p>
    <w:p w:rsidR="00ED032C" w:rsidRPr="002A1E3C" w:rsidRDefault="00ED032C" w:rsidP="00ED032C">
      <w:pPr>
        <w:pStyle w:val="NoSpacing"/>
        <w:jc w:val="both"/>
        <w:rPr>
          <w:rFonts w:ascii="Century" w:hAnsi="Century" w:cs="Segoe UI"/>
          <w:sz w:val="24"/>
          <w:szCs w:val="24"/>
        </w:rPr>
      </w:pPr>
    </w:p>
    <w:p w:rsidR="00ED032C" w:rsidRDefault="00ED032C" w:rsidP="00ED032C">
      <w:pPr>
        <w:pStyle w:val="NoSpacing"/>
        <w:numPr>
          <w:ilvl w:val="0"/>
          <w:numId w:val="11"/>
        </w:numPr>
        <w:jc w:val="both"/>
        <w:rPr>
          <w:rFonts w:ascii="Century" w:hAnsi="Century" w:cs="Segoe UI"/>
          <w:sz w:val="24"/>
          <w:szCs w:val="24"/>
        </w:rPr>
      </w:pPr>
      <w:r w:rsidRPr="00A97B53">
        <w:rPr>
          <w:rFonts w:ascii="Century" w:hAnsi="Century" w:cs="Segoe UI"/>
          <w:sz w:val="24"/>
          <w:szCs w:val="24"/>
        </w:rPr>
        <w:t xml:space="preserve">Checked the SB/RD/SSA/TD/RPLI/PLI journals and found DNT not noted in all journals. BPM should note this in future without fail. </w:t>
      </w:r>
    </w:p>
    <w:p w:rsidR="00ED032C" w:rsidRPr="00A97B53"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It is  told  by BPM that no commission was claimed by BPM .</w:t>
      </w:r>
    </w:p>
    <w:p w:rsidR="00ED032C" w:rsidRPr="002A1E3C" w:rsidRDefault="00ED032C" w:rsidP="00ED032C">
      <w:pPr>
        <w:pStyle w:val="NoSpacing"/>
        <w:ind w:left="720"/>
        <w:jc w:val="both"/>
        <w:rPr>
          <w:rFonts w:ascii="Century" w:hAnsi="Century" w:cs="Segoe UI"/>
          <w:sz w:val="24"/>
          <w:szCs w:val="24"/>
        </w:rPr>
      </w:pPr>
    </w:p>
    <w:p w:rsidR="00ED032C" w:rsidRDefault="00ED032C" w:rsidP="00ED032C">
      <w:pPr>
        <w:pStyle w:val="NoSpacing"/>
        <w:numPr>
          <w:ilvl w:val="0"/>
          <w:numId w:val="11"/>
        </w:numPr>
        <w:jc w:val="both"/>
        <w:rPr>
          <w:rFonts w:ascii="Century" w:hAnsi="Century" w:cs="Segoe UI"/>
          <w:sz w:val="24"/>
          <w:szCs w:val="24"/>
        </w:rPr>
      </w:pPr>
      <w:r w:rsidRPr="00EC6551">
        <w:rPr>
          <w:rFonts w:ascii="Century" w:hAnsi="Century" w:cs="Segoe UI"/>
          <w:b/>
          <w:sz w:val="24"/>
          <w:szCs w:val="24"/>
        </w:rPr>
        <w:t>IPPB Transaction register</w:t>
      </w:r>
      <w:r w:rsidRPr="00EC6551">
        <w:rPr>
          <w:rFonts w:ascii="Century" w:hAnsi="Century" w:cs="Segoe UI"/>
          <w:sz w:val="24"/>
          <w:szCs w:val="24"/>
        </w:rPr>
        <w:t xml:space="preserve">:  </w:t>
      </w:r>
      <w:r>
        <w:rPr>
          <w:rFonts w:ascii="Century" w:hAnsi="Century" w:cs="Segoe UI"/>
          <w:sz w:val="24"/>
          <w:szCs w:val="24"/>
        </w:rPr>
        <w:t>Perused the register and found tallied with APT accounting  with satisfactory .</w:t>
      </w:r>
    </w:p>
    <w:p w:rsidR="00ED032C" w:rsidRDefault="00ED032C" w:rsidP="00ED032C">
      <w:pPr>
        <w:pStyle w:val="ListParagraph"/>
        <w:jc w:val="both"/>
        <w:rPr>
          <w:rFonts w:ascii="Century" w:hAnsi="Century" w:cs="Segoe UI"/>
          <w:sz w:val="24"/>
          <w:szCs w:val="24"/>
        </w:rPr>
      </w:pPr>
    </w:p>
    <w:p w:rsidR="00ED032C" w:rsidRDefault="00ED032C" w:rsidP="00ED032C">
      <w:pPr>
        <w:pStyle w:val="NoSpacing"/>
        <w:ind w:left="720"/>
        <w:jc w:val="both"/>
        <w:rPr>
          <w:rFonts w:ascii="Century" w:hAnsi="Century" w:cs="Segoe UI"/>
          <w:sz w:val="24"/>
          <w:szCs w:val="24"/>
        </w:rPr>
      </w:pPr>
    </w:p>
    <w:tbl>
      <w:tblPr>
        <w:tblStyle w:val="TableGrid"/>
        <w:tblW w:w="0" w:type="auto"/>
        <w:tblInd w:w="1384" w:type="dxa"/>
        <w:tblLook w:val="04A0"/>
      </w:tblPr>
      <w:tblGrid>
        <w:gridCol w:w="1418"/>
        <w:gridCol w:w="1701"/>
        <w:gridCol w:w="2268"/>
      </w:tblGrid>
      <w:tr w:rsidR="00ED032C" w:rsidTr="00DA43EC">
        <w:tc>
          <w:tcPr>
            <w:tcW w:w="1418" w:type="dxa"/>
          </w:tcPr>
          <w:p w:rsidR="00ED032C" w:rsidRDefault="00ED032C" w:rsidP="00DA43EC">
            <w:pPr>
              <w:pStyle w:val="ListParagraph"/>
              <w:ind w:left="0"/>
              <w:jc w:val="both"/>
              <w:rPr>
                <w:rFonts w:ascii="Century" w:hAnsi="Century" w:cs="Segoe UI"/>
                <w:sz w:val="24"/>
                <w:szCs w:val="24"/>
              </w:rPr>
            </w:pPr>
            <w:r>
              <w:rPr>
                <w:rFonts w:ascii="Century" w:hAnsi="Century" w:cs="Segoe UI"/>
                <w:sz w:val="24"/>
                <w:szCs w:val="24"/>
              </w:rPr>
              <w:t xml:space="preserve">Date </w:t>
            </w:r>
          </w:p>
        </w:tc>
        <w:tc>
          <w:tcPr>
            <w:tcW w:w="1701" w:type="dxa"/>
          </w:tcPr>
          <w:p w:rsidR="00ED032C" w:rsidRDefault="00ED032C" w:rsidP="00DA43EC">
            <w:pPr>
              <w:pStyle w:val="ListParagraph"/>
              <w:ind w:left="0"/>
              <w:jc w:val="both"/>
              <w:rPr>
                <w:rFonts w:ascii="Century" w:hAnsi="Century" w:cs="Segoe UI"/>
                <w:sz w:val="24"/>
                <w:szCs w:val="24"/>
              </w:rPr>
            </w:pPr>
            <w:r>
              <w:rPr>
                <w:rFonts w:ascii="Century" w:hAnsi="Century" w:cs="Segoe UI"/>
                <w:sz w:val="24"/>
                <w:szCs w:val="24"/>
              </w:rPr>
              <w:t>IPPB deposit</w:t>
            </w:r>
          </w:p>
        </w:tc>
        <w:tc>
          <w:tcPr>
            <w:tcW w:w="2268" w:type="dxa"/>
          </w:tcPr>
          <w:p w:rsidR="00ED032C" w:rsidRDefault="00ED032C" w:rsidP="00DA43EC">
            <w:pPr>
              <w:pStyle w:val="ListParagraph"/>
              <w:ind w:left="0"/>
              <w:jc w:val="both"/>
              <w:rPr>
                <w:rFonts w:ascii="Century" w:hAnsi="Century" w:cs="Segoe UI"/>
                <w:sz w:val="24"/>
                <w:szCs w:val="24"/>
              </w:rPr>
            </w:pPr>
            <w:r>
              <w:rPr>
                <w:rFonts w:ascii="Century" w:hAnsi="Century" w:cs="Segoe UI"/>
                <w:sz w:val="24"/>
                <w:szCs w:val="24"/>
              </w:rPr>
              <w:t>IPPB withdrawal</w:t>
            </w:r>
          </w:p>
        </w:tc>
      </w:tr>
      <w:tr w:rsidR="00ED032C" w:rsidTr="00DA43EC">
        <w:tc>
          <w:tcPr>
            <w:tcW w:w="1418" w:type="dxa"/>
          </w:tcPr>
          <w:p w:rsidR="00ED032C" w:rsidRDefault="00746E90" w:rsidP="00CB58F1">
            <w:pPr>
              <w:pStyle w:val="ListParagraph"/>
              <w:ind w:left="0"/>
              <w:jc w:val="both"/>
              <w:rPr>
                <w:rFonts w:ascii="Century" w:hAnsi="Century" w:cs="Segoe UI"/>
                <w:sz w:val="24"/>
                <w:szCs w:val="24"/>
              </w:rPr>
            </w:pPr>
            <w:r>
              <w:rPr>
                <w:rFonts w:ascii="Century" w:hAnsi="Century" w:cs="Segoe UI"/>
                <w:sz w:val="24"/>
                <w:szCs w:val="24"/>
              </w:rPr>
              <w:t>17.02.26</w:t>
            </w:r>
          </w:p>
        </w:tc>
        <w:tc>
          <w:tcPr>
            <w:tcW w:w="1701" w:type="dxa"/>
          </w:tcPr>
          <w:p w:rsidR="00ED032C" w:rsidRDefault="00746E90" w:rsidP="00CB58F1">
            <w:pPr>
              <w:pStyle w:val="ListParagraph"/>
              <w:ind w:left="0"/>
              <w:jc w:val="both"/>
              <w:rPr>
                <w:rFonts w:ascii="Century" w:hAnsi="Century" w:cs="Segoe UI"/>
                <w:sz w:val="24"/>
                <w:szCs w:val="24"/>
              </w:rPr>
            </w:pPr>
            <w:r>
              <w:rPr>
                <w:rFonts w:ascii="Century" w:hAnsi="Century" w:cs="Segoe UI"/>
                <w:sz w:val="24"/>
                <w:szCs w:val="24"/>
              </w:rPr>
              <w:t>-</w:t>
            </w:r>
          </w:p>
        </w:tc>
        <w:tc>
          <w:tcPr>
            <w:tcW w:w="226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106479</w:t>
            </w:r>
          </w:p>
        </w:tc>
      </w:tr>
      <w:tr w:rsidR="00ED032C" w:rsidTr="00DA43EC">
        <w:tc>
          <w:tcPr>
            <w:tcW w:w="141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20.01.26</w:t>
            </w:r>
          </w:p>
        </w:tc>
        <w:tc>
          <w:tcPr>
            <w:tcW w:w="1701"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w:t>
            </w:r>
          </w:p>
        </w:tc>
        <w:tc>
          <w:tcPr>
            <w:tcW w:w="226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17200</w:t>
            </w:r>
          </w:p>
        </w:tc>
      </w:tr>
      <w:tr w:rsidR="00ED032C" w:rsidTr="00DA43EC">
        <w:tc>
          <w:tcPr>
            <w:tcW w:w="141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12.12.25</w:t>
            </w:r>
          </w:p>
        </w:tc>
        <w:tc>
          <w:tcPr>
            <w:tcW w:w="1701"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1200</w:t>
            </w:r>
          </w:p>
        </w:tc>
        <w:tc>
          <w:tcPr>
            <w:tcW w:w="226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7200</w:t>
            </w:r>
          </w:p>
        </w:tc>
      </w:tr>
      <w:tr w:rsidR="00ED032C" w:rsidTr="00DA43EC">
        <w:tc>
          <w:tcPr>
            <w:tcW w:w="141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08.12.25</w:t>
            </w:r>
          </w:p>
        </w:tc>
        <w:tc>
          <w:tcPr>
            <w:tcW w:w="1701"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w:t>
            </w:r>
          </w:p>
        </w:tc>
        <w:tc>
          <w:tcPr>
            <w:tcW w:w="2268" w:type="dxa"/>
          </w:tcPr>
          <w:p w:rsidR="00ED032C" w:rsidRDefault="00746E90" w:rsidP="00DA43EC">
            <w:pPr>
              <w:pStyle w:val="ListParagraph"/>
              <w:ind w:left="0"/>
              <w:jc w:val="both"/>
              <w:rPr>
                <w:rFonts w:ascii="Century" w:hAnsi="Century" w:cs="Segoe UI"/>
                <w:sz w:val="24"/>
                <w:szCs w:val="24"/>
              </w:rPr>
            </w:pPr>
            <w:r>
              <w:rPr>
                <w:rFonts w:ascii="Century" w:hAnsi="Century" w:cs="Segoe UI"/>
                <w:sz w:val="24"/>
                <w:szCs w:val="24"/>
              </w:rPr>
              <w:t>32500</w:t>
            </w:r>
          </w:p>
        </w:tc>
      </w:tr>
    </w:tbl>
    <w:p w:rsidR="00ED032C" w:rsidRDefault="00ED032C" w:rsidP="00ED032C">
      <w:pPr>
        <w:pStyle w:val="NoSpacing"/>
        <w:ind w:left="720"/>
        <w:jc w:val="both"/>
        <w:rPr>
          <w:rFonts w:ascii="Century" w:hAnsi="Century" w:cs="Segoe UI"/>
          <w:sz w:val="24"/>
          <w:szCs w:val="24"/>
        </w:rPr>
      </w:pPr>
    </w:p>
    <w:p w:rsidR="00ED032C" w:rsidRPr="002A1E3C" w:rsidRDefault="00ED032C" w:rsidP="00ED032C">
      <w:pPr>
        <w:pStyle w:val="NoSpacing"/>
        <w:ind w:left="720"/>
        <w:jc w:val="both"/>
        <w:rPr>
          <w:rFonts w:ascii="Century" w:hAnsi="Century" w:cs="Segoe UI"/>
          <w:sz w:val="24"/>
          <w:szCs w:val="24"/>
        </w:rPr>
      </w:pPr>
    </w:p>
    <w:p w:rsidR="00ED032C" w:rsidRPr="002A1E3C" w:rsidRDefault="00ED032C" w:rsidP="00ED032C">
      <w:pPr>
        <w:pStyle w:val="ListParagraph"/>
        <w:numPr>
          <w:ilvl w:val="0"/>
          <w:numId w:val="11"/>
        </w:numPr>
        <w:jc w:val="both"/>
        <w:rPr>
          <w:rFonts w:ascii="Century" w:hAnsi="Century"/>
          <w:sz w:val="24"/>
          <w:szCs w:val="24"/>
        </w:rPr>
      </w:pPr>
      <w:r>
        <w:rPr>
          <w:rFonts w:ascii="Century" w:hAnsi="Century" w:cs="Segoe UI"/>
          <w:sz w:val="24"/>
          <w:szCs w:val="24"/>
        </w:rPr>
        <w:t>As on date</w:t>
      </w:r>
      <w:r w:rsidR="00746E90">
        <w:rPr>
          <w:rFonts w:ascii="Century" w:hAnsi="Century" w:cs="Segoe UI"/>
          <w:sz w:val="24"/>
          <w:szCs w:val="24"/>
        </w:rPr>
        <w:t>, POSB-304 , closure: 150 with Net 154</w:t>
      </w:r>
      <w:r w:rsidR="00B15E3E">
        <w:rPr>
          <w:rFonts w:ascii="Century" w:hAnsi="Century" w:cs="Segoe UI"/>
          <w:sz w:val="24"/>
          <w:szCs w:val="24"/>
        </w:rPr>
        <w:t xml:space="preserve"> acco</w:t>
      </w:r>
      <w:r w:rsidR="00B51E27">
        <w:rPr>
          <w:rFonts w:ascii="Century" w:hAnsi="Century" w:cs="Segoe UI"/>
          <w:sz w:val="24"/>
          <w:szCs w:val="24"/>
        </w:rPr>
        <w:t>unts, SSA-18</w:t>
      </w:r>
      <w:r w:rsidR="00B15E3E">
        <w:rPr>
          <w:rFonts w:ascii="Century" w:hAnsi="Century" w:cs="Segoe UI"/>
          <w:sz w:val="24"/>
          <w:szCs w:val="24"/>
        </w:rPr>
        <w:t xml:space="preserve"> accounts and </w:t>
      </w:r>
      <w:r w:rsidR="00EB703F">
        <w:rPr>
          <w:rFonts w:ascii="Century" w:hAnsi="Century" w:cs="Segoe UI"/>
          <w:sz w:val="24"/>
          <w:szCs w:val="24"/>
        </w:rPr>
        <w:t>RPLI policies 38 with initial premium of Rs.68513</w:t>
      </w:r>
      <w:r w:rsidRPr="00EB703F">
        <w:rPr>
          <w:rFonts w:ascii="Century" w:hAnsi="Century" w:cs="Segoe UI"/>
          <w:sz w:val="24"/>
          <w:szCs w:val="24"/>
        </w:rPr>
        <w:t>- and PLI Pol</w:t>
      </w:r>
      <w:r w:rsidR="00EB703F">
        <w:rPr>
          <w:rFonts w:ascii="Century" w:hAnsi="Century" w:cs="Segoe UI"/>
          <w:sz w:val="24"/>
          <w:szCs w:val="24"/>
        </w:rPr>
        <w:t>icy initial premium of Rs.79452</w:t>
      </w:r>
      <w:r w:rsidRPr="00EB703F">
        <w:rPr>
          <w:rFonts w:ascii="Century" w:hAnsi="Century" w:cs="Segoe UI"/>
          <w:sz w:val="24"/>
          <w:szCs w:val="24"/>
        </w:rPr>
        <w:t>/-</w:t>
      </w:r>
      <w:r w:rsidRPr="002A1E3C">
        <w:rPr>
          <w:rFonts w:ascii="Century" w:hAnsi="Century" w:cs="Segoe UI"/>
          <w:sz w:val="24"/>
          <w:szCs w:val="24"/>
        </w:rPr>
        <w:t xml:space="preserve"> collected by this office  for this financial year .   </w:t>
      </w:r>
      <w:r w:rsidRPr="002A1E3C">
        <w:rPr>
          <w:rFonts w:ascii="Century" w:hAnsi="Century" w:cs="Segoe UI"/>
          <w:sz w:val="24"/>
          <w:szCs w:val="24"/>
        </w:rPr>
        <w:lastRenderedPageBreak/>
        <w:t>BPM/ABPM should work hard and achieve the target in</w:t>
      </w:r>
      <w:r>
        <w:rPr>
          <w:rFonts w:ascii="Century" w:hAnsi="Century" w:cs="Segoe UI"/>
          <w:sz w:val="24"/>
          <w:szCs w:val="24"/>
        </w:rPr>
        <w:t xml:space="preserve"> r/o POSB/SSA/ MSSC/ RPLI/PLI</w:t>
      </w:r>
      <w:r w:rsidR="00C1629E">
        <w:rPr>
          <w:rFonts w:ascii="Century" w:hAnsi="Century" w:cs="Segoe UI"/>
          <w:sz w:val="24"/>
          <w:szCs w:val="24"/>
        </w:rPr>
        <w:t xml:space="preserve"> </w:t>
      </w:r>
      <w:r w:rsidRPr="002A1E3C">
        <w:rPr>
          <w:rFonts w:ascii="Century" w:hAnsi="Century" w:cs="Segoe UI"/>
          <w:sz w:val="24"/>
          <w:szCs w:val="24"/>
        </w:rPr>
        <w:t>etc within the financial year.</w:t>
      </w:r>
    </w:p>
    <w:p w:rsidR="00ED032C" w:rsidRPr="002A1E3C" w:rsidRDefault="00ED032C" w:rsidP="00ED032C">
      <w:pPr>
        <w:pStyle w:val="ListParagraph"/>
        <w:numPr>
          <w:ilvl w:val="0"/>
          <w:numId w:val="11"/>
        </w:numPr>
        <w:jc w:val="both"/>
        <w:rPr>
          <w:rFonts w:ascii="Century" w:hAnsi="Century"/>
          <w:sz w:val="24"/>
          <w:szCs w:val="24"/>
        </w:rPr>
      </w:pPr>
      <w:r w:rsidRPr="002A1E3C">
        <w:rPr>
          <w:rFonts w:ascii="Century" w:hAnsi="Century" w:cs="Segoe UI"/>
          <w:sz w:val="24"/>
          <w:szCs w:val="24"/>
        </w:rPr>
        <w:t xml:space="preserve">  Except the omissions noted above, over all the purpose of Visit is </w:t>
      </w:r>
      <w:r w:rsidRPr="002A1E3C">
        <w:rPr>
          <w:rFonts w:ascii="Century" w:hAnsi="Century" w:cs="Segoe UI"/>
          <w:b/>
          <w:sz w:val="24"/>
          <w:szCs w:val="24"/>
        </w:rPr>
        <w:t>Satisfactory.</w:t>
      </w:r>
    </w:p>
    <w:p w:rsidR="004D42EC" w:rsidRDefault="00B153EF" w:rsidP="00ED032C">
      <w:pPr>
        <w:pStyle w:val="ListParagraph"/>
        <w:spacing w:after="0"/>
        <w:rPr>
          <w:rFonts w:ascii="Century" w:hAnsi="Century" w:cs="Segoe UI"/>
          <w:sz w:val="24"/>
          <w:szCs w:val="24"/>
        </w:rPr>
      </w:pPr>
      <w:r>
        <w:rPr>
          <w:rFonts w:ascii="Century" w:hAnsi="Century" w:cs="Segoe UI"/>
          <w:sz w:val="24"/>
          <w:szCs w:val="24"/>
          <w:u w:val="single"/>
        </w:rPr>
        <w:t>NO:VR/2026</w:t>
      </w:r>
      <w:r w:rsidR="00ED032C" w:rsidRPr="002A1E3C">
        <w:rPr>
          <w:rFonts w:ascii="Century" w:hAnsi="Century" w:cs="Segoe UI"/>
          <w:sz w:val="24"/>
          <w:szCs w:val="24"/>
          <w:u w:val="single"/>
        </w:rPr>
        <w:t>/</w:t>
      </w:r>
      <w:r w:rsidR="00746E90">
        <w:rPr>
          <w:rFonts w:ascii="Century" w:hAnsi="Century" w:cs="Segoe UI"/>
          <w:sz w:val="24"/>
          <w:szCs w:val="24"/>
          <w:u w:val="single"/>
        </w:rPr>
        <w:t>Manmagalam</w:t>
      </w:r>
      <w:r w:rsidR="00ED032C">
        <w:rPr>
          <w:rFonts w:ascii="Century" w:hAnsi="Century" w:cs="Segoe UI"/>
          <w:sz w:val="24"/>
          <w:szCs w:val="24"/>
          <w:u w:val="single"/>
        </w:rPr>
        <w:t xml:space="preserve"> BO</w:t>
      </w:r>
      <w:r w:rsidR="00ED032C" w:rsidRPr="002A1E3C">
        <w:rPr>
          <w:rFonts w:ascii="Century" w:hAnsi="Century" w:cs="Segoe UI"/>
          <w:sz w:val="24"/>
          <w:szCs w:val="24"/>
          <w:u w:val="single"/>
        </w:rPr>
        <w:t>/Dlgs date</w:t>
      </w:r>
      <w:r w:rsidR="00A322F7">
        <w:rPr>
          <w:rFonts w:ascii="Century" w:hAnsi="Century" w:cs="Segoe UI"/>
          <w:sz w:val="24"/>
          <w:szCs w:val="24"/>
          <w:u w:val="single"/>
        </w:rPr>
        <w:t>j</w:t>
      </w:r>
      <w:bookmarkStart w:id="0" w:name="_GoBack"/>
      <w:bookmarkEnd w:id="0"/>
      <w:r w:rsidR="00ED032C" w:rsidRPr="002A1E3C">
        <w:rPr>
          <w:rFonts w:ascii="Century" w:hAnsi="Century" w:cs="Segoe UI"/>
          <w:sz w:val="24"/>
          <w:szCs w:val="24"/>
          <w:u w:val="single"/>
        </w:rPr>
        <w:t>d at Karur 639001 the  .</w:t>
      </w:r>
      <w:r w:rsidR="00746E90">
        <w:rPr>
          <w:rFonts w:ascii="Century" w:hAnsi="Century" w:cs="Segoe UI"/>
          <w:sz w:val="24"/>
          <w:szCs w:val="24"/>
          <w:u w:val="single"/>
        </w:rPr>
        <w:t>03</w:t>
      </w:r>
      <w:r w:rsidR="00ED032C" w:rsidRPr="002A1E3C">
        <w:rPr>
          <w:rFonts w:ascii="Century" w:hAnsi="Century" w:cs="Segoe UI"/>
          <w:sz w:val="24"/>
          <w:szCs w:val="24"/>
          <w:u w:val="single"/>
        </w:rPr>
        <w:t>.202</w:t>
      </w:r>
      <w:r w:rsidR="00ED032C">
        <w:rPr>
          <w:rFonts w:ascii="Century" w:hAnsi="Century" w:cs="Segoe UI"/>
          <w:sz w:val="24"/>
          <w:szCs w:val="24"/>
          <w:u w:val="single"/>
        </w:rPr>
        <w:t>6</w:t>
      </w:r>
      <w:r w:rsidR="00ED032C" w:rsidRPr="002A1E3C">
        <w:rPr>
          <w:rFonts w:ascii="Century" w:hAnsi="Century" w:cs="Segoe UI"/>
          <w:sz w:val="24"/>
          <w:szCs w:val="24"/>
          <w:u w:val="single"/>
        </w:rPr>
        <w:br/>
      </w:r>
      <w:r w:rsidR="00ED032C" w:rsidRPr="002A1E3C">
        <w:rPr>
          <w:rFonts w:ascii="Century" w:hAnsi="Century" w:cs="Segoe UI"/>
          <w:sz w:val="24"/>
          <w:szCs w:val="24"/>
        </w:rPr>
        <w:t xml:space="preserve">Copy to:           </w:t>
      </w:r>
      <w:r w:rsidR="00ED032C" w:rsidRPr="002A1E3C">
        <w:rPr>
          <w:rFonts w:ascii="Century" w:hAnsi="Century" w:cs="Segoe UI"/>
          <w:sz w:val="24"/>
          <w:szCs w:val="24"/>
        </w:rPr>
        <w:br/>
        <w:t xml:space="preserve">   1) The SPOs, KarurDivision,Karur- 639001.</w:t>
      </w:r>
      <w:r w:rsidR="00ED032C" w:rsidRPr="002A1E3C">
        <w:rPr>
          <w:rFonts w:ascii="Century" w:hAnsi="Century" w:cs="Segoe UI"/>
          <w:sz w:val="24"/>
          <w:szCs w:val="24"/>
        </w:rPr>
        <w:br/>
      </w:r>
      <w:r w:rsidR="006B4637">
        <w:rPr>
          <w:rFonts w:ascii="Century" w:hAnsi="Century" w:cs="Segoe UI"/>
          <w:sz w:val="24"/>
          <w:szCs w:val="24"/>
        </w:rPr>
        <w:t xml:space="preserve">   </w:t>
      </w:r>
      <w:r w:rsidR="00ED032C" w:rsidRPr="002A1E3C">
        <w:rPr>
          <w:rFonts w:ascii="Century" w:hAnsi="Century" w:cs="Segoe UI"/>
          <w:sz w:val="24"/>
          <w:szCs w:val="24"/>
        </w:rPr>
        <w:t>2)BPM,</w:t>
      </w:r>
      <w:r w:rsidR="00746E90" w:rsidRPr="00746E90">
        <w:rPr>
          <w:rFonts w:ascii="Century" w:hAnsi="Century" w:cs="Segoe UI"/>
          <w:sz w:val="24"/>
          <w:szCs w:val="24"/>
        </w:rPr>
        <w:t>Manmangalam</w:t>
      </w:r>
      <w:r w:rsidR="0059534A">
        <w:rPr>
          <w:rFonts w:ascii="Century" w:hAnsi="Century" w:cs="Segoe UI"/>
          <w:sz w:val="24"/>
          <w:szCs w:val="24"/>
        </w:rPr>
        <w:t xml:space="preserve">BO, </w:t>
      </w:r>
      <w:r w:rsidR="00746E90">
        <w:rPr>
          <w:rFonts w:ascii="Century" w:hAnsi="Century" w:cs="Segoe UI"/>
          <w:sz w:val="24"/>
          <w:szCs w:val="24"/>
        </w:rPr>
        <w:t>Vengamedu</w:t>
      </w:r>
      <w:r w:rsidR="00ED032C">
        <w:rPr>
          <w:rFonts w:ascii="Century" w:hAnsi="Century" w:cs="Segoe UI"/>
          <w:sz w:val="24"/>
          <w:szCs w:val="24"/>
        </w:rPr>
        <w:t xml:space="preserve"> SO</w:t>
      </w:r>
      <w:r w:rsidR="00ED032C" w:rsidRPr="002A1E3C">
        <w:rPr>
          <w:rFonts w:ascii="Century" w:hAnsi="Century" w:cs="Segoe UI"/>
          <w:sz w:val="24"/>
          <w:szCs w:val="24"/>
        </w:rPr>
        <w:t>-</w:t>
      </w:r>
      <w:r w:rsidR="00ED032C">
        <w:rPr>
          <w:rFonts w:ascii="Century" w:hAnsi="Century" w:cs="Segoe UI"/>
          <w:sz w:val="24"/>
          <w:szCs w:val="24"/>
        </w:rPr>
        <w:t>639</w:t>
      </w:r>
      <w:r w:rsidR="00746E90">
        <w:rPr>
          <w:rFonts w:ascii="Century" w:hAnsi="Century" w:cs="Segoe UI"/>
          <w:sz w:val="24"/>
          <w:szCs w:val="24"/>
        </w:rPr>
        <w:t>006</w:t>
      </w:r>
      <w:r w:rsidR="004D42EC" w:rsidRPr="002A1E3C">
        <w:rPr>
          <w:rFonts w:ascii="Century" w:hAnsi="Century" w:cs="Segoe UI"/>
          <w:sz w:val="24"/>
          <w:szCs w:val="24"/>
        </w:rPr>
        <w:t>for compliance within a week.</w:t>
      </w:r>
      <w:r w:rsidR="004D42EC" w:rsidRPr="002A1E3C">
        <w:rPr>
          <w:rFonts w:ascii="Century" w:hAnsi="Century" w:cs="Segoe UI"/>
          <w:sz w:val="24"/>
          <w:szCs w:val="24"/>
        </w:rPr>
        <w:br/>
      </w:r>
      <w:r w:rsidR="00ED032C" w:rsidRPr="002A1E3C">
        <w:rPr>
          <w:rFonts w:ascii="Century" w:hAnsi="Century" w:cs="Segoe UI"/>
          <w:sz w:val="24"/>
          <w:szCs w:val="24"/>
        </w:rPr>
        <w:t xml:space="preserve">   3) SPM ,</w:t>
      </w:r>
      <w:r w:rsidR="00746E90">
        <w:rPr>
          <w:rFonts w:ascii="Century" w:hAnsi="Century" w:cs="Segoe UI"/>
          <w:sz w:val="24"/>
          <w:szCs w:val="24"/>
        </w:rPr>
        <w:t>Vengamedu</w:t>
      </w:r>
      <w:r w:rsidR="00ED032C" w:rsidRPr="002A1E3C">
        <w:rPr>
          <w:rFonts w:ascii="Century" w:hAnsi="Century" w:cs="Segoe UI"/>
          <w:sz w:val="24"/>
          <w:szCs w:val="24"/>
        </w:rPr>
        <w:t xml:space="preserve">SO </w:t>
      </w:r>
      <w:r w:rsidR="00746E90">
        <w:rPr>
          <w:rFonts w:ascii="Century" w:hAnsi="Century" w:cs="Segoe UI"/>
          <w:sz w:val="24"/>
          <w:szCs w:val="24"/>
        </w:rPr>
        <w:t>639006</w:t>
      </w:r>
    </w:p>
    <w:p w:rsidR="00ED032C" w:rsidRPr="002A1E3C" w:rsidRDefault="00ED032C" w:rsidP="00ED032C">
      <w:pPr>
        <w:pStyle w:val="ListParagraph"/>
        <w:spacing w:after="0"/>
        <w:rPr>
          <w:rFonts w:ascii="Century" w:hAnsi="Century" w:cs="Segoe UI"/>
          <w:sz w:val="24"/>
          <w:szCs w:val="24"/>
        </w:rPr>
      </w:pPr>
      <w:r w:rsidRPr="002A1E3C">
        <w:rPr>
          <w:rFonts w:ascii="Century" w:hAnsi="Century" w:cs="Segoe UI"/>
          <w:sz w:val="24"/>
          <w:szCs w:val="24"/>
        </w:rPr>
        <w:t xml:space="preserve">   4) File</w:t>
      </w:r>
    </w:p>
    <w:p w:rsidR="00ED032C" w:rsidRPr="0059534A" w:rsidRDefault="006B4637" w:rsidP="0059534A">
      <w:pPr>
        <w:spacing w:after="0" w:line="240" w:lineRule="auto"/>
        <w:jc w:val="both"/>
        <w:rPr>
          <w:rFonts w:ascii="Century" w:hAnsi="Century" w:cs="Segoe UI"/>
          <w:sz w:val="24"/>
          <w:szCs w:val="24"/>
        </w:rPr>
      </w:pPr>
      <w:r>
        <w:rPr>
          <w:rFonts w:ascii="Century" w:hAnsi="Century" w:cs="Segoe UI"/>
          <w:sz w:val="24"/>
          <w:szCs w:val="24"/>
        </w:rPr>
        <w:t xml:space="preserve">                                                                                          </w:t>
      </w:r>
      <w:r w:rsidR="00ED032C" w:rsidRPr="0059534A">
        <w:rPr>
          <w:rFonts w:ascii="Century" w:hAnsi="Century" w:cs="Segoe UI"/>
          <w:sz w:val="24"/>
          <w:szCs w:val="24"/>
        </w:rPr>
        <w:t>//Manoj  S //</w:t>
      </w:r>
    </w:p>
    <w:p w:rsidR="00ED032C" w:rsidRPr="002A1E3C" w:rsidRDefault="00ED032C" w:rsidP="00ED032C">
      <w:pPr>
        <w:pStyle w:val="ListParagraph"/>
        <w:spacing w:after="0" w:line="240" w:lineRule="auto"/>
        <w:jc w:val="both"/>
        <w:rPr>
          <w:rFonts w:ascii="Century" w:hAnsi="Century" w:cs="Segoe UI"/>
          <w:sz w:val="24"/>
          <w:szCs w:val="24"/>
        </w:rPr>
      </w:pPr>
      <w:r w:rsidRPr="002A1E3C">
        <w:rPr>
          <w:rFonts w:ascii="Century" w:hAnsi="Century" w:cs="Segoe UI"/>
          <w:sz w:val="24"/>
          <w:szCs w:val="24"/>
        </w:rPr>
        <w:t xml:space="preserve">                                                         IP (CS) [addl charge of ASP,KarurSdn]</w:t>
      </w:r>
    </w:p>
    <w:p w:rsidR="00ED032C" w:rsidRPr="002A1E3C" w:rsidRDefault="00ED032C" w:rsidP="00ED032C">
      <w:pPr>
        <w:pStyle w:val="ListParagraph"/>
        <w:spacing w:after="0" w:line="240" w:lineRule="auto"/>
        <w:jc w:val="both"/>
        <w:rPr>
          <w:rFonts w:ascii="Century" w:eastAsia="Arial Unicode MS" w:hAnsi="Century" w:cs="Calibri"/>
          <w:b/>
          <w:sz w:val="24"/>
          <w:szCs w:val="24"/>
        </w:rPr>
      </w:pPr>
      <w:r w:rsidRPr="002A1E3C">
        <w:rPr>
          <w:rFonts w:ascii="Century" w:hAnsi="Century" w:cs="Segoe UI"/>
          <w:sz w:val="24"/>
          <w:szCs w:val="24"/>
        </w:rPr>
        <w:t xml:space="preserve">                                                     O/o SPOs, KarurDivision,Karur – 639001.</w:t>
      </w:r>
    </w:p>
    <w:p w:rsidR="00ED032C" w:rsidRDefault="00ED032C" w:rsidP="00ED032C"/>
    <w:sectPr w:rsidR="00ED032C" w:rsidSect="00DA43EC">
      <w:pgSz w:w="11906" w:h="16838"/>
      <w:pgMar w:top="851" w:right="1440" w:bottom="113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D032C"/>
    <w:rsid w:val="00001E01"/>
    <w:rsid w:val="00026AF0"/>
    <w:rsid w:val="00047B11"/>
    <w:rsid w:val="00122375"/>
    <w:rsid w:val="00191D83"/>
    <w:rsid w:val="001948DD"/>
    <w:rsid w:val="001B3B2D"/>
    <w:rsid w:val="001D6EC6"/>
    <w:rsid w:val="001F705A"/>
    <w:rsid w:val="002049D1"/>
    <w:rsid w:val="002406DF"/>
    <w:rsid w:val="002E1037"/>
    <w:rsid w:val="002E4CA6"/>
    <w:rsid w:val="002F1BCA"/>
    <w:rsid w:val="0031115B"/>
    <w:rsid w:val="0032035A"/>
    <w:rsid w:val="0038230F"/>
    <w:rsid w:val="00393B17"/>
    <w:rsid w:val="003B1985"/>
    <w:rsid w:val="003B4533"/>
    <w:rsid w:val="00403F71"/>
    <w:rsid w:val="00417306"/>
    <w:rsid w:val="004375AF"/>
    <w:rsid w:val="004421AD"/>
    <w:rsid w:val="004514A9"/>
    <w:rsid w:val="00490505"/>
    <w:rsid w:val="004D24EC"/>
    <w:rsid w:val="004D42EC"/>
    <w:rsid w:val="00506214"/>
    <w:rsid w:val="0059534A"/>
    <w:rsid w:val="005C456E"/>
    <w:rsid w:val="005E4E30"/>
    <w:rsid w:val="00627C71"/>
    <w:rsid w:val="006B4637"/>
    <w:rsid w:val="006C51CB"/>
    <w:rsid w:val="006C761F"/>
    <w:rsid w:val="006D380C"/>
    <w:rsid w:val="00724D80"/>
    <w:rsid w:val="00746E90"/>
    <w:rsid w:val="00747435"/>
    <w:rsid w:val="0075409A"/>
    <w:rsid w:val="00775786"/>
    <w:rsid w:val="007D05B4"/>
    <w:rsid w:val="007D32B2"/>
    <w:rsid w:val="0085391B"/>
    <w:rsid w:val="008E3195"/>
    <w:rsid w:val="008F6865"/>
    <w:rsid w:val="00927AB8"/>
    <w:rsid w:val="009839A3"/>
    <w:rsid w:val="009850A5"/>
    <w:rsid w:val="00994AA9"/>
    <w:rsid w:val="0099752A"/>
    <w:rsid w:val="009A388B"/>
    <w:rsid w:val="009C2F16"/>
    <w:rsid w:val="009E5F73"/>
    <w:rsid w:val="009F7AFF"/>
    <w:rsid w:val="00A322F7"/>
    <w:rsid w:val="00A32FA3"/>
    <w:rsid w:val="00A41D9E"/>
    <w:rsid w:val="00AA2AC2"/>
    <w:rsid w:val="00AD0600"/>
    <w:rsid w:val="00AD0746"/>
    <w:rsid w:val="00AE6EB7"/>
    <w:rsid w:val="00B0636B"/>
    <w:rsid w:val="00B11DCA"/>
    <w:rsid w:val="00B153EF"/>
    <w:rsid w:val="00B15E3E"/>
    <w:rsid w:val="00B51E27"/>
    <w:rsid w:val="00B52C0E"/>
    <w:rsid w:val="00B63577"/>
    <w:rsid w:val="00B704E0"/>
    <w:rsid w:val="00B85425"/>
    <w:rsid w:val="00BA35D2"/>
    <w:rsid w:val="00BC2F4F"/>
    <w:rsid w:val="00BD2C7D"/>
    <w:rsid w:val="00BE79FA"/>
    <w:rsid w:val="00C1629E"/>
    <w:rsid w:val="00C27749"/>
    <w:rsid w:val="00C27EA7"/>
    <w:rsid w:val="00C32DE2"/>
    <w:rsid w:val="00CB58F1"/>
    <w:rsid w:val="00CC3142"/>
    <w:rsid w:val="00CE28F8"/>
    <w:rsid w:val="00D13231"/>
    <w:rsid w:val="00D200D4"/>
    <w:rsid w:val="00D25282"/>
    <w:rsid w:val="00D41A92"/>
    <w:rsid w:val="00D6187B"/>
    <w:rsid w:val="00D64818"/>
    <w:rsid w:val="00D76874"/>
    <w:rsid w:val="00DA43EC"/>
    <w:rsid w:val="00DB11CA"/>
    <w:rsid w:val="00DF6042"/>
    <w:rsid w:val="00E25890"/>
    <w:rsid w:val="00E3309C"/>
    <w:rsid w:val="00E862E2"/>
    <w:rsid w:val="00E97DED"/>
    <w:rsid w:val="00EB703F"/>
    <w:rsid w:val="00ED032C"/>
    <w:rsid w:val="00F16694"/>
    <w:rsid w:val="00F738F4"/>
    <w:rsid w:val="00F743F5"/>
    <w:rsid w:val="00F94F94"/>
    <w:rsid w:val="00FF1FF7"/>
    <w:rsid w:val="00FF66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32C"/>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032C"/>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ED032C"/>
    <w:pPr>
      <w:ind w:left="720"/>
    </w:pPr>
    <w:rPr>
      <w:rFonts w:ascii="Calibri" w:eastAsia="Calibri" w:hAnsi="Calibri" w:cs="Times New Roman"/>
    </w:rPr>
  </w:style>
  <w:style w:type="table" w:styleId="TableGrid">
    <w:name w:val="Table Grid"/>
    <w:basedOn w:val="TableNormal"/>
    <w:uiPriority w:val="39"/>
    <w:rsid w:val="00ED032C"/>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32C"/>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032C"/>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ED032C"/>
    <w:pPr>
      <w:ind w:left="720"/>
    </w:pPr>
    <w:rPr>
      <w:rFonts w:ascii="Calibri" w:eastAsia="Calibri" w:hAnsi="Calibri" w:cs="Times New Roman"/>
    </w:rPr>
  </w:style>
  <w:style w:type="table" w:styleId="TableGrid">
    <w:name w:val="Table Grid"/>
    <w:basedOn w:val="TableNormal"/>
    <w:uiPriority w:val="39"/>
    <w:rsid w:val="00ED032C"/>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9574770">
      <w:bodyDiv w:val="1"/>
      <w:marLeft w:val="0"/>
      <w:marRight w:val="0"/>
      <w:marTop w:val="0"/>
      <w:marBottom w:val="0"/>
      <w:divBdr>
        <w:top w:val="none" w:sz="0" w:space="0" w:color="auto"/>
        <w:left w:val="none" w:sz="0" w:space="0" w:color="auto"/>
        <w:bottom w:val="none" w:sz="0" w:space="0" w:color="auto"/>
        <w:right w:val="none" w:sz="0" w:space="0" w:color="auto"/>
      </w:divBdr>
    </w:div>
    <w:div w:id="39673560">
      <w:bodyDiv w:val="1"/>
      <w:marLeft w:val="0"/>
      <w:marRight w:val="0"/>
      <w:marTop w:val="0"/>
      <w:marBottom w:val="0"/>
      <w:divBdr>
        <w:top w:val="none" w:sz="0" w:space="0" w:color="auto"/>
        <w:left w:val="none" w:sz="0" w:space="0" w:color="auto"/>
        <w:bottom w:val="none" w:sz="0" w:space="0" w:color="auto"/>
        <w:right w:val="none" w:sz="0" w:space="0" w:color="auto"/>
      </w:divBdr>
    </w:div>
    <w:div w:id="98107780">
      <w:bodyDiv w:val="1"/>
      <w:marLeft w:val="0"/>
      <w:marRight w:val="0"/>
      <w:marTop w:val="0"/>
      <w:marBottom w:val="0"/>
      <w:divBdr>
        <w:top w:val="none" w:sz="0" w:space="0" w:color="auto"/>
        <w:left w:val="none" w:sz="0" w:space="0" w:color="auto"/>
        <w:bottom w:val="none" w:sz="0" w:space="0" w:color="auto"/>
        <w:right w:val="none" w:sz="0" w:space="0" w:color="auto"/>
      </w:divBdr>
    </w:div>
    <w:div w:id="100881649">
      <w:bodyDiv w:val="1"/>
      <w:marLeft w:val="0"/>
      <w:marRight w:val="0"/>
      <w:marTop w:val="0"/>
      <w:marBottom w:val="0"/>
      <w:divBdr>
        <w:top w:val="none" w:sz="0" w:space="0" w:color="auto"/>
        <w:left w:val="none" w:sz="0" w:space="0" w:color="auto"/>
        <w:bottom w:val="none" w:sz="0" w:space="0" w:color="auto"/>
        <w:right w:val="none" w:sz="0" w:space="0" w:color="auto"/>
      </w:divBdr>
    </w:div>
    <w:div w:id="113066305">
      <w:bodyDiv w:val="1"/>
      <w:marLeft w:val="0"/>
      <w:marRight w:val="0"/>
      <w:marTop w:val="0"/>
      <w:marBottom w:val="0"/>
      <w:divBdr>
        <w:top w:val="none" w:sz="0" w:space="0" w:color="auto"/>
        <w:left w:val="none" w:sz="0" w:space="0" w:color="auto"/>
        <w:bottom w:val="none" w:sz="0" w:space="0" w:color="auto"/>
        <w:right w:val="none" w:sz="0" w:space="0" w:color="auto"/>
      </w:divBdr>
    </w:div>
    <w:div w:id="139931099">
      <w:bodyDiv w:val="1"/>
      <w:marLeft w:val="0"/>
      <w:marRight w:val="0"/>
      <w:marTop w:val="0"/>
      <w:marBottom w:val="0"/>
      <w:divBdr>
        <w:top w:val="none" w:sz="0" w:space="0" w:color="auto"/>
        <w:left w:val="none" w:sz="0" w:space="0" w:color="auto"/>
        <w:bottom w:val="none" w:sz="0" w:space="0" w:color="auto"/>
        <w:right w:val="none" w:sz="0" w:space="0" w:color="auto"/>
      </w:divBdr>
    </w:div>
    <w:div w:id="140736170">
      <w:bodyDiv w:val="1"/>
      <w:marLeft w:val="0"/>
      <w:marRight w:val="0"/>
      <w:marTop w:val="0"/>
      <w:marBottom w:val="0"/>
      <w:divBdr>
        <w:top w:val="none" w:sz="0" w:space="0" w:color="auto"/>
        <w:left w:val="none" w:sz="0" w:space="0" w:color="auto"/>
        <w:bottom w:val="none" w:sz="0" w:space="0" w:color="auto"/>
        <w:right w:val="none" w:sz="0" w:space="0" w:color="auto"/>
      </w:divBdr>
    </w:div>
    <w:div w:id="226304289">
      <w:bodyDiv w:val="1"/>
      <w:marLeft w:val="0"/>
      <w:marRight w:val="0"/>
      <w:marTop w:val="0"/>
      <w:marBottom w:val="0"/>
      <w:divBdr>
        <w:top w:val="none" w:sz="0" w:space="0" w:color="auto"/>
        <w:left w:val="none" w:sz="0" w:space="0" w:color="auto"/>
        <w:bottom w:val="none" w:sz="0" w:space="0" w:color="auto"/>
        <w:right w:val="none" w:sz="0" w:space="0" w:color="auto"/>
      </w:divBdr>
    </w:div>
    <w:div w:id="289870109">
      <w:bodyDiv w:val="1"/>
      <w:marLeft w:val="0"/>
      <w:marRight w:val="0"/>
      <w:marTop w:val="0"/>
      <w:marBottom w:val="0"/>
      <w:divBdr>
        <w:top w:val="none" w:sz="0" w:space="0" w:color="auto"/>
        <w:left w:val="none" w:sz="0" w:space="0" w:color="auto"/>
        <w:bottom w:val="none" w:sz="0" w:space="0" w:color="auto"/>
        <w:right w:val="none" w:sz="0" w:space="0" w:color="auto"/>
      </w:divBdr>
    </w:div>
    <w:div w:id="297415891">
      <w:bodyDiv w:val="1"/>
      <w:marLeft w:val="0"/>
      <w:marRight w:val="0"/>
      <w:marTop w:val="0"/>
      <w:marBottom w:val="0"/>
      <w:divBdr>
        <w:top w:val="none" w:sz="0" w:space="0" w:color="auto"/>
        <w:left w:val="none" w:sz="0" w:space="0" w:color="auto"/>
        <w:bottom w:val="none" w:sz="0" w:space="0" w:color="auto"/>
        <w:right w:val="none" w:sz="0" w:space="0" w:color="auto"/>
      </w:divBdr>
    </w:div>
    <w:div w:id="342362937">
      <w:bodyDiv w:val="1"/>
      <w:marLeft w:val="0"/>
      <w:marRight w:val="0"/>
      <w:marTop w:val="0"/>
      <w:marBottom w:val="0"/>
      <w:divBdr>
        <w:top w:val="none" w:sz="0" w:space="0" w:color="auto"/>
        <w:left w:val="none" w:sz="0" w:space="0" w:color="auto"/>
        <w:bottom w:val="none" w:sz="0" w:space="0" w:color="auto"/>
        <w:right w:val="none" w:sz="0" w:space="0" w:color="auto"/>
      </w:divBdr>
    </w:div>
    <w:div w:id="395327075">
      <w:bodyDiv w:val="1"/>
      <w:marLeft w:val="0"/>
      <w:marRight w:val="0"/>
      <w:marTop w:val="0"/>
      <w:marBottom w:val="0"/>
      <w:divBdr>
        <w:top w:val="none" w:sz="0" w:space="0" w:color="auto"/>
        <w:left w:val="none" w:sz="0" w:space="0" w:color="auto"/>
        <w:bottom w:val="none" w:sz="0" w:space="0" w:color="auto"/>
        <w:right w:val="none" w:sz="0" w:space="0" w:color="auto"/>
      </w:divBdr>
    </w:div>
    <w:div w:id="488520288">
      <w:bodyDiv w:val="1"/>
      <w:marLeft w:val="0"/>
      <w:marRight w:val="0"/>
      <w:marTop w:val="0"/>
      <w:marBottom w:val="0"/>
      <w:divBdr>
        <w:top w:val="none" w:sz="0" w:space="0" w:color="auto"/>
        <w:left w:val="none" w:sz="0" w:space="0" w:color="auto"/>
        <w:bottom w:val="none" w:sz="0" w:space="0" w:color="auto"/>
        <w:right w:val="none" w:sz="0" w:space="0" w:color="auto"/>
      </w:divBdr>
    </w:div>
    <w:div w:id="614562709">
      <w:bodyDiv w:val="1"/>
      <w:marLeft w:val="0"/>
      <w:marRight w:val="0"/>
      <w:marTop w:val="0"/>
      <w:marBottom w:val="0"/>
      <w:divBdr>
        <w:top w:val="none" w:sz="0" w:space="0" w:color="auto"/>
        <w:left w:val="none" w:sz="0" w:space="0" w:color="auto"/>
        <w:bottom w:val="none" w:sz="0" w:space="0" w:color="auto"/>
        <w:right w:val="none" w:sz="0" w:space="0" w:color="auto"/>
      </w:divBdr>
    </w:div>
    <w:div w:id="634137978">
      <w:bodyDiv w:val="1"/>
      <w:marLeft w:val="0"/>
      <w:marRight w:val="0"/>
      <w:marTop w:val="0"/>
      <w:marBottom w:val="0"/>
      <w:divBdr>
        <w:top w:val="none" w:sz="0" w:space="0" w:color="auto"/>
        <w:left w:val="none" w:sz="0" w:space="0" w:color="auto"/>
        <w:bottom w:val="none" w:sz="0" w:space="0" w:color="auto"/>
        <w:right w:val="none" w:sz="0" w:space="0" w:color="auto"/>
      </w:divBdr>
    </w:div>
    <w:div w:id="658341308">
      <w:bodyDiv w:val="1"/>
      <w:marLeft w:val="0"/>
      <w:marRight w:val="0"/>
      <w:marTop w:val="0"/>
      <w:marBottom w:val="0"/>
      <w:divBdr>
        <w:top w:val="none" w:sz="0" w:space="0" w:color="auto"/>
        <w:left w:val="none" w:sz="0" w:space="0" w:color="auto"/>
        <w:bottom w:val="none" w:sz="0" w:space="0" w:color="auto"/>
        <w:right w:val="none" w:sz="0" w:space="0" w:color="auto"/>
      </w:divBdr>
    </w:div>
    <w:div w:id="685981140">
      <w:bodyDiv w:val="1"/>
      <w:marLeft w:val="0"/>
      <w:marRight w:val="0"/>
      <w:marTop w:val="0"/>
      <w:marBottom w:val="0"/>
      <w:divBdr>
        <w:top w:val="none" w:sz="0" w:space="0" w:color="auto"/>
        <w:left w:val="none" w:sz="0" w:space="0" w:color="auto"/>
        <w:bottom w:val="none" w:sz="0" w:space="0" w:color="auto"/>
        <w:right w:val="none" w:sz="0" w:space="0" w:color="auto"/>
      </w:divBdr>
    </w:div>
    <w:div w:id="709260282">
      <w:bodyDiv w:val="1"/>
      <w:marLeft w:val="0"/>
      <w:marRight w:val="0"/>
      <w:marTop w:val="0"/>
      <w:marBottom w:val="0"/>
      <w:divBdr>
        <w:top w:val="none" w:sz="0" w:space="0" w:color="auto"/>
        <w:left w:val="none" w:sz="0" w:space="0" w:color="auto"/>
        <w:bottom w:val="none" w:sz="0" w:space="0" w:color="auto"/>
        <w:right w:val="none" w:sz="0" w:space="0" w:color="auto"/>
      </w:divBdr>
    </w:div>
    <w:div w:id="716468918">
      <w:bodyDiv w:val="1"/>
      <w:marLeft w:val="0"/>
      <w:marRight w:val="0"/>
      <w:marTop w:val="0"/>
      <w:marBottom w:val="0"/>
      <w:divBdr>
        <w:top w:val="none" w:sz="0" w:space="0" w:color="auto"/>
        <w:left w:val="none" w:sz="0" w:space="0" w:color="auto"/>
        <w:bottom w:val="none" w:sz="0" w:space="0" w:color="auto"/>
        <w:right w:val="none" w:sz="0" w:space="0" w:color="auto"/>
      </w:divBdr>
    </w:div>
    <w:div w:id="754934670">
      <w:bodyDiv w:val="1"/>
      <w:marLeft w:val="0"/>
      <w:marRight w:val="0"/>
      <w:marTop w:val="0"/>
      <w:marBottom w:val="0"/>
      <w:divBdr>
        <w:top w:val="none" w:sz="0" w:space="0" w:color="auto"/>
        <w:left w:val="none" w:sz="0" w:space="0" w:color="auto"/>
        <w:bottom w:val="none" w:sz="0" w:space="0" w:color="auto"/>
        <w:right w:val="none" w:sz="0" w:space="0" w:color="auto"/>
      </w:divBdr>
    </w:div>
    <w:div w:id="768816814">
      <w:bodyDiv w:val="1"/>
      <w:marLeft w:val="0"/>
      <w:marRight w:val="0"/>
      <w:marTop w:val="0"/>
      <w:marBottom w:val="0"/>
      <w:divBdr>
        <w:top w:val="none" w:sz="0" w:space="0" w:color="auto"/>
        <w:left w:val="none" w:sz="0" w:space="0" w:color="auto"/>
        <w:bottom w:val="none" w:sz="0" w:space="0" w:color="auto"/>
        <w:right w:val="none" w:sz="0" w:space="0" w:color="auto"/>
      </w:divBdr>
    </w:div>
    <w:div w:id="789207596">
      <w:bodyDiv w:val="1"/>
      <w:marLeft w:val="0"/>
      <w:marRight w:val="0"/>
      <w:marTop w:val="0"/>
      <w:marBottom w:val="0"/>
      <w:divBdr>
        <w:top w:val="none" w:sz="0" w:space="0" w:color="auto"/>
        <w:left w:val="none" w:sz="0" w:space="0" w:color="auto"/>
        <w:bottom w:val="none" w:sz="0" w:space="0" w:color="auto"/>
        <w:right w:val="none" w:sz="0" w:space="0" w:color="auto"/>
      </w:divBdr>
    </w:div>
    <w:div w:id="800269877">
      <w:bodyDiv w:val="1"/>
      <w:marLeft w:val="0"/>
      <w:marRight w:val="0"/>
      <w:marTop w:val="0"/>
      <w:marBottom w:val="0"/>
      <w:divBdr>
        <w:top w:val="none" w:sz="0" w:space="0" w:color="auto"/>
        <w:left w:val="none" w:sz="0" w:space="0" w:color="auto"/>
        <w:bottom w:val="none" w:sz="0" w:space="0" w:color="auto"/>
        <w:right w:val="none" w:sz="0" w:space="0" w:color="auto"/>
      </w:divBdr>
    </w:div>
    <w:div w:id="807011176">
      <w:bodyDiv w:val="1"/>
      <w:marLeft w:val="0"/>
      <w:marRight w:val="0"/>
      <w:marTop w:val="0"/>
      <w:marBottom w:val="0"/>
      <w:divBdr>
        <w:top w:val="none" w:sz="0" w:space="0" w:color="auto"/>
        <w:left w:val="none" w:sz="0" w:space="0" w:color="auto"/>
        <w:bottom w:val="none" w:sz="0" w:space="0" w:color="auto"/>
        <w:right w:val="none" w:sz="0" w:space="0" w:color="auto"/>
      </w:divBdr>
    </w:div>
    <w:div w:id="824050975">
      <w:bodyDiv w:val="1"/>
      <w:marLeft w:val="0"/>
      <w:marRight w:val="0"/>
      <w:marTop w:val="0"/>
      <w:marBottom w:val="0"/>
      <w:divBdr>
        <w:top w:val="none" w:sz="0" w:space="0" w:color="auto"/>
        <w:left w:val="none" w:sz="0" w:space="0" w:color="auto"/>
        <w:bottom w:val="none" w:sz="0" w:space="0" w:color="auto"/>
        <w:right w:val="none" w:sz="0" w:space="0" w:color="auto"/>
      </w:divBdr>
    </w:div>
    <w:div w:id="845291833">
      <w:bodyDiv w:val="1"/>
      <w:marLeft w:val="0"/>
      <w:marRight w:val="0"/>
      <w:marTop w:val="0"/>
      <w:marBottom w:val="0"/>
      <w:divBdr>
        <w:top w:val="none" w:sz="0" w:space="0" w:color="auto"/>
        <w:left w:val="none" w:sz="0" w:space="0" w:color="auto"/>
        <w:bottom w:val="none" w:sz="0" w:space="0" w:color="auto"/>
        <w:right w:val="none" w:sz="0" w:space="0" w:color="auto"/>
      </w:divBdr>
    </w:div>
    <w:div w:id="887062101">
      <w:bodyDiv w:val="1"/>
      <w:marLeft w:val="0"/>
      <w:marRight w:val="0"/>
      <w:marTop w:val="0"/>
      <w:marBottom w:val="0"/>
      <w:divBdr>
        <w:top w:val="none" w:sz="0" w:space="0" w:color="auto"/>
        <w:left w:val="none" w:sz="0" w:space="0" w:color="auto"/>
        <w:bottom w:val="none" w:sz="0" w:space="0" w:color="auto"/>
        <w:right w:val="none" w:sz="0" w:space="0" w:color="auto"/>
      </w:divBdr>
    </w:div>
    <w:div w:id="923683689">
      <w:bodyDiv w:val="1"/>
      <w:marLeft w:val="0"/>
      <w:marRight w:val="0"/>
      <w:marTop w:val="0"/>
      <w:marBottom w:val="0"/>
      <w:divBdr>
        <w:top w:val="none" w:sz="0" w:space="0" w:color="auto"/>
        <w:left w:val="none" w:sz="0" w:space="0" w:color="auto"/>
        <w:bottom w:val="none" w:sz="0" w:space="0" w:color="auto"/>
        <w:right w:val="none" w:sz="0" w:space="0" w:color="auto"/>
      </w:divBdr>
    </w:div>
    <w:div w:id="968165240">
      <w:bodyDiv w:val="1"/>
      <w:marLeft w:val="0"/>
      <w:marRight w:val="0"/>
      <w:marTop w:val="0"/>
      <w:marBottom w:val="0"/>
      <w:divBdr>
        <w:top w:val="none" w:sz="0" w:space="0" w:color="auto"/>
        <w:left w:val="none" w:sz="0" w:space="0" w:color="auto"/>
        <w:bottom w:val="none" w:sz="0" w:space="0" w:color="auto"/>
        <w:right w:val="none" w:sz="0" w:space="0" w:color="auto"/>
      </w:divBdr>
    </w:div>
    <w:div w:id="980882427">
      <w:bodyDiv w:val="1"/>
      <w:marLeft w:val="0"/>
      <w:marRight w:val="0"/>
      <w:marTop w:val="0"/>
      <w:marBottom w:val="0"/>
      <w:divBdr>
        <w:top w:val="none" w:sz="0" w:space="0" w:color="auto"/>
        <w:left w:val="none" w:sz="0" w:space="0" w:color="auto"/>
        <w:bottom w:val="none" w:sz="0" w:space="0" w:color="auto"/>
        <w:right w:val="none" w:sz="0" w:space="0" w:color="auto"/>
      </w:divBdr>
    </w:div>
    <w:div w:id="1063216307">
      <w:bodyDiv w:val="1"/>
      <w:marLeft w:val="0"/>
      <w:marRight w:val="0"/>
      <w:marTop w:val="0"/>
      <w:marBottom w:val="0"/>
      <w:divBdr>
        <w:top w:val="none" w:sz="0" w:space="0" w:color="auto"/>
        <w:left w:val="none" w:sz="0" w:space="0" w:color="auto"/>
        <w:bottom w:val="none" w:sz="0" w:space="0" w:color="auto"/>
        <w:right w:val="none" w:sz="0" w:space="0" w:color="auto"/>
      </w:divBdr>
    </w:div>
    <w:div w:id="1168061643">
      <w:bodyDiv w:val="1"/>
      <w:marLeft w:val="0"/>
      <w:marRight w:val="0"/>
      <w:marTop w:val="0"/>
      <w:marBottom w:val="0"/>
      <w:divBdr>
        <w:top w:val="none" w:sz="0" w:space="0" w:color="auto"/>
        <w:left w:val="none" w:sz="0" w:space="0" w:color="auto"/>
        <w:bottom w:val="none" w:sz="0" w:space="0" w:color="auto"/>
        <w:right w:val="none" w:sz="0" w:space="0" w:color="auto"/>
      </w:divBdr>
    </w:div>
    <w:div w:id="1171027239">
      <w:bodyDiv w:val="1"/>
      <w:marLeft w:val="0"/>
      <w:marRight w:val="0"/>
      <w:marTop w:val="0"/>
      <w:marBottom w:val="0"/>
      <w:divBdr>
        <w:top w:val="none" w:sz="0" w:space="0" w:color="auto"/>
        <w:left w:val="none" w:sz="0" w:space="0" w:color="auto"/>
        <w:bottom w:val="none" w:sz="0" w:space="0" w:color="auto"/>
        <w:right w:val="none" w:sz="0" w:space="0" w:color="auto"/>
      </w:divBdr>
    </w:div>
    <w:div w:id="1178229780">
      <w:bodyDiv w:val="1"/>
      <w:marLeft w:val="0"/>
      <w:marRight w:val="0"/>
      <w:marTop w:val="0"/>
      <w:marBottom w:val="0"/>
      <w:divBdr>
        <w:top w:val="none" w:sz="0" w:space="0" w:color="auto"/>
        <w:left w:val="none" w:sz="0" w:space="0" w:color="auto"/>
        <w:bottom w:val="none" w:sz="0" w:space="0" w:color="auto"/>
        <w:right w:val="none" w:sz="0" w:space="0" w:color="auto"/>
      </w:divBdr>
    </w:div>
    <w:div w:id="1217012155">
      <w:bodyDiv w:val="1"/>
      <w:marLeft w:val="0"/>
      <w:marRight w:val="0"/>
      <w:marTop w:val="0"/>
      <w:marBottom w:val="0"/>
      <w:divBdr>
        <w:top w:val="none" w:sz="0" w:space="0" w:color="auto"/>
        <w:left w:val="none" w:sz="0" w:space="0" w:color="auto"/>
        <w:bottom w:val="none" w:sz="0" w:space="0" w:color="auto"/>
        <w:right w:val="none" w:sz="0" w:space="0" w:color="auto"/>
      </w:divBdr>
    </w:div>
    <w:div w:id="1339311414">
      <w:bodyDiv w:val="1"/>
      <w:marLeft w:val="0"/>
      <w:marRight w:val="0"/>
      <w:marTop w:val="0"/>
      <w:marBottom w:val="0"/>
      <w:divBdr>
        <w:top w:val="none" w:sz="0" w:space="0" w:color="auto"/>
        <w:left w:val="none" w:sz="0" w:space="0" w:color="auto"/>
        <w:bottom w:val="none" w:sz="0" w:space="0" w:color="auto"/>
        <w:right w:val="none" w:sz="0" w:space="0" w:color="auto"/>
      </w:divBdr>
    </w:div>
    <w:div w:id="1363631159">
      <w:bodyDiv w:val="1"/>
      <w:marLeft w:val="0"/>
      <w:marRight w:val="0"/>
      <w:marTop w:val="0"/>
      <w:marBottom w:val="0"/>
      <w:divBdr>
        <w:top w:val="none" w:sz="0" w:space="0" w:color="auto"/>
        <w:left w:val="none" w:sz="0" w:space="0" w:color="auto"/>
        <w:bottom w:val="none" w:sz="0" w:space="0" w:color="auto"/>
        <w:right w:val="none" w:sz="0" w:space="0" w:color="auto"/>
      </w:divBdr>
    </w:div>
    <w:div w:id="1441683759">
      <w:bodyDiv w:val="1"/>
      <w:marLeft w:val="0"/>
      <w:marRight w:val="0"/>
      <w:marTop w:val="0"/>
      <w:marBottom w:val="0"/>
      <w:divBdr>
        <w:top w:val="none" w:sz="0" w:space="0" w:color="auto"/>
        <w:left w:val="none" w:sz="0" w:space="0" w:color="auto"/>
        <w:bottom w:val="none" w:sz="0" w:space="0" w:color="auto"/>
        <w:right w:val="none" w:sz="0" w:space="0" w:color="auto"/>
      </w:divBdr>
    </w:div>
    <w:div w:id="1609502578">
      <w:bodyDiv w:val="1"/>
      <w:marLeft w:val="0"/>
      <w:marRight w:val="0"/>
      <w:marTop w:val="0"/>
      <w:marBottom w:val="0"/>
      <w:divBdr>
        <w:top w:val="none" w:sz="0" w:space="0" w:color="auto"/>
        <w:left w:val="none" w:sz="0" w:space="0" w:color="auto"/>
        <w:bottom w:val="none" w:sz="0" w:space="0" w:color="auto"/>
        <w:right w:val="none" w:sz="0" w:space="0" w:color="auto"/>
      </w:divBdr>
    </w:div>
    <w:div w:id="1639267109">
      <w:bodyDiv w:val="1"/>
      <w:marLeft w:val="0"/>
      <w:marRight w:val="0"/>
      <w:marTop w:val="0"/>
      <w:marBottom w:val="0"/>
      <w:divBdr>
        <w:top w:val="none" w:sz="0" w:space="0" w:color="auto"/>
        <w:left w:val="none" w:sz="0" w:space="0" w:color="auto"/>
        <w:bottom w:val="none" w:sz="0" w:space="0" w:color="auto"/>
        <w:right w:val="none" w:sz="0" w:space="0" w:color="auto"/>
      </w:divBdr>
    </w:div>
    <w:div w:id="1688755264">
      <w:bodyDiv w:val="1"/>
      <w:marLeft w:val="0"/>
      <w:marRight w:val="0"/>
      <w:marTop w:val="0"/>
      <w:marBottom w:val="0"/>
      <w:divBdr>
        <w:top w:val="none" w:sz="0" w:space="0" w:color="auto"/>
        <w:left w:val="none" w:sz="0" w:space="0" w:color="auto"/>
        <w:bottom w:val="none" w:sz="0" w:space="0" w:color="auto"/>
        <w:right w:val="none" w:sz="0" w:space="0" w:color="auto"/>
      </w:divBdr>
    </w:div>
    <w:div w:id="1694530129">
      <w:bodyDiv w:val="1"/>
      <w:marLeft w:val="0"/>
      <w:marRight w:val="0"/>
      <w:marTop w:val="0"/>
      <w:marBottom w:val="0"/>
      <w:divBdr>
        <w:top w:val="none" w:sz="0" w:space="0" w:color="auto"/>
        <w:left w:val="none" w:sz="0" w:space="0" w:color="auto"/>
        <w:bottom w:val="none" w:sz="0" w:space="0" w:color="auto"/>
        <w:right w:val="none" w:sz="0" w:space="0" w:color="auto"/>
      </w:divBdr>
    </w:div>
    <w:div w:id="1697922599">
      <w:bodyDiv w:val="1"/>
      <w:marLeft w:val="0"/>
      <w:marRight w:val="0"/>
      <w:marTop w:val="0"/>
      <w:marBottom w:val="0"/>
      <w:divBdr>
        <w:top w:val="none" w:sz="0" w:space="0" w:color="auto"/>
        <w:left w:val="none" w:sz="0" w:space="0" w:color="auto"/>
        <w:bottom w:val="none" w:sz="0" w:space="0" w:color="auto"/>
        <w:right w:val="none" w:sz="0" w:space="0" w:color="auto"/>
      </w:divBdr>
    </w:div>
    <w:div w:id="1735425702">
      <w:bodyDiv w:val="1"/>
      <w:marLeft w:val="0"/>
      <w:marRight w:val="0"/>
      <w:marTop w:val="0"/>
      <w:marBottom w:val="0"/>
      <w:divBdr>
        <w:top w:val="none" w:sz="0" w:space="0" w:color="auto"/>
        <w:left w:val="none" w:sz="0" w:space="0" w:color="auto"/>
        <w:bottom w:val="none" w:sz="0" w:space="0" w:color="auto"/>
        <w:right w:val="none" w:sz="0" w:space="0" w:color="auto"/>
      </w:divBdr>
    </w:div>
    <w:div w:id="1835144598">
      <w:bodyDiv w:val="1"/>
      <w:marLeft w:val="0"/>
      <w:marRight w:val="0"/>
      <w:marTop w:val="0"/>
      <w:marBottom w:val="0"/>
      <w:divBdr>
        <w:top w:val="none" w:sz="0" w:space="0" w:color="auto"/>
        <w:left w:val="none" w:sz="0" w:space="0" w:color="auto"/>
        <w:bottom w:val="none" w:sz="0" w:space="0" w:color="auto"/>
        <w:right w:val="none" w:sz="0" w:space="0" w:color="auto"/>
      </w:divBdr>
    </w:div>
    <w:div w:id="1890459390">
      <w:bodyDiv w:val="1"/>
      <w:marLeft w:val="0"/>
      <w:marRight w:val="0"/>
      <w:marTop w:val="0"/>
      <w:marBottom w:val="0"/>
      <w:divBdr>
        <w:top w:val="none" w:sz="0" w:space="0" w:color="auto"/>
        <w:left w:val="none" w:sz="0" w:space="0" w:color="auto"/>
        <w:bottom w:val="none" w:sz="0" w:space="0" w:color="auto"/>
        <w:right w:val="none" w:sz="0" w:space="0" w:color="auto"/>
      </w:divBdr>
    </w:div>
    <w:div w:id="192205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5</cp:revision>
  <cp:lastPrinted>2026-03-06T11:06:00Z</cp:lastPrinted>
  <dcterms:created xsi:type="dcterms:W3CDTF">2026-03-06T11:05:00Z</dcterms:created>
  <dcterms:modified xsi:type="dcterms:W3CDTF">2026-03-06T11:23:00Z</dcterms:modified>
</cp:coreProperties>
</file>