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2859" w:rsidRPr="00551464" w:rsidRDefault="00F32859" w:rsidP="00551464">
      <w:pPr>
        <w:spacing w:after="0" w:line="240" w:lineRule="auto"/>
        <w:jc w:val="center"/>
        <w:rPr>
          <w:rFonts w:ascii="Century" w:hAnsi="Century" w:cs="Segoe UI"/>
          <w:b/>
          <w:sz w:val="24"/>
          <w:szCs w:val="24"/>
          <w:u w:val="single"/>
        </w:rPr>
      </w:pPr>
      <w:r w:rsidRPr="00551464">
        <w:rPr>
          <w:rFonts w:ascii="Century" w:hAnsi="Century" w:cs="Segoe UI"/>
          <w:b/>
          <w:sz w:val="24"/>
          <w:szCs w:val="24"/>
          <w:u w:val="single"/>
        </w:rPr>
        <w:t xml:space="preserve">VISIT REMARKS OF </w:t>
      </w:r>
      <w:r w:rsidR="00FC69B5" w:rsidRPr="00551464">
        <w:rPr>
          <w:rFonts w:ascii="Century" w:hAnsi="Century" w:cs="Segoe UI"/>
          <w:b/>
          <w:sz w:val="24"/>
          <w:szCs w:val="24"/>
          <w:u w:val="single"/>
        </w:rPr>
        <w:t>VENNAMALAI</w:t>
      </w:r>
      <w:r w:rsidRPr="00551464">
        <w:rPr>
          <w:rFonts w:ascii="Century" w:hAnsi="Century" w:cs="Segoe UI"/>
          <w:b/>
          <w:sz w:val="24"/>
          <w:szCs w:val="24"/>
          <w:u w:val="single"/>
        </w:rPr>
        <w:t xml:space="preserve">  BOa/w</w:t>
      </w:r>
      <w:r w:rsidR="00FC69B5" w:rsidRPr="00551464">
        <w:rPr>
          <w:rFonts w:ascii="Century" w:hAnsi="Century" w:cs="Segoe UI"/>
          <w:b/>
          <w:sz w:val="24"/>
          <w:szCs w:val="24"/>
          <w:u w:val="single"/>
        </w:rPr>
        <w:t>VENGAMEDU</w:t>
      </w:r>
      <w:r w:rsidRPr="00551464">
        <w:rPr>
          <w:rFonts w:ascii="Century" w:hAnsi="Century" w:cs="Segoe UI"/>
          <w:b/>
          <w:sz w:val="24"/>
          <w:szCs w:val="24"/>
          <w:u w:val="single"/>
        </w:rPr>
        <w:t xml:space="preserve"> SO 63900</w:t>
      </w:r>
      <w:r w:rsidR="00FC69B5" w:rsidRPr="00551464">
        <w:rPr>
          <w:rFonts w:ascii="Century" w:hAnsi="Century" w:cs="Segoe UI"/>
          <w:b/>
          <w:sz w:val="24"/>
          <w:szCs w:val="24"/>
          <w:u w:val="single"/>
        </w:rPr>
        <w:t xml:space="preserve">6 </w:t>
      </w:r>
      <w:r w:rsidRPr="00551464">
        <w:rPr>
          <w:rFonts w:ascii="Century" w:hAnsi="Century" w:cs="Segoe UI"/>
          <w:b/>
          <w:sz w:val="24"/>
          <w:szCs w:val="24"/>
          <w:u w:val="single"/>
        </w:rPr>
        <w:t xml:space="preserve"> DATED </w:t>
      </w:r>
      <w:r w:rsidR="00FC69B5" w:rsidRPr="00551464">
        <w:rPr>
          <w:rFonts w:ascii="Century" w:hAnsi="Century" w:cs="Segoe UI"/>
          <w:b/>
          <w:sz w:val="24"/>
          <w:szCs w:val="24"/>
          <w:u w:val="single"/>
        </w:rPr>
        <w:t>17</w:t>
      </w:r>
      <w:r w:rsidRPr="00551464">
        <w:rPr>
          <w:rFonts w:ascii="Century" w:hAnsi="Century" w:cs="Segoe UI"/>
          <w:b/>
          <w:sz w:val="24"/>
          <w:szCs w:val="24"/>
          <w:u w:val="single"/>
        </w:rPr>
        <w:t>.</w:t>
      </w:r>
      <w:r w:rsidR="00FC69B5" w:rsidRPr="00551464">
        <w:rPr>
          <w:rFonts w:ascii="Century" w:hAnsi="Century" w:cs="Segoe UI"/>
          <w:b/>
          <w:sz w:val="24"/>
          <w:szCs w:val="24"/>
          <w:u w:val="single"/>
        </w:rPr>
        <w:t>04</w:t>
      </w:r>
      <w:r w:rsidRPr="00551464">
        <w:rPr>
          <w:rFonts w:ascii="Century" w:hAnsi="Century" w:cs="Segoe UI"/>
          <w:b/>
          <w:sz w:val="24"/>
          <w:szCs w:val="24"/>
          <w:u w:val="single"/>
        </w:rPr>
        <w:t>.2025</w:t>
      </w:r>
    </w:p>
    <w:p w:rsidR="00F32859" w:rsidRPr="00551464" w:rsidRDefault="00F32859" w:rsidP="00F32859">
      <w:pPr>
        <w:spacing w:after="0" w:line="240" w:lineRule="auto"/>
        <w:jc w:val="center"/>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F32859" w:rsidRPr="00551464" w:rsidTr="00137593">
        <w:tc>
          <w:tcPr>
            <w:tcW w:w="5498" w:type="dxa"/>
            <w:gridSpan w:val="2"/>
          </w:tcPr>
          <w:p w:rsidR="00F32859" w:rsidRPr="00551464" w:rsidRDefault="00F32859" w:rsidP="00FC69B5">
            <w:pPr>
              <w:rPr>
                <w:rFonts w:ascii="Century" w:hAnsi="Century" w:cs="Segoe UI"/>
                <w:b/>
                <w:sz w:val="24"/>
                <w:szCs w:val="24"/>
              </w:rPr>
            </w:pPr>
            <w:r w:rsidRPr="00551464">
              <w:rPr>
                <w:rFonts w:ascii="Century" w:hAnsi="Century" w:cs="Segoe UI"/>
                <w:b/>
                <w:sz w:val="24"/>
                <w:szCs w:val="24"/>
              </w:rPr>
              <w:t xml:space="preserve">Name of the  BO/SO visited : </w:t>
            </w:r>
            <w:r w:rsidR="00FC69B5" w:rsidRPr="00551464">
              <w:rPr>
                <w:rFonts w:ascii="Century" w:hAnsi="Century" w:cs="Segoe UI"/>
                <w:b/>
                <w:sz w:val="24"/>
                <w:szCs w:val="24"/>
              </w:rPr>
              <w:t>Vennamalai</w:t>
            </w:r>
            <w:r w:rsidRPr="00551464">
              <w:rPr>
                <w:rFonts w:ascii="Century" w:hAnsi="Century" w:cs="Segoe UI"/>
                <w:b/>
                <w:sz w:val="24"/>
                <w:szCs w:val="24"/>
              </w:rPr>
              <w:t xml:space="preserve"> BO</w:t>
            </w:r>
          </w:p>
        </w:tc>
        <w:tc>
          <w:tcPr>
            <w:tcW w:w="4992" w:type="dxa"/>
            <w:gridSpan w:val="3"/>
          </w:tcPr>
          <w:p w:rsidR="00F32859" w:rsidRPr="00551464" w:rsidRDefault="00F32859" w:rsidP="00FC69B5">
            <w:pPr>
              <w:rPr>
                <w:rFonts w:ascii="Century" w:hAnsi="Century" w:cs="Segoe UI"/>
                <w:b/>
                <w:sz w:val="24"/>
                <w:szCs w:val="24"/>
              </w:rPr>
            </w:pPr>
            <w:r w:rsidRPr="00551464">
              <w:rPr>
                <w:rFonts w:ascii="Century" w:hAnsi="Century" w:cs="Segoe UI"/>
                <w:b/>
                <w:sz w:val="24"/>
                <w:szCs w:val="24"/>
              </w:rPr>
              <w:t xml:space="preserve">Date of Visit :   </w:t>
            </w:r>
            <w:r w:rsidR="00FC69B5" w:rsidRPr="00551464">
              <w:rPr>
                <w:rFonts w:ascii="Century" w:hAnsi="Century" w:cs="Segoe UI"/>
                <w:b/>
                <w:sz w:val="24"/>
                <w:szCs w:val="24"/>
              </w:rPr>
              <w:t>17</w:t>
            </w:r>
            <w:r w:rsidRPr="00551464">
              <w:rPr>
                <w:rFonts w:ascii="Century" w:hAnsi="Century" w:cs="Segoe UI"/>
                <w:b/>
                <w:sz w:val="24"/>
                <w:szCs w:val="24"/>
              </w:rPr>
              <w:t>.0</w:t>
            </w:r>
            <w:r w:rsidR="00FC69B5" w:rsidRPr="00551464">
              <w:rPr>
                <w:rFonts w:ascii="Century" w:hAnsi="Century" w:cs="Segoe UI"/>
                <w:b/>
                <w:sz w:val="24"/>
                <w:szCs w:val="24"/>
              </w:rPr>
              <w:t>4</w:t>
            </w:r>
            <w:r w:rsidRPr="00551464">
              <w:rPr>
                <w:rFonts w:ascii="Century" w:hAnsi="Century" w:cs="Segoe UI"/>
                <w:b/>
                <w:sz w:val="24"/>
                <w:szCs w:val="24"/>
              </w:rPr>
              <w:t>.2025</w:t>
            </w:r>
          </w:p>
        </w:tc>
      </w:tr>
      <w:tr w:rsidR="00F32859" w:rsidRPr="00551464" w:rsidTr="00137593">
        <w:trPr>
          <w:trHeight w:val="465"/>
        </w:trPr>
        <w:tc>
          <w:tcPr>
            <w:tcW w:w="5498" w:type="dxa"/>
            <w:gridSpan w:val="2"/>
            <w:tcBorders>
              <w:bottom w:val="single" w:sz="4" w:space="0" w:color="auto"/>
            </w:tcBorders>
          </w:tcPr>
          <w:p w:rsidR="00F32859" w:rsidRPr="00551464" w:rsidRDefault="00F32859" w:rsidP="00137593">
            <w:pPr>
              <w:rPr>
                <w:rFonts w:ascii="Century" w:hAnsi="Century" w:cs="Segoe UI"/>
                <w:b/>
                <w:sz w:val="24"/>
                <w:szCs w:val="24"/>
              </w:rPr>
            </w:pPr>
            <w:r w:rsidRPr="00551464">
              <w:rPr>
                <w:rFonts w:ascii="Century" w:hAnsi="Century" w:cs="Segoe UI"/>
                <w:b/>
                <w:sz w:val="24"/>
                <w:szCs w:val="24"/>
              </w:rPr>
              <w:t>Name of the Postmaster: Smt,</w:t>
            </w:r>
            <w:r w:rsidR="00FC69B5" w:rsidRPr="00551464">
              <w:rPr>
                <w:rFonts w:ascii="Century" w:hAnsi="Century" w:cs="Segoe UI"/>
                <w:b/>
                <w:sz w:val="24"/>
                <w:szCs w:val="24"/>
              </w:rPr>
              <w:t>.</w:t>
            </w:r>
            <w:r w:rsidR="00F61F30">
              <w:rPr>
                <w:rFonts w:ascii="Century" w:hAnsi="Century" w:cs="Segoe UI"/>
                <w:b/>
                <w:sz w:val="24"/>
                <w:szCs w:val="24"/>
              </w:rPr>
              <w:t>R.</w:t>
            </w:r>
            <w:r w:rsidR="00FC69B5" w:rsidRPr="00551464">
              <w:rPr>
                <w:rFonts w:ascii="Century" w:hAnsi="Century" w:cs="Segoe UI"/>
                <w:b/>
                <w:sz w:val="24"/>
                <w:szCs w:val="24"/>
              </w:rPr>
              <w:t>Sivasankari</w:t>
            </w:r>
          </w:p>
          <w:p w:rsidR="00F32859" w:rsidRPr="00551464" w:rsidRDefault="00F32859" w:rsidP="00FC69B5">
            <w:pPr>
              <w:rPr>
                <w:rFonts w:ascii="Century" w:hAnsi="Century" w:cs="Segoe UI"/>
                <w:b/>
                <w:sz w:val="24"/>
                <w:szCs w:val="24"/>
              </w:rPr>
            </w:pPr>
            <w:r w:rsidRPr="00551464">
              <w:rPr>
                <w:rFonts w:ascii="Century" w:hAnsi="Century" w:cs="Segoe UI"/>
                <w:b/>
                <w:sz w:val="24"/>
                <w:szCs w:val="24"/>
              </w:rPr>
              <w:t xml:space="preserve">ABPM- </w:t>
            </w:r>
            <w:r w:rsidR="00F61F30">
              <w:rPr>
                <w:rFonts w:ascii="Century" w:hAnsi="Century" w:cs="Segoe UI"/>
                <w:b/>
                <w:sz w:val="24"/>
                <w:szCs w:val="24"/>
              </w:rPr>
              <w:t>G</w:t>
            </w:r>
            <w:r w:rsidR="00FC69B5" w:rsidRPr="00551464">
              <w:rPr>
                <w:rFonts w:ascii="Century" w:hAnsi="Century" w:cs="Segoe UI"/>
                <w:b/>
                <w:sz w:val="24"/>
                <w:szCs w:val="24"/>
              </w:rPr>
              <w:t>.Chidambaram</w:t>
            </w:r>
          </w:p>
        </w:tc>
        <w:tc>
          <w:tcPr>
            <w:tcW w:w="4992" w:type="dxa"/>
            <w:gridSpan w:val="3"/>
            <w:tcBorders>
              <w:bottom w:val="single" w:sz="4" w:space="0" w:color="auto"/>
            </w:tcBorders>
          </w:tcPr>
          <w:p w:rsidR="00F32859" w:rsidRPr="00551464" w:rsidRDefault="00F32859" w:rsidP="00FC69B5">
            <w:pPr>
              <w:rPr>
                <w:rFonts w:ascii="Century" w:hAnsi="Century" w:cs="Segoe UI"/>
                <w:b/>
                <w:sz w:val="24"/>
                <w:szCs w:val="24"/>
              </w:rPr>
            </w:pPr>
            <w:r w:rsidRPr="00551464">
              <w:rPr>
                <w:rFonts w:ascii="Century" w:hAnsi="Century" w:cs="Segoe UI"/>
                <w:b/>
                <w:sz w:val="24"/>
                <w:szCs w:val="24"/>
              </w:rPr>
              <w:t xml:space="preserve">Date of  Last Inspection date : </w:t>
            </w:r>
            <w:r w:rsidR="00FC69B5" w:rsidRPr="00551464">
              <w:rPr>
                <w:rFonts w:ascii="Century" w:hAnsi="Century" w:cs="Segoe UI"/>
                <w:b/>
                <w:sz w:val="24"/>
                <w:szCs w:val="24"/>
              </w:rPr>
              <w:t>26</w:t>
            </w:r>
            <w:r w:rsidRPr="00551464">
              <w:rPr>
                <w:rFonts w:ascii="Century" w:hAnsi="Century" w:cs="Segoe UI"/>
                <w:b/>
                <w:sz w:val="24"/>
                <w:szCs w:val="24"/>
              </w:rPr>
              <w:t>.0</w:t>
            </w:r>
            <w:r w:rsidR="00FC69B5" w:rsidRPr="00551464">
              <w:rPr>
                <w:rFonts w:ascii="Century" w:hAnsi="Century" w:cs="Segoe UI"/>
                <w:b/>
                <w:sz w:val="24"/>
                <w:szCs w:val="24"/>
              </w:rPr>
              <w:t>6</w:t>
            </w:r>
            <w:r w:rsidRPr="00551464">
              <w:rPr>
                <w:rFonts w:ascii="Century" w:hAnsi="Century" w:cs="Segoe UI"/>
                <w:b/>
                <w:sz w:val="24"/>
                <w:szCs w:val="24"/>
              </w:rPr>
              <w:t xml:space="preserve">.2024 by </w:t>
            </w:r>
            <w:r w:rsidR="00FC69B5" w:rsidRPr="00551464">
              <w:rPr>
                <w:rFonts w:ascii="Century" w:hAnsi="Century" w:cs="Segoe UI"/>
                <w:b/>
                <w:sz w:val="24"/>
                <w:szCs w:val="24"/>
              </w:rPr>
              <w:t>SPOs</w:t>
            </w:r>
            <w:r w:rsidRPr="00551464">
              <w:rPr>
                <w:rFonts w:ascii="Century" w:hAnsi="Century" w:cs="Segoe UI"/>
                <w:b/>
                <w:sz w:val="24"/>
                <w:szCs w:val="24"/>
              </w:rPr>
              <w:t>,Karur Division</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SNo</w:t>
            </w:r>
          </w:p>
        </w:tc>
        <w:tc>
          <w:tcPr>
            <w:tcW w:w="4820"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Parameter</w:t>
            </w:r>
          </w:p>
        </w:tc>
        <w:tc>
          <w:tcPr>
            <w:tcW w:w="850"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Yes</w:t>
            </w:r>
          </w:p>
        </w:tc>
        <w:tc>
          <w:tcPr>
            <w:tcW w:w="709"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No</w:t>
            </w: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Remarks</w:t>
            </w:r>
          </w:p>
        </w:tc>
      </w:tr>
      <w:tr w:rsidR="00F32859" w:rsidRPr="00551464" w:rsidTr="00137593">
        <w:tc>
          <w:tcPr>
            <w:tcW w:w="10490" w:type="dxa"/>
            <w:gridSpan w:val="5"/>
          </w:tcPr>
          <w:p w:rsidR="00F32859" w:rsidRPr="00551464" w:rsidRDefault="00F32859" w:rsidP="00137593">
            <w:pPr>
              <w:rPr>
                <w:rFonts w:ascii="Century" w:hAnsi="Century" w:cs="Segoe UI"/>
                <w:sz w:val="24"/>
                <w:szCs w:val="24"/>
              </w:rPr>
            </w:pPr>
            <w:r w:rsidRPr="00551464">
              <w:rPr>
                <w:rFonts w:ascii="Century" w:hAnsi="Century" w:cs="Segoe UI"/>
                <w:sz w:val="24"/>
                <w:szCs w:val="24"/>
              </w:rPr>
              <w:t>DARPAN</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Wallet Balance with that of Physical Cash</w:t>
            </w:r>
          </w:p>
          <w:p w:rsidR="00F32859" w:rsidRPr="00551464" w:rsidRDefault="00F32859" w:rsidP="00137593">
            <w:pPr>
              <w:pStyle w:val="ListParagraph"/>
              <w:numPr>
                <w:ilvl w:val="0"/>
                <w:numId w:val="1"/>
              </w:numPr>
              <w:contextualSpacing/>
              <w:jc w:val="both"/>
              <w:rPr>
                <w:rFonts w:ascii="Century" w:hAnsi="Century" w:cs="Segoe UI"/>
                <w:sz w:val="24"/>
                <w:szCs w:val="24"/>
              </w:rPr>
            </w:pPr>
            <w:r w:rsidRPr="00551464">
              <w:rPr>
                <w:rFonts w:ascii="Century" w:hAnsi="Century" w:cs="Segoe UI"/>
                <w:sz w:val="24"/>
                <w:szCs w:val="24"/>
              </w:rPr>
              <w:t xml:space="preserve">The Wallet Balance must tally with the physical cash </w:t>
            </w:r>
          </w:p>
        </w:tc>
        <w:tc>
          <w:tcPr>
            <w:tcW w:w="850" w:type="dxa"/>
          </w:tcPr>
          <w:p w:rsidR="00F32859" w:rsidRPr="00551464" w:rsidRDefault="00F32859" w:rsidP="00137593">
            <w:pPr>
              <w:pStyle w:val="ListParagraph"/>
              <w:numPr>
                <w:ilvl w:val="0"/>
                <w:numId w:val="4"/>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FC69B5">
            <w:pPr>
              <w:rPr>
                <w:rFonts w:ascii="Century" w:hAnsi="Century" w:cs="Segoe UI"/>
                <w:sz w:val="24"/>
                <w:szCs w:val="24"/>
              </w:rPr>
            </w:pPr>
            <w:r w:rsidRPr="00551464">
              <w:rPr>
                <w:rFonts w:ascii="Century" w:hAnsi="Century" w:cs="Segoe UI"/>
                <w:sz w:val="24"/>
                <w:szCs w:val="24"/>
              </w:rPr>
              <w:t>Verified cash Rs.</w:t>
            </w:r>
            <w:r w:rsidR="00FC69B5" w:rsidRPr="00551464">
              <w:rPr>
                <w:rFonts w:ascii="Century" w:hAnsi="Century" w:cs="Segoe UI"/>
                <w:sz w:val="24"/>
                <w:szCs w:val="24"/>
              </w:rPr>
              <w:t>1497</w:t>
            </w:r>
            <w:r w:rsidRPr="00551464">
              <w:rPr>
                <w:rFonts w:ascii="Century" w:hAnsi="Century" w:cs="Segoe UI"/>
                <w:sz w:val="24"/>
                <w:szCs w:val="24"/>
              </w:rPr>
              <w:t xml:space="preserve">/- </w:t>
            </w:r>
            <w:r w:rsidR="00FC69B5" w:rsidRPr="00551464">
              <w:rPr>
                <w:rFonts w:ascii="Century" w:hAnsi="Century" w:cs="Segoe UI"/>
                <w:sz w:val="24"/>
                <w:szCs w:val="24"/>
              </w:rPr>
              <w:t>One</w:t>
            </w:r>
            <w:r w:rsidRPr="00551464">
              <w:rPr>
                <w:rFonts w:ascii="Century" w:hAnsi="Century" w:cs="Segoe UI"/>
                <w:sz w:val="24"/>
                <w:szCs w:val="24"/>
              </w:rPr>
              <w:t xml:space="preserve">thousand  </w:t>
            </w:r>
            <w:r w:rsidR="00FC69B5" w:rsidRPr="00551464">
              <w:rPr>
                <w:rFonts w:ascii="Century" w:hAnsi="Century" w:cs="Segoe UI"/>
                <w:sz w:val="24"/>
                <w:szCs w:val="24"/>
              </w:rPr>
              <w:t>four</w:t>
            </w:r>
            <w:r w:rsidRPr="00551464">
              <w:rPr>
                <w:rFonts w:ascii="Century" w:hAnsi="Century" w:cs="Segoe UI"/>
                <w:sz w:val="24"/>
                <w:szCs w:val="24"/>
              </w:rPr>
              <w:t xml:space="preserve"> hundred  and </w:t>
            </w:r>
            <w:r w:rsidR="00FC69B5" w:rsidRPr="00551464">
              <w:rPr>
                <w:rFonts w:ascii="Century" w:hAnsi="Century" w:cs="Segoe UI"/>
                <w:sz w:val="24"/>
                <w:szCs w:val="24"/>
              </w:rPr>
              <w:t>ninety</w:t>
            </w:r>
            <w:r w:rsidRPr="00551464">
              <w:rPr>
                <w:rFonts w:ascii="Century" w:hAnsi="Century" w:cs="Segoe UI"/>
                <w:sz w:val="24"/>
                <w:szCs w:val="24"/>
              </w:rPr>
              <w:t xml:space="preserve"> seven  only and found to be correct.</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Inventory Report (Stamps balance with that of Physical Stock of Stamps available)</w:t>
            </w:r>
          </w:p>
        </w:tc>
        <w:tc>
          <w:tcPr>
            <w:tcW w:w="850" w:type="dxa"/>
          </w:tcPr>
          <w:p w:rsidR="00F32859" w:rsidRPr="00551464" w:rsidRDefault="00F32859" w:rsidP="00137593">
            <w:pPr>
              <w:pStyle w:val="ListParagraph"/>
              <w:numPr>
                <w:ilvl w:val="0"/>
                <w:numId w:val="5"/>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FC69B5">
            <w:pPr>
              <w:rPr>
                <w:rFonts w:ascii="Century" w:hAnsi="Century" w:cs="Segoe UI"/>
                <w:sz w:val="24"/>
                <w:szCs w:val="24"/>
              </w:rPr>
            </w:pPr>
            <w:r w:rsidRPr="00551464">
              <w:rPr>
                <w:rFonts w:ascii="Century" w:hAnsi="Century" w:cs="Segoe UI"/>
                <w:sz w:val="24"/>
                <w:szCs w:val="24"/>
              </w:rPr>
              <w:t>Verified stamp  balance of PS:</w:t>
            </w:r>
            <w:r w:rsidR="00FC69B5" w:rsidRPr="00551464">
              <w:rPr>
                <w:rFonts w:ascii="Century" w:hAnsi="Century" w:cs="Segoe UI"/>
                <w:sz w:val="24"/>
                <w:szCs w:val="24"/>
              </w:rPr>
              <w:t>318</w:t>
            </w:r>
            <w:r w:rsidRPr="00551464">
              <w:rPr>
                <w:rFonts w:ascii="Century" w:hAnsi="Century" w:cs="Segoe UI"/>
                <w:sz w:val="24"/>
                <w:szCs w:val="24"/>
              </w:rPr>
              <w:t>/-Rev:Rs.2- and  stamp cash of Rs.</w:t>
            </w:r>
            <w:r w:rsidR="00FC69B5" w:rsidRPr="00551464">
              <w:rPr>
                <w:rFonts w:ascii="Century" w:hAnsi="Century" w:cs="Segoe UI"/>
                <w:sz w:val="24"/>
                <w:szCs w:val="24"/>
              </w:rPr>
              <w:t>219</w:t>
            </w:r>
            <w:r w:rsidRPr="00551464">
              <w:rPr>
                <w:rFonts w:ascii="Century" w:hAnsi="Century" w:cs="Segoe UI"/>
                <w:sz w:val="24"/>
                <w:szCs w:val="24"/>
              </w:rPr>
              <w:t>/- found to be correct. BPM instructed to make sales in DARPAN and report compliance.</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3.</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receipt of BO slip for the Day with Bag Label</w:t>
            </w:r>
          </w:p>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F32859" w:rsidRPr="00551464" w:rsidRDefault="00F32859" w:rsidP="00137593">
            <w:pPr>
              <w:pStyle w:val="ListParagraph"/>
              <w:numPr>
                <w:ilvl w:val="0"/>
                <w:numId w:val="6"/>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Checked the bag received </w:t>
            </w:r>
          </w:p>
          <w:p w:rsidR="00F32859" w:rsidRPr="00551464" w:rsidRDefault="00F32859" w:rsidP="00197A76">
            <w:pPr>
              <w:rPr>
                <w:rFonts w:ascii="Century" w:hAnsi="Century" w:cs="Segoe UI"/>
                <w:sz w:val="24"/>
                <w:szCs w:val="24"/>
              </w:rPr>
            </w:pPr>
            <w:r w:rsidRPr="00551464">
              <w:rPr>
                <w:rFonts w:ascii="Century" w:hAnsi="Century" w:cs="Segoe UI"/>
                <w:sz w:val="24"/>
                <w:szCs w:val="24"/>
              </w:rPr>
              <w:t>LBT</w:t>
            </w:r>
            <w:r w:rsidR="00197A76">
              <w:rPr>
                <w:rFonts w:ascii="Century" w:hAnsi="Century" w:cs="Segoe UI"/>
                <w:sz w:val="24"/>
                <w:szCs w:val="24"/>
              </w:rPr>
              <w:t>4008139843 with CB acknowledged for Rs.1497/-</w:t>
            </w:r>
            <w:r w:rsidRPr="00551464">
              <w:rPr>
                <w:rFonts w:ascii="Century" w:hAnsi="Century" w:cs="Segoe UI"/>
                <w:sz w:val="24"/>
                <w:szCs w:val="24"/>
              </w:rPr>
              <w:t xml:space="preserve"> . Accountable articles : -RL:</w:t>
            </w:r>
            <w:r w:rsidR="00197A76">
              <w:rPr>
                <w:rFonts w:ascii="Century" w:hAnsi="Century" w:cs="Segoe UI"/>
                <w:sz w:val="24"/>
                <w:szCs w:val="24"/>
              </w:rPr>
              <w:t>14</w:t>
            </w:r>
            <w:r w:rsidRPr="00551464">
              <w:rPr>
                <w:rFonts w:ascii="Century" w:hAnsi="Century" w:cs="Segoe UI"/>
                <w:sz w:val="24"/>
                <w:szCs w:val="24"/>
              </w:rPr>
              <w:t xml:space="preserve"> , SP:12, </w:t>
            </w:r>
            <w:r w:rsidR="00197A76">
              <w:rPr>
                <w:rFonts w:ascii="Century" w:hAnsi="Century" w:cs="Segoe UI"/>
                <w:sz w:val="24"/>
                <w:szCs w:val="24"/>
              </w:rPr>
              <w:t>COD:1 ;</w:t>
            </w:r>
            <w:r w:rsidRPr="00551464">
              <w:rPr>
                <w:rFonts w:ascii="Century" w:hAnsi="Century" w:cs="Segoe UI"/>
                <w:sz w:val="24"/>
                <w:szCs w:val="24"/>
              </w:rPr>
              <w:t>PL:</w:t>
            </w:r>
            <w:r w:rsidR="00197A76">
              <w:rPr>
                <w:rFonts w:ascii="Century" w:hAnsi="Century" w:cs="Segoe UI"/>
                <w:sz w:val="24"/>
                <w:szCs w:val="24"/>
              </w:rPr>
              <w:t>1</w:t>
            </w:r>
            <w:r w:rsidRPr="00551464">
              <w:rPr>
                <w:rFonts w:ascii="Century" w:hAnsi="Century" w:cs="Segoe UI"/>
                <w:sz w:val="24"/>
                <w:szCs w:val="24"/>
              </w:rPr>
              <w:t xml:space="preserve">  and </w:t>
            </w:r>
            <w:r w:rsidR="00197A76">
              <w:rPr>
                <w:rFonts w:ascii="Century" w:hAnsi="Century" w:cs="Segoe UI"/>
                <w:sz w:val="24"/>
                <w:szCs w:val="24"/>
              </w:rPr>
              <w:t>97</w:t>
            </w:r>
            <w:r w:rsidRPr="00551464">
              <w:rPr>
                <w:rFonts w:ascii="Century" w:hAnsi="Century" w:cs="Segoe UI"/>
                <w:sz w:val="24"/>
                <w:szCs w:val="24"/>
              </w:rPr>
              <w:t xml:space="preserve">  Ordinary articles </w:t>
            </w:r>
            <w:r w:rsidR="00197A76">
              <w:rPr>
                <w:rFonts w:ascii="Century" w:hAnsi="Century" w:cs="Segoe UI"/>
                <w:sz w:val="24"/>
                <w:szCs w:val="24"/>
              </w:rPr>
              <w:t>recei</w:t>
            </w:r>
            <w:r w:rsidRPr="00551464">
              <w:rPr>
                <w:rFonts w:ascii="Century" w:hAnsi="Century" w:cs="Segoe UI"/>
                <w:sz w:val="24"/>
                <w:szCs w:val="24"/>
              </w:rPr>
              <w:t xml:space="preserve">ved on the day of visit.  DTR dated </w:t>
            </w:r>
            <w:r w:rsidR="00197A76">
              <w:rPr>
                <w:rFonts w:ascii="Century" w:hAnsi="Century" w:cs="Segoe UI"/>
                <w:sz w:val="24"/>
                <w:szCs w:val="24"/>
              </w:rPr>
              <w:t>15</w:t>
            </w:r>
            <w:r w:rsidRPr="00551464">
              <w:rPr>
                <w:rFonts w:ascii="Century" w:hAnsi="Century" w:cs="Segoe UI"/>
                <w:sz w:val="24"/>
                <w:szCs w:val="24"/>
              </w:rPr>
              <w:t>.0</w:t>
            </w:r>
            <w:r w:rsidR="00197A76">
              <w:rPr>
                <w:rFonts w:ascii="Century" w:hAnsi="Century" w:cs="Segoe UI"/>
                <w:sz w:val="24"/>
                <w:szCs w:val="24"/>
              </w:rPr>
              <w:t>4</w:t>
            </w:r>
            <w:r w:rsidRPr="00551464">
              <w:rPr>
                <w:rFonts w:ascii="Century" w:hAnsi="Century" w:cs="Segoe UI"/>
                <w:sz w:val="24"/>
                <w:szCs w:val="24"/>
              </w:rPr>
              <w:t>.25 with CB:</w:t>
            </w:r>
            <w:r w:rsidR="00197A76">
              <w:rPr>
                <w:rFonts w:ascii="Century" w:hAnsi="Century" w:cs="Segoe UI"/>
                <w:sz w:val="24"/>
                <w:szCs w:val="24"/>
              </w:rPr>
              <w:t>1153</w:t>
            </w:r>
            <w:r w:rsidRPr="00551464">
              <w:rPr>
                <w:rFonts w:ascii="Century" w:hAnsi="Century" w:cs="Segoe UI"/>
                <w:sz w:val="24"/>
                <w:szCs w:val="24"/>
              </w:rPr>
              <w:t>/- received  from AO.</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4.</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Previous Day Deposit Articles with that of BO journal</w:t>
            </w:r>
          </w:p>
          <w:p w:rsidR="00F32859" w:rsidRPr="00551464" w:rsidRDefault="00F32859" w:rsidP="00137593">
            <w:pPr>
              <w:pStyle w:val="ListParagraph"/>
              <w:numPr>
                <w:ilvl w:val="0"/>
                <w:numId w:val="2"/>
              </w:numPr>
              <w:contextualSpacing/>
              <w:jc w:val="both"/>
              <w:rPr>
                <w:rFonts w:ascii="Century" w:hAnsi="Century" w:cs="Segoe UI"/>
                <w:sz w:val="24"/>
                <w:szCs w:val="24"/>
              </w:rPr>
            </w:pPr>
            <w:r w:rsidRPr="00551464">
              <w:rPr>
                <w:rFonts w:ascii="Century" w:hAnsi="Century" w:cs="Segoe UI"/>
                <w:sz w:val="24"/>
                <w:szCs w:val="24"/>
              </w:rPr>
              <w:t xml:space="preserve">DEPOSIT ( BO Journal RED INK ENTRY – Whether  available in the DEVICE) </w:t>
            </w:r>
          </w:p>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Availability of article details in DEVICE, in BO Journal &amp; Physical Article</w:t>
            </w:r>
          </w:p>
        </w:tc>
        <w:tc>
          <w:tcPr>
            <w:tcW w:w="850" w:type="dxa"/>
          </w:tcPr>
          <w:p w:rsidR="00F32859" w:rsidRPr="00551464" w:rsidRDefault="00F32859" w:rsidP="00137593">
            <w:pPr>
              <w:pStyle w:val="ListParagraph"/>
              <w:numPr>
                <w:ilvl w:val="0"/>
                <w:numId w:val="6"/>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Checked BO Journal and physical articles and found the following</w:t>
            </w:r>
          </w:p>
          <w:p w:rsidR="00F32859" w:rsidRPr="00551464" w:rsidRDefault="00E77C49" w:rsidP="00137593">
            <w:pPr>
              <w:rPr>
                <w:rFonts w:ascii="Century" w:hAnsi="Century" w:cs="Segoe UI"/>
                <w:sz w:val="24"/>
                <w:szCs w:val="24"/>
              </w:rPr>
            </w:pPr>
            <w:r>
              <w:rPr>
                <w:rFonts w:ascii="Century" w:hAnsi="Century" w:cs="Segoe UI"/>
                <w:sz w:val="24"/>
                <w:szCs w:val="24"/>
              </w:rPr>
              <w:t xml:space="preserve">Physical </w:t>
            </w:r>
            <w:r w:rsidR="00F32859" w:rsidRPr="00551464">
              <w:rPr>
                <w:rFonts w:ascii="Century" w:hAnsi="Century" w:cs="Segoe UI"/>
                <w:sz w:val="24"/>
                <w:szCs w:val="24"/>
              </w:rPr>
              <w:t>Articles in Deposit .</w:t>
            </w:r>
          </w:p>
          <w:p w:rsidR="00F32859" w:rsidRPr="00551464" w:rsidRDefault="00A07EB1" w:rsidP="00137593">
            <w:pPr>
              <w:rPr>
                <w:rFonts w:ascii="Century" w:hAnsi="Century" w:cs="Segoe UI"/>
                <w:sz w:val="24"/>
                <w:szCs w:val="24"/>
              </w:rPr>
            </w:pPr>
            <w:r>
              <w:rPr>
                <w:rFonts w:ascii="Century" w:hAnsi="Century" w:cs="Segoe UI"/>
                <w:sz w:val="24"/>
                <w:szCs w:val="24"/>
              </w:rPr>
              <w:t>16</w:t>
            </w:r>
            <w:r w:rsidR="00F32859" w:rsidRPr="00551464">
              <w:rPr>
                <w:rFonts w:ascii="Century" w:hAnsi="Century" w:cs="Segoe UI"/>
                <w:sz w:val="24"/>
                <w:szCs w:val="24"/>
              </w:rPr>
              <w:t xml:space="preserve">  articles in Deposit  </w:t>
            </w:r>
          </w:p>
          <w:p w:rsidR="00F32859" w:rsidRDefault="00A07EB1" w:rsidP="00137593">
            <w:pPr>
              <w:rPr>
                <w:rFonts w:ascii="Century" w:hAnsi="Century" w:cs="Segoe UI"/>
                <w:sz w:val="24"/>
                <w:szCs w:val="24"/>
              </w:rPr>
            </w:pPr>
            <w:r>
              <w:rPr>
                <w:rFonts w:ascii="Century" w:hAnsi="Century" w:cs="Segoe UI"/>
                <w:sz w:val="24"/>
                <w:szCs w:val="24"/>
              </w:rPr>
              <w:t xml:space="preserve">Most of </w:t>
            </w:r>
            <w:r w:rsidR="00F32859" w:rsidRPr="00551464">
              <w:rPr>
                <w:rFonts w:ascii="Century" w:hAnsi="Century" w:cs="Segoe UI"/>
                <w:sz w:val="24"/>
                <w:szCs w:val="24"/>
              </w:rPr>
              <w:t xml:space="preserve">the articles are </w:t>
            </w:r>
            <w:r>
              <w:rPr>
                <w:rFonts w:ascii="Century" w:hAnsi="Century" w:cs="Segoe UI"/>
                <w:sz w:val="24"/>
                <w:szCs w:val="24"/>
              </w:rPr>
              <w:t xml:space="preserve">not </w:t>
            </w:r>
            <w:r w:rsidR="00F32859" w:rsidRPr="00551464">
              <w:rPr>
                <w:rFonts w:ascii="Century" w:hAnsi="Century" w:cs="Segoe UI"/>
                <w:sz w:val="24"/>
                <w:szCs w:val="24"/>
              </w:rPr>
              <w:t>written with remarks</w:t>
            </w:r>
            <w:r>
              <w:rPr>
                <w:rFonts w:ascii="Century" w:hAnsi="Century" w:cs="Segoe UI"/>
                <w:sz w:val="24"/>
                <w:szCs w:val="24"/>
              </w:rPr>
              <w:t xml:space="preserve"> by ABPM.</w:t>
            </w:r>
            <w:r w:rsidR="00F32859" w:rsidRPr="00551464">
              <w:rPr>
                <w:rFonts w:ascii="Century" w:hAnsi="Century" w:cs="Segoe UI"/>
                <w:sz w:val="24"/>
                <w:szCs w:val="24"/>
              </w:rPr>
              <w:t xml:space="preserve">ABPM  </w:t>
            </w:r>
            <w:r>
              <w:rPr>
                <w:rFonts w:ascii="Century" w:hAnsi="Century" w:cs="Segoe UI"/>
                <w:sz w:val="24"/>
                <w:szCs w:val="24"/>
              </w:rPr>
              <w:t>strictly</w:t>
            </w:r>
            <w:r w:rsidR="00F32859" w:rsidRPr="00551464">
              <w:rPr>
                <w:rFonts w:ascii="Century" w:hAnsi="Century" w:cs="Segoe UI"/>
                <w:sz w:val="24"/>
                <w:szCs w:val="24"/>
              </w:rPr>
              <w:t xml:space="preserve">  instructed to note standard remarks  </w:t>
            </w:r>
            <w:r>
              <w:rPr>
                <w:rFonts w:ascii="Century" w:hAnsi="Century" w:cs="Segoe UI"/>
                <w:sz w:val="24"/>
                <w:szCs w:val="24"/>
              </w:rPr>
              <w:t>and BPM to supervise on this</w:t>
            </w:r>
            <w:r w:rsidR="00F32859" w:rsidRPr="00551464">
              <w:rPr>
                <w:rFonts w:ascii="Century" w:hAnsi="Century" w:cs="Segoe UI"/>
                <w:sz w:val="24"/>
                <w:szCs w:val="24"/>
              </w:rPr>
              <w:t xml:space="preserve">. </w:t>
            </w:r>
          </w:p>
          <w:p w:rsidR="00E77C49" w:rsidRDefault="00E77C49" w:rsidP="00137593">
            <w:pPr>
              <w:rPr>
                <w:rFonts w:ascii="Century" w:hAnsi="Century" w:cs="Segoe UI"/>
                <w:sz w:val="24"/>
                <w:szCs w:val="24"/>
              </w:rPr>
            </w:pPr>
          </w:p>
          <w:p w:rsidR="00E77C49" w:rsidRPr="00551464" w:rsidRDefault="00E77C49" w:rsidP="00137593">
            <w:pPr>
              <w:rPr>
                <w:rFonts w:ascii="Century" w:hAnsi="Century" w:cs="Segoe UI"/>
                <w:sz w:val="24"/>
                <w:szCs w:val="24"/>
              </w:rPr>
            </w:pPr>
            <w:r>
              <w:rPr>
                <w:rFonts w:ascii="Century" w:hAnsi="Century" w:cs="Segoe UI"/>
                <w:sz w:val="24"/>
                <w:szCs w:val="24"/>
              </w:rPr>
              <w:t xml:space="preserve">But in DARPAN , there is no articles in deposit due to  </w:t>
            </w:r>
            <w:r w:rsidR="0060097B">
              <w:rPr>
                <w:rFonts w:ascii="Century" w:hAnsi="Century" w:cs="Segoe UI"/>
                <w:sz w:val="24"/>
                <w:szCs w:val="24"/>
              </w:rPr>
              <w:t>Bag not  opened at BO.</w:t>
            </w:r>
            <w:r w:rsidR="00DE3300">
              <w:rPr>
                <w:rFonts w:ascii="Century" w:hAnsi="Century" w:cs="Segoe UI"/>
                <w:sz w:val="24"/>
                <w:szCs w:val="24"/>
              </w:rPr>
              <w:t xml:space="preserve"> BPM instructed to ensure taking of returns through S.O .</w:t>
            </w:r>
          </w:p>
          <w:p w:rsidR="00F32859" w:rsidRPr="00551464" w:rsidRDefault="00F32859" w:rsidP="00137593">
            <w:pPr>
              <w:rPr>
                <w:rFonts w:ascii="Century" w:hAnsi="Century" w:cs="Segoe UI"/>
                <w:sz w:val="24"/>
                <w:szCs w:val="24"/>
              </w:rPr>
            </w:pP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5</w:t>
            </w:r>
          </w:p>
        </w:tc>
        <w:tc>
          <w:tcPr>
            <w:tcW w:w="4820"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Check availability &amp; functionality of SOLAR PANEL UPS in the BO </w:t>
            </w:r>
          </w:p>
        </w:tc>
        <w:tc>
          <w:tcPr>
            <w:tcW w:w="850" w:type="dxa"/>
          </w:tcPr>
          <w:p w:rsidR="00F32859" w:rsidRPr="00551464" w:rsidRDefault="00F32859" w:rsidP="00137593">
            <w:pPr>
              <w:pStyle w:val="ListParagraph"/>
              <w:numPr>
                <w:ilvl w:val="0"/>
                <w:numId w:val="6"/>
              </w:numPr>
              <w:rPr>
                <w:rFonts w:ascii="Century" w:hAnsi="Century" w:cs="Segoe UI"/>
                <w:sz w:val="24"/>
                <w:szCs w:val="24"/>
              </w:rPr>
            </w:pPr>
            <w:r w:rsidRPr="00551464">
              <w:rPr>
                <w:rFonts w:ascii="Century" w:hAnsi="Century" w:cs="Segoe UI"/>
                <w:sz w:val="24"/>
                <w:szCs w:val="24"/>
              </w:rPr>
              <w:t>Y</w:t>
            </w: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Solar panel available. But not in working condition.</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lastRenderedPageBreak/>
              <w:t>6</w:t>
            </w:r>
          </w:p>
        </w:tc>
        <w:tc>
          <w:tcPr>
            <w:tcW w:w="4820"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Check of SIGNAL /CONNECTIVITY Status in the BO</w:t>
            </w:r>
          </w:p>
        </w:tc>
        <w:tc>
          <w:tcPr>
            <w:tcW w:w="850" w:type="dxa"/>
          </w:tcPr>
          <w:p w:rsidR="00F32859" w:rsidRPr="00551464" w:rsidRDefault="00F32859" w:rsidP="00137593">
            <w:pPr>
              <w:pStyle w:val="ListParagraph"/>
              <w:numPr>
                <w:ilvl w:val="0"/>
                <w:numId w:val="6"/>
              </w:numPr>
              <w:rPr>
                <w:rFonts w:ascii="Century" w:hAnsi="Century" w:cs="Segoe UI"/>
                <w:sz w:val="24"/>
                <w:szCs w:val="24"/>
              </w:rPr>
            </w:pPr>
            <w:r w:rsidRPr="00551464">
              <w:rPr>
                <w:rFonts w:ascii="Century" w:hAnsi="Century" w:cs="Segoe UI"/>
                <w:sz w:val="24"/>
                <w:szCs w:val="24"/>
              </w:rPr>
              <w:t>Y</w:t>
            </w: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7908C7" w:rsidP="00137593">
            <w:pPr>
              <w:rPr>
                <w:rFonts w:ascii="Century" w:hAnsi="Century" w:cs="Segoe UI"/>
                <w:sz w:val="24"/>
                <w:szCs w:val="24"/>
              </w:rPr>
            </w:pPr>
            <w:r>
              <w:rPr>
                <w:rFonts w:ascii="Century" w:hAnsi="Century" w:cs="Segoe UI"/>
                <w:sz w:val="24"/>
                <w:szCs w:val="24"/>
              </w:rPr>
              <w:t>Vodafone</w:t>
            </w:r>
            <w:r w:rsidR="00F32859" w:rsidRPr="00551464">
              <w:rPr>
                <w:rFonts w:ascii="Century" w:hAnsi="Century" w:cs="Segoe UI"/>
                <w:sz w:val="24"/>
                <w:szCs w:val="24"/>
              </w:rPr>
              <w:t xml:space="preserve"> SIM supplied and working good.</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7</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BATTERY Status of the DEVICE</w:t>
            </w:r>
          </w:p>
        </w:tc>
        <w:tc>
          <w:tcPr>
            <w:tcW w:w="850" w:type="dxa"/>
          </w:tcPr>
          <w:p w:rsidR="00F32859" w:rsidRPr="00551464" w:rsidRDefault="00F32859" w:rsidP="00137593">
            <w:pPr>
              <w:pStyle w:val="ListParagraph"/>
              <w:numPr>
                <w:ilvl w:val="0"/>
                <w:numId w:val="6"/>
              </w:numPr>
              <w:rPr>
                <w:rFonts w:ascii="Century" w:hAnsi="Century" w:cs="Segoe UI"/>
                <w:sz w:val="24"/>
                <w:szCs w:val="24"/>
              </w:rPr>
            </w:pPr>
            <w:r w:rsidRPr="00551464">
              <w:rPr>
                <w:rFonts w:ascii="Century" w:hAnsi="Century" w:cs="Segoe UI"/>
                <w:sz w:val="24"/>
                <w:szCs w:val="24"/>
              </w:rPr>
              <w:t>Y</w:t>
            </w: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Returned to SDO in c/w Darpan 2.0 roll out.</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8</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Check CARRY- CASE (Whether all  the 14 items are available in the CC  including form) </w:t>
            </w:r>
          </w:p>
        </w:tc>
        <w:tc>
          <w:tcPr>
            <w:tcW w:w="850" w:type="dxa"/>
          </w:tcPr>
          <w:p w:rsidR="00F32859" w:rsidRPr="00551464" w:rsidRDefault="00F32859" w:rsidP="00137593">
            <w:pPr>
              <w:pStyle w:val="ListParagraph"/>
              <w:numPr>
                <w:ilvl w:val="0"/>
                <w:numId w:val="6"/>
              </w:numPr>
              <w:rPr>
                <w:rFonts w:ascii="Century" w:hAnsi="Century" w:cs="Segoe UI"/>
                <w:sz w:val="24"/>
                <w:szCs w:val="24"/>
              </w:rPr>
            </w:pPr>
            <w:r w:rsidRPr="00551464">
              <w:rPr>
                <w:rFonts w:ascii="Century" w:hAnsi="Century" w:cs="Segoe UI"/>
                <w:sz w:val="24"/>
                <w:szCs w:val="24"/>
              </w:rPr>
              <w:t>Y</w:t>
            </w: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Carry case returned to SDO in c/w Darpan 2.0 roll out.</w:t>
            </w:r>
          </w:p>
          <w:p w:rsidR="00F32859" w:rsidRPr="00551464" w:rsidRDefault="00F32859" w:rsidP="00137593">
            <w:pPr>
              <w:rPr>
                <w:rFonts w:ascii="Century" w:hAnsi="Century" w:cs="Segoe UI"/>
                <w:sz w:val="24"/>
                <w:szCs w:val="24"/>
              </w:rPr>
            </w:pPr>
            <w:r w:rsidRPr="00551464">
              <w:rPr>
                <w:rFonts w:ascii="Century" w:hAnsi="Century" w:cs="Segoe UI"/>
                <w:sz w:val="24"/>
                <w:szCs w:val="24"/>
              </w:rPr>
              <w:t>NEW Darpan device supplied SAMSUNG A14 5G</w:t>
            </w:r>
          </w:p>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IMEI </w:t>
            </w:r>
          </w:p>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i) </w:t>
            </w:r>
            <w:r w:rsidR="003979EC">
              <w:rPr>
                <w:rFonts w:ascii="Century" w:hAnsi="Century" w:cs="Segoe UI"/>
                <w:sz w:val="24"/>
                <w:szCs w:val="24"/>
              </w:rPr>
              <w:t>361733/71/495326</w:t>
            </w:r>
          </w:p>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ii) </w:t>
            </w:r>
            <w:r w:rsidR="003979EC">
              <w:rPr>
                <w:rFonts w:ascii="Century" w:hAnsi="Century" w:cs="Segoe UI"/>
                <w:sz w:val="24"/>
                <w:szCs w:val="24"/>
              </w:rPr>
              <w:t>356722/39/495326</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9</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of installation of latest versions of APPs</w:t>
            </w:r>
          </w:p>
          <w:p w:rsidR="00F32859" w:rsidRPr="00551464" w:rsidRDefault="00F32859" w:rsidP="00137593">
            <w:pPr>
              <w:pStyle w:val="ListParagraph"/>
              <w:numPr>
                <w:ilvl w:val="0"/>
                <w:numId w:val="3"/>
              </w:numPr>
              <w:contextualSpacing/>
              <w:jc w:val="both"/>
              <w:rPr>
                <w:rFonts w:ascii="Century" w:hAnsi="Century" w:cs="Segoe UI"/>
                <w:sz w:val="24"/>
                <w:szCs w:val="24"/>
              </w:rPr>
            </w:pPr>
            <w:r w:rsidRPr="00551464">
              <w:rPr>
                <w:rFonts w:ascii="Century" w:hAnsi="Century" w:cs="Segoe UI"/>
                <w:sz w:val="24"/>
                <w:szCs w:val="24"/>
              </w:rPr>
              <w:t>Login DEMO BOOKING etc</w:t>
            </w:r>
          </w:p>
          <w:p w:rsidR="00F32859" w:rsidRPr="00551464" w:rsidRDefault="00F32859" w:rsidP="00137593">
            <w:pPr>
              <w:pStyle w:val="ListParagraph"/>
              <w:numPr>
                <w:ilvl w:val="0"/>
                <w:numId w:val="3"/>
              </w:numPr>
              <w:contextualSpacing/>
              <w:jc w:val="both"/>
              <w:rPr>
                <w:rFonts w:ascii="Century" w:hAnsi="Century" w:cs="Segoe UI"/>
                <w:sz w:val="24"/>
                <w:szCs w:val="24"/>
              </w:rPr>
            </w:pPr>
            <w:r w:rsidRPr="00551464">
              <w:rPr>
                <w:rFonts w:ascii="Century" w:hAnsi="Century" w:cs="Segoe UI"/>
                <w:sz w:val="24"/>
                <w:szCs w:val="24"/>
              </w:rPr>
              <w:t>NAVIGATION TAB</w:t>
            </w:r>
          </w:p>
          <w:p w:rsidR="00F32859" w:rsidRPr="00551464" w:rsidRDefault="00F32859" w:rsidP="00137593">
            <w:pPr>
              <w:pStyle w:val="ListParagraph"/>
              <w:numPr>
                <w:ilvl w:val="0"/>
                <w:numId w:val="3"/>
              </w:numPr>
              <w:contextualSpacing/>
              <w:jc w:val="both"/>
              <w:rPr>
                <w:rFonts w:ascii="Century" w:hAnsi="Century" w:cs="Segoe UI"/>
                <w:sz w:val="24"/>
                <w:szCs w:val="24"/>
              </w:rPr>
            </w:pPr>
            <w:r w:rsidRPr="00551464">
              <w:rPr>
                <w:rFonts w:ascii="Century" w:hAnsi="Century" w:cs="Segoe UI"/>
                <w:sz w:val="24"/>
                <w:szCs w:val="24"/>
              </w:rPr>
              <w:t>VERSIONS</w:t>
            </w:r>
          </w:p>
        </w:tc>
        <w:tc>
          <w:tcPr>
            <w:tcW w:w="850" w:type="dxa"/>
          </w:tcPr>
          <w:p w:rsidR="00F32859" w:rsidRPr="00551464" w:rsidRDefault="00F32859" w:rsidP="00137593">
            <w:pPr>
              <w:pStyle w:val="ListParagraph"/>
              <w:numPr>
                <w:ilvl w:val="0"/>
                <w:numId w:val="6"/>
              </w:numPr>
              <w:rPr>
                <w:rFonts w:ascii="Century" w:hAnsi="Century" w:cs="Segoe UI"/>
                <w:sz w:val="24"/>
                <w:szCs w:val="24"/>
              </w:rPr>
            </w:pPr>
            <w:r w:rsidRPr="00551464">
              <w:rPr>
                <w:rFonts w:ascii="Century" w:hAnsi="Century" w:cs="Segoe UI"/>
                <w:sz w:val="24"/>
                <w:szCs w:val="24"/>
              </w:rPr>
              <w:t>Y</w:t>
            </w: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DARPAN VERSION 2.0.7</w:t>
            </w:r>
          </w:p>
          <w:p w:rsidR="00F32859" w:rsidRPr="00551464" w:rsidRDefault="00F32859" w:rsidP="00137593">
            <w:pPr>
              <w:rPr>
                <w:rFonts w:ascii="Century" w:hAnsi="Century" w:cs="Segoe UI"/>
                <w:sz w:val="24"/>
                <w:szCs w:val="24"/>
              </w:rPr>
            </w:pPr>
            <w:r w:rsidRPr="00551464">
              <w:rPr>
                <w:rFonts w:ascii="Century" w:hAnsi="Century" w:cs="Segoe UI"/>
                <w:sz w:val="24"/>
                <w:szCs w:val="24"/>
              </w:rPr>
              <w:t>MICRO ATM 1.19.1.0</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10</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Check print-out of latest CBS &amp; PLI Transactions done in the DEVICE on the day of visit </w:t>
            </w:r>
          </w:p>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Login CBS –DoP-TRANSACATIONS REPORT – SELECT ALL</w:t>
            </w:r>
          </w:p>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This should be compared with wallet amount as well as physical cash. </w:t>
            </w:r>
          </w:p>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Login PLI-DoP – REPORTS- SELECT ALL </w:t>
            </w:r>
          </w:p>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 PLI/RPLI) </w:t>
            </w:r>
          </w:p>
        </w:tc>
        <w:tc>
          <w:tcPr>
            <w:tcW w:w="850" w:type="dxa"/>
          </w:tcPr>
          <w:p w:rsidR="00F32859" w:rsidRPr="00551464" w:rsidRDefault="00F32859" w:rsidP="00137593">
            <w:pPr>
              <w:pStyle w:val="ListParagraph"/>
              <w:numPr>
                <w:ilvl w:val="0"/>
                <w:numId w:val="6"/>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Print out not able to taken and Checked the CBS &amp; PLI transactions done on the day of visit found satisfactory results.</w:t>
            </w:r>
          </w:p>
        </w:tc>
      </w:tr>
      <w:tr w:rsidR="00F32859" w:rsidRPr="00551464" w:rsidTr="00137593">
        <w:tc>
          <w:tcPr>
            <w:tcW w:w="10490" w:type="dxa"/>
            <w:gridSpan w:val="5"/>
          </w:tcPr>
          <w:p w:rsidR="00F32859" w:rsidRPr="00551464" w:rsidRDefault="00F32859" w:rsidP="00137593">
            <w:pPr>
              <w:rPr>
                <w:rFonts w:ascii="Century" w:hAnsi="Century" w:cs="Segoe UI"/>
                <w:sz w:val="24"/>
                <w:szCs w:val="24"/>
              </w:rPr>
            </w:pPr>
            <w:r w:rsidRPr="00551464">
              <w:rPr>
                <w:rFonts w:ascii="Century" w:hAnsi="Century" w:cs="Segoe UI"/>
                <w:sz w:val="24"/>
                <w:szCs w:val="24"/>
              </w:rPr>
              <w:t>Working</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11</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mail/account bag receipt in the post office synchronize with its working hours. </w:t>
            </w:r>
          </w:p>
        </w:tc>
        <w:tc>
          <w:tcPr>
            <w:tcW w:w="850" w:type="dxa"/>
          </w:tcPr>
          <w:p w:rsidR="00F32859" w:rsidRPr="00551464" w:rsidRDefault="00F32859" w:rsidP="00137593">
            <w:pPr>
              <w:pStyle w:val="ListParagraph"/>
              <w:numPr>
                <w:ilvl w:val="0"/>
                <w:numId w:val="7"/>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Yes</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12</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Whether mail/account bag receipt/dispatch arrangement is proper and does not result in delay.</w:t>
            </w:r>
          </w:p>
        </w:tc>
        <w:tc>
          <w:tcPr>
            <w:tcW w:w="850" w:type="dxa"/>
          </w:tcPr>
          <w:p w:rsidR="00F32859" w:rsidRPr="00551464" w:rsidRDefault="00F32859" w:rsidP="00137593">
            <w:pPr>
              <w:pStyle w:val="ListParagraph"/>
              <w:numPr>
                <w:ilvl w:val="0"/>
                <w:numId w:val="7"/>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Yes</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13</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letter boxes in the village are properly located and maintained. </w:t>
            </w:r>
          </w:p>
        </w:tc>
        <w:tc>
          <w:tcPr>
            <w:tcW w:w="850" w:type="dxa"/>
          </w:tcPr>
          <w:p w:rsidR="00F32859" w:rsidRPr="00551464" w:rsidRDefault="00F32859" w:rsidP="00137593">
            <w:pPr>
              <w:pStyle w:val="ListParagraph"/>
              <w:numPr>
                <w:ilvl w:val="0"/>
                <w:numId w:val="7"/>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Only one LB attached with BO and needs to be repainted .</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14</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there is unjustified deposit of accountable/unaccountable mail/parcel/MOs from the previous days. </w:t>
            </w:r>
          </w:p>
          <w:p w:rsidR="00F32859" w:rsidRPr="00551464" w:rsidRDefault="00F32859" w:rsidP="00137593">
            <w:pPr>
              <w:jc w:val="both"/>
              <w:rPr>
                <w:rFonts w:ascii="Century" w:hAnsi="Century" w:cs="Segoe UI"/>
                <w:sz w:val="24"/>
                <w:szCs w:val="24"/>
              </w:rPr>
            </w:pPr>
          </w:p>
        </w:tc>
        <w:tc>
          <w:tcPr>
            <w:tcW w:w="850" w:type="dxa"/>
          </w:tcPr>
          <w:p w:rsidR="00F32859" w:rsidRPr="00551464" w:rsidRDefault="00F32859" w:rsidP="00137593">
            <w:pPr>
              <w:pStyle w:val="ListParagraph"/>
              <w:rPr>
                <w:rFonts w:ascii="Century" w:hAnsi="Century" w:cs="Segoe UI"/>
                <w:sz w:val="24"/>
                <w:szCs w:val="24"/>
              </w:rPr>
            </w:pPr>
          </w:p>
        </w:tc>
        <w:tc>
          <w:tcPr>
            <w:tcW w:w="709" w:type="dxa"/>
          </w:tcPr>
          <w:p w:rsidR="00F32859" w:rsidRPr="00551464" w:rsidRDefault="00F32859" w:rsidP="00137593">
            <w:pPr>
              <w:pStyle w:val="ListParagraph"/>
              <w:numPr>
                <w:ilvl w:val="0"/>
                <w:numId w:val="7"/>
              </w:num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No</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15</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there is unjustified and frequent excess cash retention at the post office </w:t>
            </w:r>
          </w:p>
        </w:tc>
        <w:tc>
          <w:tcPr>
            <w:tcW w:w="850" w:type="dxa"/>
          </w:tcPr>
          <w:p w:rsidR="00F32859" w:rsidRPr="00551464" w:rsidRDefault="00F32859" w:rsidP="00137593">
            <w:pPr>
              <w:pStyle w:val="ListParagraph"/>
              <w:rPr>
                <w:rFonts w:ascii="Century" w:hAnsi="Century" w:cs="Segoe UI"/>
                <w:sz w:val="24"/>
                <w:szCs w:val="24"/>
              </w:rPr>
            </w:pPr>
          </w:p>
        </w:tc>
        <w:tc>
          <w:tcPr>
            <w:tcW w:w="709" w:type="dxa"/>
          </w:tcPr>
          <w:p w:rsidR="00F32859" w:rsidRPr="00551464" w:rsidRDefault="00F32859" w:rsidP="00137593">
            <w:pPr>
              <w:pStyle w:val="ListParagraph"/>
              <w:numPr>
                <w:ilvl w:val="0"/>
                <w:numId w:val="7"/>
              </w:num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No</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16</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F32859" w:rsidRPr="00551464" w:rsidRDefault="00F32859" w:rsidP="00137593">
            <w:pPr>
              <w:pStyle w:val="ListParagraph"/>
              <w:numPr>
                <w:ilvl w:val="0"/>
                <w:numId w:val="7"/>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Checked and no liabilities found more than 2 working days.</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17</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Whether time Related Continuity Allowance (TRCA) of the BO staff is in accordance with the work load.</w:t>
            </w:r>
          </w:p>
        </w:tc>
        <w:tc>
          <w:tcPr>
            <w:tcW w:w="850" w:type="dxa"/>
          </w:tcPr>
          <w:p w:rsidR="00F32859" w:rsidRPr="00551464" w:rsidRDefault="00F32859" w:rsidP="00137593">
            <w:pPr>
              <w:pStyle w:val="ListParagraph"/>
              <w:numPr>
                <w:ilvl w:val="0"/>
                <w:numId w:val="7"/>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lastRenderedPageBreak/>
              <w:t>18</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MNREGS/Social Security payments through the SB account is up-to-date and there are no irregularities in payment to the beneficiaries. </w:t>
            </w:r>
          </w:p>
        </w:tc>
        <w:tc>
          <w:tcPr>
            <w:tcW w:w="850" w:type="dxa"/>
          </w:tcPr>
          <w:p w:rsidR="00F32859" w:rsidRPr="00551464" w:rsidRDefault="00F32859" w:rsidP="00137593">
            <w:pPr>
              <w:pStyle w:val="ListParagraph"/>
              <w:numPr>
                <w:ilvl w:val="0"/>
                <w:numId w:val="7"/>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 IPPB mobile </w:t>
            </w:r>
            <w:r w:rsidR="00CA1ACF">
              <w:rPr>
                <w:rFonts w:ascii="Century" w:hAnsi="Century" w:cs="Segoe UI"/>
                <w:sz w:val="24"/>
                <w:szCs w:val="24"/>
              </w:rPr>
              <w:t>is not provided</w:t>
            </w:r>
            <w:r w:rsidRPr="00551464">
              <w:rPr>
                <w:rFonts w:ascii="Century" w:hAnsi="Century" w:cs="Segoe UI"/>
                <w:sz w:val="24"/>
                <w:szCs w:val="24"/>
              </w:rPr>
              <w:t xml:space="preserve">.MNREGS/Social security payments are  being disbursed by BPM </w:t>
            </w:r>
            <w:r w:rsidR="00CA1ACF">
              <w:rPr>
                <w:rFonts w:ascii="Century" w:hAnsi="Century" w:cs="Segoe UI"/>
                <w:sz w:val="24"/>
                <w:szCs w:val="24"/>
              </w:rPr>
              <w:t xml:space="preserve"> in DARPAN mobile</w:t>
            </w:r>
            <w:r w:rsidRPr="00551464">
              <w:rPr>
                <w:rFonts w:ascii="Century" w:hAnsi="Century" w:cs="Segoe UI"/>
                <w:sz w:val="24"/>
                <w:szCs w:val="24"/>
              </w:rPr>
              <w:t>. No adverse noticed in payment to the  beneficiaries.</w:t>
            </w:r>
          </w:p>
        </w:tc>
      </w:tr>
      <w:tr w:rsidR="00F32859" w:rsidRPr="00551464" w:rsidTr="00137593">
        <w:tc>
          <w:tcPr>
            <w:tcW w:w="10490" w:type="dxa"/>
            <w:gridSpan w:val="5"/>
          </w:tcPr>
          <w:p w:rsidR="00F32859" w:rsidRPr="00551464" w:rsidRDefault="00F32859" w:rsidP="00137593">
            <w:pPr>
              <w:rPr>
                <w:rFonts w:ascii="Century" w:hAnsi="Century" w:cs="Segoe UI"/>
                <w:b/>
                <w:sz w:val="24"/>
                <w:szCs w:val="24"/>
              </w:rPr>
            </w:pPr>
            <w:r w:rsidRPr="00551464">
              <w:rPr>
                <w:rFonts w:ascii="Century" w:hAnsi="Century" w:cs="Segoe UI"/>
                <w:b/>
                <w:sz w:val="24"/>
                <w:szCs w:val="24"/>
              </w:rPr>
              <w:t>Swachhta, visibility, and customer facilities</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19</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post office location is suitable and has  proper visibility &amp; space to transact business </w:t>
            </w:r>
          </w:p>
        </w:tc>
        <w:tc>
          <w:tcPr>
            <w:tcW w:w="850" w:type="dxa"/>
          </w:tcPr>
          <w:p w:rsidR="00F32859" w:rsidRPr="00551464" w:rsidRDefault="00F32859" w:rsidP="00137593">
            <w:pPr>
              <w:pStyle w:val="ListParagraph"/>
              <w:numPr>
                <w:ilvl w:val="0"/>
                <w:numId w:val="7"/>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BO is accommodated in rented building.  Steps  are  being taken to accommodate in state govtpanchayat building.</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20</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Whether Post Office premises are clean, business like and having proper display boards. </w:t>
            </w:r>
          </w:p>
        </w:tc>
        <w:tc>
          <w:tcPr>
            <w:tcW w:w="850" w:type="dxa"/>
          </w:tcPr>
          <w:p w:rsidR="00F32859" w:rsidRPr="00551464" w:rsidRDefault="00F32859" w:rsidP="00137593">
            <w:pPr>
              <w:pStyle w:val="ListParagraph"/>
              <w:numPr>
                <w:ilvl w:val="0"/>
                <w:numId w:val="8"/>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BO premises found neat and clean but forms are scattered .During the stay, BPM &amp; ABPM were instructed to  arrange forms neatly . </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21</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F32859" w:rsidRPr="00551464" w:rsidRDefault="00F32859" w:rsidP="00137593">
            <w:pPr>
              <w:pStyle w:val="ListParagraph"/>
              <w:numPr>
                <w:ilvl w:val="0"/>
                <w:numId w:val="8"/>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No complaints received w.r.t.  service standards of B.O. Checked the complaints and suggestion book and found no entry since DLI.</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22</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Whether stock of stationary and stamps is adequate.</w:t>
            </w:r>
          </w:p>
        </w:tc>
        <w:tc>
          <w:tcPr>
            <w:tcW w:w="850" w:type="dxa"/>
          </w:tcPr>
          <w:p w:rsidR="00F32859" w:rsidRPr="00551464" w:rsidRDefault="00F32859" w:rsidP="00137593">
            <w:pPr>
              <w:ind w:left="360"/>
              <w:rPr>
                <w:rFonts w:ascii="Century" w:hAnsi="Century" w:cs="Segoe UI"/>
                <w:sz w:val="24"/>
                <w:szCs w:val="24"/>
              </w:rPr>
            </w:pPr>
          </w:p>
        </w:tc>
        <w:tc>
          <w:tcPr>
            <w:tcW w:w="709" w:type="dxa"/>
          </w:tcPr>
          <w:p w:rsidR="00F32859" w:rsidRPr="00551464" w:rsidRDefault="00F32859" w:rsidP="00137593">
            <w:pPr>
              <w:pStyle w:val="ListParagraph"/>
              <w:numPr>
                <w:ilvl w:val="0"/>
                <w:numId w:val="8"/>
              </w:num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Stamps available are adequate. AO to  replenish the stock as and when required .</w:t>
            </w:r>
          </w:p>
        </w:tc>
      </w:tr>
      <w:tr w:rsidR="00F32859" w:rsidRPr="00551464" w:rsidTr="00137593">
        <w:tc>
          <w:tcPr>
            <w:tcW w:w="10490" w:type="dxa"/>
            <w:gridSpan w:val="5"/>
          </w:tcPr>
          <w:p w:rsidR="00F32859" w:rsidRPr="00551464" w:rsidRDefault="00F32859" w:rsidP="00137593">
            <w:pPr>
              <w:rPr>
                <w:rFonts w:ascii="Century" w:hAnsi="Century" w:cs="Segoe UI"/>
                <w:sz w:val="24"/>
                <w:szCs w:val="24"/>
              </w:rPr>
            </w:pPr>
            <w:r w:rsidRPr="00551464">
              <w:rPr>
                <w:rFonts w:ascii="Century" w:hAnsi="Century" w:cs="Segoe UI"/>
                <w:b/>
                <w:sz w:val="24"/>
                <w:szCs w:val="24"/>
                <w:u w:val="single"/>
              </w:rPr>
              <w:t>Questions on IPPB</w:t>
            </w:r>
            <w:r w:rsidRPr="00551464">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23</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whether the post office is facilitating IPPB transactions during DoP business hours.</w:t>
            </w:r>
          </w:p>
        </w:tc>
        <w:tc>
          <w:tcPr>
            <w:tcW w:w="850" w:type="dxa"/>
          </w:tcPr>
          <w:p w:rsidR="00F32859" w:rsidRPr="00551464" w:rsidRDefault="00F32859" w:rsidP="00137593">
            <w:pPr>
              <w:pStyle w:val="ListParagraph"/>
              <w:numPr>
                <w:ilvl w:val="0"/>
                <w:numId w:val="8"/>
              </w:numPr>
              <w:rPr>
                <w:rFonts w:ascii="Century" w:hAnsi="Century" w:cs="Segoe UI"/>
                <w:sz w:val="24"/>
                <w:szCs w:val="24"/>
              </w:rPr>
            </w:pPr>
          </w:p>
        </w:tc>
        <w:tc>
          <w:tcPr>
            <w:tcW w:w="709" w:type="dxa"/>
          </w:tcPr>
          <w:p w:rsidR="00F32859" w:rsidRPr="00551464" w:rsidRDefault="00F32859" w:rsidP="00137593">
            <w:pPr>
              <w:ind w:left="360"/>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This office doing IPPB transactions during business hours. </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24</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Check whether the IPPB related branding elements (IPPB signage, Notice board, Details of Banking Ombudsman, Banners, Standeesetc) available. </w:t>
            </w:r>
          </w:p>
        </w:tc>
        <w:tc>
          <w:tcPr>
            <w:tcW w:w="850" w:type="dxa"/>
          </w:tcPr>
          <w:p w:rsidR="00F32859" w:rsidRPr="00551464" w:rsidRDefault="00F32859" w:rsidP="00137593">
            <w:pPr>
              <w:pStyle w:val="ListParagraph"/>
              <w:numPr>
                <w:ilvl w:val="0"/>
                <w:numId w:val="9"/>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IPPB board is displayed.</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25</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whether the devices, biometric scanners and mobile connectivity are available and in working condition with the Postman / GDS</w:t>
            </w:r>
          </w:p>
        </w:tc>
        <w:tc>
          <w:tcPr>
            <w:tcW w:w="850" w:type="dxa"/>
          </w:tcPr>
          <w:p w:rsidR="00F32859" w:rsidRPr="00551464" w:rsidRDefault="00F32859" w:rsidP="00137593">
            <w:pPr>
              <w:pStyle w:val="ListParagraph"/>
              <w:numPr>
                <w:ilvl w:val="0"/>
                <w:numId w:val="9"/>
              </w:numPr>
              <w:rPr>
                <w:rFonts w:ascii="Century" w:hAnsi="Century" w:cs="Segoe UI"/>
                <w:sz w:val="24"/>
                <w:szCs w:val="24"/>
              </w:rPr>
            </w:pPr>
          </w:p>
        </w:tc>
        <w:tc>
          <w:tcPr>
            <w:tcW w:w="709" w:type="dxa"/>
          </w:tcPr>
          <w:p w:rsidR="00F32859" w:rsidRPr="00551464" w:rsidRDefault="00F32859" w:rsidP="00137593">
            <w:pPr>
              <w:ind w:left="360"/>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Devices supplied are in working condition.</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26</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F32859" w:rsidRPr="00551464" w:rsidRDefault="00F32859" w:rsidP="00137593">
            <w:pPr>
              <w:pStyle w:val="ListParagraph"/>
              <w:numPr>
                <w:ilvl w:val="0"/>
                <w:numId w:val="9"/>
              </w:numPr>
              <w:rPr>
                <w:rFonts w:ascii="Century" w:hAnsi="Century" w:cs="Segoe UI"/>
                <w:sz w:val="24"/>
                <w:szCs w:val="24"/>
              </w:rPr>
            </w:pPr>
          </w:p>
        </w:tc>
        <w:tc>
          <w:tcPr>
            <w:tcW w:w="709" w:type="dxa"/>
          </w:tcPr>
          <w:p w:rsidR="00F32859" w:rsidRPr="00551464" w:rsidRDefault="00F32859" w:rsidP="00137593">
            <w:pPr>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27</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Is adequate cash being handed over to </w:t>
            </w:r>
            <w:r w:rsidRPr="00551464">
              <w:rPr>
                <w:rFonts w:ascii="Century" w:hAnsi="Century" w:cs="Segoe UI"/>
                <w:sz w:val="24"/>
                <w:szCs w:val="24"/>
              </w:rPr>
              <w:lastRenderedPageBreak/>
              <w:t>the Postman / GDS for providing doorstep banking services in line with the service quality standards as agreed between IPPB and DOP</w:t>
            </w:r>
          </w:p>
        </w:tc>
        <w:tc>
          <w:tcPr>
            <w:tcW w:w="850" w:type="dxa"/>
          </w:tcPr>
          <w:p w:rsidR="00F32859" w:rsidRPr="00551464" w:rsidRDefault="00F32859" w:rsidP="00137593">
            <w:pPr>
              <w:pStyle w:val="ListParagraph"/>
              <w:numPr>
                <w:ilvl w:val="0"/>
                <w:numId w:val="9"/>
              </w:numPr>
              <w:rPr>
                <w:rFonts w:ascii="Century" w:hAnsi="Century" w:cs="Segoe UI"/>
                <w:sz w:val="24"/>
                <w:szCs w:val="24"/>
              </w:rPr>
            </w:pPr>
          </w:p>
        </w:tc>
        <w:tc>
          <w:tcPr>
            <w:tcW w:w="709" w:type="dxa"/>
          </w:tcPr>
          <w:p w:rsidR="00F32859" w:rsidRPr="00551464" w:rsidRDefault="00F32859" w:rsidP="00137593">
            <w:pPr>
              <w:ind w:left="360"/>
              <w:rPr>
                <w:rFonts w:ascii="Century" w:hAnsi="Century" w:cs="Segoe UI"/>
                <w:sz w:val="24"/>
                <w:szCs w:val="24"/>
              </w:rPr>
            </w:pPr>
          </w:p>
        </w:tc>
        <w:tc>
          <w:tcPr>
            <w:tcW w:w="3433"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t xml:space="preserve">Doorstep banking is </w:t>
            </w:r>
            <w:r w:rsidRPr="00551464">
              <w:rPr>
                <w:rFonts w:ascii="Century" w:hAnsi="Century" w:cs="Segoe UI"/>
                <w:sz w:val="24"/>
                <w:szCs w:val="24"/>
              </w:rPr>
              <w:lastRenderedPageBreak/>
              <w:t>provided by ABPM.</w:t>
            </w:r>
          </w:p>
        </w:tc>
      </w:tr>
      <w:tr w:rsidR="00F32859" w:rsidRPr="00551464" w:rsidTr="00137593">
        <w:tc>
          <w:tcPr>
            <w:tcW w:w="678" w:type="dxa"/>
          </w:tcPr>
          <w:p w:rsidR="00F32859" w:rsidRPr="00551464" w:rsidRDefault="00F32859" w:rsidP="00137593">
            <w:pPr>
              <w:rPr>
                <w:rFonts w:ascii="Century" w:hAnsi="Century" w:cs="Segoe UI"/>
                <w:sz w:val="24"/>
                <w:szCs w:val="24"/>
              </w:rPr>
            </w:pPr>
            <w:r w:rsidRPr="00551464">
              <w:rPr>
                <w:rFonts w:ascii="Century" w:hAnsi="Century" w:cs="Segoe UI"/>
                <w:sz w:val="24"/>
                <w:szCs w:val="24"/>
              </w:rPr>
              <w:lastRenderedPageBreak/>
              <w:t>28</w:t>
            </w:r>
          </w:p>
        </w:tc>
        <w:tc>
          <w:tcPr>
            <w:tcW w:w="4820" w:type="dxa"/>
          </w:tcPr>
          <w:p w:rsidR="00F32859" w:rsidRPr="00551464" w:rsidRDefault="00F32859" w:rsidP="00137593">
            <w:pPr>
              <w:jc w:val="both"/>
              <w:rPr>
                <w:rFonts w:ascii="Century" w:hAnsi="Century" w:cs="Segoe UI"/>
                <w:sz w:val="24"/>
                <w:szCs w:val="24"/>
              </w:rPr>
            </w:pPr>
            <w:r w:rsidRPr="00551464">
              <w:rPr>
                <w:rFonts w:ascii="Century" w:hAnsi="Century" w:cs="Segoe UI"/>
                <w:sz w:val="24"/>
                <w:szCs w:val="24"/>
              </w:rPr>
              <w:t xml:space="preserve">Check whether adequate inventory levels of collaterals (e.gQR  Card, Brochures etc) are being maintained across the post offices to service IPPB transactions. </w:t>
            </w:r>
          </w:p>
        </w:tc>
        <w:tc>
          <w:tcPr>
            <w:tcW w:w="850" w:type="dxa"/>
          </w:tcPr>
          <w:p w:rsidR="00F32859" w:rsidRPr="00551464" w:rsidRDefault="00F32859" w:rsidP="00137593">
            <w:pPr>
              <w:pStyle w:val="ListParagraph"/>
              <w:numPr>
                <w:ilvl w:val="0"/>
                <w:numId w:val="10"/>
              </w:numPr>
              <w:rPr>
                <w:rFonts w:ascii="Century" w:hAnsi="Century" w:cs="Segoe UI"/>
                <w:sz w:val="24"/>
                <w:szCs w:val="24"/>
              </w:rPr>
            </w:pPr>
          </w:p>
        </w:tc>
        <w:tc>
          <w:tcPr>
            <w:tcW w:w="709" w:type="dxa"/>
          </w:tcPr>
          <w:p w:rsidR="00F32859" w:rsidRPr="00551464" w:rsidRDefault="00F32859" w:rsidP="00137593">
            <w:pPr>
              <w:ind w:left="360"/>
              <w:rPr>
                <w:rFonts w:ascii="Century" w:hAnsi="Century" w:cs="Segoe UI"/>
                <w:sz w:val="24"/>
                <w:szCs w:val="24"/>
              </w:rPr>
            </w:pPr>
          </w:p>
        </w:tc>
        <w:tc>
          <w:tcPr>
            <w:tcW w:w="3433" w:type="dxa"/>
          </w:tcPr>
          <w:p w:rsidR="00F32859" w:rsidRPr="00551464" w:rsidRDefault="00F32859" w:rsidP="00361432">
            <w:pPr>
              <w:rPr>
                <w:rFonts w:ascii="Century" w:hAnsi="Century" w:cs="Segoe UI"/>
                <w:sz w:val="24"/>
                <w:szCs w:val="24"/>
              </w:rPr>
            </w:pPr>
            <w:r w:rsidRPr="00551464">
              <w:rPr>
                <w:rFonts w:ascii="Century" w:hAnsi="Century" w:cs="Segoe UI"/>
                <w:sz w:val="24"/>
                <w:szCs w:val="24"/>
              </w:rPr>
              <w:t xml:space="preserve"> Checked the stock register and  found</w:t>
            </w:r>
            <w:r w:rsidR="00361432">
              <w:rPr>
                <w:rFonts w:ascii="Century" w:hAnsi="Century" w:cs="Segoe UI"/>
                <w:sz w:val="24"/>
                <w:szCs w:val="24"/>
              </w:rPr>
              <w:t xml:space="preserve">145 </w:t>
            </w:r>
            <w:r w:rsidRPr="00551464">
              <w:rPr>
                <w:rFonts w:ascii="Century" w:hAnsi="Century" w:cs="Segoe UI"/>
                <w:sz w:val="24"/>
                <w:szCs w:val="24"/>
              </w:rPr>
              <w:t xml:space="preserve"> QR Cards available. </w:t>
            </w:r>
          </w:p>
        </w:tc>
      </w:tr>
    </w:tbl>
    <w:p w:rsidR="00F32859" w:rsidRPr="00551464" w:rsidRDefault="00F32859" w:rsidP="00F32859">
      <w:pPr>
        <w:spacing w:after="0" w:line="240" w:lineRule="auto"/>
        <w:rPr>
          <w:rFonts w:ascii="Century" w:hAnsi="Century" w:cs="Segoe UI"/>
          <w:sz w:val="24"/>
          <w:szCs w:val="24"/>
        </w:rPr>
      </w:pPr>
    </w:p>
    <w:p w:rsidR="00F32859" w:rsidRPr="00551464" w:rsidRDefault="00F32859" w:rsidP="00F32859">
      <w:pPr>
        <w:spacing w:after="0" w:line="240" w:lineRule="auto"/>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Working hours of the BO: 09.30 A.M to 14.30 PM. Receipt of mails: 10.30 A.M Delivery: 10.45 Last clearance: 14.15 P.M Dispatch: 14.30 P.M. Checked and no need  for revision.</w:t>
      </w: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Seen the Present MAB is Maximum: 7500/- Minimum: 5000/- Postage: 1000/- Revenue: 100/-.  No need for revision.</w:t>
      </w:r>
    </w:p>
    <w:p w:rsidR="00F32859" w:rsidRPr="00551464" w:rsidRDefault="00F32859" w:rsidP="00F32859">
      <w:pPr>
        <w:pStyle w:val="NoSpacing"/>
        <w:ind w:left="720"/>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 xml:space="preserve">Checked the Mail receipt on the day of visit and found </w:t>
      </w:r>
      <w:r w:rsidR="006B6501">
        <w:rPr>
          <w:rFonts w:ascii="Century" w:hAnsi="Century" w:cs="Segoe UI"/>
          <w:sz w:val="24"/>
          <w:szCs w:val="24"/>
        </w:rPr>
        <w:t>28</w:t>
      </w:r>
      <w:r w:rsidRPr="00551464">
        <w:rPr>
          <w:rFonts w:ascii="Century" w:hAnsi="Century" w:cs="Segoe UI"/>
          <w:sz w:val="24"/>
          <w:szCs w:val="24"/>
        </w:rPr>
        <w:t xml:space="preserve"> accountable articles  received on the day of visit. All ordinary articles are received within transit norms. Also checked there is no unpaid/insufficiently paid articles are received. </w:t>
      </w:r>
    </w:p>
    <w:p w:rsidR="00F32859" w:rsidRPr="00551464" w:rsidRDefault="00F32859" w:rsidP="00F32859">
      <w:pPr>
        <w:pStyle w:val="ListParagrap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Checked the VPP/COD , it is told by BPM that VP/COD are physically delivered  and accounted at B.O . Checked eMO paid since DLV  ofmailoverseer and found no delay in payment is noticed.</w:t>
      </w: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jc w:val="both"/>
        <w:rPr>
          <w:rFonts w:ascii="Century" w:hAnsi="Century" w:cs="Segoe UI"/>
          <w:sz w:val="24"/>
          <w:szCs w:val="24"/>
        </w:rPr>
      </w:pPr>
    </w:p>
    <w:p w:rsidR="00F32859" w:rsidRPr="00551464" w:rsidRDefault="006B6501" w:rsidP="00F32859">
      <w:pPr>
        <w:pStyle w:val="NoSpacing"/>
        <w:numPr>
          <w:ilvl w:val="0"/>
          <w:numId w:val="11"/>
        </w:numPr>
        <w:jc w:val="both"/>
        <w:rPr>
          <w:rFonts w:ascii="Century" w:hAnsi="Century" w:cs="Segoe UI"/>
          <w:b/>
          <w:sz w:val="24"/>
          <w:szCs w:val="24"/>
        </w:rPr>
      </w:pPr>
      <w:r>
        <w:rPr>
          <w:rFonts w:ascii="Century" w:hAnsi="Century" w:cs="Segoe UI"/>
          <w:sz w:val="24"/>
          <w:szCs w:val="24"/>
        </w:rPr>
        <w:t>Checked SB-26</w:t>
      </w:r>
      <w:r w:rsidR="00F32859" w:rsidRPr="00551464">
        <w:rPr>
          <w:rFonts w:ascii="Century" w:hAnsi="Century" w:cs="Segoe UI"/>
          <w:sz w:val="24"/>
          <w:szCs w:val="24"/>
        </w:rPr>
        <w:t xml:space="preserve"> preliminary receipts issued since DLV  and found the following. </w:t>
      </w:r>
    </w:p>
    <w:p w:rsidR="00F32859" w:rsidRPr="00551464" w:rsidRDefault="00F32859" w:rsidP="00F32859">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8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23"/>
        <w:gridCol w:w="1043"/>
        <w:gridCol w:w="1151"/>
        <w:gridCol w:w="1110"/>
        <w:gridCol w:w="1226"/>
      </w:tblGrid>
      <w:tr w:rsidR="006B6501" w:rsidRPr="00551464" w:rsidTr="006B6501">
        <w:trPr>
          <w:trHeight w:val="432"/>
        </w:trPr>
        <w:tc>
          <w:tcPr>
            <w:tcW w:w="772"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both"/>
              <w:rPr>
                <w:rFonts w:ascii="Century" w:hAnsi="Century" w:cs="Segoe UI"/>
                <w:sz w:val="24"/>
                <w:szCs w:val="24"/>
              </w:rPr>
            </w:pPr>
            <w:r w:rsidRPr="00551464">
              <w:rPr>
                <w:rFonts w:ascii="Century" w:hAnsi="Century" w:cs="Segoe UI"/>
                <w:sz w:val="24"/>
                <w:szCs w:val="24"/>
              </w:rPr>
              <w:t>Book No.</w:t>
            </w:r>
          </w:p>
        </w:tc>
        <w:tc>
          <w:tcPr>
            <w:tcW w:w="1043" w:type="dxa"/>
            <w:tcBorders>
              <w:top w:val="single" w:sz="4" w:space="0" w:color="000000"/>
              <w:left w:val="single" w:sz="4" w:space="0" w:color="000000"/>
              <w:bottom w:val="single" w:sz="4" w:space="0" w:color="000000"/>
              <w:right w:val="single" w:sz="4" w:space="0" w:color="000000"/>
            </w:tcBorders>
            <w:hideMark/>
          </w:tcPr>
          <w:p w:rsidR="006B6501" w:rsidRPr="00551464" w:rsidRDefault="006B6501" w:rsidP="00137593">
            <w:pPr>
              <w:pStyle w:val="NoSpacing"/>
              <w:spacing w:line="276" w:lineRule="auto"/>
              <w:jc w:val="both"/>
              <w:rPr>
                <w:rFonts w:ascii="Century" w:hAnsi="Century" w:cs="Segoe UI"/>
                <w:sz w:val="24"/>
                <w:szCs w:val="24"/>
              </w:rPr>
            </w:pPr>
            <w:r w:rsidRPr="00551464">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6B6501" w:rsidRPr="00551464" w:rsidRDefault="006B6501" w:rsidP="00137593">
            <w:pPr>
              <w:pStyle w:val="NoSpacing"/>
              <w:spacing w:line="276" w:lineRule="auto"/>
              <w:jc w:val="both"/>
              <w:rPr>
                <w:rFonts w:ascii="Century" w:hAnsi="Century" w:cs="Segoe UI"/>
                <w:sz w:val="24"/>
                <w:szCs w:val="24"/>
              </w:rPr>
            </w:pPr>
            <w:r w:rsidRPr="00551464">
              <w:rPr>
                <w:rFonts w:ascii="Century" w:hAnsi="Century" w:cs="Segoe UI"/>
                <w:sz w:val="24"/>
                <w:szCs w:val="24"/>
              </w:rPr>
              <w:t>Date</w:t>
            </w:r>
          </w:p>
        </w:tc>
        <w:tc>
          <w:tcPr>
            <w:tcW w:w="1172" w:type="dxa"/>
            <w:tcBorders>
              <w:top w:val="single" w:sz="4" w:space="0" w:color="000000"/>
              <w:left w:val="single" w:sz="4" w:space="0" w:color="000000"/>
              <w:bottom w:val="single" w:sz="4" w:space="0" w:color="000000"/>
              <w:right w:val="single" w:sz="4" w:space="0" w:color="000000"/>
            </w:tcBorders>
            <w:hideMark/>
          </w:tcPr>
          <w:p w:rsidR="006B6501" w:rsidRPr="00551464" w:rsidRDefault="006B6501" w:rsidP="00137593">
            <w:pPr>
              <w:pStyle w:val="NoSpacing"/>
              <w:spacing w:line="276" w:lineRule="auto"/>
              <w:jc w:val="both"/>
              <w:rPr>
                <w:rFonts w:ascii="Century" w:hAnsi="Century" w:cs="Segoe UI"/>
                <w:sz w:val="24"/>
                <w:szCs w:val="24"/>
              </w:rPr>
            </w:pPr>
            <w:r w:rsidRPr="00551464">
              <w:rPr>
                <w:rFonts w:ascii="Century" w:hAnsi="Century" w:cs="Segoe UI"/>
                <w:sz w:val="24"/>
                <w:szCs w:val="24"/>
              </w:rPr>
              <w:t>Amount</w:t>
            </w:r>
          </w:p>
        </w:tc>
        <w:tc>
          <w:tcPr>
            <w:tcW w:w="1043" w:type="dxa"/>
            <w:tcBorders>
              <w:top w:val="single" w:sz="4" w:space="0" w:color="000000"/>
              <w:left w:val="single" w:sz="4" w:space="0" w:color="000000"/>
              <w:bottom w:val="single" w:sz="4" w:space="0" w:color="000000"/>
              <w:right w:val="single" w:sz="4" w:space="0" w:color="000000"/>
            </w:tcBorders>
            <w:hideMark/>
          </w:tcPr>
          <w:p w:rsidR="006B6501" w:rsidRPr="00551464" w:rsidRDefault="006B6501" w:rsidP="00137593">
            <w:pPr>
              <w:pStyle w:val="NoSpacing"/>
              <w:spacing w:line="276" w:lineRule="auto"/>
              <w:jc w:val="both"/>
              <w:rPr>
                <w:rFonts w:ascii="Century" w:hAnsi="Century" w:cs="Segoe UI"/>
                <w:sz w:val="24"/>
                <w:szCs w:val="24"/>
              </w:rPr>
            </w:pPr>
            <w:r w:rsidRPr="00551464">
              <w:rPr>
                <w:rFonts w:ascii="Century" w:hAnsi="Century" w:cs="Segoe UI"/>
                <w:sz w:val="24"/>
                <w:szCs w:val="24"/>
              </w:rPr>
              <w:t>Receipt</w:t>
            </w:r>
          </w:p>
        </w:tc>
        <w:tc>
          <w:tcPr>
            <w:tcW w:w="1151" w:type="dxa"/>
            <w:tcBorders>
              <w:top w:val="single" w:sz="4" w:space="0" w:color="000000"/>
              <w:left w:val="single" w:sz="4" w:space="0" w:color="000000"/>
              <w:bottom w:val="single" w:sz="4" w:space="0" w:color="000000"/>
              <w:right w:val="single" w:sz="4" w:space="0" w:color="000000"/>
            </w:tcBorders>
            <w:hideMark/>
          </w:tcPr>
          <w:p w:rsidR="006B6501" w:rsidRPr="00551464" w:rsidRDefault="006B6501" w:rsidP="00137593">
            <w:pPr>
              <w:pStyle w:val="NoSpacing"/>
              <w:spacing w:line="276" w:lineRule="auto"/>
              <w:jc w:val="both"/>
              <w:rPr>
                <w:rFonts w:ascii="Century" w:hAnsi="Century" w:cs="Segoe UI"/>
                <w:sz w:val="24"/>
                <w:szCs w:val="24"/>
              </w:rPr>
            </w:pPr>
            <w:r w:rsidRPr="00551464">
              <w:rPr>
                <w:rFonts w:ascii="Century" w:hAnsi="Century" w:cs="Segoe UI"/>
                <w:sz w:val="24"/>
                <w:szCs w:val="24"/>
              </w:rPr>
              <w:t>Date</w:t>
            </w:r>
          </w:p>
        </w:tc>
        <w:tc>
          <w:tcPr>
            <w:tcW w:w="1110" w:type="dxa"/>
            <w:tcBorders>
              <w:top w:val="single" w:sz="4" w:space="0" w:color="000000"/>
              <w:left w:val="single" w:sz="4" w:space="0" w:color="000000"/>
              <w:bottom w:val="single" w:sz="4" w:space="0" w:color="000000"/>
              <w:right w:val="single" w:sz="4" w:space="0" w:color="000000"/>
            </w:tcBorders>
            <w:hideMark/>
          </w:tcPr>
          <w:p w:rsidR="006B6501" w:rsidRPr="00551464" w:rsidRDefault="006B6501" w:rsidP="00137593">
            <w:pPr>
              <w:pStyle w:val="NoSpacing"/>
              <w:spacing w:line="276" w:lineRule="auto"/>
              <w:jc w:val="both"/>
              <w:rPr>
                <w:rFonts w:ascii="Century" w:hAnsi="Century" w:cs="Segoe UI"/>
                <w:sz w:val="24"/>
                <w:szCs w:val="24"/>
              </w:rPr>
            </w:pPr>
            <w:r w:rsidRPr="00551464">
              <w:rPr>
                <w:rFonts w:ascii="Century" w:hAnsi="Century" w:cs="Segoe UI"/>
                <w:sz w:val="24"/>
                <w:szCs w:val="24"/>
              </w:rPr>
              <w:t>Amount</w:t>
            </w:r>
          </w:p>
        </w:tc>
        <w:tc>
          <w:tcPr>
            <w:tcW w:w="1110"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both"/>
              <w:rPr>
                <w:rFonts w:ascii="Century" w:hAnsi="Century" w:cs="Segoe UI"/>
                <w:sz w:val="24"/>
                <w:szCs w:val="24"/>
              </w:rPr>
            </w:pPr>
            <w:r>
              <w:rPr>
                <w:rFonts w:ascii="Century" w:hAnsi="Century" w:cs="Segoe UI"/>
                <w:sz w:val="24"/>
                <w:szCs w:val="24"/>
              </w:rPr>
              <w:t>Remarks</w:t>
            </w:r>
          </w:p>
        </w:tc>
      </w:tr>
      <w:tr w:rsidR="006B6501" w:rsidRPr="00551464" w:rsidTr="006B6501">
        <w:trPr>
          <w:trHeight w:val="432"/>
        </w:trPr>
        <w:tc>
          <w:tcPr>
            <w:tcW w:w="772"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both"/>
              <w:rPr>
                <w:rFonts w:ascii="Century" w:hAnsi="Century" w:cs="Segoe UI"/>
                <w:sz w:val="24"/>
                <w:szCs w:val="24"/>
              </w:rPr>
            </w:pPr>
            <w:r>
              <w:rPr>
                <w:rFonts w:ascii="Century" w:hAnsi="Century" w:cs="Segoe UI"/>
                <w:sz w:val="24"/>
                <w:szCs w:val="24"/>
              </w:rPr>
              <w:t>841</w:t>
            </w:r>
          </w:p>
        </w:tc>
        <w:tc>
          <w:tcPr>
            <w:tcW w:w="1043"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both"/>
              <w:rPr>
                <w:rFonts w:ascii="Century" w:hAnsi="Century" w:cs="Segoe UI"/>
                <w:sz w:val="24"/>
                <w:szCs w:val="24"/>
              </w:rPr>
            </w:pPr>
            <w:r>
              <w:rPr>
                <w:rFonts w:ascii="Century" w:hAnsi="Century" w:cs="Segoe UI"/>
                <w:sz w:val="24"/>
                <w:szCs w:val="24"/>
              </w:rPr>
              <w:t>36</w:t>
            </w:r>
          </w:p>
        </w:tc>
        <w:tc>
          <w:tcPr>
            <w:tcW w:w="1151" w:type="dxa"/>
            <w:tcBorders>
              <w:top w:val="single" w:sz="4" w:space="0" w:color="000000"/>
              <w:left w:val="single" w:sz="4" w:space="0" w:color="000000"/>
              <w:bottom w:val="single" w:sz="4" w:space="0" w:color="000000"/>
              <w:right w:val="single" w:sz="4" w:space="0" w:color="000000"/>
            </w:tcBorders>
          </w:tcPr>
          <w:p w:rsidR="006B6501" w:rsidRPr="00551464" w:rsidRDefault="00E62F54" w:rsidP="00137593">
            <w:pPr>
              <w:pStyle w:val="NoSpacing"/>
              <w:spacing w:line="276" w:lineRule="auto"/>
              <w:jc w:val="both"/>
              <w:rPr>
                <w:rFonts w:ascii="Century" w:hAnsi="Century" w:cs="Segoe UI"/>
                <w:sz w:val="24"/>
                <w:szCs w:val="24"/>
              </w:rPr>
            </w:pPr>
            <w:r>
              <w:rPr>
                <w:rFonts w:ascii="Century" w:hAnsi="Century" w:cs="Segoe UI"/>
                <w:sz w:val="24"/>
                <w:szCs w:val="24"/>
              </w:rPr>
              <w:t>11.03.25</w:t>
            </w:r>
          </w:p>
        </w:tc>
        <w:tc>
          <w:tcPr>
            <w:tcW w:w="1172"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center"/>
              <w:rPr>
                <w:rFonts w:ascii="Century" w:hAnsi="Century" w:cs="Segoe UI"/>
                <w:sz w:val="24"/>
                <w:szCs w:val="24"/>
              </w:rPr>
            </w:pPr>
            <w:r w:rsidRPr="00551464">
              <w:rPr>
                <w:rFonts w:ascii="Century" w:hAnsi="Century" w:cs="Segoe UI"/>
                <w:sz w:val="24"/>
                <w:szCs w:val="24"/>
              </w:rPr>
              <w:t>SB warrant</w:t>
            </w:r>
          </w:p>
        </w:tc>
        <w:tc>
          <w:tcPr>
            <w:tcW w:w="1043"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both"/>
              <w:rPr>
                <w:rFonts w:ascii="Century" w:hAnsi="Century" w:cs="Segoe UI"/>
                <w:sz w:val="24"/>
                <w:szCs w:val="24"/>
              </w:rPr>
            </w:pPr>
            <w:r>
              <w:rPr>
                <w:rFonts w:ascii="Century" w:hAnsi="Century" w:cs="Segoe UI"/>
                <w:sz w:val="24"/>
                <w:szCs w:val="24"/>
              </w:rPr>
              <w:t>40</w:t>
            </w:r>
          </w:p>
        </w:tc>
        <w:tc>
          <w:tcPr>
            <w:tcW w:w="1151"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both"/>
              <w:rPr>
                <w:rFonts w:ascii="Century" w:hAnsi="Century" w:cs="Segoe UI"/>
                <w:sz w:val="24"/>
                <w:szCs w:val="24"/>
              </w:rPr>
            </w:pPr>
            <w:r>
              <w:rPr>
                <w:rFonts w:ascii="Century" w:hAnsi="Century" w:cs="Segoe UI"/>
                <w:sz w:val="24"/>
                <w:szCs w:val="24"/>
              </w:rPr>
              <w:t>14.03.25</w:t>
            </w:r>
          </w:p>
        </w:tc>
        <w:tc>
          <w:tcPr>
            <w:tcW w:w="1110" w:type="dxa"/>
            <w:tcBorders>
              <w:top w:val="single" w:sz="4" w:space="0" w:color="000000"/>
              <w:left w:val="single" w:sz="4" w:space="0" w:color="000000"/>
              <w:bottom w:val="single" w:sz="4" w:space="0" w:color="000000"/>
              <w:right w:val="single" w:sz="4" w:space="0" w:color="000000"/>
            </w:tcBorders>
          </w:tcPr>
          <w:p w:rsidR="006B6501" w:rsidRPr="00551464" w:rsidRDefault="006B6501" w:rsidP="00137593">
            <w:pPr>
              <w:pStyle w:val="NoSpacing"/>
              <w:spacing w:line="276" w:lineRule="auto"/>
              <w:jc w:val="right"/>
              <w:rPr>
                <w:rFonts w:ascii="Century" w:hAnsi="Century" w:cs="Segoe UI"/>
                <w:sz w:val="24"/>
                <w:szCs w:val="24"/>
              </w:rPr>
            </w:pPr>
            <w:r>
              <w:rPr>
                <w:rFonts w:ascii="Century" w:hAnsi="Century" w:cs="Segoe UI"/>
                <w:sz w:val="24"/>
                <w:szCs w:val="24"/>
              </w:rPr>
              <w:t>1000</w:t>
            </w:r>
          </w:p>
        </w:tc>
        <w:tc>
          <w:tcPr>
            <w:tcW w:w="1110" w:type="dxa"/>
            <w:tcBorders>
              <w:top w:val="single" w:sz="4" w:space="0" w:color="000000"/>
              <w:left w:val="single" w:sz="4" w:space="0" w:color="000000"/>
              <w:bottom w:val="single" w:sz="4" w:space="0" w:color="000000"/>
              <w:right w:val="single" w:sz="4" w:space="0" w:color="000000"/>
            </w:tcBorders>
          </w:tcPr>
          <w:p w:rsidR="006B6501" w:rsidRDefault="006B6501" w:rsidP="00137593">
            <w:pPr>
              <w:pStyle w:val="NoSpacing"/>
              <w:spacing w:line="276" w:lineRule="auto"/>
              <w:jc w:val="right"/>
              <w:rPr>
                <w:rFonts w:ascii="Century" w:hAnsi="Century" w:cs="Segoe UI"/>
                <w:sz w:val="24"/>
                <w:szCs w:val="24"/>
              </w:rPr>
            </w:pPr>
            <w:r>
              <w:rPr>
                <w:rFonts w:ascii="Century" w:hAnsi="Century" w:cs="Segoe UI"/>
                <w:sz w:val="24"/>
                <w:szCs w:val="24"/>
              </w:rPr>
              <w:t>Sign  in rpt.36 not available</w:t>
            </w:r>
          </w:p>
        </w:tc>
      </w:tr>
    </w:tbl>
    <w:p w:rsidR="00F32859" w:rsidRPr="00551464" w:rsidRDefault="006B6501" w:rsidP="00F32859">
      <w:pPr>
        <w:pStyle w:val="NoSpacing"/>
        <w:ind w:left="720"/>
        <w:jc w:val="both"/>
        <w:rPr>
          <w:rFonts w:ascii="Century" w:hAnsi="Century" w:cs="Segoe UI"/>
          <w:sz w:val="24"/>
          <w:szCs w:val="24"/>
        </w:rPr>
      </w:pPr>
      <w:r>
        <w:rPr>
          <w:rFonts w:ascii="Century" w:hAnsi="Century" w:cs="Segoe UI"/>
          <w:sz w:val="24"/>
          <w:szCs w:val="24"/>
        </w:rPr>
        <w:t>BPM instructed to  deliver the Passbook w.r.t rpt 36 and report compliance.</w:t>
      </w:r>
    </w:p>
    <w:p w:rsidR="00F32859" w:rsidRPr="00551464" w:rsidRDefault="00F32859" w:rsidP="00F32859">
      <w:pPr>
        <w:pStyle w:val="NoSpacing"/>
        <w:tabs>
          <w:tab w:val="left" w:pos="900"/>
        </w:tabs>
        <w:jc w:val="both"/>
        <w:rPr>
          <w:rFonts w:ascii="Century" w:hAnsi="Century" w:cs="Segoe UI"/>
          <w:sz w:val="24"/>
          <w:szCs w:val="24"/>
        </w:rPr>
      </w:pPr>
    </w:p>
    <w:p w:rsidR="00F32859" w:rsidRPr="00551464" w:rsidRDefault="00F32859" w:rsidP="00F32859">
      <w:pPr>
        <w:pStyle w:val="NoSpacing"/>
        <w:tabs>
          <w:tab w:val="left" w:pos="900"/>
        </w:tabs>
        <w:jc w:val="both"/>
        <w:rPr>
          <w:rFonts w:ascii="Century" w:hAnsi="Century" w:cs="Segoe UI"/>
          <w:sz w:val="24"/>
          <w:szCs w:val="24"/>
        </w:rPr>
      </w:pPr>
      <w:r w:rsidRPr="00551464">
        <w:rPr>
          <w:rFonts w:ascii="Century" w:hAnsi="Century" w:cs="Segoe UI"/>
          <w:sz w:val="24"/>
          <w:szCs w:val="24"/>
        </w:rPr>
        <w:t xml:space="preserve">                     Unused Receipts </w:t>
      </w:r>
      <w:r w:rsidR="006B6501">
        <w:rPr>
          <w:rFonts w:ascii="Century" w:hAnsi="Century" w:cs="Segoe UI"/>
          <w:sz w:val="24"/>
          <w:szCs w:val="24"/>
        </w:rPr>
        <w:t>41</w:t>
      </w:r>
      <w:r w:rsidRPr="00551464">
        <w:rPr>
          <w:rFonts w:ascii="Century" w:hAnsi="Century" w:cs="Segoe UI"/>
          <w:sz w:val="24"/>
          <w:szCs w:val="24"/>
        </w:rPr>
        <w:t xml:space="preserve">to  50 were in order. </w:t>
      </w:r>
    </w:p>
    <w:p w:rsidR="00F32859" w:rsidRPr="00551464" w:rsidRDefault="00F32859" w:rsidP="00F32859">
      <w:pPr>
        <w:pStyle w:val="NoSpacing"/>
        <w:tabs>
          <w:tab w:val="left" w:pos="900"/>
        </w:tabs>
        <w:jc w:val="both"/>
        <w:rPr>
          <w:rFonts w:ascii="Century" w:hAnsi="Century" w:cs="Segoe UI"/>
          <w:sz w:val="24"/>
          <w:szCs w:val="24"/>
        </w:rPr>
      </w:pPr>
    </w:p>
    <w:p w:rsidR="00F32859" w:rsidRPr="00551464" w:rsidRDefault="00F32859" w:rsidP="00F32859">
      <w:pPr>
        <w:spacing w:after="0" w:line="240" w:lineRule="auto"/>
        <w:contextualSpacing/>
        <w:jc w:val="both"/>
        <w:rPr>
          <w:rFonts w:ascii="Century" w:eastAsia="Microsoft YaHei UI" w:hAnsi="Century" w:cs="Segoe UI"/>
          <w:sz w:val="24"/>
          <w:szCs w:val="24"/>
        </w:rPr>
      </w:pPr>
      <w:r w:rsidRPr="00551464">
        <w:rPr>
          <w:rFonts w:ascii="Century" w:hAnsi="Century" w:cs="Segoe UI"/>
          <w:sz w:val="24"/>
          <w:szCs w:val="24"/>
        </w:rPr>
        <w:t xml:space="preserve">               a) Checked and found money order/accountable articles  booked since DLV and found satisfactory. </w:t>
      </w:r>
      <w:r w:rsidRPr="00551464">
        <w:rPr>
          <w:rFonts w:ascii="Century" w:eastAsia="Microsoft YaHei UI" w:hAnsi="Century" w:cs="Segoe UI"/>
          <w:sz w:val="24"/>
          <w:szCs w:val="24"/>
        </w:rPr>
        <w:t xml:space="preserve">Checked the Book of receipts </w:t>
      </w:r>
      <w:r w:rsidRPr="00551464">
        <w:rPr>
          <w:rFonts w:ascii="Century" w:eastAsia="Microsoft YaHei UI" w:hAnsi="Century" w:cs="Segoe UI"/>
          <w:b/>
          <w:sz w:val="24"/>
          <w:szCs w:val="24"/>
        </w:rPr>
        <w:t>MS 87(a)</w:t>
      </w:r>
      <w:r w:rsidRPr="00551464">
        <w:rPr>
          <w:rFonts w:ascii="Century" w:eastAsia="Microsoft YaHei UI" w:hAnsi="Century" w:cs="Segoe UI"/>
          <w:sz w:val="24"/>
          <w:szCs w:val="24"/>
        </w:rPr>
        <w:t xml:space="preserve"> and found the following.  </w:t>
      </w:r>
    </w:p>
    <w:p w:rsidR="00F32859" w:rsidRPr="00551464" w:rsidRDefault="00F32859" w:rsidP="00F32859">
      <w:pPr>
        <w:spacing w:after="0" w:line="240" w:lineRule="auto"/>
        <w:contextualSpacing/>
        <w:jc w:val="both"/>
        <w:rPr>
          <w:rFonts w:ascii="Century" w:eastAsia="Microsoft YaHei UI" w:hAnsi="Century" w:cs="Segoe UI"/>
          <w:sz w:val="24"/>
          <w:szCs w:val="24"/>
        </w:rPr>
      </w:pPr>
    </w:p>
    <w:tbl>
      <w:tblPr>
        <w:tblStyle w:val="TableGrid"/>
        <w:tblW w:w="0" w:type="auto"/>
        <w:tblInd w:w="938" w:type="dxa"/>
        <w:tblLook w:val="04A0"/>
      </w:tblPr>
      <w:tblGrid>
        <w:gridCol w:w="871"/>
        <w:gridCol w:w="1151"/>
        <w:gridCol w:w="1170"/>
        <w:gridCol w:w="1170"/>
        <w:gridCol w:w="1260"/>
        <w:gridCol w:w="1260"/>
      </w:tblGrid>
      <w:tr w:rsidR="00F32859" w:rsidRPr="00551464" w:rsidTr="00137593">
        <w:tc>
          <w:tcPr>
            <w:tcW w:w="871" w:type="dxa"/>
          </w:tcPr>
          <w:p w:rsidR="00F32859" w:rsidRPr="00551464" w:rsidRDefault="00F32859" w:rsidP="00137593">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Rect no</w:t>
            </w:r>
          </w:p>
        </w:tc>
        <w:tc>
          <w:tcPr>
            <w:tcW w:w="1109" w:type="dxa"/>
          </w:tcPr>
          <w:p w:rsidR="00F32859" w:rsidRPr="00551464" w:rsidRDefault="00F32859" w:rsidP="00137593">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Date</w:t>
            </w:r>
          </w:p>
        </w:tc>
        <w:tc>
          <w:tcPr>
            <w:tcW w:w="1170" w:type="dxa"/>
          </w:tcPr>
          <w:p w:rsidR="00F32859" w:rsidRPr="00551464" w:rsidRDefault="00F32859" w:rsidP="00137593">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Amount</w:t>
            </w:r>
          </w:p>
        </w:tc>
        <w:tc>
          <w:tcPr>
            <w:tcW w:w="1170" w:type="dxa"/>
          </w:tcPr>
          <w:p w:rsidR="00F32859" w:rsidRPr="00551464" w:rsidRDefault="00F32859" w:rsidP="00137593">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Rect no</w:t>
            </w:r>
          </w:p>
        </w:tc>
        <w:tc>
          <w:tcPr>
            <w:tcW w:w="1260" w:type="dxa"/>
          </w:tcPr>
          <w:p w:rsidR="00F32859" w:rsidRPr="00551464" w:rsidRDefault="00F32859" w:rsidP="00137593">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Date</w:t>
            </w:r>
          </w:p>
        </w:tc>
        <w:tc>
          <w:tcPr>
            <w:tcW w:w="1260" w:type="dxa"/>
          </w:tcPr>
          <w:p w:rsidR="00F32859" w:rsidRPr="00551464" w:rsidRDefault="00F32859" w:rsidP="00137593">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Amount</w:t>
            </w:r>
          </w:p>
        </w:tc>
      </w:tr>
      <w:tr w:rsidR="00F32859" w:rsidRPr="00551464" w:rsidTr="00137593">
        <w:tc>
          <w:tcPr>
            <w:tcW w:w="871" w:type="dxa"/>
          </w:tcPr>
          <w:p w:rsidR="00F32859" w:rsidRPr="00551464" w:rsidRDefault="00F32859" w:rsidP="004832E5">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0</w:t>
            </w:r>
            <w:r w:rsidR="004832E5">
              <w:rPr>
                <w:rFonts w:ascii="Century" w:eastAsia="Microsoft YaHei UI" w:hAnsi="Century" w:cs="Segoe UI"/>
                <w:sz w:val="24"/>
                <w:szCs w:val="24"/>
              </w:rPr>
              <w:t>93</w:t>
            </w:r>
          </w:p>
        </w:tc>
        <w:tc>
          <w:tcPr>
            <w:tcW w:w="1109" w:type="dxa"/>
          </w:tcPr>
          <w:p w:rsidR="00F32859" w:rsidRPr="00551464"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03.03.25</w:t>
            </w:r>
          </w:p>
        </w:tc>
        <w:tc>
          <w:tcPr>
            <w:tcW w:w="1170" w:type="dxa"/>
          </w:tcPr>
          <w:p w:rsidR="00F32859" w:rsidRPr="00551464" w:rsidRDefault="00F32859" w:rsidP="00137593">
            <w:pPr>
              <w:contextualSpacing/>
              <w:jc w:val="center"/>
              <w:rPr>
                <w:rFonts w:ascii="Century" w:eastAsia="Microsoft YaHei UI" w:hAnsi="Century" w:cs="Segoe UI"/>
                <w:sz w:val="24"/>
                <w:szCs w:val="24"/>
              </w:rPr>
            </w:pPr>
            <w:r w:rsidRPr="00551464">
              <w:rPr>
                <w:rFonts w:ascii="Century" w:eastAsia="Microsoft YaHei UI" w:hAnsi="Century" w:cs="Segoe UI"/>
                <w:sz w:val="24"/>
                <w:szCs w:val="24"/>
              </w:rPr>
              <w:t>48</w:t>
            </w:r>
          </w:p>
        </w:tc>
        <w:tc>
          <w:tcPr>
            <w:tcW w:w="1170" w:type="dxa"/>
          </w:tcPr>
          <w:p w:rsidR="00F32859" w:rsidRPr="00551464"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100</w:t>
            </w:r>
          </w:p>
        </w:tc>
        <w:tc>
          <w:tcPr>
            <w:tcW w:w="1260" w:type="dxa"/>
          </w:tcPr>
          <w:p w:rsidR="00F32859" w:rsidRPr="00551464"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08.04.25</w:t>
            </w:r>
          </w:p>
        </w:tc>
        <w:tc>
          <w:tcPr>
            <w:tcW w:w="1260" w:type="dxa"/>
          </w:tcPr>
          <w:p w:rsidR="00F32859" w:rsidRPr="00551464"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17</w:t>
            </w:r>
          </w:p>
        </w:tc>
      </w:tr>
      <w:tr w:rsidR="004832E5" w:rsidRPr="00551464" w:rsidTr="00137593">
        <w:tc>
          <w:tcPr>
            <w:tcW w:w="871" w:type="dxa"/>
          </w:tcPr>
          <w:p w:rsidR="004832E5" w:rsidRPr="00551464" w:rsidRDefault="004832E5" w:rsidP="004832E5">
            <w:pPr>
              <w:contextualSpacing/>
              <w:jc w:val="center"/>
              <w:rPr>
                <w:rFonts w:ascii="Century" w:eastAsia="Microsoft YaHei UI" w:hAnsi="Century" w:cs="Segoe UI"/>
                <w:sz w:val="24"/>
                <w:szCs w:val="24"/>
              </w:rPr>
            </w:pPr>
            <w:r>
              <w:rPr>
                <w:rFonts w:ascii="Century" w:eastAsia="Microsoft YaHei UI" w:hAnsi="Century" w:cs="Segoe UI"/>
                <w:sz w:val="24"/>
                <w:szCs w:val="24"/>
              </w:rPr>
              <w:lastRenderedPageBreak/>
              <w:t>001</w:t>
            </w:r>
          </w:p>
        </w:tc>
        <w:tc>
          <w:tcPr>
            <w:tcW w:w="1109" w:type="dxa"/>
          </w:tcPr>
          <w:p w:rsidR="004832E5"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11.04.25</w:t>
            </w:r>
          </w:p>
        </w:tc>
        <w:tc>
          <w:tcPr>
            <w:tcW w:w="1170" w:type="dxa"/>
          </w:tcPr>
          <w:p w:rsidR="004832E5" w:rsidRPr="00551464"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48</w:t>
            </w:r>
          </w:p>
        </w:tc>
        <w:tc>
          <w:tcPr>
            <w:tcW w:w="1170" w:type="dxa"/>
          </w:tcPr>
          <w:p w:rsidR="004832E5"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002</w:t>
            </w:r>
          </w:p>
        </w:tc>
        <w:tc>
          <w:tcPr>
            <w:tcW w:w="1260" w:type="dxa"/>
          </w:tcPr>
          <w:p w:rsidR="004832E5"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15.04.25</w:t>
            </w:r>
          </w:p>
        </w:tc>
        <w:tc>
          <w:tcPr>
            <w:tcW w:w="1260" w:type="dxa"/>
          </w:tcPr>
          <w:p w:rsidR="004832E5" w:rsidRDefault="004832E5" w:rsidP="00137593">
            <w:pPr>
              <w:contextualSpacing/>
              <w:jc w:val="center"/>
              <w:rPr>
                <w:rFonts w:ascii="Century" w:eastAsia="Microsoft YaHei UI" w:hAnsi="Century" w:cs="Segoe UI"/>
                <w:sz w:val="24"/>
                <w:szCs w:val="24"/>
              </w:rPr>
            </w:pPr>
            <w:r>
              <w:rPr>
                <w:rFonts w:ascii="Century" w:eastAsia="Microsoft YaHei UI" w:hAnsi="Century" w:cs="Segoe UI"/>
                <w:sz w:val="24"/>
                <w:szCs w:val="24"/>
              </w:rPr>
              <w:t>41</w:t>
            </w:r>
          </w:p>
        </w:tc>
      </w:tr>
    </w:tbl>
    <w:p w:rsidR="00F32859" w:rsidRPr="00551464" w:rsidRDefault="00F32859" w:rsidP="00F32859">
      <w:pPr>
        <w:spacing w:after="0" w:line="240" w:lineRule="auto"/>
        <w:contextualSpacing/>
        <w:rPr>
          <w:rFonts w:ascii="Century" w:hAnsi="Century" w:cs="Segoe UI"/>
          <w:sz w:val="24"/>
          <w:szCs w:val="24"/>
        </w:rPr>
      </w:pPr>
      <w:r w:rsidRPr="00551464">
        <w:rPr>
          <w:rFonts w:ascii="Century" w:hAnsi="Century" w:cs="Segoe UI"/>
          <w:sz w:val="24"/>
          <w:szCs w:val="24"/>
        </w:rPr>
        <w:tab/>
      </w:r>
      <w:r w:rsidRPr="00551464">
        <w:rPr>
          <w:rFonts w:ascii="Century" w:hAnsi="Century" w:cs="Segoe UI"/>
          <w:sz w:val="24"/>
          <w:szCs w:val="24"/>
        </w:rPr>
        <w:br/>
        <w:t xml:space="preserve">                            Unused receipts  Book No  </w:t>
      </w:r>
      <w:r w:rsidR="004832E5">
        <w:rPr>
          <w:rFonts w:ascii="Century" w:hAnsi="Century" w:cs="Segoe UI"/>
          <w:sz w:val="24"/>
          <w:szCs w:val="24"/>
        </w:rPr>
        <w:t>003</w:t>
      </w:r>
      <w:r w:rsidRPr="00551464">
        <w:rPr>
          <w:rFonts w:ascii="Century" w:hAnsi="Century" w:cs="Segoe UI"/>
          <w:sz w:val="24"/>
          <w:szCs w:val="24"/>
        </w:rPr>
        <w:t xml:space="preserve"> to 100 are in order.</w:t>
      </w:r>
    </w:p>
    <w:p w:rsidR="00F32859" w:rsidRPr="00551464" w:rsidRDefault="00F32859" w:rsidP="00F32859">
      <w:pPr>
        <w:pStyle w:val="NoSpacing"/>
        <w:tabs>
          <w:tab w:val="left" w:pos="900"/>
        </w:tabs>
        <w:jc w:val="both"/>
        <w:rPr>
          <w:rFonts w:ascii="Century" w:hAnsi="Century" w:cs="Segoe UI"/>
          <w:sz w:val="24"/>
          <w:szCs w:val="24"/>
        </w:rPr>
      </w:pPr>
    </w:p>
    <w:p w:rsidR="00F32859" w:rsidRPr="00551464" w:rsidRDefault="00F32859" w:rsidP="00F32859">
      <w:pPr>
        <w:pStyle w:val="NoSpacing"/>
        <w:ind w:left="810"/>
        <w:jc w:val="both"/>
        <w:rPr>
          <w:rFonts w:ascii="Century" w:hAnsi="Century" w:cs="Segoe UI"/>
          <w:sz w:val="24"/>
          <w:szCs w:val="24"/>
        </w:rPr>
      </w:pPr>
    </w:p>
    <w:p w:rsidR="00F32859" w:rsidRPr="00551464" w:rsidRDefault="00F32859" w:rsidP="00F32859">
      <w:pPr>
        <w:pStyle w:val="NoSpacing"/>
        <w:numPr>
          <w:ilvl w:val="0"/>
          <w:numId w:val="11"/>
        </w:numPr>
        <w:tabs>
          <w:tab w:val="left" w:pos="900"/>
        </w:tabs>
        <w:jc w:val="both"/>
        <w:rPr>
          <w:rFonts w:ascii="Century" w:hAnsi="Century" w:cs="Segoe UI"/>
          <w:sz w:val="24"/>
          <w:szCs w:val="24"/>
        </w:rPr>
      </w:pPr>
      <w:r w:rsidRPr="00551464">
        <w:rPr>
          <w:rFonts w:ascii="Century" w:hAnsi="Century" w:cs="Segoe UI"/>
          <w:sz w:val="24"/>
          <w:szCs w:val="24"/>
        </w:rPr>
        <w:t xml:space="preserve"> Examined the SB 28 receipts since the DLV and found the following receipts were issued.  </w:t>
      </w:r>
    </w:p>
    <w:p w:rsidR="00F32859" w:rsidRPr="00551464" w:rsidRDefault="00F32859" w:rsidP="00F32859">
      <w:pPr>
        <w:pStyle w:val="NoSpacing"/>
        <w:rPr>
          <w:rFonts w:ascii="Century" w:hAnsi="Century" w:cs="Segoe UI"/>
          <w:sz w:val="24"/>
          <w:szCs w:val="24"/>
        </w:rPr>
      </w:pPr>
    </w:p>
    <w:tbl>
      <w:tblPr>
        <w:tblpPr w:leftFromText="180" w:rightFromText="180" w:bottomFromText="200" w:vertAnchor="text" w:horzAnchor="margin" w:tblpXSpec="center" w:tblpY="20"/>
        <w:tblW w:w="5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9"/>
        <w:gridCol w:w="786"/>
        <w:gridCol w:w="1163"/>
        <w:gridCol w:w="1151"/>
        <w:gridCol w:w="805"/>
        <w:gridCol w:w="1105"/>
      </w:tblGrid>
      <w:tr w:rsidR="00F32859" w:rsidRPr="00551464" w:rsidTr="00137593">
        <w:trPr>
          <w:trHeight w:val="432"/>
        </w:trPr>
        <w:tc>
          <w:tcPr>
            <w:tcW w:w="801" w:type="dxa"/>
            <w:tcBorders>
              <w:top w:val="single" w:sz="4" w:space="0" w:color="000000"/>
              <w:left w:val="single" w:sz="4" w:space="0" w:color="000000"/>
              <w:bottom w:val="single" w:sz="4" w:space="0" w:color="000000"/>
              <w:right w:val="single" w:sz="4" w:space="0" w:color="000000"/>
            </w:tcBorders>
          </w:tcPr>
          <w:p w:rsidR="00F32859" w:rsidRPr="00551464" w:rsidRDefault="00F32859" w:rsidP="00137593">
            <w:pPr>
              <w:pStyle w:val="NoSpacing"/>
              <w:spacing w:line="276" w:lineRule="auto"/>
              <w:jc w:val="center"/>
              <w:rPr>
                <w:rFonts w:ascii="Century" w:hAnsi="Century" w:cs="Segoe UI"/>
                <w:sz w:val="24"/>
                <w:szCs w:val="24"/>
              </w:rPr>
            </w:pPr>
            <w:r w:rsidRPr="00551464">
              <w:rPr>
                <w:rFonts w:ascii="Century" w:hAnsi="Century" w:cs="Segoe UI"/>
                <w:sz w:val="24"/>
                <w:szCs w:val="24"/>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F32859" w:rsidRPr="00551464" w:rsidRDefault="00F32859" w:rsidP="00137593">
            <w:pPr>
              <w:pStyle w:val="NoSpacing"/>
              <w:spacing w:line="276" w:lineRule="auto"/>
              <w:jc w:val="center"/>
              <w:rPr>
                <w:rFonts w:ascii="Century" w:hAnsi="Century" w:cs="Segoe UI"/>
                <w:sz w:val="24"/>
                <w:szCs w:val="24"/>
              </w:rPr>
            </w:pPr>
            <w:r w:rsidRPr="00551464">
              <w:rPr>
                <w:rFonts w:ascii="Century" w:hAnsi="Century" w:cs="Segoe UI"/>
                <w:sz w:val="24"/>
                <w:szCs w:val="24"/>
              </w:rPr>
              <w:t>Rpt</w:t>
            </w:r>
          </w:p>
        </w:tc>
        <w:tc>
          <w:tcPr>
            <w:tcW w:w="1166" w:type="dxa"/>
            <w:tcBorders>
              <w:top w:val="single" w:sz="4" w:space="0" w:color="000000"/>
              <w:left w:val="single" w:sz="4" w:space="0" w:color="000000"/>
              <w:bottom w:val="single" w:sz="4" w:space="0" w:color="000000"/>
              <w:right w:val="single" w:sz="4" w:space="0" w:color="000000"/>
            </w:tcBorders>
            <w:hideMark/>
          </w:tcPr>
          <w:p w:rsidR="00F32859" w:rsidRPr="00551464" w:rsidRDefault="00F32859" w:rsidP="00137593">
            <w:pPr>
              <w:pStyle w:val="NoSpacing"/>
              <w:spacing w:line="276" w:lineRule="auto"/>
              <w:jc w:val="center"/>
              <w:rPr>
                <w:rFonts w:ascii="Century" w:hAnsi="Century" w:cs="Segoe UI"/>
                <w:sz w:val="24"/>
                <w:szCs w:val="24"/>
              </w:rPr>
            </w:pPr>
            <w:r w:rsidRPr="00551464">
              <w:rPr>
                <w:rFonts w:ascii="Century" w:hAnsi="Century" w:cs="Segoe UI"/>
                <w:sz w:val="24"/>
                <w:szCs w:val="24"/>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F32859" w:rsidRPr="00551464" w:rsidRDefault="00F32859" w:rsidP="00137593">
            <w:pPr>
              <w:pStyle w:val="NoSpacing"/>
              <w:spacing w:line="276" w:lineRule="auto"/>
              <w:jc w:val="center"/>
              <w:rPr>
                <w:rFonts w:ascii="Century" w:hAnsi="Century" w:cs="Segoe UI"/>
                <w:sz w:val="24"/>
                <w:szCs w:val="24"/>
              </w:rPr>
            </w:pPr>
            <w:r w:rsidRPr="00551464">
              <w:rPr>
                <w:rFonts w:ascii="Century" w:hAnsi="Century" w:cs="Segoe UI"/>
                <w:sz w:val="24"/>
                <w:szCs w:val="24"/>
              </w:rPr>
              <w:t>Date</w:t>
            </w:r>
          </w:p>
        </w:tc>
        <w:tc>
          <w:tcPr>
            <w:tcW w:w="819" w:type="dxa"/>
            <w:tcBorders>
              <w:top w:val="single" w:sz="4" w:space="0" w:color="000000"/>
              <w:left w:val="single" w:sz="4" w:space="0" w:color="000000"/>
              <w:bottom w:val="single" w:sz="4" w:space="0" w:color="000000"/>
              <w:right w:val="single" w:sz="4" w:space="0" w:color="000000"/>
            </w:tcBorders>
            <w:hideMark/>
          </w:tcPr>
          <w:p w:rsidR="00F32859" w:rsidRPr="00551464" w:rsidRDefault="00F32859" w:rsidP="00137593">
            <w:pPr>
              <w:pStyle w:val="NoSpacing"/>
              <w:spacing w:line="276" w:lineRule="auto"/>
              <w:jc w:val="center"/>
              <w:rPr>
                <w:rFonts w:ascii="Century" w:hAnsi="Century" w:cs="Segoe UI"/>
                <w:sz w:val="24"/>
                <w:szCs w:val="24"/>
              </w:rPr>
            </w:pPr>
            <w:r w:rsidRPr="00551464">
              <w:rPr>
                <w:rFonts w:ascii="Century" w:hAnsi="Century" w:cs="Segoe UI"/>
                <w:sz w:val="24"/>
                <w:szCs w:val="24"/>
              </w:rPr>
              <w:t>Rpt</w:t>
            </w:r>
          </w:p>
        </w:tc>
        <w:tc>
          <w:tcPr>
            <w:tcW w:w="1112" w:type="dxa"/>
            <w:tcBorders>
              <w:top w:val="single" w:sz="4" w:space="0" w:color="000000"/>
              <w:left w:val="single" w:sz="4" w:space="0" w:color="000000"/>
              <w:bottom w:val="single" w:sz="4" w:space="0" w:color="000000"/>
              <w:right w:val="single" w:sz="4" w:space="0" w:color="000000"/>
            </w:tcBorders>
          </w:tcPr>
          <w:p w:rsidR="00F32859" w:rsidRPr="00551464" w:rsidRDefault="00F32859" w:rsidP="00137593">
            <w:pPr>
              <w:pStyle w:val="NoSpacing"/>
              <w:spacing w:line="276" w:lineRule="auto"/>
              <w:jc w:val="center"/>
              <w:rPr>
                <w:rFonts w:ascii="Century" w:hAnsi="Century" w:cs="Segoe UI"/>
                <w:sz w:val="24"/>
                <w:szCs w:val="24"/>
              </w:rPr>
            </w:pPr>
            <w:r w:rsidRPr="00551464">
              <w:rPr>
                <w:rFonts w:ascii="Century" w:hAnsi="Century" w:cs="Segoe UI"/>
                <w:sz w:val="24"/>
                <w:szCs w:val="24"/>
              </w:rPr>
              <w:t>Reason</w:t>
            </w:r>
          </w:p>
        </w:tc>
      </w:tr>
      <w:tr w:rsidR="00F32859" w:rsidRPr="00551464" w:rsidTr="00137593">
        <w:trPr>
          <w:trHeight w:val="432"/>
        </w:trPr>
        <w:tc>
          <w:tcPr>
            <w:tcW w:w="801" w:type="dxa"/>
            <w:tcBorders>
              <w:top w:val="single" w:sz="4" w:space="0" w:color="000000"/>
              <w:left w:val="single" w:sz="4" w:space="0" w:color="000000"/>
              <w:bottom w:val="single" w:sz="4" w:space="0" w:color="000000"/>
              <w:right w:val="single" w:sz="4" w:space="0" w:color="000000"/>
            </w:tcBorders>
          </w:tcPr>
          <w:p w:rsidR="00F32859" w:rsidRPr="00551464" w:rsidRDefault="00147CB6" w:rsidP="00137593">
            <w:pPr>
              <w:pStyle w:val="NoSpacing"/>
              <w:spacing w:line="276" w:lineRule="auto"/>
              <w:jc w:val="both"/>
              <w:rPr>
                <w:rFonts w:ascii="Century" w:hAnsi="Century" w:cs="Segoe UI"/>
                <w:sz w:val="24"/>
                <w:szCs w:val="24"/>
              </w:rPr>
            </w:pPr>
            <w:r>
              <w:rPr>
                <w:rFonts w:ascii="Century" w:hAnsi="Century" w:cs="Segoe UI"/>
                <w:sz w:val="24"/>
                <w:szCs w:val="24"/>
              </w:rPr>
              <w:t>6314</w:t>
            </w:r>
          </w:p>
        </w:tc>
        <w:tc>
          <w:tcPr>
            <w:tcW w:w="799" w:type="dxa"/>
            <w:tcBorders>
              <w:top w:val="single" w:sz="4" w:space="0" w:color="000000"/>
              <w:left w:val="single" w:sz="4" w:space="0" w:color="000000"/>
              <w:bottom w:val="single" w:sz="4" w:space="0" w:color="000000"/>
              <w:right w:val="single" w:sz="4" w:space="0" w:color="000000"/>
            </w:tcBorders>
          </w:tcPr>
          <w:p w:rsidR="00F32859" w:rsidRPr="00551464" w:rsidRDefault="00147CB6" w:rsidP="00137593">
            <w:pPr>
              <w:pStyle w:val="NoSpacing"/>
              <w:spacing w:line="276" w:lineRule="auto"/>
              <w:jc w:val="both"/>
              <w:rPr>
                <w:rFonts w:ascii="Century" w:hAnsi="Century" w:cs="Segoe UI"/>
                <w:sz w:val="24"/>
                <w:szCs w:val="24"/>
              </w:rPr>
            </w:pPr>
            <w:r>
              <w:rPr>
                <w:rFonts w:ascii="Century" w:hAnsi="Century" w:cs="Segoe UI"/>
                <w:sz w:val="24"/>
                <w:szCs w:val="24"/>
              </w:rPr>
              <w:t>27</w:t>
            </w:r>
          </w:p>
        </w:tc>
        <w:tc>
          <w:tcPr>
            <w:tcW w:w="1166" w:type="dxa"/>
            <w:tcBorders>
              <w:top w:val="single" w:sz="4" w:space="0" w:color="000000"/>
              <w:left w:val="single" w:sz="4" w:space="0" w:color="000000"/>
              <w:bottom w:val="single" w:sz="4" w:space="0" w:color="000000"/>
              <w:right w:val="single" w:sz="4" w:space="0" w:color="000000"/>
            </w:tcBorders>
          </w:tcPr>
          <w:p w:rsidR="00F32859" w:rsidRPr="00551464" w:rsidRDefault="00F32859" w:rsidP="00137593">
            <w:pPr>
              <w:pStyle w:val="NoSpacing"/>
              <w:spacing w:line="276" w:lineRule="auto"/>
              <w:jc w:val="both"/>
              <w:rPr>
                <w:rFonts w:ascii="Century" w:hAnsi="Century" w:cs="Segoe UI"/>
                <w:sz w:val="24"/>
                <w:szCs w:val="24"/>
              </w:rPr>
            </w:pPr>
            <w:r w:rsidRPr="00551464">
              <w:rPr>
                <w:rFonts w:ascii="Century" w:hAnsi="Century" w:cs="Segoe UI"/>
                <w:sz w:val="24"/>
                <w:szCs w:val="24"/>
              </w:rPr>
              <w:t>SB warrant</w:t>
            </w:r>
          </w:p>
        </w:tc>
        <w:tc>
          <w:tcPr>
            <w:tcW w:w="1112" w:type="dxa"/>
            <w:tcBorders>
              <w:top w:val="single" w:sz="4" w:space="0" w:color="000000"/>
              <w:left w:val="single" w:sz="4" w:space="0" w:color="000000"/>
              <w:bottom w:val="single" w:sz="4" w:space="0" w:color="000000"/>
              <w:right w:val="single" w:sz="4" w:space="0" w:color="000000"/>
            </w:tcBorders>
          </w:tcPr>
          <w:p w:rsidR="00F32859" w:rsidRPr="00551464" w:rsidRDefault="00147CB6" w:rsidP="00137593">
            <w:pPr>
              <w:pStyle w:val="NoSpacing"/>
              <w:spacing w:line="276" w:lineRule="auto"/>
              <w:jc w:val="both"/>
              <w:rPr>
                <w:rFonts w:ascii="Century" w:hAnsi="Century" w:cs="Segoe UI"/>
                <w:sz w:val="24"/>
                <w:szCs w:val="24"/>
              </w:rPr>
            </w:pPr>
            <w:r>
              <w:rPr>
                <w:rFonts w:ascii="Century" w:hAnsi="Century" w:cs="Segoe UI"/>
                <w:sz w:val="24"/>
                <w:szCs w:val="24"/>
              </w:rPr>
              <w:t>11.03.25</w:t>
            </w:r>
          </w:p>
        </w:tc>
        <w:tc>
          <w:tcPr>
            <w:tcW w:w="819" w:type="dxa"/>
            <w:tcBorders>
              <w:top w:val="single" w:sz="4" w:space="0" w:color="000000"/>
              <w:left w:val="single" w:sz="4" w:space="0" w:color="000000"/>
              <w:bottom w:val="single" w:sz="4" w:space="0" w:color="000000"/>
              <w:right w:val="single" w:sz="4" w:space="0" w:color="000000"/>
            </w:tcBorders>
          </w:tcPr>
          <w:p w:rsidR="00F32859" w:rsidRPr="00551464" w:rsidRDefault="00147CB6" w:rsidP="00137593">
            <w:pPr>
              <w:pStyle w:val="NoSpacing"/>
              <w:spacing w:line="276" w:lineRule="auto"/>
              <w:jc w:val="both"/>
              <w:rPr>
                <w:rFonts w:ascii="Century" w:hAnsi="Century" w:cs="Segoe UI"/>
                <w:sz w:val="24"/>
                <w:szCs w:val="24"/>
              </w:rPr>
            </w:pPr>
            <w:r>
              <w:rPr>
                <w:rFonts w:ascii="Century" w:hAnsi="Century" w:cs="Segoe UI"/>
                <w:sz w:val="24"/>
                <w:szCs w:val="24"/>
              </w:rPr>
              <w:t>-</w:t>
            </w:r>
          </w:p>
        </w:tc>
        <w:tc>
          <w:tcPr>
            <w:tcW w:w="1112" w:type="dxa"/>
            <w:tcBorders>
              <w:top w:val="single" w:sz="4" w:space="0" w:color="000000"/>
              <w:left w:val="single" w:sz="4" w:space="0" w:color="000000"/>
              <w:bottom w:val="single" w:sz="4" w:space="0" w:color="000000"/>
              <w:right w:val="single" w:sz="4" w:space="0" w:color="000000"/>
            </w:tcBorders>
          </w:tcPr>
          <w:p w:rsidR="00F32859" w:rsidRPr="00551464" w:rsidRDefault="00147CB6" w:rsidP="00137593">
            <w:pPr>
              <w:pStyle w:val="NoSpacing"/>
              <w:spacing w:line="276" w:lineRule="auto"/>
              <w:jc w:val="both"/>
              <w:rPr>
                <w:rFonts w:ascii="Century" w:hAnsi="Century" w:cs="Segoe UI"/>
                <w:sz w:val="24"/>
                <w:szCs w:val="24"/>
              </w:rPr>
            </w:pPr>
            <w:r>
              <w:rPr>
                <w:rFonts w:ascii="Century" w:hAnsi="Century" w:cs="Segoe UI"/>
                <w:sz w:val="24"/>
                <w:szCs w:val="24"/>
              </w:rPr>
              <w:t>-</w:t>
            </w:r>
          </w:p>
        </w:tc>
      </w:tr>
    </w:tbl>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tabs>
          <w:tab w:val="left" w:pos="900"/>
        </w:tabs>
        <w:jc w:val="both"/>
        <w:rPr>
          <w:rFonts w:ascii="Century" w:hAnsi="Century" w:cs="Segoe UI"/>
          <w:bCs/>
          <w:sz w:val="24"/>
          <w:szCs w:val="24"/>
        </w:rPr>
      </w:pP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ind w:left="2160"/>
        <w:jc w:val="both"/>
        <w:rPr>
          <w:rFonts w:ascii="Century" w:hAnsi="Century" w:cs="Segoe UI"/>
          <w:sz w:val="24"/>
          <w:szCs w:val="24"/>
        </w:rPr>
      </w:pPr>
    </w:p>
    <w:p w:rsidR="00F32859" w:rsidRPr="00551464" w:rsidRDefault="00F32859" w:rsidP="00F32859">
      <w:pPr>
        <w:pStyle w:val="NoSpacing"/>
        <w:ind w:left="2160"/>
        <w:jc w:val="both"/>
        <w:rPr>
          <w:rFonts w:ascii="Century" w:hAnsi="Century" w:cs="Segoe UI"/>
          <w:sz w:val="24"/>
          <w:szCs w:val="24"/>
        </w:rPr>
      </w:pPr>
      <w:r w:rsidRPr="00551464">
        <w:rPr>
          <w:rFonts w:ascii="Century" w:hAnsi="Century" w:cs="Segoe UI"/>
          <w:sz w:val="24"/>
          <w:szCs w:val="24"/>
        </w:rPr>
        <w:t xml:space="preserve">Unused receipts </w:t>
      </w:r>
      <w:r w:rsidR="00147CB6">
        <w:rPr>
          <w:rFonts w:ascii="Century" w:hAnsi="Century" w:cs="Segoe UI"/>
          <w:sz w:val="24"/>
          <w:szCs w:val="24"/>
        </w:rPr>
        <w:t>28</w:t>
      </w:r>
      <w:r w:rsidRPr="00551464">
        <w:rPr>
          <w:rFonts w:ascii="Century" w:hAnsi="Century" w:cs="Segoe UI"/>
          <w:sz w:val="24"/>
          <w:szCs w:val="24"/>
        </w:rPr>
        <w:t xml:space="preserve"> to 50 are  in order.           </w:t>
      </w: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Collected few pass books and verified the following SB/RD/SSA/TD/RPLI pass books compared them with journal and ledger balances available in finacle and found them to be correct.  BPM should sent  Interest not added PBs to AO immediately and intimate compliance.</w:t>
      </w:r>
    </w:p>
    <w:p w:rsidR="00F32859" w:rsidRPr="00551464" w:rsidRDefault="00F32859" w:rsidP="00F32859">
      <w:pPr>
        <w:pStyle w:val="NoSpacing"/>
        <w:ind w:left="720"/>
        <w:jc w:val="both"/>
        <w:rPr>
          <w:rFonts w:ascii="Century" w:hAnsi="Century" w:cs="Segoe UI"/>
          <w:sz w:val="24"/>
          <w:szCs w:val="24"/>
        </w:rPr>
      </w:pPr>
    </w:p>
    <w:tbl>
      <w:tblPr>
        <w:tblStyle w:val="TableGrid"/>
        <w:tblW w:w="8518" w:type="dxa"/>
        <w:tblInd w:w="960" w:type="dxa"/>
        <w:tblLook w:val="04A0"/>
      </w:tblPr>
      <w:tblGrid>
        <w:gridCol w:w="796"/>
        <w:gridCol w:w="1818"/>
        <w:gridCol w:w="1151"/>
        <w:gridCol w:w="1226"/>
        <w:gridCol w:w="1076"/>
        <w:gridCol w:w="1103"/>
        <w:gridCol w:w="1348"/>
      </w:tblGrid>
      <w:tr w:rsidR="00F32859" w:rsidRPr="00551464" w:rsidTr="00137593">
        <w:tc>
          <w:tcPr>
            <w:tcW w:w="803"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Type</w:t>
            </w:r>
          </w:p>
        </w:tc>
        <w:tc>
          <w:tcPr>
            <w:tcW w:w="1728"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Account No.</w:t>
            </w:r>
          </w:p>
        </w:tc>
        <w:tc>
          <w:tcPr>
            <w:tcW w:w="1129"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DLT</w:t>
            </w:r>
          </w:p>
        </w:tc>
        <w:tc>
          <w:tcPr>
            <w:tcW w:w="1256"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Deposit</w:t>
            </w:r>
          </w:p>
        </w:tc>
        <w:tc>
          <w:tcPr>
            <w:tcW w:w="1111"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WDL</w:t>
            </w:r>
          </w:p>
        </w:tc>
        <w:tc>
          <w:tcPr>
            <w:tcW w:w="1119"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BAT</w:t>
            </w:r>
          </w:p>
        </w:tc>
        <w:tc>
          <w:tcPr>
            <w:tcW w:w="1372"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Remarks</w:t>
            </w:r>
          </w:p>
        </w:tc>
      </w:tr>
      <w:tr w:rsidR="00F32859" w:rsidRPr="00551464" w:rsidTr="00137593">
        <w:tc>
          <w:tcPr>
            <w:tcW w:w="803" w:type="dxa"/>
          </w:tcPr>
          <w:p w:rsidR="00F32859" w:rsidRPr="00551464" w:rsidRDefault="00F32859" w:rsidP="00137593">
            <w:pPr>
              <w:pStyle w:val="ListParagraph"/>
              <w:autoSpaceDE w:val="0"/>
              <w:autoSpaceDN w:val="0"/>
              <w:adjustRightInd w:val="0"/>
              <w:ind w:left="0"/>
              <w:rPr>
                <w:rFonts w:ascii="Century" w:hAnsi="Century" w:cs="Segoe UI"/>
                <w:sz w:val="24"/>
                <w:szCs w:val="24"/>
              </w:rPr>
            </w:pPr>
            <w:r w:rsidRPr="00551464">
              <w:rPr>
                <w:rFonts w:ascii="Century" w:hAnsi="Century" w:cs="Segoe UI"/>
                <w:sz w:val="24"/>
                <w:szCs w:val="24"/>
              </w:rPr>
              <w:t>SB</w:t>
            </w:r>
          </w:p>
        </w:tc>
        <w:tc>
          <w:tcPr>
            <w:tcW w:w="1728"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010033906778</w:t>
            </w:r>
          </w:p>
        </w:tc>
        <w:tc>
          <w:tcPr>
            <w:tcW w:w="1129"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17.04.25</w:t>
            </w:r>
          </w:p>
        </w:tc>
        <w:tc>
          <w:tcPr>
            <w:tcW w:w="1256"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400</w:t>
            </w:r>
          </w:p>
        </w:tc>
        <w:tc>
          <w:tcPr>
            <w:tcW w:w="1111"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w:t>
            </w:r>
          </w:p>
        </w:tc>
        <w:tc>
          <w:tcPr>
            <w:tcW w:w="1119"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4900</w:t>
            </w:r>
          </w:p>
        </w:tc>
        <w:tc>
          <w:tcPr>
            <w:tcW w:w="1372"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Int not Posted</w:t>
            </w:r>
          </w:p>
        </w:tc>
      </w:tr>
      <w:tr w:rsidR="00F32859" w:rsidRPr="00551464" w:rsidTr="00137593">
        <w:tc>
          <w:tcPr>
            <w:tcW w:w="803" w:type="dxa"/>
          </w:tcPr>
          <w:p w:rsidR="00F32859" w:rsidRPr="00551464" w:rsidRDefault="00F32859" w:rsidP="00137593">
            <w:pPr>
              <w:pStyle w:val="ListParagraph"/>
              <w:autoSpaceDE w:val="0"/>
              <w:autoSpaceDN w:val="0"/>
              <w:adjustRightInd w:val="0"/>
              <w:ind w:left="0"/>
              <w:rPr>
                <w:rFonts w:ascii="Century" w:hAnsi="Century" w:cs="Segoe UI"/>
                <w:sz w:val="24"/>
                <w:szCs w:val="24"/>
              </w:rPr>
            </w:pPr>
            <w:r w:rsidRPr="00551464">
              <w:rPr>
                <w:rFonts w:ascii="Century" w:hAnsi="Century" w:cs="Segoe UI"/>
                <w:sz w:val="24"/>
                <w:szCs w:val="24"/>
              </w:rPr>
              <w:t>SB</w:t>
            </w:r>
          </w:p>
        </w:tc>
        <w:tc>
          <w:tcPr>
            <w:tcW w:w="1728"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010033907799</w:t>
            </w:r>
          </w:p>
        </w:tc>
        <w:tc>
          <w:tcPr>
            <w:tcW w:w="1129"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17.04.25</w:t>
            </w:r>
          </w:p>
        </w:tc>
        <w:tc>
          <w:tcPr>
            <w:tcW w:w="1256"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400</w:t>
            </w:r>
          </w:p>
        </w:tc>
        <w:tc>
          <w:tcPr>
            <w:tcW w:w="1111"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w:t>
            </w:r>
          </w:p>
        </w:tc>
        <w:tc>
          <w:tcPr>
            <w:tcW w:w="1119"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11400</w:t>
            </w:r>
          </w:p>
        </w:tc>
        <w:tc>
          <w:tcPr>
            <w:tcW w:w="1372"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F32859" w:rsidRPr="00551464" w:rsidTr="00137593">
        <w:tc>
          <w:tcPr>
            <w:tcW w:w="803" w:type="dxa"/>
          </w:tcPr>
          <w:p w:rsidR="00F32859" w:rsidRPr="00551464" w:rsidRDefault="00F32859" w:rsidP="00137593">
            <w:pPr>
              <w:pStyle w:val="ListParagraph"/>
              <w:autoSpaceDE w:val="0"/>
              <w:autoSpaceDN w:val="0"/>
              <w:adjustRightInd w:val="0"/>
              <w:ind w:left="0"/>
              <w:rPr>
                <w:rFonts w:ascii="Century" w:hAnsi="Century" w:cs="Segoe UI"/>
                <w:sz w:val="24"/>
                <w:szCs w:val="24"/>
              </w:rPr>
            </w:pPr>
            <w:r w:rsidRPr="00551464">
              <w:rPr>
                <w:rFonts w:ascii="Century" w:hAnsi="Century" w:cs="Segoe UI"/>
                <w:sz w:val="24"/>
                <w:szCs w:val="24"/>
              </w:rPr>
              <w:t>SB</w:t>
            </w:r>
          </w:p>
        </w:tc>
        <w:tc>
          <w:tcPr>
            <w:tcW w:w="1728"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3277379213</w:t>
            </w:r>
          </w:p>
        </w:tc>
        <w:tc>
          <w:tcPr>
            <w:tcW w:w="1129" w:type="dxa"/>
          </w:tcPr>
          <w:p w:rsidR="00F32859" w:rsidRPr="00551464" w:rsidRDefault="00113EF3" w:rsidP="00137593">
            <w:pPr>
              <w:jc w:val="center"/>
              <w:rPr>
                <w:rFonts w:ascii="Century" w:hAnsi="Century" w:cs="Segoe UI"/>
                <w:sz w:val="24"/>
                <w:szCs w:val="24"/>
              </w:rPr>
            </w:pPr>
            <w:r>
              <w:rPr>
                <w:rFonts w:ascii="Century" w:hAnsi="Century" w:cs="Segoe UI"/>
                <w:sz w:val="24"/>
                <w:szCs w:val="24"/>
              </w:rPr>
              <w:t>17.04.25</w:t>
            </w:r>
          </w:p>
        </w:tc>
        <w:tc>
          <w:tcPr>
            <w:tcW w:w="1256"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1"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11350</w:t>
            </w:r>
          </w:p>
        </w:tc>
        <w:tc>
          <w:tcPr>
            <w:tcW w:w="1119"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10234</w:t>
            </w:r>
          </w:p>
        </w:tc>
        <w:tc>
          <w:tcPr>
            <w:tcW w:w="1372"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F32859" w:rsidRPr="00551464" w:rsidTr="00137593">
        <w:tc>
          <w:tcPr>
            <w:tcW w:w="803" w:type="dxa"/>
          </w:tcPr>
          <w:p w:rsidR="00F32859" w:rsidRPr="00551464" w:rsidRDefault="00113EF3" w:rsidP="00137593">
            <w:pPr>
              <w:rPr>
                <w:rFonts w:ascii="Century" w:hAnsi="Century"/>
                <w:sz w:val="24"/>
                <w:szCs w:val="24"/>
              </w:rPr>
            </w:pPr>
            <w:r>
              <w:rPr>
                <w:rFonts w:ascii="Century" w:hAnsi="Century" w:cs="Segoe UI"/>
                <w:sz w:val="24"/>
                <w:szCs w:val="24"/>
              </w:rPr>
              <w:t>SSA</w:t>
            </w:r>
          </w:p>
        </w:tc>
        <w:tc>
          <w:tcPr>
            <w:tcW w:w="1728"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01001226771</w:t>
            </w:r>
          </w:p>
        </w:tc>
        <w:tc>
          <w:tcPr>
            <w:tcW w:w="1129" w:type="dxa"/>
          </w:tcPr>
          <w:p w:rsidR="00F32859" w:rsidRPr="00551464" w:rsidRDefault="00113EF3" w:rsidP="00137593">
            <w:pPr>
              <w:jc w:val="center"/>
              <w:rPr>
                <w:rFonts w:ascii="Century" w:hAnsi="Century" w:cs="Segoe UI"/>
                <w:sz w:val="24"/>
                <w:szCs w:val="24"/>
              </w:rPr>
            </w:pPr>
            <w:r>
              <w:rPr>
                <w:rFonts w:ascii="Century" w:hAnsi="Century" w:cs="Segoe UI"/>
                <w:sz w:val="24"/>
                <w:szCs w:val="24"/>
              </w:rPr>
              <w:t>17.04.25</w:t>
            </w:r>
          </w:p>
        </w:tc>
        <w:tc>
          <w:tcPr>
            <w:tcW w:w="1256" w:type="dxa"/>
          </w:tcPr>
          <w:p w:rsidR="00F32859" w:rsidRPr="00551464" w:rsidRDefault="00113EF3" w:rsidP="00113EF3">
            <w:pPr>
              <w:pStyle w:val="ListParagraph"/>
              <w:autoSpaceDE w:val="0"/>
              <w:autoSpaceDN w:val="0"/>
              <w:adjustRightInd w:val="0"/>
              <w:ind w:left="0"/>
              <w:rPr>
                <w:rFonts w:ascii="Century" w:hAnsi="Century" w:cs="Segoe UI"/>
                <w:sz w:val="24"/>
                <w:szCs w:val="24"/>
              </w:rPr>
            </w:pPr>
            <w:r>
              <w:rPr>
                <w:rFonts w:ascii="Century" w:hAnsi="Century" w:cs="Segoe UI"/>
                <w:sz w:val="24"/>
                <w:szCs w:val="24"/>
              </w:rPr>
              <w:t>1000</w:t>
            </w:r>
          </w:p>
        </w:tc>
        <w:tc>
          <w:tcPr>
            <w:tcW w:w="1111" w:type="dxa"/>
          </w:tcPr>
          <w:p w:rsidR="00F32859" w:rsidRPr="00551464" w:rsidRDefault="00F32859"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w:t>
            </w:r>
          </w:p>
        </w:tc>
        <w:tc>
          <w:tcPr>
            <w:tcW w:w="1119"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42359</w:t>
            </w:r>
          </w:p>
        </w:tc>
        <w:tc>
          <w:tcPr>
            <w:tcW w:w="1372" w:type="dxa"/>
          </w:tcPr>
          <w:p w:rsidR="00F32859"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113EF3" w:rsidRPr="00551464" w:rsidTr="00137593">
        <w:tc>
          <w:tcPr>
            <w:tcW w:w="803" w:type="dxa"/>
          </w:tcPr>
          <w:p w:rsidR="00113EF3" w:rsidRDefault="00113EF3" w:rsidP="00137593">
            <w:pPr>
              <w:rPr>
                <w:rFonts w:ascii="Century" w:hAnsi="Century" w:cs="Segoe UI"/>
                <w:sz w:val="24"/>
                <w:szCs w:val="24"/>
              </w:rPr>
            </w:pPr>
            <w:r>
              <w:rPr>
                <w:rFonts w:ascii="Century" w:hAnsi="Century" w:cs="Segoe UI"/>
                <w:sz w:val="24"/>
                <w:szCs w:val="24"/>
              </w:rPr>
              <w:t>SSA</w:t>
            </w:r>
          </w:p>
        </w:tc>
        <w:tc>
          <w:tcPr>
            <w:tcW w:w="1728"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3899526453</w:t>
            </w:r>
          </w:p>
        </w:tc>
        <w:tc>
          <w:tcPr>
            <w:tcW w:w="1129" w:type="dxa"/>
          </w:tcPr>
          <w:p w:rsidR="00113EF3" w:rsidRDefault="00113EF3" w:rsidP="00137593">
            <w:pPr>
              <w:jc w:val="center"/>
              <w:rPr>
                <w:rFonts w:ascii="Century" w:hAnsi="Century" w:cs="Segoe UI"/>
                <w:sz w:val="24"/>
                <w:szCs w:val="24"/>
              </w:rPr>
            </w:pPr>
            <w:r>
              <w:rPr>
                <w:rFonts w:ascii="Century" w:hAnsi="Century" w:cs="Segoe UI"/>
                <w:sz w:val="24"/>
                <w:szCs w:val="24"/>
              </w:rPr>
              <w:t>17.04.25</w:t>
            </w:r>
          </w:p>
        </w:tc>
        <w:tc>
          <w:tcPr>
            <w:tcW w:w="1256" w:type="dxa"/>
          </w:tcPr>
          <w:p w:rsidR="00113EF3" w:rsidRDefault="00113EF3" w:rsidP="00113EF3">
            <w:pPr>
              <w:pStyle w:val="ListParagraph"/>
              <w:autoSpaceDE w:val="0"/>
              <w:autoSpaceDN w:val="0"/>
              <w:adjustRightInd w:val="0"/>
              <w:ind w:left="0"/>
              <w:rPr>
                <w:rFonts w:ascii="Century" w:hAnsi="Century" w:cs="Segoe UI"/>
                <w:sz w:val="24"/>
                <w:szCs w:val="24"/>
              </w:rPr>
            </w:pPr>
            <w:r>
              <w:rPr>
                <w:rFonts w:ascii="Century" w:hAnsi="Century" w:cs="Segoe UI"/>
                <w:sz w:val="24"/>
                <w:szCs w:val="24"/>
              </w:rPr>
              <w:t>13000</w:t>
            </w:r>
          </w:p>
        </w:tc>
        <w:tc>
          <w:tcPr>
            <w:tcW w:w="1111" w:type="dxa"/>
          </w:tcPr>
          <w:p w:rsidR="00113EF3" w:rsidRPr="00551464"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9"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267652</w:t>
            </w:r>
          </w:p>
        </w:tc>
        <w:tc>
          <w:tcPr>
            <w:tcW w:w="1372"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113EF3" w:rsidRPr="00551464" w:rsidTr="00137593">
        <w:tc>
          <w:tcPr>
            <w:tcW w:w="803" w:type="dxa"/>
          </w:tcPr>
          <w:p w:rsidR="00113EF3" w:rsidRDefault="00113EF3" w:rsidP="00137593">
            <w:pPr>
              <w:rPr>
                <w:rFonts w:ascii="Century" w:hAnsi="Century" w:cs="Segoe UI"/>
                <w:sz w:val="24"/>
                <w:szCs w:val="24"/>
              </w:rPr>
            </w:pPr>
            <w:r>
              <w:rPr>
                <w:rFonts w:ascii="Century" w:hAnsi="Century" w:cs="Segoe UI"/>
                <w:sz w:val="24"/>
                <w:szCs w:val="24"/>
              </w:rPr>
              <w:t>RD</w:t>
            </w:r>
          </w:p>
        </w:tc>
        <w:tc>
          <w:tcPr>
            <w:tcW w:w="1728"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020093057639</w:t>
            </w:r>
          </w:p>
        </w:tc>
        <w:tc>
          <w:tcPr>
            <w:tcW w:w="1129" w:type="dxa"/>
          </w:tcPr>
          <w:p w:rsidR="00113EF3" w:rsidRDefault="00113EF3" w:rsidP="00137593">
            <w:pPr>
              <w:jc w:val="center"/>
              <w:rPr>
                <w:rFonts w:ascii="Century" w:hAnsi="Century" w:cs="Segoe UI"/>
                <w:sz w:val="24"/>
                <w:szCs w:val="24"/>
              </w:rPr>
            </w:pPr>
            <w:r>
              <w:rPr>
                <w:rFonts w:ascii="Century" w:hAnsi="Century" w:cs="Segoe UI"/>
                <w:sz w:val="24"/>
                <w:szCs w:val="24"/>
              </w:rPr>
              <w:t>12.04.25</w:t>
            </w:r>
          </w:p>
        </w:tc>
        <w:tc>
          <w:tcPr>
            <w:tcW w:w="1256" w:type="dxa"/>
          </w:tcPr>
          <w:p w:rsidR="00113EF3" w:rsidRDefault="00113EF3" w:rsidP="00113EF3">
            <w:pPr>
              <w:pStyle w:val="ListParagraph"/>
              <w:autoSpaceDE w:val="0"/>
              <w:autoSpaceDN w:val="0"/>
              <w:adjustRightInd w:val="0"/>
              <w:ind w:left="0"/>
              <w:rPr>
                <w:rFonts w:ascii="Century" w:hAnsi="Century" w:cs="Segoe UI"/>
                <w:sz w:val="24"/>
                <w:szCs w:val="24"/>
              </w:rPr>
            </w:pPr>
            <w:r>
              <w:rPr>
                <w:rFonts w:ascii="Century" w:hAnsi="Century" w:cs="Segoe UI"/>
                <w:sz w:val="24"/>
                <w:szCs w:val="24"/>
              </w:rPr>
              <w:t>1500</w:t>
            </w:r>
          </w:p>
        </w:tc>
        <w:tc>
          <w:tcPr>
            <w:tcW w:w="1111"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9"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27000</w:t>
            </w:r>
          </w:p>
        </w:tc>
        <w:tc>
          <w:tcPr>
            <w:tcW w:w="1372" w:type="dxa"/>
          </w:tcPr>
          <w:p w:rsidR="00113EF3" w:rsidRDefault="00716188"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Apr’25</w:t>
            </w:r>
          </w:p>
        </w:tc>
      </w:tr>
      <w:tr w:rsidR="00113EF3" w:rsidRPr="00551464" w:rsidTr="00137593">
        <w:tc>
          <w:tcPr>
            <w:tcW w:w="803" w:type="dxa"/>
          </w:tcPr>
          <w:p w:rsidR="00113EF3" w:rsidRDefault="00113EF3" w:rsidP="00137593">
            <w:pPr>
              <w:rPr>
                <w:rFonts w:ascii="Century" w:hAnsi="Century" w:cs="Segoe UI"/>
                <w:sz w:val="24"/>
                <w:szCs w:val="24"/>
              </w:rPr>
            </w:pPr>
            <w:r>
              <w:rPr>
                <w:rFonts w:ascii="Century" w:hAnsi="Century" w:cs="Segoe UI"/>
                <w:sz w:val="24"/>
                <w:szCs w:val="24"/>
              </w:rPr>
              <w:t>RD</w:t>
            </w:r>
          </w:p>
        </w:tc>
        <w:tc>
          <w:tcPr>
            <w:tcW w:w="1728"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020125819617</w:t>
            </w:r>
          </w:p>
        </w:tc>
        <w:tc>
          <w:tcPr>
            <w:tcW w:w="1129" w:type="dxa"/>
          </w:tcPr>
          <w:p w:rsidR="00113EF3" w:rsidRDefault="00113EF3" w:rsidP="00137593">
            <w:pPr>
              <w:jc w:val="center"/>
              <w:rPr>
                <w:rFonts w:ascii="Century" w:hAnsi="Century" w:cs="Segoe UI"/>
                <w:sz w:val="24"/>
                <w:szCs w:val="24"/>
              </w:rPr>
            </w:pPr>
            <w:r>
              <w:rPr>
                <w:rFonts w:ascii="Century" w:hAnsi="Century" w:cs="Segoe UI"/>
                <w:sz w:val="24"/>
                <w:szCs w:val="24"/>
              </w:rPr>
              <w:t>12.04.25</w:t>
            </w:r>
          </w:p>
        </w:tc>
        <w:tc>
          <w:tcPr>
            <w:tcW w:w="1256" w:type="dxa"/>
          </w:tcPr>
          <w:p w:rsidR="00113EF3" w:rsidRDefault="00113EF3" w:rsidP="00113EF3">
            <w:pPr>
              <w:pStyle w:val="ListParagraph"/>
              <w:autoSpaceDE w:val="0"/>
              <w:autoSpaceDN w:val="0"/>
              <w:adjustRightInd w:val="0"/>
              <w:ind w:left="0"/>
              <w:rPr>
                <w:rFonts w:ascii="Century" w:hAnsi="Century" w:cs="Segoe UI"/>
                <w:sz w:val="24"/>
                <w:szCs w:val="24"/>
              </w:rPr>
            </w:pPr>
            <w:r>
              <w:rPr>
                <w:rFonts w:ascii="Century" w:hAnsi="Century" w:cs="Segoe UI"/>
                <w:sz w:val="24"/>
                <w:szCs w:val="24"/>
              </w:rPr>
              <w:t>1500</w:t>
            </w:r>
          </w:p>
        </w:tc>
        <w:tc>
          <w:tcPr>
            <w:tcW w:w="1111"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9"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13500</w:t>
            </w:r>
          </w:p>
        </w:tc>
        <w:tc>
          <w:tcPr>
            <w:tcW w:w="1372" w:type="dxa"/>
          </w:tcPr>
          <w:p w:rsidR="00113EF3" w:rsidRDefault="00113EF3"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r w:rsidR="00113EF3" w:rsidRPr="00551464" w:rsidTr="00137593">
        <w:tc>
          <w:tcPr>
            <w:tcW w:w="803" w:type="dxa"/>
          </w:tcPr>
          <w:p w:rsidR="00113EF3" w:rsidRDefault="00716188" w:rsidP="00137593">
            <w:pPr>
              <w:rPr>
                <w:rFonts w:ascii="Century" w:hAnsi="Century" w:cs="Segoe UI"/>
                <w:sz w:val="24"/>
                <w:szCs w:val="24"/>
              </w:rPr>
            </w:pPr>
            <w:r>
              <w:rPr>
                <w:rFonts w:ascii="Century" w:hAnsi="Century" w:cs="Segoe UI"/>
                <w:sz w:val="24"/>
                <w:szCs w:val="24"/>
              </w:rPr>
              <w:t>RD</w:t>
            </w:r>
          </w:p>
        </w:tc>
        <w:tc>
          <w:tcPr>
            <w:tcW w:w="1728" w:type="dxa"/>
          </w:tcPr>
          <w:p w:rsidR="00113EF3" w:rsidRDefault="00716188"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020097106527</w:t>
            </w:r>
          </w:p>
        </w:tc>
        <w:tc>
          <w:tcPr>
            <w:tcW w:w="1129" w:type="dxa"/>
          </w:tcPr>
          <w:p w:rsidR="00113EF3" w:rsidRDefault="00716188" w:rsidP="00137593">
            <w:pPr>
              <w:jc w:val="center"/>
              <w:rPr>
                <w:rFonts w:ascii="Century" w:hAnsi="Century" w:cs="Segoe UI"/>
                <w:sz w:val="24"/>
                <w:szCs w:val="24"/>
              </w:rPr>
            </w:pPr>
            <w:r>
              <w:rPr>
                <w:rFonts w:ascii="Century" w:hAnsi="Century" w:cs="Segoe UI"/>
                <w:sz w:val="24"/>
                <w:szCs w:val="24"/>
              </w:rPr>
              <w:t>17.04.25</w:t>
            </w:r>
          </w:p>
        </w:tc>
        <w:tc>
          <w:tcPr>
            <w:tcW w:w="1256" w:type="dxa"/>
          </w:tcPr>
          <w:p w:rsidR="00113EF3" w:rsidRDefault="00716188" w:rsidP="00113EF3">
            <w:pPr>
              <w:pStyle w:val="ListParagraph"/>
              <w:autoSpaceDE w:val="0"/>
              <w:autoSpaceDN w:val="0"/>
              <w:adjustRightInd w:val="0"/>
              <w:ind w:left="0"/>
              <w:rPr>
                <w:rFonts w:ascii="Century" w:hAnsi="Century" w:cs="Segoe UI"/>
                <w:sz w:val="24"/>
                <w:szCs w:val="24"/>
              </w:rPr>
            </w:pPr>
            <w:r>
              <w:rPr>
                <w:rFonts w:ascii="Century" w:hAnsi="Century" w:cs="Segoe UI"/>
                <w:sz w:val="24"/>
                <w:szCs w:val="24"/>
              </w:rPr>
              <w:t>2000</w:t>
            </w:r>
          </w:p>
        </w:tc>
        <w:tc>
          <w:tcPr>
            <w:tcW w:w="1111" w:type="dxa"/>
          </w:tcPr>
          <w:p w:rsidR="00113EF3" w:rsidRDefault="00716188"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c>
          <w:tcPr>
            <w:tcW w:w="1119" w:type="dxa"/>
          </w:tcPr>
          <w:p w:rsidR="00113EF3" w:rsidRDefault="00716188"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34000</w:t>
            </w:r>
          </w:p>
        </w:tc>
        <w:tc>
          <w:tcPr>
            <w:tcW w:w="1372" w:type="dxa"/>
          </w:tcPr>
          <w:p w:rsidR="00113EF3" w:rsidRDefault="00716188"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w:t>
            </w:r>
          </w:p>
        </w:tc>
      </w:tr>
    </w:tbl>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spacing w:after="0" w:line="240" w:lineRule="auto"/>
        <w:contextualSpacing/>
        <w:jc w:val="both"/>
        <w:rPr>
          <w:rFonts w:ascii="Segoe UI" w:hAnsi="Segoe UI" w:cs="Segoe UI"/>
          <w:sz w:val="24"/>
          <w:szCs w:val="24"/>
        </w:rPr>
      </w:pPr>
      <w:r w:rsidRPr="00551464">
        <w:rPr>
          <w:rFonts w:ascii="Segoe UI" w:hAnsi="Segoe UI" w:cs="Segoe UI"/>
          <w:sz w:val="24"/>
          <w:szCs w:val="24"/>
        </w:rPr>
        <w:t xml:space="preserve">BPM  strictly instructed to collect the Passbooks of all SB &amp; SSA not received for EOI and sent to S.O </w:t>
      </w:r>
      <w:r w:rsidR="00433120">
        <w:rPr>
          <w:rFonts w:ascii="Segoe UI" w:hAnsi="Segoe UI" w:cs="Segoe UI"/>
          <w:sz w:val="24"/>
          <w:szCs w:val="24"/>
        </w:rPr>
        <w:t xml:space="preserve"> for interest posting</w:t>
      </w:r>
      <w:r w:rsidRPr="00551464">
        <w:rPr>
          <w:rFonts w:ascii="Segoe UI" w:hAnsi="Segoe UI" w:cs="Segoe UI"/>
          <w:sz w:val="24"/>
          <w:szCs w:val="24"/>
        </w:rPr>
        <w:t xml:space="preserve">. </w:t>
      </w:r>
    </w:p>
    <w:p w:rsidR="00F32859" w:rsidRPr="00551464" w:rsidRDefault="00F32859" w:rsidP="00F32859">
      <w:pPr>
        <w:pStyle w:val="NoSpacing"/>
        <w:jc w:val="both"/>
        <w:rPr>
          <w:rFonts w:ascii="Century" w:hAnsi="Century" w:cs="Segoe UI"/>
          <w:sz w:val="24"/>
          <w:szCs w:val="24"/>
        </w:rPr>
      </w:pPr>
    </w:p>
    <w:tbl>
      <w:tblPr>
        <w:tblStyle w:val="TableGrid"/>
        <w:tblW w:w="6180" w:type="dxa"/>
        <w:tblInd w:w="960" w:type="dxa"/>
        <w:tblLook w:val="04A0"/>
      </w:tblPr>
      <w:tblGrid>
        <w:gridCol w:w="808"/>
        <w:gridCol w:w="1952"/>
        <w:gridCol w:w="1151"/>
        <w:gridCol w:w="1254"/>
        <w:gridCol w:w="1015"/>
      </w:tblGrid>
      <w:tr w:rsidR="00BE4862" w:rsidRPr="00551464" w:rsidTr="00BE4862">
        <w:tc>
          <w:tcPr>
            <w:tcW w:w="808"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Type</w:t>
            </w:r>
          </w:p>
        </w:tc>
        <w:tc>
          <w:tcPr>
            <w:tcW w:w="1952"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sidRPr="00551464">
              <w:rPr>
                <w:rFonts w:ascii="Century" w:hAnsi="Century" w:cs="Segoe UI"/>
                <w:sz w:val="24"/>
                <w:szCs w:val="24"/>
              </w:rPr>
              <w:t>Account No.</w:t>
            </w:r>
          </w:p>
        </w:tc>
        <w:tc>
          <w:tcPr>
            <w:tcW w:w="1151"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Date</w:t>
            </w:r>
          </w:p>
        </w:tc>
        <w:tc>
          <w:tcPr>
            <w:tcW w:w="1254"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Premium</w:t>
            </w:r>
          </w:p>
        </w:tc>
        <w:tc>
          <w:tcPr>
            <w:tcW w:w="1015"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Month</w:t>
            </w:r>
          </w:p>
        </w:tc>
      </w:tr>
      <w:tr w:rsidR="00BE4862" w:rsidRPr="00551464" w:rsidTr="00BE4862">
        <w:tc>
          <w:tcPr>
            <w:tcW w:w="808" w:type="dxa"/>
          </w:tcPr>
          <w:p w:rsidR="00BE4862" w:rsidRPr="00551464" w:rsidRDefault="00BE4862" w:rsidP="00137593">
            <w:pPr>
              <w:pStyle w:val="ListParagraph"/>
              <w:autoSpaceDE w:val="0"/>
              <w:autoSpaceDN w:val="0"/>
              <w:adjustRightInd w:val="0"/>
              <w:ind w:left="0"/>
              <w:rPr>
                <w:rFonts w:ascii="Century" w:hAnsi="Century" w:cs="Segoe UI"/>
                <w:sz w:val="24"/>
                <w:szCs w:val="24"/>
              </w:rPr>
            </w:pPr>
            <w:r>
              <w:rPr>
                <w:rFonts w:ascii="Century" w:hAnsi="Century" w:cs="Segoe UI"/>
                <w:sz w:val="24"/>
                <w:szCs w:val="24"/>
              </w:rPr>
              <w:t>RPLI</w:t>
            </w:r>
          </w:p>
        </w:tc>
        <w:tc>
          <w:tcPr>
            <w:tcW w:w="1952"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0000007312103</w:t>
            </w:r>
          </w:p>
        </w:tc>
        <w:tc>
          <w:tcPr>
            <w:tcW w:w="1151"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04.04.25</w:t>
            </w:r>
          </w:p>
        </w:tc>
        <w:tc>
          <w:tcPr>
            <w:tcW w:w="1254"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925</w:t>
            </w:r>
          </w:p>
        </w:tc>
        <w:tc>
          <w:tcPr>
            <w:tcW w:w="1015"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Mar-‘25Apr</w:t>
            </w:r>
          </w:p>
        </w:tc>
      </w:tr>
      <w:tr w:rsidR="00BE4862" w:rsidRPr="00551464" w:rsidTr="00BE4862">
        <w:tc>
          <w:tcPr>
            <w:tcW w:w="808" w:type="dxa"/>
          </w:tcPr>
          <w:p w:rsidR="00BE4862" w:rsidRPr="00551464" w:rsidRDefault="00BE4862" w:rsidP="00137593">
            <w:pPr>
              <w:pStyle w:val="ListParagraph"/>
              <w:autoSpaceDE w:val="0"/>
              <w:autoSpaceDN w:val="0"/>
              <w:adjustRightInd w:val="0"/>
              <w:ind w:left="0"/>
              <w:rPr>
                <w:rFonts w:ascii="Century" w:hAnsi="Century" w:cs="Segoe UI"/>
                <w:sz w:val="24"/>
                <w:szCs w:val="24"/>
              </w:rPr>
            </w:pPr>
            <w:r>
              <w:rPr>
                <w:rFonts w:ascii="Century" w:hAnsi="Century" w:cs="Segoe UI"/>
                <w:sz w:val="24"/>
                <w:szCs w:val="24"/>
              </w:rPr>
              <w:t>,,</w:t>
            </w:r>
          </w:p>
        </w:tc>
        <w:tc>
          <w:tcPr>
            <w:tcW w:w="1952"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0000007456509</w:t>
            </w:r>
          </w:p>
        </w:tc>
        <w:tc>
          <w:tcPr>
            <w:tcW w:w="1151"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12.04.25</w:t>
            </w:r>
          </w:p>
        </w:tc>
        <w:tc>
          <w:tcPr>
            <w:tcW w:w="1254"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808</w:t>
            </w:r>
          </w:p>
        </w:tc>
        <w:tc>
          <w:tcPr>
            <w:tcW w:w="1015"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Feb-Apr’25</w:t>
            </w:r>
          </w:p>
        </w:tc>
      </w:tr>
      <w:tr w:rsidR="00BE4862" w:rsidRPr="00551464" w:rsidTr="00BE4862">
        <w:tc>
          <w:tcPr>
            <w:tcW w:w="808" w:type="dxa"/>
          </w:tcPr>
          <w:p w:rsidR="00BE4862" w:rsidRPr="00551464" w:rsidRDefault="00BE4862" w:rsidP="00137593">
            <w:pPr>
              <w:pStyle w:val="ListParagraph"/>
              <w:autoSpaceDE w:val="0"/>
              <w:autoSpaceDN w:val="0"/>
              <w:adjustRightInd w:val="0"/>
              <w:ind w:left="0"/>
              <w:rPr>
                <w:rFonts w:ascii="Century" w:hAnsi="Century" w:cs="Segoe UI"/>
                <w:sz w:val="24"/>
                <w:szCs w:val="24"/>
              </w:rPr>
            </w:pPr>
            <w:r>
              <w:rPr>
                <w:rFonts w:ascii="Century" w:hAnsi="Century" w:cs="Segoe UI"/>
                <w:sz w:val="24"/>
                <w:szCs w:val="24"/>
              </w:rPr>
              <w:t>,,</w:t>
            </w:r>
          </w:p>
        </w:tc>
        <w:tc>
          <w:tcPr>
            <w:tcW w:w="1952"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0000008216563</w:t>
            </w:r>
          </w:p>
        </w:tc>
        <w:tc>
          <w:tcPr>
            <w:tcW w:w="1151" w:type="dxa"/>
          </w:tcPr>
          <w:p w:rsidR="00BE4862" w:rsidRPr="00551464" w:rsidRDefault="00BE4862" w:rsidP="00137593">
            <w:pPr>
              <w:jc w:val="center"/>
              <w:rPr>
                <w:rFonts w:ascii="Century" w:hAnsi="Century" w:cs="Segoe UI"/>
                <w:sz w:val="24"/>
                <w:szCs w:val="24"/>
              </w:rPr>
            </w:pPr>
            <w:r>
              <w:rPr>
                <w:rFonts w:ascii="Century" w:hAnsi="Century" w:cs="Segoe UI"/>
                <w:sz w:val="24"/>
                <w:szCs w:val="24"/>
              </w:rPr>
              <w:t>16.04.25</w:t>
            </w:r>
          </w:p>
        </w:tc>
        <w:tc>
          <w:tcPr>
            <w:tcW w:w="1254"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1206</w:t>
            </w:r>
          </w:p>
        </w:tc>
        <w:tc>
          <w:tcPr>
            <w:tcW w:w="1015"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Mar-Apr’25</w:t>
            </w:r>
          </w:p>
        </w:tc>
      </w:tr>
      <w:tr w:rsidR="00BE4862" w:rsidRPr="00551464" w:rsidTr="00BE4862">
        <w:tc>
          <w:tcPr>
            <w:tcW w:w="808" w:type="dxa"/>
          </w:tcPr>
          <w:p w:rsidR="00BE4862" w:rsidRPr="00551464" w:rsidRDefault="00BE4862" w:rsidP="00137593">
            <w:pPr>
              <w:rPr>
                <w:rFonts w:ascii="Century" w:hAnsi="Century"/>
                <w:sz w:val="24"/>
                <w:szCs w:val="24"/>
              </w:rPr>
            </w:pPr>
            <w:r>
              <w:rPr>
                <w:rFonts w:ascii="Century" w:hAnsi="Century" w:cs="Segoe UI"/>
                <w:sz w:val="24"/>
                <w:szCs w:val="24"/>
              </w:rPr>
              <w:t>,,</w:t>
            </w:r>
          </w:p>
        </w:tc>
        <w:tc>
          <w:tcPr>
            <w:tcW w:w="1952"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0000004531934</w:t>
            </w:r>
          </w:p>
        </w:tc>
        <w:tc>
          <w:tcPr>
            <w:tcW w:w="1151" w:type="dxa"/>
          </w:tcPr>
          <w:p w:rsidR="00BE4862" w:rsidRPr="00551464" w:rsidRDefault="00BE4862" w:rsidP="00137593">
            <w:pPr>
              <w:jc w:val="center"/>
              <w:rPr>
                <w:rFonts w:ascii="Century" w:hAnsi="Century" w:cs="Segoe UI"/>
                <w:sz w:val="24"/>
                <w:szCs w:val="24"/>
              </w:rPr>
            </w:pPr>
            <w:r>
              <w:rPr>
                <w:rFonts w:ascii="Century" w:hAnsi="Century" w:cs="Segoe UI"/>
                <w:sz w:val="24"/>
                <w:szCs w:val="24"/>
              </w:rPr>
              <w:t>17.04.25</w:t>
            </w:r>
          </w:p>
        </w:tc>
        <w:tc>
          <w:tcPr>
            <w:tcW w:w="1254" w:type="dxa"/>
          </w:tcPr>
          <w:p w:rsidR="00BE4862" w:rsidRPr="00551464" w:rsidRDefault="00BE4862" w:rsidP="00137593">
            <w:pPr>
              <w:pStyle w:val="ListParagraph"/>
              <w:autoSpaceDE w:val="0"/>
              <w:autoSpaceDN w:val="0"/>
              <w:adjustRightInd w:val="0"/>
              <w:ind w:left="0"/>
              <w:rPr>
                <w:rFonts w:ascii="Century" w:hAnsi="Century" w:cs="Segoe UI"/>
                <w:sz w:val="24"/>
                <w:szCs w:val="24"/>
              </w:rPr>
            </w:pPr>
            <w:r>
              <w:rPr>
                <w:rFonts w:ascii="Century" w:hAnsi="Century" w:cs="Segoe UI"/>
                <w:sz w:val="24"/>
                <w:szCs w:val="24"/>
              </w:rPr>
              <w:t>614</w:t>
            </w:r>
          </w:p>
        </w:tc>
        <w:tc>
          <w:tcPr>
            <w:tcW w:w="1015"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Apr’25</w:t>
            </w:r>
          </w:p>
        </w:tc>
      </w:tr>
      <w:tr w:rsidR="00BE4862" w:rsidRPr="00551464" w:rsidTr="00BE4862">
        <w:tc>
          <w:tcPr>
            <w:tcW w:w="808" w:type="dxa"/>
          </w:tcPr>
          <w:p w:rsidR="00BE4862" w:rsidRDefault="00BE4862" w:rsidP="00137593">
            <w:pPr>
              <w:rPr>
                <w:rFonts w:ascii="Century" w:hAnsi="Century" w:cs="Segoe UI"/>
                <w:sz w:val="24"/>
                <w:szCs w:val="24"/>
              </w:rPr>
            </w:pPr>
            <w:r>
              <w:rPr>
                <w:rFonts w:ascii="Century" w:hAnsi="Century" w:cs="Segoe UI"/>
                <w:sz w:val="24"/>
                <w:szCs w:val="24"/>
              </w:rPr>
              <w:t>PLI</w:t>
            </w:r>
          </w:p>
        </w:tc>
        <w:tc>
          <w:tcPr>
            <w:tcW w:w="1952" w:type="dxa"/>
          </w:tcPr>
          <w:p w:rsidR="00BE4862"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0000008487579</w:t>
            </w:r>
          </w:p>
        </w:tc>
        <w:tc>
          <w:tcPr>
            <w:tcW w:w="1151" w:type="dxa"/>
          </w:tcPr>
          <w:p w:rsidR="00BE4862" w:rsidRDefault="00BE4862" w:rsidP="00137593">
            <w:pPr>
              <w:jc w:val="center"/>
              <w:rPr>
                <w:rFonts w:ascii="Century" w:hAnsi="Century" w:cs="Segoe UI"/>
                <w:sz w:val="24"/>
                <w:szCs w:val="24"/>
              </w:rPr>
            </w:pPr>
            <w:r>
              <w:rPr>
                <w:rFonts w:ascii="Century" w:hAnsi="Century" w:cs="Segoe UI"/>
                <w:sz w:val="24"/>
                <w:szCs w:val="24"/>
              </w:rPr>
              <w:t>08.03.25</w:t>
            </w:r>
          </w:p>
        </w:tc>
        <w:tc>
          <w:tcPr>
            <w:tcW w:w="1254" w:type="dxa"/>
          </w:tcPr>
          <w:p w:rsidR="00BE4862" w:rsidRDefault="00BE4862" w:rsidP="00137593">
            <w:pPr>
              <w:pStyle w:val="ListParagraph"/>
              <w:autoSpaceDE w:val="0"/>
              <w:autoSpaceDN w:val="0"/>
              <w:adjustRightInd w:val="0"/>
              <w:ind w:left="0"/>
              <w:rPr>
                <w:rFonts w:ascii="Century" w:hAnsi="Century" w:cs="Segoe UI"/>
                <w:sz w:val="24"/>
                <w:szCs w:val="24"/>
              </w:rPr>
            </w:pPr>
            <w:r>
              <w:rPr>
                <w:rFonts w:ascii="Century" w:hAnsi="Century" w:cs="Segoe UI"/>
                <w:sz w:val="24"/>
                <w:szCs w:val="24"/>
              </w:rPr>
              <w:t>2429</w:t>
            </w:r>
          </w:p>
        </w:tc>
        <w:tc>
          <w:tcPr>
            <w:tcW w:w="1015" w:type="dxa"/>
          </w:tcPr>
          <w:p w:rsidR="00BE4862" w:rsidRPr="00551464" w:rsidRDefault="00BE4862" w:rsidP="00137593">
            <w:pPr>
              <w:pStyle w:val="ListParagraph"/>
              <w:autoSpaceDE w:val="0"/>
              <w:autoSpaceDN w:val="0"/>
              <w:adjustRightInd w:val="0"/>
              <w:ind w:left="0"/>
              <w:jc w:val="center"/>
              <w:rPr>
                <w:rFonts w:ascii="Century" w:hAnsi="Century" w:cs="Segoe UI"/>
                <w:sz w:val="24"/>
                <w:szCs w:val="24"/>
              </w:rPr>
            </w:pPr>
            <w:r>
              <w:rPr>
                <w:rFonts w:ascii="Century" w:hAnsi="Century" w:cs="Segoe UI"/>
                <w:sz w:val="24"/>
                <w:szCs w:val="24"/>
              </w:rPr>
              <w:t>Mar’25</w:t>
            </w:r>
          </w:p>
        </w:tc>
      </w:tr>
    </w:tbl>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 xml:space="preserve"> Examined the Book of postmarks found impressions are not clear. BPM instructed to clear the stamps regularly and then use of it. Stamp impressions should be impressed in neat and clean.</w:t>
      </w:r>
    </w:p>
    <w:p w:rsidR="00F32859" w:rsidRPr="00551464" w:rsidRDefault="00F32859" w:rsidP="00F32859">
      <w:pPr>
        <w:pStyle w:val="NoSpacing"/>
        <w:ind w:left="720"/>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lastRenderedPageBreak/>
        <w:t xml:space="preserve">i) Examined the error book(MS-2) and </w:t>
      </w:r>
      <w:r w:rsidR="007E621C">
        <w:rPr>
          <w:rFonts w:ascii="Century" w:hAnsi="Century" w:cs="Segoe UI"/>
          <w:sz w:val="24"/>
          <w:szCs w:val="24"/>
        </w:rPr>
        <w:t>no serious error kept  pending for action.</w:t>
      </w:r>
    </w:p>
    <w:p w:rsidR="00F32859" w:rsidRPr="00551464" w:rsidRDefault="00F32859" w:rsidP="00F32859">
      <w:pPr>
        <w:pStyle w:val="NoSpacing"/>
        <w:ind w:left="720"/>
        <w:jc w:val="both"/>
        <w:rPr>
          <w:rFonts w:ascii="Century" w:hAnsi="Century" w:cs="Segoe UI"/>
          <w:sz w:val="24"/>
          <w:szCs w:val="24"/>
        </w:rPr>
      </w:pPr>
      <w:r w:rsidRPr="00551464">
        <w:rPr>
          <w:rFonts w:ascii="Century" w:hAnsi="Century" w:cs="Segoe UI"/>
          <w:sz w:val="24"/>
          <w:szCs w:val="24"/>
        </w:rPr>
        <w:t>ii) Compliant and suggestion book is perused by the BPM.  No entry found since DLI.</w:t>
      </w:r>
    </w:p>
    <w:p w:rsidR="00F32859" w:rsidRPr="00551464" w:rsidRDefault="00F32859" w:rsidP="00F32859">
      <w:pPr>
        <w:pStyle w:val="NoSpacing"/>
        <w:ind w:left="720"/>
        <w:jc w:val="both"/>
        <w:rPr>
          <w:rFonts w:ascii="Century" w:hAnsi="Century" w:cs="Segoe UI"/>
          <w:sz w:val="24"/>
          <w:szCs w:val="24"/>
        </w:rPr>
      </w:pPr>
      <w:r w:rsidRPr="00551464">
        <w:rPr>
          <w:rFonts w:ascii="Century" w:hAnsi="Century" w:cs="Segoe UI"/>
          <w:sz w:val="24"/>
          <w:szCs w:val="24"/>
        </w:rPr>
        <w:t xml:space="preserve">iii) Seen the stock book and DARPAN 2.0 device supplied since DLI. The same is entered in stock book. </w:t>
      </w: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 xml:space="preserve"> Verified the SS books and separate books not used for each schemes. All SS slips are pasted properly. For depositor already having CIF , is left blank without remarks as “KYC already taken through SB Account CIF:________________” . BPM should supply the noted Omissions and intimate compliance.</w:t>
      </w:r>
    </w:p>
    <w:p w:rsidR="00F32859" w:rsidRPr="00551464" w:rsidRDefault="00F32859" w:rsidP="00F32859">
      <w:pPr>
        <w:pStyle w:val="NoSpacing"/>
        <w:ind w:left="720"/>
        <w:jc w:val="both"/>
        <w:rPr>
          <w:rFonts w:ascii="Century" w:hAnsi="Century" w:cs="Segoe UI"/>
          <w:sz w:val="24"/>
          <w:szCs w:val="24"/>
        </w:rPr>
      </w:pPr>
    </w:p>
    <w:p w:rsidR="00F32859" w:rsidRPr="00551464" w:rsidRDefault="00F32859" w:rsidP="00F32859">
      <w:pPr>
        <w:pStyle w:val="NoSpacing"/>
        <w:ind w:left="720"/>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 xml:space="preserve">a) Examined the BO Journal and found in  receipt side  IPPB transactions  particulars and dispatch side particulars noted properly.  </w:t>
      </w:r>
    </w:p>
    <w:p w:rsidR="00F32859" w:rsidRPr="00551464" w:rsidRDefault="00F32859" w:rsidP="00F32859">
      <w:pPr>
        <w:pStyle w:val="NoSpacing"/>
        <w:ind w:left="720"/>
        <w:jc w:val="both"/>
        <w:rPr>
          <w:rFonts w:ascii="Century" w:hAnsi="Century" w:cs="Segoe UI"/>
          <w:sz w:val="24"/>
          <w:szCs w:val="24"/>
        </w:rPr>
      </w:pPr>
      <w:r w:rsidRPr="00551464">
        <w:rPr>
          <w:rFonts w:ascii="Century" w:hAnsi="Century" w:cs="Segoe UI"/>
          <w:sz w:val="24"/>
          <w:szCs w:val="24"/>
        </w:rPr>
        <w:t>b) Checked Postman and visit books and found they are maintained in combination. Visit book is not maintained properly. BPM/ABPM should compliance on this.</w:t>
      </w:r>
    </w:p>
    <w:p w:rsidR="00F32859" w:rsidRPr="00551464" w:rsidRDefault="00F32859" w:rsidP="00F32859">
      <w:pPr>
        <w:pStyle w:val="NoSpacing"/>
        <w:jc w:val="both"/>
        <w:rPr>
          <w:rFonts w:ascii="Century" w:hAnsi="Century" w:cs="Segoe UI"/>
          <w:sz w:val="24"/>
          <w:szCs w:val="24"/>
        </w:rPr>
      </w:pPr>
    </w:p>
    <w:p w:rsidR="00F32859" w:rsidRPr="00551464" w:rsidRDefault="00F32859" w:rsidP="00F32859">
      <w:pPr>
        <w:pStyle w:val="NoSpacing"/>
        <w:numPr>
          <w:ilvl w:val="0"/>
          <w:numId w:val="11"/>
        </w:numPr>
        <w:jc w:val="both"/>
        <w:rPr>
          <w:rFonts w:ascii="Century" w:hAnsi="Century" w:cs="Segoe UI"/>
          <w:sz w:val="24"/>
          <w:szCs w:val="24"/>
        </w:rPr>
      </w:pPr>
      <w:r w:rsidRPr="00551464">
        <w:rPr>
          <w:rFonts w:ascii="Century" w:hAnsi="Century" w:cs="Segoe UI"/>
          <w:sz w:val="24"/>
          <w:szCs w:val="24"/>
        </w:rPr>
        <w:t>Checked the SB/RD/SSA/TD/RPLI/PLI journals and found</w:t>
      </w:r>
      <w:r w:rsidR="007E40BE">
        <w:rPr>
          <w:rFonts w:ascii="Century" w:hAnsi="Century" w:cs="Segoe UI"/>
          <w:sz w:val="24"/>
          <w:szCs w:val="24"/>
        </w:rPr>
        <w:t xml:space="preserve"> DNT not noted in all journals. </w:t>
      </w:r>
      <w:r w:rsidRPr="00551464">
        <w:rPr>
          <w:rFonts w:ascii="Century" w:hAnsi="Century" w:cs="Segoe UI"/>
          <w:sz w:val="24"/>
          <w:szCs w:val="24"/>
        </w:rPr>
        <w:t xml:space="preserve">BPM should note this in future without fail. </w:t>
      </w:r>
    </w:p>
    <w:p w:rsidR="00F32859" w:rsidRPr="00551464" w:rsidRDefault="00F32859" w:rsidP="00F32859">
      <w:pPr>
        <w:pStyle w:val="NoSpacing"/>
        <w:ind w:left="720"/>
        <w:jc w:val="both"/>
        <w:rPr>
          <w:rFonts w:ascii="Century" w:hAnsi="Century" w:cs="Segoe UI"/>
          <w:sz w:val="24"/>
          <w:szCs w:val="24"/>
        </w:rPr>
      </w:pPr>
    </w:p>
    <w:p w:rsidR="00F32859" w:rsidRPr="00551464" w:rsidRDefault="009B4FAF" w:rsidP="00F32859">
      <w:pPr>
        <w:pStyle w:val="ListParagraph"/>
        <w:numPr>
          <w:ilvl w:val="0"/>
          <w:numId w:val="11"/>
        </w:numPr>
        <w:rPr>
          <w:rFonts w:ascii="Century" w:hAnsi="Century"/>
          <w:sz w:val="24"/>
          <w:szCs w:val="24"/>
        </w:rPr>
      </w:pPr>
      <w:r>
        <w:rPr>
          <w:rFonts w:ascii="Century" w:hAnsi="Century" w:cs="Segoe UI"/>
          <w:sz w:val="24"/>
          <w:szCs w:val="24"/>
        </w:rPr>
        <w:t>SB-22, RD-96 ,TD-46, SSA-12 accounts and RPLI policies 5</w:t>
      </w:r>
      <w:r w:rsidR="00F32859" w:rsidRPr="00551464">
        <w:rPr>
          <w:rFonts w:ascii="Century" w:hAnsi="Century" w:cs="Segoe UI"/>
          <w:sz w:val="24"/>
          <w:szCs w:val="24"/>
        </w:rPr>
        <w:t xml:space="preserve"> </w:t>
      </w:r>
      <w:r>
        <w:rPr>
          <w:rFonts w:ascii="Century" w:hAnsi="Century" w:cs="Segoe UI"/>
          <w:sz w:val="24"/>
          <w:szCs w:val="24"/>
        </w:rPr>
        <w:t>with initial premium of Rs.19752</w:t>
      </w:r>
      <w:r w:rsidR="00F32859" w:rsidRPr="00551464">
        <w:rPr>
          <w:rFonts w:ascii="Century" w:hAnsi="Century" w:cs="Segoe UI"/>
          <w:sz w:val="24"/>
          <w:szCs w:val="24"/>
        </w:rPr>
        <w:t>/- and PLI Po</w:t>
      </w:r>
      <w:r>
        <w:rPr>
          <w:rFonts w:ascii="Century" w:hAnsi="Century" w:cs="Segoe UI"/>
          <w:sz w:val="24"/>
          <w:szCs w:val="24"/>
        </w:rPr>
        <w:t>licies 3 with initial premium of Rs.4884</w:t>
      </w:r>
      <w:r w:rsidR="00F32859" w:rsidRPr="00551464">
        <w:rPr>
          <w:rFonts w:ascii="Century" w:hAnsi="Century" w:cs="Segoe UI"/>
          <w:sz w:val="24"/>
          <w:szCs w:val="24"/>
        </w:rPr>
        <w:t>/- collected by this office  for this financial year .   BPM/ABPM should work hard and achieve the target in r/o POSB/SSA/ MSSC/ RPLI/PLI/SGB etc</w:t>
      </w:r>
      <w:r>
        <w:rPr>
          <w:rFonts w:ascii="Century" w:hAnsi="Century" w:cs="Segoe UI"/>
          <w:sz w:val="24"/>
          <w:szCs w:val="24"/>
        </w:rPr>
        <w:t xml:space="preserve"> </w:t>
      </w:r>
      <w:r w:rsidR="009019D7">
        <w:rPr>
          <w:rFonts w:ascii="Century" w:hAnsi="Century" w:cs="Segoe UI"/>
          <w:sz w:val="24"/>
          <w:szCs w:val="24"/>
        </w:rPr>
        <w:t xml:space="preserve">during this </w:t>
      </w:r>
      <w:bookmarkStart w:id="0" w:name="_GoBack"/>
      <w:bookmarkEnd w:id="0"/>
      <w:r w:rsidR="00F32859" w:rsidRPr="00551464">
        <w:rPr>
          <w:rFonts w:ascii="Century" w:hAnsi="Century" w:cs="Segoe UI"/>
          <w:sz w:val="24"/>
          <w:szCs w:val="24"/>
        </w:rPr>
        <w:t xml:space="preserve"> financial year. Except the omissions noted above, over all the purpose of Visit is </w:t>
      </w:r>
      <w:r w:rsidR="00F32859" w:rsidRPr="00551464">
        <w:rPr>
          <w:rFonts w:ascii="Century" w:hAnsi="Century" w:cs="Segoe UI"/>
          <w:b/>
          <w:sz w:val="24"/>
          <w:szCs w:val="24"/>
        </w:rPr>
        <w:t>Satisfactory.</w:t>
      </w:r>
    </w:p>
    <w:p w:rsidR="00F32859" w:rsidRPr="00551464" w:rsidRDefault="00F32859" w:rsidP="00F32859">
      <w:pPr>
        <w:pStyle w:val="ListParagraph"/>
        <w:spacing w:after="0"/>
        <w:rPr>
          <w:rFonts w:ascii="Century" w:hAnsi="Century" w:cs="Segoe UI"/>
          <w:sz w:val="24"/>
          <w:szCs w:val="24"/>
        </w:rPr>
      </w:pPr>
      <w:r w:rsidRPr="00551464">
        <w:rPr>
          <w:rFonts w:ascii="Century" w:hAnsi="Century" w:cs="Segoe UI"/>
          <w:sz w:val="24"/>
          <w:szCs w:val="24"/>
          <w:u w:val="single"/>
        </w:rPr>
        <w:t>NO:VR/2025/</w:t>
      </w:r>
      <w:r w:rsidR="007E40BE">
        <w:rPr>
          <w:rFonts w:ascii="Century" w:hAnsi="Century" w:cs="Segoe UI"/>
          <w:sz w:val="24"/>
          <w:szCs w:val="24"/>
          <w:u w:val="single"/>
        </w:rPr>
        <w:t>Vennamalai</w:t>
      </w:r>
      <w:r w:rsidRPr="00551464">
        <w:rPr>
          <w:rFonts w:ascii="Century" w:hAnsi="Century" w:cs="Segoe UI"/>
          <w:sz w:val="24"/>
          <w:szCs w:val="24"/>
          <w:u w:val="single"/>
        </w:rPr>
        <w:t xml:space="preserve">  BO/Dlgs dated at Karur 639001 the  .</w:t>
      </w:r>
      <w:r w:rsidR="007E40BE">
        <w:rPr>
          <w:rFonts w:ascii="Century" w:hAnsi="Century" w:cs="Segoe UI"/>
          <w:sz w:val="24"/>
          <w:szCs w:val="24"/>
          <w:u w:val="single"/>
        </w:rPr>
        <w:t>04</w:t>
      </w:r>
      <w:r w:rsidRPr="00551464">
        <w:rPr>
          <w:rFonts w:ascii="Century" w:hAnsi="Century" w:cs="Segoe UI"/>
          <w:sz w:val="24"/>
          <w:szCs w:val="24"/>
          <w:u w:val="single"/>
        </w:rPr>
        <w:t>.2025</w:t>
      </w:r>
      <w:r w:rsidRPr="00551464">
        <w:rPr>
          <w:rFonts w:ascii="Century" w:hAnsi="Century" w:cs="Segoe UI"/>
          <w:sz w:val="24"/>
          <w:szCs w:val="24"/>
          <w:u w:val="single"/>
        </w:rPr>
        <w:br/>
      </w:r>
      <w:r w:rsidRPr="00551464">
        <w:rPr>
          <w:rFonts w:ascii="Century" w:hAnsi="Century" w:cs="Segoe UI"/>
          <w:sz w:val="24"/>
          <w:szCs w:val="24"/>
        </w:rPr>
        <w:t xml:space="preserve">Copy to:           </w:t>
      </w:r>
      <w:r w:rsidRPr="00551464">
        <w:rPr>
          <w:rFonts w:ascii="Century" w:hAnsi="Century" w:cs="Segoe UI"/>
          <w:sz w:val="24"/>
          <w:szCs w:val="24"/>
        </w:rPr>
        <w:br/>
        <w:t xml:space="preserve">   1) The SPOs, Karur   Division, Karur- 639001.</w:t>
      </w:r>
      <w:r w:rsidRPr="00551464">
        <w:rPr>
          <w:rFonts w:ascii="Century" w:hAnsi="Century" w:cs="Segoe UI"/>
          <w:sz w:val="24"/>
          <w:szCs w:val="24"/>
        </w:rPr>
        <w:br/>
        <w:t>2)BPM,</w:t>
      </w:r>
      <w:r w:rsidR="00390EA7">
        <w:rPr>
          <w:rFonts w:ascii="Century" w:hAnsi="Century" w:cs="Segoe UI"/>
          <w:sz w:val="24"/>
          <w:szCs w:val="24"/>
        </w:rPr>
        <w:t>Vennamalai</w:t>
      </w:r>
      <w:r w:rsidRPr="00551464">
        <w:rPr>
          <w:rFonts w:ascii="Century" w:hAnsi="Century" w:cs="Segoe UI"/>
          <w:sz w:val="24"/>
          <w:szCs w:val="24"/>
        </w:rPr>
        <w:t xml:space="preserve"> BO ,</w:t>
      </w:r>
      <w:r w:rsidR="00390EA7">
        <w:rPr>
          <w:rFonts w:ascii="Century" w:hAnsi="Century" w:cs="Segoe UI"/>
          <w:sz w:val="24"/>
          <w:szCs w:val="24"/>
        </w:rPr>
        <w:t>Vengamedu</w:t>
      </w:r>
      <w:r w:rsidRPr="00551464">
        <w:rPr>
          <w:rFonts w:ascii="Century" w:hAnsi="Century" w:cs="Segoe UI"/>
          <w:sz w:val="24"/>
          <w:szCs w:val="24"/>
        </w:rPr>
        <w:t xml:space="preserve"> SO -63900</w:t>
      </w:r>
      <w:r w:rsidR="00390EA7">
        <w:rPr>
          <w:rFonts w:ascii="Century" w:hAnsi="Century" w:cs="Segoe UI"/>
          <w:sz w:val="24"/>
          <w:szCs w:val="24"/>
        </w:rPr>
        <w:t xml:space="preserve">6 </w:t>
      </w:r>
      <w:r w:rsidR="00390EA7" w:rsidRPr="00551464">
        <w:rPr>
          <w:rFonts w:ascii="Century" w:hAnsi="Century" w:cs="Segoe UI"/>
          <w:sz w:val="24"/>
          <w:szCs w:val="24"/>
        </w:rPr>
        <w:t>for compliance within a week.</w:t>
      </w:r>
      <w:r w:rsidRPr="00551464">
        <w:rPr>
          <w:rFonts w:ascii="Century" w:hAnsi="Century" w:cs="Segoe UI"/>
          <w:sz w:val="24"/>
          <w:szCs w:val="24"/>
        </w:rPr>
        <w:br/>
        <w:t xml:space="preserve">   3) SPM ,</w:t>
      </w:r>
      <w:r w:rsidR="00390EA7">
        <w:rPr>
          <w:rFonts w:ascii="Century" w:hAnsi="Century" w:cs="Segoe UI"/>
          <w:sz w:val="24"/>
          <w:szCs w:val="24"/>
        </w:rPr>
        <w:t>Vengamedu</w:t>
      </w:r>
      <w:r w:rsidRPr="00551464">
        <w:rPr>
          <w:rFonts w:ascii="Century" w:hAnsi="Century" w:cs="Segoe UI"/>
          <w:sz w:val="24"/>
          <w:szCs w:val="24"/>
        </w:rPr>
        <w:t xml:space="preserve"> SO 63900</w:t>
      </w:r>
      <w:r w:rsidR="00390EA7">
        <w:rPr>
          <w:rFonts w:ascii="Century" w:hAnsi="Century" w:cs="Segoe UI"/>
          <w:sz w:val="24"/>
          <w:szCs w:val="24"/>
        </w:rPr>
        <w:t>6</w:t>
      </w:r>
      <w:r w:rsidRPr="00551464">
        <w:rPr>
          <w:rFonts w:ascii="Century" w:hAnsi="Century" w:cs="Segoe UI"/>
          <w:sz w:val="24"/>
          <w:szCs w:val="24"/>
        </w:rPr>
        <w:br/>
        <w:t xml:space="preserve">   4) File</w:t>
      </w:r>
    </w:p>
    <w:p w:rsidR="00F32859" w:rsidRPr="00551464" w:rsidRDefault="00F32859" w:rsidP="003979EC">
      <w:pPr>
        <w:pStyle w:val="ListParagraph"/>
        <w:spacing w:after="0"/>
        <w:jc w:val="both"/>
        <w:rPr>
          <w:rFonts w:ascii="Century" w:hAnsi="Century" w:cs="Segoe UI"/>
          <w:sz w:val="24"/>
          <w:szCs w:val="24"/>
        </w:rPr>
      </w:pPr>
    </w:p>
    <w:p w:rsidR="00F32859" w:rsidRPr="00551464" w:rsidRDefault="00F32859" w:rsidP="00F32859">
      <w:pPr>
        <w:pStyle w:val="ListParagraph"/>
        <w:spacing w:after="0" w:line="240" w:lineRule="auto"/>
        <w:rPr>
          <w:rFonts w:ascii="Century" w:hAnsi="Century" w:cs="Segoe UI"/>
          <w:sz w:val="24"/>
          <w:szCs w:val="24"/>
        </w:rPr>
      </w:pPr>
      <w:r w:rsidRPr="00551464">
        <w:rPr>
          <w:rFonts w:ascii="Century" w:hAnsi="Century" w:cs="Segoe UI"/>
          <w:sz w:val="24"/>
          <w:szCs w:val="24"/>
        </w:rPr>
        <w:t xml:space="preserve">                                                                                               //Manoj  S //</w:t>
      </w:r>
    </w:p>
    <w:p w:rsidR="00F32859" w:rsidRPr="00551464" w:rsidRDefault="00B917C0" w:rsidP="00F32859">
      <w:pPr>
        <w:pStyle w:val="ListParagraph"/>
        <w:spacing w:after="0" w:line="240" w:lineRule="auto"/>
        <w:rPr>
          <w:rFonts w:ascii="Century" w:hAnsi="Century" w:cs="Segoe UI"/>
          <w:sz w:val="24"/>
          <w:szCs w:val="24"/>
        </w:rPr>
      </w:pPr>
      <w:r>
        <w:rPr>
          <w:rFonts w:ascii="Century" w:hAnsi="Century" w:cs="Segoe UI"/>
          <w:sz w:val="24"/>
          <w:szCs w:val="24"/>
        </w:rPr>
        <w:t xml:space="preserve">                                                          </w:t>
      </w:r>
      <w:r w:rsidR="00F32859" w:rsidRPr="00551464">
        <w:rPr>
          <w:rFonts w:ascii="Century" w:hAnsi="Century" w:cs="Segoe UI"/>
          <w:sz w:val="24"/>
          <w:szCs w:val="24"/>
        </w:rPr>
        <w:t xml:space="preserve"> IP (CS) [addl charge of ASP,KarurSdn]</w:t>
      </w:r>
    </w:p>
    <w:p w:rsidR="00F32859" w:rsidRPr="00551464" w:rsidRDefault="00F32859" w:rsidP="00F32859">
      <w:pPr>
        <w:pStyle w:val="ListParagraph"/>
        <w:spacing w:after="0" w:line="240" w:lineRule="auto"/>
        <w:rPr>
          <w:rFonts w:ascii="Century" w:eastAsia="Arial Unicode MS" w:hAnsi="Century" w:cs="Calibri"/>
          <w:b/>
          <w:sz w:val="24"/>
          <w:szCs w:val="24"/>
        </w:rPr>
      </w:pPr>
      <w:r w:rsidRPr="00551464">
        <w:rPr>
          <w:rFonts w:ascii="Century" w:hAnsi="Century" w:cs="Segoe UI"/>
          <w:sz w:val="24"/>
          <w:szCs w:val="24"/>
        </w:rPr>
        <w:t xml:space="preserve">                                                     O/o SPOs, KarurDivision,Karur – 639001.</w:t>
      </w:r>
    </w:p>
    <w:p w:rsidR="00F32859" w:rsidRPr="00551464" w:rsidRDefault="00F32859" w:rsidP="00F32859">
      <w:pPr>
        <w:spacing w:after="0" w:line="240" w:lineRule="auto"/>
        <w:rPr>
          <w:rFonts w:ascii="Century" w:hAnsi="Century"/>
          <w:sz w:val="24"/>
          <w:szCs w:val="24"/>
        </w:rPr>
      </w:pPr>
    </w:p>
    <w:p w:rsidR="00F32859" w:rsidRPr="00551464" w:rsidRDefault="00F32859" w:rsidP="00F32859">
      <w:pPr>
        <w:pStyle w:val="ListParagraph"/>
        <w:spacing w:after="0" w:line="240" w:lineRule="auto"/>
        <w:rPr>
          <w:rFonts w:ascii="Century" w:hAnsi="Century"/>
          <w:sz w:val="24"/>
          <w:szCs w:val="24"/>
        </w:rPr>
      </w:pPr>
    </w:p>
    <w:p w:rsidR="00F32859" w:rsidRPr="00551464" w:rsidRDefault="00F32859" w:rsidP="00F32859">
      <w:pPr>
        <w:rPr>
          <w:sz w:val="24"/>
          <w:szCs w:val="24"/>
        </w:rPr>
      </w:pPr>
    </w:p>
    <w:p w:rsidR="005C43E1" w:rsidRPr="00551464" w:rsidRDefault="00E1617F">
      <w:pPr>
        <w:rPr>
          <w:sz w:val="24"/>
          <w:szCs w:val="24"/>
        </w:rPr>
      </w:pPr>
    </w:p>
    <w:sectPr w:rsidR="005C43E1" w:rsidRPr="00551464" w:rsidSect="008C07C7">
      <w:footerReference w:type="default" r:id="rId7"/>
      <w:pgSz w:w="11906" w:h="16838"/>
      <w:pgMar w:top="851" w:right="1440" w:bottom="1134"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617F" w:rsidRDefault="00E1617F" w:rsidP="00E77C49">
      <w:pPr>
        <w:spacing w:after="0" w:line="240" w:lineRule="auto"/>
      </w:pPr>
      <w:r>
        <w:separator/>
      </w:r>
    </w:p>
  </w:endnote>
  <w:endnote w:type="continuationSeparator" w:id="1">
    <w:p w:rsidR="00E1617F" w:rsidRDefault="00E1617F" w:rsidP="00E77C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9169713"/>
      <w:placeholder>
        <w:docPart w:val="5D41262C7DCA4980B95B7F093073B929"/>
      </w:placeholder>
      <w:temporary/>
      <w:showingPlcHdr/>
    </w:sdtPr>
    <w:sdtContent>
      <w:p w:rsidR="00E77C49" w:rsidRDefault="00E77C49">
        <w:pPr>
          <w:pStyle w:val="Footer"/>
        </w:pPr>
        <w:r>
          <w:t>[Type text]</w:t>
        </w:r>
      </w:p>
    </w:sdtContent>
  </w:sdt>
  <w:p w:rsidR="00E77C49" w:rsidRDefault="00E77C4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617F" w:rsidRDefault="00E1617F" w:rsidP="00E77C49">
      <w:pPr>
        <w:spacing w:after="0" w:line="240" w:lineRule="auto"/>
      </w:pPr>
      <w:r>
        <w:separator/>
      </w:r>
    </w:p>
  </w:footnote>
  <w:footnote w:type="continuationSeparator" w:id="1">
    <w:p w:rsidR="00E1617F" w:rsidRDefault="00E1617F" w:rsidP="00E77C4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32859"/>
    <w:rsid w:val="0000688E"/>
    <w:rsid w:val="000829A0"/>
    <w:rsid w:val="000F3D79"/>
    <w:rsid w:val="00113EF3"/>
    <w:rsid w:val="00147CB6"/>
    <w:rsid w:val="00197A76"/>
    <w:rsid w:val="00301374"/>
    <w:rsid w:val="00361432"/>
    <w:rsid w:val="00390EA7"/>
    <w:rsid w:val="003979EC"/>
    <w:rsid w:val="00433120"/>
    <w:rsid w:val="004832E5"/>
    <w:rsid w:val="00551464"/>
    <w:rsid w:val="0060097B"/>
    <w:rsid w:val="006B6501"/>
    <w:rsid w:val="00716188"/>
    <w:rsid w:val="007908C7"/>
    <w:rsid w:val="007E40BE"/>
    <w:rsid w:val="007E621C"/>
    <w:rsid w:val="008B2C0E"/>
    <w:rsid w:val="009019D7"/>
    <w:rsid w:val="009139FA"/>
    <w:rsid w:val="009B4FAF"/>
    <w:rsid w:val="00A07EB1"/>
    <w:rsid w:val="00A32FA3"/>
    <w:rsid w:val="00A94096"/>
    <w:rsid w:val="00AD1BE6"/>
    <w:rsid w:val="00B917C0"/>
    <w:rsid w:val="00BE4862"/>
    <w:rsid w:val="00CA1ACF"/>
    <w:rsid w:val="00CE28F8"/>
    <w:rsid w:val="00D122EB"/>
    <w:rsid w:val="00DE3300"/>
    <w:rsid w:val="00E1617F"/>
    <w:rsid w:val="00E62F54"/>
    <w:rsid w:val="00E77C49"/>
    <w:rsid w:val="00F32859"/>
    <w:rsid w:val="00F61F30"/>
    <w:rsid w:val="00FC69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85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285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F32859"/>
    <w:pPr>
      <w:ind w:left="720"/>
    </w:pPr>
    <w:rPr>
      <w:rFonts w:ascii="Calibri" w:eastAsia="Calibri" w:hAnsi="Calibri" w:cs="Times New Roman"/>
    </w:rPr>
  </w:style>
  <w:style w:type="table" w:styleId="TableGrid">
    <w:name w:val="Table Grid"/>
    <w:basedOn w:val="TableNormal"/>
    <w:uiPriority w:val="39"/>
    <w:rsid w:val="00F3285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77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7C49"/>
    <w:rPr>
      <w:rFonts w:eastAsiaTheme="minorEastAsia"/>
      <w:lang w:val="en-US"/>
    </w:rPr>
  </w:style>
  <w:style w:type="paragraph" w:styleId="Footer">
    <w:name w:val="footer"/>
    <w:basedOn w:val="Normal"/>
    <w:link w:val="FooterChar"/>
    <w:uiPriority w:val="99"/>
    <w:unhideWhenUsed/>
    <w:rsid w:val="00E77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7C49"/>
    <w:rPr>
      <w:rFonts w:eastAsiaTheme="minorEastAsia"/>
      <w:lang w:val="en-US"/>
    </w:rPr>
  </w:style>
  <w:style w:type="paragraph" w:styleId="BalloonText">
    <w:name w:val="Balloon Text"/>
    <w:basedOn w:val="Normal"/>
    <w:link w:val="BalloonTextChar"/>
    <w:uiPriority w:val="99"/>
    <w:semiHidden/>
    <w:unhideWhenUsed/>
    <w:rsid w:val="00E77C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C49"/>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285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285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F32859"/>
    <w:pPr>
      <w:ind w:left="720"/>
    </w:pPr>
    <w:rPr>
      <w:rFonts w:ascii="Calibri" w:eastAsia="Calibri" w:hAnsi="Calibri" w:cs="Times New Roman"/>
    </w:rPr>
  </w:style>
  <w:style w:type="table" w:styleId="TableGrid">
    <w:name w:val="Table Grid"/>
    <w:basedOn w:val="TableNormal"/>
    <w:uiPriority w:val="39"/>
    <w:rsid w:val="00F3285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77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7C49"/>
    <w:rPr>
      <w:rFonts w:eastAsiaTheme="minorEastAsia"/>
      <w:lang w:val="en-US"/>
    </w:rPr>
  </w:style>
  <w:style w:type="paragraph" w:styleId="Footer">
    <w:name w:val="footer"/>
    <w:basedOn w:val="Normal"/>
    <w:link w:val="FooterChar"/>
    <w:uiPriority w:val="99"/>
    <w:unhideWhenUsed/>
    <w:rsid w:val="00E77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7C49"/>
    <w:rPr>
      <w:rFonts w:eastAsiaTheme="minorEastAsia"/>
      <w:lang w:val="en-US"/>
    </w:rPr>
  </w:style>
  <w:style w:type="paragraph" w:styleId="BalloonText">
    <w:name w:val="Balloon Text"/>
    <w:basedOn w:val="Normal"/>
    <w:link w:val="BalloonTextChar"/>
    <w:uiPriority w:val="99"/>
    <w:semiHidden/>
    <w:unhideWhenUsed/>
    <w:rsid w:val="00E77C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7C49"/>
    <w:rPr>
      <w:rFonts w:ascii="Tahoma" w:eastAsiaTheme="minorEastAsi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D41262C7DCA4980B95B7F093073B929"/>
        <w:category>
          <w:name w:val="General"/>
          <w:gallery w:val="placeholder"/>
        </w:category>
        <w:types>
          <w:type w:val="bbPlcHdr"/>
        </w:types>
        <w:behaviors>
          <w:behavior w:val="content"/>
        </w:behaviors>
        <w:guid w:val="{53ADE7C4-2F64-49B0-BC00-05C13BCB5EB4}"/>
      </w:docPartPr>
      <w:docPartBody>
        <w:p w:rsidR="00585000" w:rsidRDefault="000B6205" w:rsidP="000B6205">
          <w:pPr>
            <w:pStyle w:val="5D41262C7DCA4980B95B7F093073B929"/>
          </w:pPr>
          <w:r>
            <w:t>[Type text]</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0B6205"/>
    <w:rsid w:val="000B6205"/>
    <w:rsid w:val="000D196A"/>
    <w:rsid w:val="00374E00"/>
    <w:rsid w:val="00585000"/>
    <w:rsid w:val="00D05D33"/>
    <w:rsid w:val="00F06BEE"/>
    <w:rsid w:val="00FD79B8"/>
    <w:rsid w:val="00FE45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D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41262C7DCA4980B95B7F093073B929">
    <w:name w:val="5D41262C7DCA4980B95B7F093073B929"/>
    <w:rsid w:val="000B6205"/>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1710</Words>
  <Characters>9750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5</cp:revision>
  <cp:lastPrinted>2025-04-21T07:14:00Z</cp:lastPrinted>
  <dcterms:created xsi:type="dcterms:W3CDTF">2025-04-21T05:14:00Z</dcterms:created>
  <dcterms:modified xsi:type="dcterms:W3CDTF">2025-04-21T07:16:00Z</dcterms:modified>
</cp:coreProperties>
</file>