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83B69" w:rsidRPr="007636AD" w:rsidRDefault="00783B69" w:rsidP="00783B69">
      <w:pPr>
        <w:spacing w:after="0" w:line="240" w:lineRule="auto"/>
        <w:jc w:val="both"/>
        <w:rPr>
          <w:rFonts w:ascii="Century" w:hAnsi="Century" w:cs="Segoe UI"/>
          <w:b/>
          <w:sz w:val="20"/>
          <w:szCs w:val="24"/>
          <w:u w:val="single"/>
        </w:rPr>
      </w:pPr>
      <w:r w:rsidRPr="007636AD">
        <w:rPr>
          <w:rFonts w:ascii="Century" w:hAnsi="Century" w:cs="Segoe UI"/>
          <w:b/>
          <w:sz w:val="20"/>
          <w:szCs w:val="24"/>
          <w:u w:val="single"/>
        </w:rPr>
        <w:t xml:space="preserve">VISIT  REMARKS OF </w:t>
      </w:r>
      <w:r w:rsidR="007636AD">
        <w:rPr>
          <w:rFonts w:ascii="Century" w:hAnsi="Century" w:cs="Segoe UI"/>
          <w:b/>
          <w:sz w:val="20"/>
          <w:szCs w:val="24"/>
          <w:u w:val="single"/>
        </w:rPr>
        <w:t>Kodangipatti</w:t>
      </w:r>
      <w:r w:rsidRPr="007636AD">
        <w:rPr>
          <w:rFonts w:ascii="Century" w:hAnsi="Century" w:cs="Segoe UI"/>
          <w:b/>
          <w:sz w:val="20"/>
          <w:szCs w:val="24"/>
          <w:u w:val="single"/>
        </w:rPr>
        <w:t xml:space="preserve">   BO a/w</w:t>
      </w:r>
      <w:r w:rsidR="007636AD" w:rsidRPr="007636AD">
        <w:rPr>
          <w:rFonts w:ascii="Century" w:hAnsi="Century" w:cs="Segoe UI"/>
          <w:b/>
          <w:sz w:val="20"/>
          <w:szCs w:val="24"/>
          <w:u w:val="single"/>
        </w:rPr>
        <w:t>Thanthonimalai</w:t>
      </w:r>
      <w:r w:rsidRPr="007636AD">
        <w:rPr>
          <w:rFonts w:ascii="Century" w:hAnsi="Century" w:cs="Segoe UI"/>
          <w:b/>
          <w:sz w:val="20"/>
          <w:szCs w:val="24"/>
          <w:u w:val="single"/>
        </w:rPr>
        <w:t xml:space="preserve">  SO 639</w:t>
      </w:r>
      <w:r w:rsidR="007636AD" w:rsidRPr="007636AD">
        <w:rPr>
          <w:rFonts w:ascii="Century" w:hAnsi="Century" w:cs="Segoe UI"/>
          <w:b/>
          <w:sz w:val="20"/>
          <w:szCs w:val="24"/>
          <w:u w:val="single"/>
        </w:rPr>
        <w:t>005</w:t>
      </w:r>
      <w:r w:rsidRPr="007636AD">
        <w:rPr>
          <w:rFonts w:ascii="Century" w:hAnsi="Century" w:cs="Segoe UI"/>
          <w:b/>
          <w:sz w:val="20"/>
          <w:szCs w:val="24"/>
          <w:u w:val="single"/>
        </w:rPr>
        <w:t xml:space="preserve">   DATED </w:t>
      </w:r>
      <w:r w:rsidR="007636AD" w:rsidRPr="007636AD">
        <w:rPr>
          <w:rFonts w:ascii="Century" w:hAnsi="Century" w:cs="Segoe UI"/>
          <w:b/>
          <w:sz w:val="20"/>
          <w:szCs w:val="24"/>
          <w:u w:val="single"/>
        </w:rPr>
        <w:t>23.03</w:t>
      </w:r>
      <w:r w:rsidRPr="007636AD">
        <w:rPr>
          <w:rFonts w:ascii="Century" w:hAnsi="Century" w:cs="Segoe UI"/>
          <w:b/>
          <w:sz w:val="20"/>
          <w:szCs w:val="24"/>
          <w:u w:val="single"/>
        </w:rPr>
        <w:t>.202</w:t>
      </w:r>
      <w:r w:rsidR="007636AD" w:rsidRPr="007636AD">
        <w:rPr>
          <w:rFonts w:ascii="Century" w:hAnsi="Century" w:cs="Segoe UI"/>
          <w:b/>
          <w:sz w:val="20"/>
          <w:szCs w:val="24"/>
          <w:u w:val="single"/>
        </w:rPr>
        <w:t>6</w:t>
      </w:r>
    </w:p>
    <w:p w:rsidR="00783B69" w:rsidRPr="002A1E3C" w:rsidRDefault="00783B69" w:rsidP="00783B69">
      <w:pPr>
        <w:spacing w:after="0" w:line="240" w:lineRule="auto"/>
        <w:jc w:val="both"/>
        <w:rPr>
          <w:rFonts w:ascii="Century" w:eastAsia="Calibri" w:hAnsi="Century" w:cs="Segoe UI"/>
          <w:sz w:val="24"/>
          <w:szCs w:val="24"/>
        </w:rPr>
      </w:pPr>
    </w:p>
    <w:tbl>
      <w:tblPr>
        <w:tblStyle w:val="TableGrid"/>
        <w:tblW w:w="10490" w:type="dxa"/>
        <w:tblInd w:w="-459" w:type="dxa"/>
        <w:tblLayout w:type="fixed"/>
        <w:tblLook w:val="04A0"/>
      </w:tblPr>
      <w:tblGrid>
        <w:gridCol w:w="678"/>
        <w:gridCol w:w="4820"/>
        <w:gridCol w:w="850"/>
        <w:gridCol w:w="709"/>
        <w:gridCol w:w="3433"/>
      </w:tblGrid>
      <w:tr w:rsidR="00783B69" w:rsidRPr="002A1E3C" w:rsidTr="00D3253C">
        <w:tc>
          <w:tcPr>
            <w:tcW w:w="5498" w:type="dxa"/>
            <w:gridSpan w:val="2"/>
          </w:tcPr>
          <w:p w:rsidR="00783B69" w:rsidRPr="002A1E3C" w:rsidRDefault="00783B69" w:rsidP="007E0D18">
            <w:pPr>
              <w:jc w:val="both"/>
              <w:rPr>
                <w:rFonts w:ascii="Century" w:hAnsi="Century" w:cs="Segoe UI"/>
                <w:b/>
                <w:sz w:val="24"/>
                <w:szCs w:val="24"/>
              </w:rPr>
            </w:pPr>
            <w:r w:rsidRPr="002A1E3C">
              <w:rPr>
                <w:rFonts w:ascii="Century" w:hAnsi="Century" w:cs="Segoe UI"/>
                <w:b/>
                <w:sz w:val="24"/>
                <w:szCs w:val="24"/>
              </w:rPr>
              <w:t xml:space="preserve">Name of the  BO/SO visited : </w:t>
            </w:r>
            <w:r w:rsidR="007E0D18">
              <w:rPr>
                <w:rFonts w:ascii="Century" w:hAnsi="Century" w:cs="Segoe UI"/>
                <w:b/>
                <w:sz w:val="24"/>
                <w:szCs w:val="24"/>
              </w:rPr>
              <w:t>Kodangipatti</w:t>
            </w:r>
            <w:r w:rsidRPr="002A1E3C">
              <w:rPr>
                <w:rFonts w:ascii="Century" w:hAnsi="Century" w:cs="Segoe UI"/>
                <w:b/>
                <w:sz w:val="24"/>
                <w:szCs w:val="24"/>
              </w:rPr>
              <w:t xml:space="preserve"> BO</w:t>
            </w:r>
          </w:p>
        </w:tc>
        <w:tc>
          <w:tcPr>
            <w:tcW w:w="4992" w:type="dxa"/>
            <w:gridSpan w:val="3"/>
          </w:tcPr>
          <w:p w:rsidR="00783B69" w:rsidRPr="002A1E3C" w:rsidRDefault="00783B69" w:rsidP="00D3253C">
            <w:pPr>
              <w:jc w:val="both"/>
              <w:rPr>
                <w:rFonts w:ascii="Century" w:hAnsi="Century" w:cs="Segoe UI"/>
                <w:b/>
                <w:sz w:val="24"/>
                <w:szCs w:val="24"/>
              </w:rPr>
            </w:pPr>
            <w:r w:rsidRPr="002A1E3C">
              <w:rPr>
                <w:rFonts w:ascii="Century" w:hAnsi="Century" w:cs="Segoe UI"/>
                <w:b/>
                <w:sz w:val="24"/>
                <w:szCs w:val="24"/>
              </w:rPr>
              <w:t xml:space="preserve">Date of Visit :   </w:t>
            </w:r>
            <w:r>
              <w:rPr>
                <w:rFonts w:ascii="Century" w:hAnsi="Century" w:cs="Segoe UI"/>
                <w:b/>
                <w:sz w:val="24"/>
                <w:szCs w:val="24"/>
              </w:rPr>
              <w:t>18.12</w:t>
            </w:r>
            <w:r w:rsidRPr="002A1E3C">
              <w:rPr>
                <w:rFonts w:ascii="Century" w:hAnsi="Century" w:cs="Segoe UI"/>
                <w:b/>
                <w:sz w:val="24"/>
                <w:szCs w:val="24"/>
              </w:rPr>
              <w:t>.2025</w:t>
            </w:r>
          </w:p>
        </w:tc>
      </w:tr>
      <w:tr w:rsidR="00783B69" w:rsidRPr="002A1E3C" w:rsidTr="00D3253C">
        <w:trPr>
          <w:trHeight w:val="465"/>
        </w:trPr>
        <w:tc>
          <w:tcPr>
            <w:tcW w:w="5498" w:type="dxa"/>
            <w:gridSpan w:val="2"/>
            <w:tcBorders>
              <w:bottom w:val="single" w:sz="4" w:space="0" w:color="auto"/>
            </w:tcBorders>
          </w:tcPr>
          <w:p w:rsidR="00783B69" w:rsidRPr="002A1E3C" w:rsidRDefault="00783B69" w:rsidP="007E0D18">
            <w:pPr>
              <w:jc w:val="both"/>
              <w:rPr>
                <w:rFonts w:ascii="Century" w:hAnsi="Century" w:cs="Segoe UI"/>
                <w:b/>
                <w:sz w:val="24"/>
                <w:szCs w:val="24"/>
              </w:rPr>
            </w:pPr>
            <w:r w:rsidRPr="002A1E3C">
              <w:rPr>
                <w:rFonts w:ascii="Century" w:hAnsi="Century" w:cs="Segoe UI"/>
                <w:b/>
                <w:sz w:val="24"/>
                <w:szCs w:val="24"/>
              </w:rPr>
              <w:t xml:space="preserve">Name of the Postmaster: </w:t>
            </w:r>
            <w:r w:rsidR="007E0D18">
              <w:rPr>
                <w:rFonts w:ascii="Century" w:hAnsi="Century" w:cs="Segoe UI"/>
                <w:b/>
                <w:sz w:val="24"/>
                <w:szCs w:val="24"/>
              </w:rPr>
              <w:t>Ms.Kavya ,</w:t>
            </w:r>
            <w:r w:rsidRPr="002A1E3C">
              <w:rPr>
                <w:rFonts w:ascii="Century" w:hAnsi="Century" w:cs="Segoe UI"/>
                <w:b/>
                <w:sz w:val="24"/>
                <w:szCs w:val="24"/>
              </w:rPr>
              <w:t>ABPM- .</w:t>
            </w:r>
            <w:r>
              <w:rPr>
                <w:rFonts w:ascii="Century" w:hAnsi="Century" w:cs="Segoe UI"/>
                <w:b/>
                <w:sz w:val="24"/>
                <w:szCs w:val="24"/>
              </w:rPr>
              <w:t>Sh.</w:t>
            </w:r>
            <w:r w:rsidR="007E0D18">
              <w:rPr>
                <w:rFonts w:ascii="Century" w:hAnsi="Century" w:cs="Segoe UI"/>
                <w:b/>
                <w:sz w:val="24"/>
                <w:szCs w:val="24"/>
              </w:rPr>
              <w:t>Gowtham</w:t>
            </w:r>
          </w:p>
        </w:tc>
        <w:tc>
          <w:tcPr>
            <w:tcW w:w="4992" w:type="dxa"/>
            <w:gridSpan w:val="3"/>
            <w:tcBorders>
              <w:bottom w:val="single" w:sz="4" w:space="0" w:color="auto"/>
            </w:tcBorders>
          </w:tcPr>
          <w:p w:rsidR="00783B69" w:rsidRPr="002A1E3C" w:rsidRDefault="00783B69" w:rsidP="00D3253C">
            <w:pPr>
              <w:jc w:val="both"/>
              <w:rPr>
                <w:rFonts w:ascii="Century" w:hAnsi="Century" w:cs="Segoe UI"/>
                <w:b/>
                <w:sz w:val="24"/>
                <w:szCs w:val="24"/>
              </w:rPr>
            </w:pPr>
            <w:r w:rsidRPr="002A1E3C">
              <w:rPr>
                <w:rFonts w:ascii="Century" w:hAnsi="Century" w:cs="Segoe UI"/>
                <w:b/>
                <w:sz w:val="24"/>
                <w:szCs w:val="24"/>
              </w:rPr>
              <w:t xml:space="preserve">Date of  Last Inspection date : </w:t>
            </w:r>
            <w:r w:rsidR="00135536">
              <w:rPr>
                <w:rFonts w:ascii="Century" w:hAnsi="Century" w:cs="Segoe UI"/>
                <w:b/>
                <w:sz w:val="24"/>
                <w:szCs w:val="24"/>
              </w:rPr>
              <w:t>03</w:t>
            </w:r>
            <w:r w:rsidRPr="002A1E3C">
              <w:rPr>
                <w:rFonts w:ascii="Century" w:hAnsi="Century" w:cs="Segoe UI"/>
                <w:b/>
                <w:sz w:val="24"/>
                <w:szCs w:val="24"/>
              </w:rPr>
              <w:t>.</w:t>
            </w:r>
            <w:r w:rsidR="00135536">
              <w:rPr>
                <w:rFonts w:ascii="Century" w:hAnsi="Century" w:cs="Segoe UI"/>
                <w:b/>
                <w:sz w:val="24"/>
                <w:szCs w:val="24"/>
              </w:rPr>
              <w:t>06</w:t>
            </w:r>
            <w:r w:rsidRPr="002A1E3C">
              <w:rPr>
                <w:rFonts w:ascii="Century" w:hAnsi="Century" w:cs="Segoe UI"/>
                <w:b/>
                <w:sz w:val="24"/>
                <w:szCs w:val="24"/>
              </w:rPr>
              <w:t>.2025 by the undersigned</w:t>
            </w:r>
          </w:p>
          <w:p w:rsidR="00783B69" w:rsidRPr="002A1E3C" w:rsidRDefault="00783B69" w:rsidP="00135536">
            <w:pPr>
              <w:jc w:val="both"/>
              <w:rPr>
                <w:rFonts w:ascii="Century" w:hAnsi="Century" w:cs="Segoe UI"/>
                <w:b/>
                <w:sz w:val="24"/>
                <w:szCs w:val="24"/>
              </w:rPr>
            </w:pPr>
            <w:r w:rsidRPr="002A1E3C">
              <w:rPr>
                <w:rFonts w:ascii="Century" w:hAnsi="Century" w:cs="Segoe UI"/>
                <w:b/>
                <w:sz w:val="24"/>
                <w:szCs w:val="24"/>
              </w:rPr>
              <w:t xml:space="preserve">MO visit: </w:t>
            </w:r>
            <w:r w:rsidR="00135536">
              <w:rPr>
                <w:rFonts w:ascii="Century" w:hAnsi="Century" w:cs="Segoe UI"/>
                <w:b/>
                <w:sz w:val="24"/>
                <w:szCs w:val="24"/>
              </w:rPr>
              <w:t>13.01.26</w:t>
            </w:r>
            <w:r w:rsidRPr="002A1E3C">
              <w:rPr>
                <w:rFonts w:ascii="Century" w:hAnsi="Century" w:cs="Segoe UI"/>
                <w:b/>
                <w:sz w:val="24"/>
                <w:szCs w:val="24"/>
              </w:rPr>
              <w:t xml:space="preserve">  by  </w:t>
            </w:r>
            <w:r w:rsidR="00135536">
              <w:rPr>
                <w:rFonts w:ascii="Century" w:hAnsi="Century" w:cs="Segoe UI"/>
                <w:b/>
                <w:sz w:val="24"/>
                <w:szCs w:val="24"/>
              </w:rPr>
              <w:t>A.Chandrasekar</w:t>
            </w:r>
            <w:r w:rsidR="00D3704B">
              <w:rPr>
                <w:rFonts w:ascii="Century" w:hAnsi="Century" w:cs="Segoe UI"/>
                <w:b/>
                <w:sz w:val="24"/>
                <w:szCs w:val="24"/>
              </w:rPr>
              <w:t>an</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SNo</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Parameter</w:t>
            </w:r>
          </w:p>
        </w:tc>
        <w:tc>
          <w:tcPr>
            <w:tcW w:w="85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Yes</w:t>
            </w:r>
          </w:p>
        </w:tc>
        <w:tc>
          <w:tcPr>
            <w:tcW w:w="709"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No</w:t>
            </w:r>
          </w:p>
        </w:tc>
        <w:tc>
          <w:tcPr>
            <w:tcW w:w="3433"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Remarks</w:t>
            </w:r>
          </w:p>
        </w:tc>
      </w:tr>
      <w:tr w:rsidR="00783B69" w:rsidRPr="002A1E3C" w:rsidTr="00D3253C">
        <w:tc>
          <w:tcPr>
            <w:tcW w:w="10490" w:type="dxa"/>
            <w:gridSpan w:val="5"/>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DARPAN</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1.</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Check Wallet Balance with that of Physical Cash</w:t>
            </w:r>
          </w:p>
          <w:p w:rsidR="00783B69" w:rsidRPr="002A1E3C" w:rsidRDefault="00783B69" w:rsidP="00D3253C">
            <w:pPr>
              <w:pStyle w:val="ListParagraph"/>
              <w:numPr>
                <w:ilvl w:val="0"/>
                <w:numId w:val="1"/>
              </w:numPr>
              <w:contextualSpacing/>
              <w:jc w:val="both"/>
              <w:rPr>
                <w:rFonts w:ascii="Century" w:hAnsi="Century" w:cs="Segoe UI"/>
                <w:sz w:val="24"/>
                <w:szCs w:val="24"/>
              </w:rPr>
            </w:pPr>
            <w:r w:rsidRPr="002A1E3C">
              <w:rPr>
                <w:rFonts w:ascii="Century" w:hAnsi="Century" w:cs="Segoe UI"/>
                <w:sz w:val="24"/>
                <w:szCs w:val="24"/>
              </w:rPr>
              <w:t xml:space="preserve">The Wallet Balance must tally with the physical cash </w:t>
            </w:r>
          </w:p>
        </w:tc>
        <w:tc>
          <w:tcPr>
            <w:tcW w:w="850" w:type="dxa"/>
          </w:tcPr>
          <w:p w:rsidR="00783B69" w:rsidRPr="002A1E3C" w:rsidRDefault="00783B69" w:rsidP="00D3253C">
            <w:pPr>
              <w:pStyle w:val="ListParagraph"/>
              <w:numPr>
                <w:ilvl w:val="0"/>
                <w:numId w:val="4"/>
              </w:numPr>
              <w:jc w:val="both"/>
              <w:rPr>
                <w:rFonts w:ascii="Century" w:hAnsi="Century" w:cs="Segoe UI"/>
                <w:sz w:val="24"/>
                <w:szCs w:val="24"/>
              </w:rPr>
            </w:pPr>
          </w:p>
        </w:tc>
        <w:tc>
          <w:tcPr>
            <w:tcW w:w="709" w:type="dxa"/>
          </w:tcPr>
          <w:p w:rsidR="00783B69" w:rsidRPr="002A1E3C" w:rsidRDefault="00783B69" w:rsidP="00D3253C">
            <w:pPr>
              <w:jc w:val="both"/>
              <w:rPr>
                <w:rFonts w:ascii="Century" w:hAnsi="Century" w:cs="Segoe UI"/>
                <w:sz w:val="24"/>
                <w:szCs w:val="24"/>
              </w:rPr>
            </w:pPr>
          </w:p>
        </w:tc>
        <w:tc>
          <w:tcPr>
            <w:tcW w:w="3433" w:type="dxa"/>
          </w:tcPr>
          <w:p w:rsidR="00783B69" w:rsidRPr="002A1E3C" w:rsidRDefault="00783B69" w:rsidP="00135536">
            <w:pPr>
              <w:jc w:val="both"/>
              <w:rPr>
                <w:rFonts w:ascii="Century" w:hAnsi="Century" w:cs="Segoe UI"/>
                <w:sz w:val="24"/>
                <w:szCs w:val="24"/>
              </w:rPr>
            </w:pPr>
            <w:r w:rsidRPr="002A1E3C">
              <w:rPr>
                <w:rFonts w:ascii="Century" w:hAnsi="Century" w:cs="Segoe UI"/>
                <w:sz w:val="24"/>
                <w:szCs w:val="24"/>
              </w:rPr>
              <w:t>Verified cash Rs.</w:t>
            </w:r>
            <w:r w:rsidR="00135536">
              <w:rPr>
                <w:rFonts w:ascii="Century" w:hAnsi="Century" w:cs="Segoe UI"/>
                <w:sz w:val="24"/>
                <w:szCs w:val="24"/>
              </w:rPr>
              <w:t>365</w:t>
            </w:r>
            <w:r w:rsidRPr="002A1E3C">
              <w:rPr>
                <w:rFonts w:ascii="Century" w:hAnsi="Century" w:cs="Segoe UI"/>
                <w:sz w:val="24"/>
                <w:szCs w:val="24"/>
              </w:rPr>
              <w:t>/- (</w:t>
            </w:r>
            <w:r w:rsidR="00135536">
              <w:rPr>
                <w:rFonts w:ascii="Century" w:hAnsi="Century" w:cs="Segoe UI"/>
                <w:sz w:val="24"/>
                <w:szCs w:val="24"/>
              </w:rPr>
              <w:t>Three</w:t>
            </w:r>
            <w:r>
              <w:rPr>
                <w:rFonts w:ascii="Century" w:hAnsi="Century" w:cs="Segoe UI"/>
                <w:sz w:val="24"/>
                <w:szCs w:val="24"/>
              </w:rPr>
              <w:t xml:space="preserve">  hundred  and </w:t>
            </w:r>
            <w:r w:rsidR="00135536">
              <w:rPr>
                <w:rFonts w:ascii="Century" w:hAnsi="Century" w:cs="Segoe UI"/>
                <w:sz w:val="24"/>
                <w:szCs w:val="24"/>
              </w:rPr>
              <w:t>sixty five</w:t>
            </w:r>
            <w:r w:rsidRPr="002A1E3C">
              <w:rPr>
                <w:rFonts w:ascii="Century" w:hAnsi="Century" w:cs="Segoe UI"/>
                <w:sz w:val="24"/>
                <w:szCs w:val="24"/>
              </w:rPr>
              <w:t xml:space="preserve">  only</w:t>
            </w:r>
            <w:r>
              <w:rPr>
                <w:rFonts w:ascii="Century" w:hAnsi="Century" w:cs="Segoe UI"/>
                <w:sz w:val="24"/>
                <w:szCs w:val="24"/>
              </w:rPr>
              <w:t>)</w:t>
            </w:r>
            <w:r w:rsidRPr="002A1E3C">
              <w:rPr>
                <w:rFonts w:ascii="Century" w:hAnsi="Century" w:cs="Segoe UI"/>
                <w:sz w:val="24"/>
                <w:szCs w:val="24"/>
              </w:rPr>
              <w:t xml:space="preserve"> and found to be correct.</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2.</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Check Inventory Report (Stamps balance with that of Physical Stock of Stamps available)</w:t>
            </w:r>
          </w:p>
        </w:tc>
        <w:tc>
          <w:tcPr>
            <w:tcW w:w="850" w:type="dxa"/>
          </w:tcPr>
          <w:p w:rsidR="00783B69" w:rsidRPr="002A1E3C" w:rsidRDefault="00783B69" w:rsidP="00D3253C">
            <w:pPr>
              <w:pStyle w:val="ListParagraph"/>
              <w:numPr>
                <w:ilvl w:val="0"/>
                <w:numId w:val="5"/>
              </w:numPr>
              <w:jc w:val="both"/>
              <w:rPr>
                <w:rFonts w:ascii="Century" w:hAnsi="Century" w:cs="Segoe UI"/>
                <w:sz w:val="24"/>
                <w:szCs w:val="24"/>
              </w:rPr>
            </w:pPr>
          </w:p>
        </w:tc>
        <w:tc>
          <w:tcPr>
            <w:tcW w:w="709" w:type="dxa"/>
          </w:tcPr>
          <w:p w:rsidR="00783B69" w:rsidRPr="002A1E3C" w:rsidRDefault="00783B69" w:rsidP="00D3253C">
            <w:pPr>
              <w:jc w:val="both"/>
              <w:rPr>
                <w:rFonts w:ascii="Century" w:hAnsi="Century" w:cs="Segoe UI"/>
                <w:sz w:val="24"/>
                <w:szCs w:val="24"/>
              </w:rPr>
            </w:pPr>
          </w:p>
        </w:tc>
        <w:tc>
          <w:tcPr>
            <w:tcW w:w="3433" w:type="dxa"/>
          </w:tcPr>
          <w:p w:rsidR="00783B69" w:rsidRPr="002A1E3C" w:rsidRDefault="00783B69" w:rsidP="00135536">
            <w:pPr>
              <w:jc w:val="both"/>
              <w:rPr>
                <w:rFonts w:ascii="Century" w:hAnsi="Century" w:cs="Segoe UI"/>
                <w:sz w:val="24"/>
                <w:szCs w:val="24"/>
              </w:rPr>
            </w:pPr>
            <w:r w:rsidRPr="002A1E3C">
              <w:rPr>
                <w:rFonts w:ascii="Century" w:hAnsi="Century" w:cs="Segoe UI"/>
                <w:sz w:val="24"/>
                <w:szCs w:val="24"/>
              </w:rPr>
              <w:t>Verified stamp  balance of PS:</w:t>
            </w:r>
            <w:r w:rsidR="00135536">
              <w:rPr>
                <w:rFonts w:ascii="Century" w:hAnsi="Century" w:cs="Segoe UI"/>
                <w:sz w:val="24"/>
                <w:szCs w:val="24"/>
              </w:rPr>
              <w:t>1</w:t>
            </w:r>
            <w:r>
              <w:rPr>
                <w:rFonts w:ascii="Century" w:hAnsi="Century" w:cs="Segoe UI"/>
                <w:sz w:val="24"/>
                <w:szCs w:val="24"/>
              </w:rPr>
              <w:t>00</w:t>
            </w:r>
            <w:r w:rsidR="00135536">
              <w:rPr>
                <w:rFonts w:ascii="Century" w:hAnsi="Century" w:cs="Segoe UI"/>
                <w:sz w:val="24"/>
                <w:szCs w:val="24"/>
              </w:rPr>
              <w:t>/- Rev:Rs.26</w:t>
            </w:r>
            <w:r w:rsidRPr="002A1E3C">
              <w:rPr>
                <w:rFonts w:ascii="Century" w:hAnsi="Century" w:cs="Segoe UI"/>
                <w:sz w:val="24"/>
                <w:szCs w:val="24"/>
              </w:rPr>
              <w:t xml:space="preserve">/-   found to be correct. </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3.</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Check receipt of BO slip for the Day with Bag Label</w:t>
            </w:r>
          </w:p>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 xml:space="preserve">Physically check the availability of BO slip bearing LBK Bag number Series for the day of visit.  (Cash, Stamps, Documents &amp; all  three categories of articles if any Registered, Parcel, Speed &amp; e-MOs) </w:t>
            </w:r>
          </w:p>
        </w:tc>
        <w:tc>
          <w:tcPr>
            <w:tcW w:w="850" w:type="dxa"/>
          </w:tcPr>
          <w:p w:rsidR="00783B69" w:rsidRPr="002A1E3C" w:rsidRDefault="00783B69" w:rsidP="00D3253C">
            <w:pPr>
              <w:pStyle w:val="ListParagraph"/>
              <w:numPr>
                <w:ilvl w:val="0"/>
                <w:numId w:val="6"/>
              </w:numPr>
              <w:jc w:val="both"/>
              <w:rPr>
                <w:rFonts w:ascii="Century" w:hAnsi="Century" w:cs="Segoe UI"/>
                <w:sz w:val="24"/>
                <w:szCs w:val="24"/>
              </w:rPr>
            </w:pPr>
          </w:p>
        </w:tc>
        <w:tc>
          <w:tcPr>
            <w:tcW w:w="709" w:type="dxa"/>
          </w:tcPr>
          <w:p w:rsidR="00783B69" w:rsidRPr="002A1E3C" w:rsidRDefault="00783B69" w:rsidP="00D3253C">
            <w:pPr>
              <w:jc w:val="both"/>
              <w:rPr>
                <w:rFonts w:ascii="Century" w:hAnsi="Century" w:cs="Segoe UI"/>
                <w:sz w:val="24"/>
                <w:szCs w:val="24"/>
              </w:rPr>
            </w:pPr>
          </w:p>
        </w:tc>
        <w:tc>
          <w:tcPr>
            <w:tcW w:w="3433"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Checked the bag received</w:t>
            </w:r>
            <w:r w:rsidR="00135536">
              <w:rPr>
                <w:rFonts w:ascii="Century" w:hAnsi="Century" w:cs="Segoe UI"/>
                <w:sz w:val="24"/>
                <w:szCs w:val="24"/>
              </w:rPr>
              <w:t>.</w:t>
            </w:r>
            <w:r w:rsidRPr="002A1E3C">
              <w:rPr>
                <w:rFonts w:ascii="Century" w:hAnsi="Century" w:cs="Segoe UI"/>
                <w:sz w:val="24"/>
                <w:szCs w:val="24"/>
              </w:rPr>
              <w:t xml:space="preserve">   Accountable articles form</w:t>
            </w:r>
            <w:r w:rsidR="00135536">
              <w:rPr>
                <w:rFonts w:ascii="Century" w:hAnsi="Century" w:cs="Segoe UI"/>
                <w:sz w:val="24"/>
                <w:szCs w:val="24"/>
              </w:rPr>
              <w:t xml:space="preserve"> SP:31</w:t>
            </w:r>
            <w:r w:rsidRPr="002A1E3C">
              <w:rPr>
                <w:rFonts w:ascii="Century" w:hAnsi="Century" w:cs="Segoe UI"/>
                <w:sz w:val="24"/>
                <w:szCs w:val="24"/>
              </w:rPr>
              <w:t xml:space="preserve">  and </w:t>
            </w:r>
            <w:r w:rsidR="00135536">
              <w:rPr>
                <w:rFonts w:ascii="Century" w:hAnsi="Century" w:cs="Segoe UI"/>
                <w:sz w:val="24"/>
                <w:szCs w:val="24"/>
              </w:rPr>
              <w:t>74</w:t>
            </w:r>
            <w:r w:rsidRPr="002A1E3C">
              <w:rPr>
                <w:rFonts w:ascii="Century" w:hAnsi="Century" w:cs="Segoe UI"/>
                <w:sz w:val="24"/>
                <w:szCs w:val="24"/>
              </w:rPr>
              <w:t xml:space="preserve">  Ordinary article.</w:t>
            </w:r>
          </w:p>
          <w:p w:rsidR="00783B69" w:rsidRPr="002A1E3C" w:rsidRDefault="00783B69" w:rsidP="00D3253C">
            <w:pPr>
              <w:jc w:val="both"/>
              <w:rPr>
                <w:rFonts w:ascii="Century" w:hAnsi="Century" w:cs="Segoe UI"/>
                <w:sz w:val="24"/>
                <w:szCs w:val="24"/>
              </w:rPr>
            </w:pP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4.</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Check Previous Day Deposit Articles with that of BO journal</w:t>
            </w:r>
          </w:p>
          <w:p w:rsidR="00783B69" w:rsidRPr="002A1E3C" w:rsidRDefault="00783B69" w:rsidP="00D3253C">
            <w:pPr>
              <w:pStyle w:val="ListParagraph"/>
              <w:numPr>
                <w:ilvl w:val="0"/>
                <w:numId w:val="2"/>
              </w:numPr>
              <w:contextualSpacing/>
              <w:jc w:val="both"/>
              <w:rPr>
                <w:rFonts w:ascii="Century" w:hAnsi="Century" w:cs="Segoe UI"/>
                <w:sz w:val="24"/>
                <w:szCs w:val="24"/>
              </w:rPr>
            </w:pPr>
            <w:r w:rsidRPr="002A1E3C">
              <w:rPr>
                <w:rFonts w:ascii="Century" w:hAnsi="Century" w:cs="Segoe UI"/>
                <w:sz w:val="24"/>
                <w:szCs w:val="24"/>
              </w:rPr>
              <w:t xml:space="preserve">DEPOSIT ( BO Journal RED INK ENTRY – Whether  available in the DEVICE) </w:t>
            </w:r>
          </w:p>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Availability of article details in DEVICE, in BO Journal &amp; Physical Article</w:t>
            </w:r>
          </w:p>
        </w:tc>
        <w:tc>
          <w:tcPr>
            <w:tcW w:w="850" w:type="dxa"/>
          </w:tcPr>
          <w:p w:rsidR="00783B69" w:rsidRPr="002A1E3C" w:rsidRDefault="00783B69" w:rsidP="00D3253C">
            <w:pPr>
              <w:pStyle w:val="ListParagraph"/>
              <w:numPr>
                <w:ilvl w:val="0"/>
                <w:numId w:val="6"/>
              </w:numPr>
              <w:jc w:val="both"/>
              <w:rPr>
                <w:rFonts w:ascii="Century" w:hAnsi="Century" w:cs="Segoe UI"/>
                <w:sz w:val="24"/>
                <w:szCs w:val="24"/>
              </w:rPr>
            </w:pPr>
          </w:p>
        </w:tc>
        <w:tc>
          <w:tcPr>
            <w:tcW w:w="709" w:type="dxa"/>
          </w:tcPr>
          <w:p w:rsidR="00783B69" w:rsidRPr="002A1E3C" w:rsidRDefault="00783B69" w:rsidP="00D3253C">
            <w:pPr>
              <w:jc w:val="both"/>
              <w:rPr>
                <w:rFonts w:ascii="Century" w:hAnsi="Century" w:cs="Segoe UI"/>
                <w:sz w:val="24"/>
                <w:szCs w:val="24"/>
              </w:rPr>
            </w:pPr>
          </w:p>
        </w:tc>
        <w:tc>
          <w:tcPr>
            <w:tcW w:w="3433"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Checked BO Journal and physical articles and found the following</w:t>
            </w:r>
          </w:p>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Articles in Deposit .</w:t>
            </w:r>
          </w:p>
          <w:p w:rsidR="00783B69" w:rsidRPr="002A1E3C" w:rsidRDefault="00783B69" w:rsidP="00D3253C">
            <w:pPr>
              <w:jc w:val="both"/>
              <w:rPr>
                <w:rFonts w:ascii="Century" w:hAnsi="Century" w:cs="Segoe UI"/>
                <w:sz w:val="24"/>
                <w:szCs w:val="24"/>
              </w:rPr>
            </w:pPr>
            <w:r>
              <w:rPr>
                <w:rFonts w:ascii="Century" w:hAnsi="Century" w:cs="Segoe UI"/>
                <w:sz w:val="24"/>
                <w:szCs w:val="24"/>
              </w:rPr>
              <w:t>i) E</w:t>
            </w:r>
            <w:r w:rsidR="00135536">
              <w:rPr>
                <w:rFonts w:ascii="Century" w:hAnsi="Century" w:cs="Segoe UI"/>
                <w:sz w:val="24"/>
                <w:szCs w:val="24"/>
              </w:rPr>
              <w:t>Z751233391</w:t>
            </w:r>
            <w:r>
              <w:rPr>
                <w:rFonts w:ascii="Century" w:hAnsi="Century" w:cs="Segoe UI"/>
                <w:sz w:val="24"/>
                <w:szCs w:val="24"/>
              </w:rPr>
              <w:t xml:space="preserve">IN </w:t>
            </w:r>
            <w:r w:rsidR="00135536">
              <w:rPr>
                <w:rFonts w:ascii="Century" w:hAnsi="Century" w:cs="Segoe UI"/>
                <w:sz w:val="24"/>
                <w:szCs w:val="24"/>
              </w:rPr>
              <w:t>19.03</w:t>
            </w:r>
            <w:r>
              <w:rPr>
                <w:rFonts w:ascii="Century" w:hAnsi="Century" w:cs="Segoe UI"/>
                <w:sz w:val="24"/>
                <w:szCs w:val="24"/>
              </w:rPr>
              <w:t>.</w:t>
            </w:r>
            <w:r w:rsidRPr="002A1E3C">
              <w:rPr>
                <w:rFonts w:ascii="Century" w:hAnsi="Century" w:cs="Segoe UI"/>
                <w:sz w:val="24"/>
                <w:szCs w:val="24"/>
              </w:rPr>
              <w:t>2</w:t>
            </w:r>
            <w:r w:rsidR="00135536">
              <w:rPr>
                <w:rFonts w:ascii="Century" w:hAnsi="Century" w:cs="Segoe UI"/>
                <w:sz w:val="24"/>
                <w:szCs w:val="24"/>
              </w:rPr>
              <w:t>6</w:t>
            </w:r>
            <w:r w:rsidRPr="002A1E3C">
              <w:rPr>
                <w:rFonts w:ascii="Century" w:hAnsi="Century" w:cs="Segoe UI"/>
                <w:sz w:val="24"/>
                <w:szCs w:val="24"/>
              </w:rPr>
              <w:t xml:space="preserve"> with remarks ‘</w:t>
            </w:r>
            <w:r>
              <w:rPr>
                <w:rFonts w:ascii="Century" w:hAnsi="Century" w:cs="Segoe UI"/>
                <w:sz w:val="24"/>
                <w:szCs w:val="24"/>
              </w:rPr>
              <w:t>Addresee absent [For Enquiry]</w:t>
            </w:r>
            <w:r w:rsidRPr="002A1E3C">
              <w:rPr>
                <w:rFonts w:ascii="Century" w:hAnsi="Century" w:cs="Segoe UI"/>
                <w:sz w:val="24"/>
                <w:szCs w:val="24"/>
              </w:rPr>
              <w:t>.</w:t>
            </w:r>
          </w:p>
          <w:p w:rsidR="00783B69" w:rsidRDefault="00783B69" w:rsidP="00D3253C">
            <w:pPr>
              <w:jc w:val="both"/>
              <w:rPr>
                <w:rFonts w:ascii="Century" w:hAnsi="Century" w:cs="Segoe UI"/>
                <w:sz w:val="24"/>
                <w:szCs w:val="24"/>
              </w:rPr>
            </w:pPr>
            <w:r>
              <w:rPr>
                <w:rFonts w:ascii="Century" w:hAnsi="Century" w:cs="Segoe UI"/>
                <w:sz w:val="24"/>
                <w:szCs w:val="24"/>
              </w:rPr>
              <w:t xml:space="preserve"> ii) </w:t>
            </w:r>
            <w:r w:rsidR="00135536">
              <w:rPr>
                <w:rFonts w:ascii="Century" w:hAnsi="Century" w:cs="Segoe UI"/>
                <w:sz w:val="24"/>
                <w:szCs w:val="24"/>
              </w:rPr>
              <w:t>JI889432063IN 20.03.26 with remarks ‘Addresee absent [For Enquiry]</w:t>
            </w:r>
            <w:r>
              <w:rPr>
                <w:rFonts w:ascii="Century" w:hAnsi="Century" w:cs="Segoe UI"/>
                <w:sz w:val="24"/>
                <w:szCs w:val="24"/>
              </w:rPr>
              <w:t>‘</w:t>
            </w:r>
          </w:p>
          <w:p w:rsidR="00135536" w:rsidRPr="002A1E3C" w:rsidRDefault="00135536" w:rsidP="00D3253C">
            <w:pPr>
              <w:jc w:val="both"/>
              <w:rPr>
                <w:rFonts w:ascii="Century" w:hAnsi="Century" w:cs="Segoe UI"/>
                <w:sz w:val="24"/>
                <w:szCs w:val="24"/>
              </w:rPr>
            </w:pPr>
            <w:r>
              <w:rPr>
                <w:rFonts w:ascii="Century" w:hAnsi="Century" w:cs="Segoe UI"/>
                <w:sz w:val="24"/>
                <w:szCs w:val="24"/>
              </w:rPr>
              <w:t>iii) ET616576145IN with remarks ‘Addresee absent [For Enquiry]‘</w:t>
            </w:r>
          </w:p>
          <w:p w:rsidR="00783B69" w:rsidRDefault="00783B69" w:rsidP="00D3253C">
            <w:pPr>
              <w:jc w:val="both"/>
              <w:rPr>
                <w:rFonts w:ascii="Century" w:hAnsi="Century" w:cs="Segoe UI"/>
                <w:sz w:val="24"/>
                <w:szCs w:val="24"/>
              </w:rPr>
            </w:pPr>
          </w:p>
          <w:p w:rsidR="00783B69" w:rsidRPr="002A1E3C" w:rsidRDefault="00783B69" w:rsidP="00D3253C">
            <w:pPr>
              <w:jc w:val="both"/>
              <w:rPr>
                <w:rFonts w:ascii="Century" w:hAnsi="Century" w:cs="Segoe UI"/>
                <w:sz w:val="24"/>
                <w:szCs w:val="24"/>
              </w:rPr>
            </w:pP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5</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 xml:space="preserve">Check availability &amp; functionality of SOLAR PANEL UPS in the BO </w:t>
            </w:r>
          </w:p>
        </w:tc>
        <w:tc>
          <w:tcPr>
            <w:tcW w:w="850" w:type="dxa"/>
          </w:tcPr>
          <w:p w:rsidR="00783B69" w:rsidRPr="002A1E3C" w:rsidRDefault="00783B69" w:rsidP="00D3253C">
            <w:pPr>
              <w:pStyle w:val="ListParagraph"/>
              <w:numPr>
                <w:ilvl w:val="0"/>
                <w:numId w:val="6"/>
              </w:numPr>
              <w:jc w:val="both"/>
              <w:rPr>
                <w:rFonts w:ascii="Century" w:hAnsi="Century" w:cs="Segoe UI"/>
                <w:sz w:val="24"/>
                <w:szCs w:val="24"/>
              </w:rPr>
            </w:pPr>
            <w:r w:rsidRPr="002A1E3C">
              <w:rPr>
                <w:rFonts w:ascii="Century" w:hAnsi="Century" w:cs="Segoe UI"/>
                <w:sz w:val="24"/>
                <w:szCs w:val="24"/>
              </w:rPr>
              <w:t>Y</w:t>
            </w:r>
          </w:p>
        </w:tc>
        <w:tc>
          <w:tcPr>
            <w:tcW w:w="709" w:type="dxa"/>
          </w:tcPr>
          <w:p w:rsidR="00783B69" w:rsidRPr="002A1E3C" w:rsidRDefault="00783B69" w:rsidP="00D3253C">
            <w:pPr>
              <w:jc w:val="both"/>
              <w:rPr>
                <w:rFonts w:ascii="Century" w:hAnsi="Century" w:cs="Segoe UI"/>
                <w:sz w:val="24"/>
                <w:szCs w:val="24"/>
              </w:rPr>
            </w:pPr>
          </w:p>
        </w:tc>
        <w:tc>
          <w:tcPr>
            <w:tcW w:w="3433"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 xml:space="preserve">Solar </w:t>
            </w:r>
            <w:r>
              <w:rPr>
                <w:rFonts w:ascii="Century" w:hAnsi="Century" w:cs="Segoe UI"/>
                <w:sz w:val="24"/>
                <w:szCs w:val="24"/>
              </w:rPr>
              <w:t>inverter  &amp;</w:t>
            </w:r>
            <w:r w:rsidRPr="002A1E3C">
              <w:rPr>
                <w:rFonts w:ascii="Century" w:hAnsi="Century" w:cs="Segoe UI"/>
                <w:sz w:val="24"/>
                <w:szCs w:val="24"/>
              </w:rPr>
              <w:t xml:space="preserve">panelavailable. </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6</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Check of SIGNAL /CONNECTIVITY Status in the BO</w:t>
            </w:r>
          </w:p>
        </w:tc>
        <w:tc>
          <w:tcPr>
            <w:tcW w:w="850" w:type="dxa"/>
          </w:tcPr>
          <w:p w:rsidR="00783B69" w:rsidRPr="002A1E3C" w:rsidRDefault="00783B69" w:rsidP="00D3253C">
            <w:pPr>
              <w:pStyle w:val="ListParagraph"/>
              <w:numPr>
                <w:ilvl w:val="0"/>
                <w:numId w:val="6"/>
              </w:numPr>
              <w:jc w:val="both"/>
              <w:rPr>
                <w:rFonts w:ascii="Century" w:hAnsi="Century" w:cs="Segoe UI"/>
                <w:sz w:val="24"/>
                <w:szCs w:val="24"/>
              </w:rPr>
            </w:pPr>
            <w:r w:rsidRPr="002A1E3C">
              <w:rPr>
                <w:rFonts w:ascii="Century" w:hAnsi="Century" w:cs="Segoe UI"/>
                <w:sz w:val="24"/>
                <w:szCs w:val="24"/>
              </w:rPr>
              <w:t>Y</w:t>
            </w:r>
          </w:p>
        </w:tc>
        <w:tc>
          <w:tcPr>
            <w:tcW w:w="709" w:type="dxa"/>
          </w:tcPr>
          <w:p w:rsidR="00783B69" w:rsidRPr="002A1E3C" w:rsidRDefault="00783B69" w:rsidP="00D3253C">
            <w:pPr>
              <w:jc w:val="both"/>
              <w:rPr>
                <w:rFonts w:ascii="Century" w:hAnsi="Century" w:cs="Segoe UI"/>
                <w:sz w:val="24"/>
                <w:szCs w:val="24"/>
              </w:rPr>
            </w:pPr>
          </w:p>
        </w:tc>
        <w:tc>
          <w:tcPr>
            <w:tcW w:w="3433" w:type="dxa"/>
          </w:tcPr>
          <w:p w:rsidR="00783B69" w:rsidRPr="002A1E3C" w:rsidRDefault="00783B69" w:rsidP="00D3253C">
            <w:pPr>
              <w:jc w:val="both"/>
              <w:rPr>
                <w:rFonts w:ascii="Century" w:hAnsi="Century" w:cs="Segoe UI"/>
                <w:sz w:val="24"/>
                <w:szCs w:val="24"/>
              </w:rPr>
            </w:pPr>
            <w:r>
              <w:rPr>
                <w:rFonts w:ascii="Century" w:hAnsi="Century" w:cs="Segoe UI"/>
                <w:sz w:val="24"/>
                <w:szCs w:val="24"/>
              </w:rPr>
              <w:t>Jio</w:t>
            </w:r>
            <w:r w:rsidRPr="002A1E3C">
              <w:rPr>
                <w:rFonts w:ascii="Century" w:hAnsi="Century" w:cs="Segoe UI"/>
                <w:sz w:val="24"/>
                <w:szCs w:val="24"/>
              </w:rPr>
              <w:t xml:space="preserve"> SIM supplied </w:t>
            </w:r>
            <w:r>
              <w:rPr>
                <w:rFonts w:ascii="Century" w:hAnsi="Century" w:cs="Segoe UI"/>
                <w:sz w:val="24"/>
                <w:szCs w:val="24"/>
              </w:rPr>
              <w:t>and</w:t>
            </w:r>
            <w:r w:rsidRPr="002A1E3C">
              <w:rPr>
                <w:rFonts w:ascii="Century" w:hAnsi="Century" w:cs="Segoe UI"/>
                <w:sz w:val="24"/>
                <w:szCs w:val="24"/>
              </w:rPr>
              <w:t xml:space="preserve"> activated.  </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7</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Check BATTERY Status of the DEVICE</w:t>
            </w:r>
          </w:p>
        </w:tc>
        <w:tc>
          <w:tcPr>
            <w:tcW w:w="850" w:type="dxa"/>
          </w:tcPr>
          <w:p w:rsidR="00783B69" w:rsidRPr="002A1E3C" w:rsidRDefault="00783B69" w:rsidP="00D3253C">
            <w:pPr>
              <w:pStyle w:val="ListParagraph"/>
              <w:numPr>
                <w:ilvl w:val="0"/>
                <w:numId w:val="6"/>
              </w:numPr>
              <w:jc w:val="both"/>
              <w:rPr>
                <w:rFonts w:ascii="Century" w:hAnsi="Century" w:cs="Segoe UI"/>
                <w:sz w:val="24"/>
                <w:szCs w:val="24"/>
              </w:rPr>
            </w:pPr>
            <w:r w:rsidRPr="002A1E3C">
              <w:rPr>
                <w:rFonts w:ascii="Century" w:hAnsi="Century" w:cs="Segoe UI"/>
                <w:sz w:val="24"/>
                <w:szCs w:val="24"/>
              </w:rPr>
              <w:t>Y</w:t>
            </w:r>
          </w:p>
        </w:tc>
        <w:tc>
          <w:tcPr>
            <w:tcW w:w="709" w:type="dxa"/>
          </w:tcPr>
          <w:p w:rsidR="00783B69" w:rsidRPr="002A1E3C" w:rsidRDefault="00783B69" w:rsidP="00D3253C">
            <w:pPr>
              <w:jc w:val="both"/>
              <w:rPr>
                <w:rFonts w:ascii="Century" w:hAnsi="Century" w:cs="Segoe UI"/>
                <w:sz w:val="24"/>
                <w:szCs w:val="24"/>
              </w:rPr>
            </w:pPr>
          </w:p>
        </w:tc>
        <w:tc>
          <w:tcPr>
            <w:tcW w:w="3433"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Returned to SDO in c/w Darpan 2.0 roll out.</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8</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 xml:space="preserve">Check CARRY- CASE (Whether all  the 14 items are available in the CC  including form) </w:t>
            </w:r>
          </w:p>
        </w:tc>
        <w:tc>
          <w:tcPr>
            <w:tcW w:w="850" w:type="dxa"/>
          </w:tcPr>
          <w:p w:rsidR="00783B69" w:rsidRPr="002A1E3C" w:rsidRDefault="00783B69" w:rsidP="00D3253C">
            <w:pPr>
              <w:pStyle w:val="ListParagraph"/>
              <w:numPr>
                <w:ilvl w:val="0"/>
                <w:numId w:val="6"/>
              </w:numPr>
              <w:jc w:val="both"/>
              <w:rPr>
                <w:rFonts w:ascii="Century" w:hAnsi="Century" w:cs="Segoe UI"/>
                <w:sz w:val="24"/>
                <w:szCs w:val="24"/>
              </w:rPr>
            </w:pPr>
            <w:r w:rsidRPr="002A1E3C">
              <w:rPr>
                <w:rFonts w:ascii="Century" w:hAnsi="Century" w:cs="Segoe UI"/>
                <w:sz w:val="24"/>
                <w:szCs w:val="24"/>
              </w:rPr>
              <w:t>Y</w:t>
            </w:r>
          </w:p>
        </w:tc>
        <w:tc>
          <w:tcPr>
            <w:tcW w:w="709" w:type="dxa"/>
          </w:tcPr>
          <w:p w:rsidR="00783B69" w:rsidRPr="002A1E3C" w:rsidRDefault="00783B69" w:rsidP="00D3253C">
            <w:pPr>
              <w:jc w:val="both"/>
              <w:rPr>
                <w:rFonts w:ascii="Century" w:hAnsi="Century" w:cs="Segoe UI"/>
                <w:sz w:val="24"/>
                <w:szCs w:val="24"/>
              </w:rPr>
            </w:pPr>
          </w:p>
        </w:tc>
        <w:tc>
          <w:tcPr>
            <w:tcW w:w="3433"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Carry case returned to SDO in c/w Darpan 2.0 roll out.</w:t>
            </w:r>
          </w:p>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NEW Darpan device supplied SAMSUNG A14 5G</w:t>
            </w:r>
          </w:p>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 xml:space="preserve">IMEI </w:t>
            </w:r>
          </w:p>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 xml:space="preserve">i) </w:t>
            </w:r>
            <w:r>
              <w:rPr>
                <w:rFonts w:ascii="Century" w:hAnsi="Century" w:cs="Segoe UI"/>
                <w:sz w:val="24"/>
                <w:szCs w:val="24"/>
              </w:rPr>
              <w:t>351733714827996</w:t>
            </w:r>
          </w:p>
          <w:p w:rsidR="00783B69" w:rsidRPr="002A1E3C" w:rsidRDefault="00783B69" w:rsidP="00D3253C">
            <w:pPr>
              <w:jc w:val="both"/>
              <w:rPr>
                <w:rFonts w:ascii="Century" w:hAnsi="Century" w:cs="Segoe UI"/>
                <w:sz w:val="24"/>
                <w:szCs w:val="24"/>
              </w:rPr>
            </w:pP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lastRenderedPageBreak/>
              <w:t>9</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Check of installation of latest versions of APPs</w:t>
            </w:r>
          </w:p>
          <w:p w:rsidR="00783B69" w:rsidRPr="002A1E3C" w:rsidRDefault="00783B69" w:rsidP="00D3253C">
            <w:pPr>
              <w:pStyle w:val="ListParagraph"/>
              <w:numPr>
                <w:ilvl w:val="0"/>
                <w:numId w:val="3"/>
              </w:numPr>
              <w:contextualSpacing/>
              <w:jc w:val="both"/>
              <w:rPr>
                <w:rFonts w:ascii="Century" w:hAnsi="Century" w:cs="Segoe UI"/>
                <w:sz w:val="24"/>
                <w:szCs w:val="24"/>
              </w:rPr>
            </w:pPr>
            <w:r w:rsidRPr="002A1E3C">
              <w:rPr>
                <w:rFonts w:ascii="Century" w:hAnsi="Century" w:cs="Segoe UI"/>
                <w:sz w:val="24"/>
                <w:szCs w:val="24"/>
              </w:rPr>
              <w:t>Login DEMO BOOKING etc</w:t>
            </w:r>
          </w:p>
          <w:p w:rsidR="00783B69" w:rsidRPr="002A1E3C" w:rsidRDefault="00783B69" w:rsidP="00D3253C">
            <w:pPr>
              <w:pStyle w:val="ListParagraph"/>
              <w:numPr>
                <w:ilvl w:val="0"/>
                <w:numId w:val="3"/>
              </w:numPr>
              <w:contextualSpacing/>
              <w:jc w:val="both"/>
              <w:rPr>
                <w:rFonts w:ascii="Century" w:hAnsi="Century" w:cs="Segoe UI"/>
                <w:sz w:val="24"/>
                <w:szCs w:val="24"/>
              </w:rPr>
            </w:pPr>
            <w:r w:rsidRPr="002A1E3C">
              <w:rPr>
                <w:rFonts w:ascii="Century" w:hAnsi="Century" w:cs="Segoe UI"/>
                <w:sz w:val="24"/>
                <w:szCs w:val="24"/>
              </w:rPr>
              <w:t>NAVIGATION TAB</w:t>
            </w:r>
          </w:p>
          <w:p w:rsidR="00783B69" w:rsidRPr="002A1E3C" w:rsidRDefault="00783B69" w:rsidP="00D3253C">
            <w:pPr>
              <w:pStyle w:val="ListParagraph"/>
              <w:numPr>
                <w:ilvl w:val="0"/>
                <w:numId w:val="3"/>
              </w:numPr>
              <w:contextualSpacing/>
              <w:jc w:val="both"/>
              <w:rPr>
                <w:rFonts w:ascii="Century" w:hAnsi="Century" w:cs="Segoe UI"/>
                <w:sz w:val="24"/>
                <w:szCs w:val="24"/>
              </w:rPr>
            </w:pPr>
            <w:r w:rsidRPr="002A1E3C">
              <w:rPr>
                <w:rFonts w:ascii="Century" w:hAnsi="Century" w:cs="Segoe UI"/>
                <w:sz w:val="24"/>
                <w:szCs w:val="24"/>
              </w:rPr>
              <w:t>VERSIONS</w:t>
            </w:r>
          </w:p>
        </w:tc>
        <w:tc>
          <w:tcPr>
            <w:tcW w:w="850" w:type="dxa"/>
          </w:tcPr>
          <w:p w:rsidR="00783B69" w:rsidRPr="002A1E3C" w:rsidRDefault="00783B69" w:rsidP="00D3253C">
            <w:pPr>
              <w:pStyle w:val="ListParagraph"/>
              <w:numPr>
                <w:ilvl w:val="0"/>
                <w:numId w:val="6"/>
              </w:numPr>
              <w:jc w:val="both"/>
              <w:rPr>
                <w:rFonts w:ascii="Century" w:hAnsi="Century" w:cs="Segoe UI"/>
                <w:sz w:val="24"/>
                <w:szCs w:val="24"/>
              </w:rPr>
            </w:pPr>
            <w:r w:rsidRPr="002A1E3C">
              <w:rPr>
                <w:rFonts w:ascii="Century" w:hAnsi="Century" w:cs="Segoe UI"/>
                <w:sz w:val="24"/>
                <w:szCs w:val="24"/>
              </w:rPr>
              <w:t>Y</w:t>
            </w:r>
          </w:p>
        </w:tc>
        <w:tc>
          <w:tcPr>
            <w:tcW w:w="709" w:type="dxa"/>
          </w:tcPr>
          <w:p w:rsidR="00783B69" w:rsidRPr="002A1E3C" w:rsidRDefault="00783B69" w:rsidP="00D3253C">
            <w:pPr>
              <w:jc w:val="both"/>
              <w:rPr>
                <w:rFonts w:ascii="Century" w:hAnsi="Century" w:cs="Segoe UI"/>
                <w:sz w:val="24"/>
                <w:szCs w:val="24"/>
              </w:rPr>
            </w:pPr>
          </w:p>
        </w:tc>
        <w:tc>
          <w:tcPr>
            <w:tcW w:w="3433" w:type="dxa"/>
          </w:tcPr>
          <w:p w:rsidR="00783B69" w:rsidRPr="002A1E3C" w:rsidRDefault="00783B69" w:rsidP="00D3253C">
            <w:pPr>
              <w:jc w:val="both"/>
              <w:rPr>
                <w:rFonts w:ascii="Century" w:hAnsi="Century" w:cs="Segoe UI"/>
                <w:sz w:val="24"/>
                <w:szCs w:val="24"/>
              </w:rPr>
            </w:pPr>
            <w:r>
              <w:rPr>
                <w:rFonts w:ascii="Century" w:hAnsi="Century" w:cs="Segoe UI"/>
                <w:sz w:val="24"/>
                <w:szCs w:val="24"/>
              </w:rPr>
              <w:t>DREAM APP : 1.0.2</w:t>
            </w:r>
            <w:r w:rsidR="00135536">
              <w:rPr>
                <w:rFonts w:ascii="Century" w:hAnsi="Century" w:cs="Segoe UI"/>
                <w:sz w:val="24"/>
                <w:szCs w:val="24"/>
              </w:rPr>
              <w:t>8</w:t>
            </w:r>
          </w:p>
          <w:p w:rsidR="00783B69" w:rsidRPr="002A1E3C" w:rsidRDefault="009E5355" w:rsidP="00D3253C">
            <w:pPr>
              <w:jc w:val="both"/>
              <w:rPr>
                <w:rFonts w:ascii="Century" w:hAnsi="Century" w:cs="Segoe UI"/>
                <w:sz w:val="24"/>
                <w:szCs w:val="24"/>
              </w:rPr>
            </w:pPr>
            <w:r>
              <w:rPr>
                <w:rFonts w:ascii="Century" w:hAnsi="Century" w:cs="Segoe UI"/>
                <w:sz w:val="24"/>
                <w:szCs w:val="24"/>
              </w:rPr>
              <w:t>MICRO ATM 1.26.5</w:t>
            </w:r>
            <w:r w:rsidR="00783B69" w:rsidRPr="002A1E3C">
              <w:rPr>
                <w:rFonts w:ascii="Century" w:hAnsi="Century" w:cs="Segoe UI"/>
                <w:sz w:val="24"/>
                <w:szCs w:val="24"/>
              </w:rPr>
              <w:t>.0</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10</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 xml:space="preserve">Check print-out of latest CBS &amp; PLI Transactions done in the DEVICE on the day of visit </w:t>
            </w:r>
          </w:p>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Login CBS –DoP-TRANSACATIONS REPORT – SELECT ALL</w:t>
            </w:r>
          </w:p>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 xml:space="preserve">This should be compared with wallet amount as well as physical cash. </w:t>
            </w:r>
          </w:p>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 xml:space="preserve">Login PLI-DoP – REPORTS- SELECT ALL </w:t>
            </w:r>
          </w:p>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 xml:space="preserve">( PLI/RPLI) </w:t>
            </w:r>
          </w:p>
        </w:tc>
        <w:tc>
          <w:tcPr>
            <w:tcW w:w="850" w:type="dxa"/>
          </w:tcPr>
          <w:p w:rsidR="00783B69" w:rsidRPr="002A1E3C" w:rsidRDefault="00783B69" w:rsidP="00D3253C">
            <w:pPr>
              <w:pStyle w:val="ListParagraph"/>
              <w:numPr>
                <w:ilvl w:val="0"/>
                <w:numId w:val="6"/>
              </w:numPr>
              <w:jc w:val="both"/>
              <w:rPr>
                <w:rFonts w:ascii="Century" w:hAnsi="Century" w:cs="Segoe UI"/>
                <w:sz w:val="24"/>
                <w:szCs w:val="24"/>
              </w:rPr>
            </w:pPr>
          </w:p>
        </w:tc>
        <w:tc>
          <w:tcPr>
            <w:tcW w:w="709" w:type="dxa"/>
          </w:tcPr>
          <w:p w:rsidR="00783B69" w:rsidRPr="002A1E3C" w:rsidRDefault="00783B69" w:rsidP="00D3253C">
            <w:pPr>
              <w:jc w:val="both"/>
              <w:rPr>
                <w:rFonts w:ascii="Century" w:hAnsi="Century" w:cs="Segoe UI"/>
                <w:sz w:val="24"/>
                <w:szCs w:val="24"/>
              </w:rPr>
            </w:pPr>
          </w:p>
        </w:tc>
        <w:tc>
          <w:tcPr>
            <w:tcW w:w="3433"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Print out not able to taken and Checked the CBS &amp; PLI transactions done on the day of visit found satisfactory results.</w:t>
            </w:r>
          </w:p>
        </w:tc>
      </w:tr>
      <w:tr w:rsidR="00783B69" w:rsidRPr="002A1E3C" w:rsidTr="00D3253C">
        <w:tc>
          <w:tcPr>
            <w:tcW w:w="10490" w:type="dxa"/>
            <w:gridSpan w:val="5"/>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Working</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11</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 xml:space="preserve">Whether mail/account bag receipt in the post office synchronize with its working hours. </w:t>
            </w:r>
          </w:p>
        </w:tc>
        <w:tc>
          <w:tcPr>
            <w:tcW w:w="850" w:type="dxa"/>
          </w:tcPr>
          <w:p w:rsidR="00783B69" w:rsidRPr="002A1E3C" w:rsidRDefault="00783B69" w:rsidP="00D3253C">
            <w:pPr>
              <w:pStyle w:val="ListParagraph"/>
              <w:numPr>
                <w:ilvl w:val="0"/>
                <w:numId w:val="7"/>
              </w:numPr>
              <w:jc w:val="both"/>
              <w:rPr>
                <w:rFonts w:ascii="Century" w:hAnsi="Century" w:cs="Segoe UI"/>
                <w:sz w:val="24"/>
                <w:szCs w:val="24"/>
              </w:rPr>
            </w:pPr>
          </w:p>
        </w:tc>
        <w:tc>
          <w:tcPr>
            <w:tcW w:w="709" w:type="dxa"/>
          </w:tcPr>
          <w:p w:rsidR="00783B69" w:rsidRPr="002A1E3C" w:rsidRDefault="00783B69" w:rsidP="00D3253C">
            <w:pPr>
              <w:jc w:val="both"/>
              <w:rPr>
                <w:rFonts w:ascii="Century" w:hAnsi="Century" w:cs="Segoe UI"/>
                <w:sz w:val="24"/>
                <w:szCs w:val="24"/>
              </w:rPr>
            </w:pPr>
          </w:p>
        </w:tc>
        <w:tc>
          <w:tcPr>
            <w:tcW w:w="3433"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Yes</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12</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Whether mail/account bag receipt/dispatch arrangement is proper and does not result in delay.</w:t>
            </w:r>
          </w:p>
        </w:tc>
        <w:tc>
          <w:tcPr>
            <w:tcW w:w="850" w:type="dxa"/>
          </w:tcPr>
          <w:p w:rsidR="00783B69" w:rsidRPr="002A1E3C" w:rsidRDefault="00783B69" w:rsidP="00D3253C">
            <w:pPr>
              <w:pStyle w:val="ListParagraph"/>
              <w:numPr>
                <w:ilvl w:val="0"/>
                <w:numId w:val="7"/>
              </w:numPr>
              <w:jc w:val="both"/>
              <w:rPr>
                <w:rFonts w:ascii="Century" w:hAnsi="Century" w:cs="Segoe UI"/>
                <w:sz w:val="24"/>
                <w:szCs w:val="24"/>
              </w:rPr>
            </w:pPr>
          </w:p>
        </w:tc>
        <w:tc>
          <w:tcPr>
            <w:tcW w:w="709" w:type="dxa"/>
          </w:tcPr>
          <w:p w:rsidR="00783B69" w:rsidRPr="002A1E3C" w:rsidRDefault="00783B69" w:rsidP="00D3253C">
            <w:pPr>
              <w:jc w:val="both"/>
              <w:rPr>
                <w:rFonts w:ascii="Century" w:hAnsi="Century" w:cs="Segoe UI"/>
                <w:sz w:val="24"/>
                <w:szCs w:val="24"/>
              </w:rPr>
            </w:pPr>
          </w:p>
        </w:tc>
        <w:tc>
          <w:tcPr>
            <w:tcW w:w="3433"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Yes</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13</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 xml:space="preserve">Whether letter boxes in the village are properly located and maintained. </w:t>
            </w:r>
          </w:p>
        </w:tc>
        <w:tc>
          <w:tcPr>
            <w:tcW w:w="850" w:type="dxa"/>
          </w:tcPr>
          <w:p w:rsidR="00783B69" w:rsidRPr="002A1E3C" w:rsidRDefault="00783B69" w:rsidP="00D3253C">
            <w:pPr>
              <w:pStyle w:val="ListParagraph"/>
              <w:numPr>
                <w:ilvl w:val="0"/>
                <w:numId w:val="7"/>
              </w:numPr>
              <w:jc w:val="both"/>
              <w:rPr>
                <w:rFonts w:ascii="Century" w:hAnsi="Century" w:cs="Segoe UI"/>
                <w:sz w:val="24"/>
                <w:szCs w:val="24"/>
              </w:rPr>
            </w:pPr>
          </w:p>
        </w:tc>
        <w:tc>
          <w:tcPr>
            <w:tcW w:w="709" w:type="dxa"/>
          </w:tcPr>
          <w:p w:rsidR="00783B69" w:rsidRPr="002A1E3C" w:rsidRDefault="00783B69" w:rsidP="00D3253C">
            <w:pPr>
              <w:jc w:val="both"/>
              <w:rPr>
                <w:rFonts w:ascii="Century" w:hAnsi="Century" w:cs="Segoe UI"/>
                <w:sz w:val="24"/>
                <w:szCs w:val="24"/>
              </w:rPr>
            </w:pPr>
          </w:p>
        </w:tc>
        <w:tc>
          <w:tcPr>
            <w:tcW w:w="3433"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Only one LB attached wi</w:t>
            </w:r>
            <w:r w:rsidR="00D3704B">
              <w:rPr>
                <w:rFonts w:ascii="Century" w:hAnsi="Century" w:cs="Segoe UI"/>
                <w:sz w:val="24"/>
                <w:szCs w:val="24"/>
              </w:rPr>
              <w:t>th BO with good condition</w:t>
            </w:r>
            <w:r w:rsidRPr="002A1E3C">
              <w:rPr>
                <w:rFonts w:ascii="Century" w:hAnsi="Century" w:cs="Segoe UI"/>
                <w:sz w:val="24"/>
                <w:szCs w:val="24"/>
              </w:rPr>
              <w:t>.</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14</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 xml:space="preserve">Whether there is unjustified deposit of accountable/unaccountable mail/parcel/MOs from the previous days. </w:t>
            </w:r>
          </w:p>
          <w:p w:rsidR="00783B69" w:rsidRPr="002A1E3C" w:rsidRDefault="00783B69" w:rsidP="00D3253C">
            <w:pPr>
              <w:jc w:val="both"/>
              <w:rPr>
                <w:rFonts w:ascii="Century" w:hAnsi="Century" w:cs="Segoe UI"/>
                <w:sz w:val="24"/>
                <w:szCs w:val="24"/>
              </w:rPr>
            </w:pPr>
          </w:p>
        </w:tc>
        <w:tc>
          <w:tcPr>
            <w:tcW w:w="850" w:type="dxa"/>
          </w:tcPr>
          <w:p w:rsidR="00783B69" w:rsidRPr="002A1E3C" w:rsidRDefault="00783B69" w:rsidP="00D3253C">
            <w:pPr>
              <w:pStyle w:val="ListParagraph"/>
              <w:jc w:val="both"/>
              <w:rPr>
                <w:rFonts w:ascii="Century" w:hAnsi="Century" w:cs="Segoe UI"/>
                <w:sz w:val="24"/>
                <w:szCs w:val="24"/>
              </w:rPr>
            </w:pPr>
          </w:p>
        </w:tc>
        <w:tc>
          <w:tcPr>
            <w:tcW w:w="709" w:type="dxa"/>
          </w:tcPr>
          <w:p w:rsidR="00783B69" w:rsidRPr="002A1E3C" w:rsidRDefault="00783B69" w:rsidP="00D3253C">
            <w:pPr>
              <w:pStyle w:val="ListParagraph"/>
              <w:numPr>
                <w:ilvl w:val="0"/>
                <w:numId w:val="7"/>
              </w:numPr>
              <w:jc w:val="both"/>
              <w:rPr>
                <w:rFonts w:ascii="Century" w:hAnsi="Century" w:cs="Segoe UI"/>
                <w:sz w:val="24"/>
                <w:szCs w:val="24"/>
              </w:rPr>
            </w:pPr>
          </w:p>
        </w:tc>
        <w:tc>
          <w:tcPr>
            <w:tcW w:w="3433"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No</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15</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 xml:space="preserve">Whether there is unjustified and frequent excess cash retention at the post office </w:t>
            </w:r>
          </w:p>
        </w:tc>
        <w:tc>
          <w:tcPr>
            <w:tcW w:w="850" w:type="dxa"/>
          </w:tcPr>
          <w:p w:rsidR="00783B69" w:rsidRPr="002A1E3C" w:rsidRDefault="00783B69" w:rsidP="00D3253C">
            <w:pPr>
              <w:pStyle w:val="ListParagraph"/>
              <w:jc w:val="both"/>
              <w:rPr>
                <w:rFonts w:ascii="Century" w:hAnsi="Century" w:cs="Segoe UI"/>
                <w:sz w:val="24"/>
                <w:szCs w:val="24"/>
              </w:rPr>
            </w:pPr>
          </w:p>
        </w:tc>
        <w:tc>
          <w:tcPr>
            <w:tcW w:w="709" w:type="dxa"/>
          </w:tcPr>
          <w:p w:rsidR="00783B69" w:rsidRPr="002A1E3C" w:rsidRDefault="00783B69" w:rsidP="00D3253C">
            <w:pPr>
              <w:pStyle w:val="ListParagraph"/>
              <w:numPr>
                <w:ilvl w:val="0"/>
                <w:numId w:val="7"/>
              </w:numPr>
              <w:jc w:val="both"/>
              <w:rPr>
                <w:rFonts w:ascii="Century" w:hAnsi="Century" w:cs="Segoe UI"/>
                <w:sz w:val="24"/>
                <w:szCs w:val="24"/>
              </w:rPr>
            </w:pPr>
          </w:p>
        </w:tc>
        <w:tc>
          <w:tcPr>
            <w:tcW w:w="3433"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No</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16</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 xml:space="preserve">Whether proper mechanism is in place for financing the Post Office and that there are no pending liabilities for more than 2 working days. </w:t>
            </w:r>
          </w:p>
        </w:tc>
        <w:tc>
          <w:tcPr>
            <w:tcW w:w="850" w:type="dxa"/>
          </w:tcPr>
          <w:p w:rsidR="00783B69" w:rsidRPr="002A1E3C" w:rsidRDefault="00783B69" w:rsidP="00D3253C">
            <w:pPr>
              <w:pStyle w:val="ListParagraph"/>
              <w:numPr>
                <w:ilvl w:val="0"/>
                <w:numId w:val="7"/>
              </w:numPr>
              <w:jc w:val="both"/>
              <w:rPr>
                <w:rFonts w:ascii="Century" w:hAnsi="Century" w:cs="Segoe UI"/>
                <w:sz w:val="24"/>
                <w:szCs w:val="24"/>
              </w:rPr>
            </w:pPr>
          </w:p>
        </w:tc>
        <w:tc>
          <w:tcPr>
            <w:tcW w:w="709" w:type="dxa"/>
          </w:tcPr>
          <w:p w:rsidR="00783B69" w:rsidRPr="002A1E3C" w:rsidRDefault="00783B69" w:rsidP="00D3253C">
            <w:pPr>
              <w:jc w:val="both"/>
              <w:rPr>
                <w:rFonts w:ascii="Century" w:hAnsi="Century" w:cs="Segoe UI"/>
                <w:sz w:val="24"/>
                <w:szCs w:val="24"/>
              </w:rPr>
            </w:pPr>
          </w:p>
        </w:tc>
        <w:tc>
          <w:tcPr>
            <w:tcW w:w="3433"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Checked and no liabilities found more than 2 working days.</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17</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Whether time Related Continuity Allowance (TRCA) of the BO staff is in accordance with the work load.</w:t>
            </w:r>
          </w:p>
        </w:tc>
        <w:tc>
          <w:tcPr>
            <w:tcW w:w="850" w:type="dxa"/>
          </w:tcPr>
          <w:p w:rsidR="00783B69" w:rsidRPr="002A1E3C" w:rsidRDefault="00783B69" w:rsidP="00D3253C">
            <w:pPr>
              <w:pStyle w:val="ListParagraph"/>
              <w:numPr>
                <w:ilvl w:val="0"/>
                <w:numId w:val="7"/>
              </w:numPr>
              <w:jc w:val="both"/>
              <w:rPr>
                <w:rFonts w:ascii="Century" w:hAnsi="Century" w:cs="Segoe UI"/>
                <w:sz w:val="24"/>
                <w:szCs w:val="24"/>
              </w:rPr>
            </w:pPr>
          </w:p>
        </w:tc>
        <w:tc>
          <w:tcPr>
            <w:tcW w:w="709" w:type="dxa"/>
          </w:tcPr>
          <w:p w:rsidR="00783B69" w:rsidRPr="002A1E3C" w:rsidRDefault="00783B69" w:rsidP="00D3253C">
            <w:pPr>
              <w:jc w:val="both"/>
              <w:rPr>
                <w:rFonts w:ascii="Century" w:hAnsi="Century" w:cs="Segoe UI"/>
                <w:sz w:val="24"/>
                <w:szCs w:val="24"/>
              </w:rPr>
            </w:pPr>
          </w:p>
        </w:tc>
        <w:tc>
          <w:tcPr>
            <w:tcW w:w="3433" w:type="dxa"/>
          </w:tcPr>
          <w:p w:rsidR="00783B69" w:rsidRPr="002A1E3C" w:rsidRDefault="00783B69" w:rsidP="00D3253C">
            <w:pPr>
              <w:jc w:val="both"/>
              <w:rPr>
                <w:rFonts w:ascii="Century" w:hAnsi="Century" w:cs="Segoe UI"/>
                <w:sz w:val="24"/>
                <w:szCs w:val="24"/>
              </w:rPr>
            </w:pP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18</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 xml:space="preserve">Whether MNREGS/Social Security payments through the SB account is up-to-date and there are no irregularities in payment to the beneficiaries. </w:t>
            </w:r>
          </w:p>
        </w:tc>
        <w:tc>
          <w:tcPr>
            <w:tcW w:w="850" w:type="dxa"/>
          </w:tcPr>
          <w:p w:rsidR="00783B69" w:rsidRPr="002A1E3C" w:rsidRDefault="00783B69" w:rsidP="00D3253C">
            <w:pPr>
              <w:pStyle w:val="ListParagraph"/>
              <w:numPr>
                <w:ilvl w:val="0"/>
                <w:numId w:val="7"/>
              </w:numPr>
              <w:jc w:val="both"/>
              <w:rPr>
                <w:rFonts w:ascii="Century" w:hAnsi="Century" w:cs="Segoe UI"/>
                <w:sz w:val="24"/>
                <w:szCs w:val="24"/>
              </w:rPr>
            </w:pPr>
          </w:p>
        </w:tc>
        <w:tc>
          <w:tcPr>
            <w:tcW w:w="709" w:type="dxa"/>
          </w:tcPr>
          <w:p w:rsidR="00783B69" w:rsidRPr="002A1E3C" w:rsidRDefault="00783B69" w:rsidP="00D3253C">
            <w:pPr>
              <w:jc w:val="both"/>
              <w:rPr>
                <w:rFonts w:ascii="Century" w:hAnsi="Century" w:cs="Segoe UI"/>
                <w:sz w:val="24"/>
                <w:szCs w:val="24"/>
              </w:rPr>
            </w:pPr>
          </w:p>
        </w:tc>
        <w:tc>
          <w:tcPr>
            <w:tcW w:w="3433"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BPM is  provided with DARPAN mobile .MNREGS/Social security payments are  being disbursed by BPM . No adverse noticed in payment to the  beneficiaries.</w:t>
            </w:r>
          </w:p>
        </w:tc>
      </w:tr>
      <w:tr w:rsidR="00783B69" w:rsidRPr="002A1E3C" w:rsidTr="00D3253C">
        <w:tc>
          <w:tcPr>
            <w:tcW w:w="10490" w:type="dxa"/>
            <w:gridSpan w:val="5"/>
          </w:tcPr>
          <w:p w:rsidR="00783B69" w:rsidRPr="002A1E3C" w:rsidRDefault="00783B69" w:rsidP="00D3253C">
            <w:pPr>
              <w:jc w:val="both"/>
              <w:rPr>
                <w:rFonts w:ascii="Century" w:hAnsi="Century" w:cs="Segoe UI"/>
                <w:b/>
                <w:sz w:val="24"/>
                <w:szCs w:val="24"/>
              </w:rPr>
            </w:pPr>
            <w:r w:rsidRPr="002A1E3C">
              <w:rPr>
                <w:rFonts w:ascii="Century" w:hAnsi="Century" w:cs="Segoe UI"/>
                <w:b/>
                <w:sz w:val="24"/>
                <w:szCs w:val="24"/>
              </w:rPr>
              <w:t>Swachhta, visibility, and customer facilities</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19</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 xml:space="preserve">Whether post office location is suitable and has  proper visibility &amp; space to transact business </w:t>
            </w:r>
          </w:p>
        </w:tc>
        <w:tc>
          <w:tcPr>
            <w:tcW w:w="850" w:type="dxa"/>
          </w:tcPr>
          <w:p w:rsidR="00783B69" w:rsidRPr="002A1E3C" w:rsidRDefault="00783B69" w:rsidP="00D3253C">
            <w:pPr>
              <w:pStyle w:val="ListParagraph"/>
              <w:numPr>
                <w:ilvl w:val="0"/>
                <w:numId w:val="7"/>
              </w:numPr>
              <w:jc w:val="both"/>
              <w:rPr>
                <w:rFonts w:ascii="Century" w:hAnsi="Century" w:cs="Segoe UI"/>
                <w:sz w:val="24"/>
                <w:szCs w:val="24"/>
              </w:rPr>
            </w:pPr>
          </w:p>
        </w:tc>
        <w:tc>
          <w:tcPr>
            <w:tcW w:w="709" w:type="dxa"/>
          </w:tcPr>
          <w:p w:rsidR="00783B69" w:rsidRPr="002A1E3C" w:rsidRDefault="00783B69" w:rsidP="00D3253C">
            <w:pPr>
              <w:jc w:val="both"/>
              <w:rPr>
                <w:rFonts w:ascii="Century" w:hAnsi="Century" w:cs="Segoe UI"/>
                <w:sz w:val="24"/>
                <w:szCs w:val="24"/>
              </w:rPr>
            </w:pPr>
          </w:p>
        </w:tc>
        <w:tc>
          <w:tcPr>
            <w:tcW w:w="3433" w:type="dxa"/>
          </w:tcPr>
          <w:p w:rsidR="00783B69" w:rsidRPr="002A1E3C" w:rsidRDefault="00783B69" w:rsidP="00135536">
            <w:pPr>
              <w:jc w:val="both"/>
              <w:rPr>
                <w:rFonts w:ascii="Century" w:hAnsi="Century" w:cs="Segoe UI"/>
                <w:sz w:val="24"/>
                <w:szCs w:val="24"/>
              </w:rPr>
            </w:pPr>
            <w:r w:rsidRPr="002A1E3C">
              <w:rPr>
                <w:rFonts w:ascii="Century" w:hAnsi="Century" w:cs="Segoe UI"/>
                <w:sz w:val="24"/>
                <w:szCs w:val="24"/>
              </w:rPr>
              <w:t xml:space="preserve">BO is accommodated in </w:t>
            </w:r>
            <w:r w:rsidR="00135536">
              <w:rPr>
                <w:rFonts w:ascii="Century" w:hAnsi="Century" w:cs="Segoe UI"/>
                <w:sz w:val="24"/>
                <w:szCs w:val="24"/>
              </w:rPr>
              <w:t xml:space="preserve">a </w:t>
            </w:r>
            <w:r>
              <w:rPr>
                <w:rFonts w:ascii="Century" w:hAnsi="Century" w:cs="Segoe UI"/>
                <w:sz w:val="24"/>
                <w:szCs w:val="24"/>
              </w:rPr>
              <w:t>rent</w:t>
            </w:r>
            <w:r w:rsidR="00135536">
              <w:rPr>
                <w:rFonts w:ascii="Century" w:hAnsi="Century" w:cs="Segoe UI"/>
                <w:sz w:val="24"/>
                <w:szCs w:val="24"/>
              </w:rPr>
              <w:t>ed</w:t>
            </w:r>
            <w:r w:rsidR="00913FCA">
              <w:rPr>
                <w:rFonts w:ascii="Century" w:hAnsi="Century" w:cs="Segoe UI"/>
                <w:sz w:val="24"/>
                <w:szCs w:val="24"/>
              </w:rPr>
              <w:t xml:space="preserve"> </w:t>
            </w:r>
            <w:r w:rsidR="00135536">
              <w:rPr>
                <w:rFonts w:ascii="Century" w:hAnsi="Century" w:cs="Segoe UI"/>
                <w:sz w:val="24"/>
                <w:szCs w:val="24"/>
              </w:rPr>
              <w:t>private</w:t>
            </w:r>
            <w:r w:rsidR="00913FCA">
              <w:rPr>
                <w:rFonts w:ascii="Century" w:hAnsi="Century" w:cs="Segoe UI"/>
                <w:sz w:val="24"/>
                <w:szCs w:val="24"/>
              </w:rPr>
              <w:t xml:space="preserve"> </w:t>
            </w:r>
            <w:r>
              <w:rPr>
                <w:rFonts w:ascii="Century" w:hAnsi="Century" w:cs="Segoe UI"/>
                <w:sz w:val="24"/>
                <w:szCs w:val="24"/>
              </w:rPr>
              <w:t xml:space="preserve">building </w:t>
            </w:r>
            <w:r w:rsidRPr="002A1E3C">
              <w:rPr>
                <w:rFonts w:ascii="Century" w:hAnsi="Century" w:cs="Segoe UI"/>
                <w:sz w:val="24"/>
                <w:szCs w:val="24"/>
              </w:rPr>
              <w:t xml:space="preserve"> </w:t>
            </w:r>
            <w:r w:rsidR="00913FCA">
              <w:rPr>
                <w:rFonts w:ascii="Century" w:hAnsi="Century" w:cs="Segoe UI"/>
                <w:sz w:val="24"/>
                <w:szCs w:val="24"/>
              </w:rPr>
              <w:t>with e</w:t>
            </w:r>
            <w:r w:rsidRPr="002A1E3C">
              <w:rPr>
                <w:rFonts w:ascii="Century" w:hAnsi="Century" w:cs="Segoe UI"/>
                <w:sz w:val="24"/>
                <w:szCs w:val="24"/>
              </w:rPr>
              <w:t>lectricity connection.</w:t>
            </w:r>
            <w:r w:rsidR="00135536">
              <w:rPr>
                <w:rFonts w:ascii="Century" w:hAnsi="Century" w:cs="Segoe UI"/>
                <w:sz w:val="24"/>
                <w:szCs w:val="24"/>
              </w:rPr>
              <w:t xml:space="preserve"> As the </w:t>
            </w:r>
            <w:r w:rsidR="00135536">
              <w:rPr>
                <w:rFonts w:ascii="Century" w:hAnsi="Century" w:cs="Segoe UI"/>
                <w:sz w:val="24"/>
                <w:szCs w:val="24"/>
              </w:rPr>
              <w:lastRenderedPageBreak/>
              <w:t xml:space="preserve">B.O comes within </w:t>
            </w:r>
            <w:r w:rsidR="002F4395">
              <w:rPr>
                <w:rFonts w:ascii="Century" w:hAnsi="Century" w:cs="Segoe UI"/>
                <w:sz w:val="24"/>
                <w:szCs w:val="24"/>
              </w:rPr>
              <w:t>Karur</w:t>
            </w:r>
            <w:r w:rsidR="00135536">
              <w:rPr>
                <w:rFonts w:ascii="Century" w:hAnsi="Century" w:cs="Segoe UI"/>
                <w:sz w:val="24"/>
                <w:szCs w:val="24"/>
              </w:rPr>
              <w:t>Municipal jurisdiction , it could not be accommodated in rent free building.</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lastRenderedPageBreak/>
              <w:t>20</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 xml:space="preserve">Whether Post Office premises are clean, business like and having proper display boards. </w:t>
            </w:r>
          </w:p>
        </w:tc>
        <w:tc>
          <w:tcPr>
            <w:tcW w:w="850" w:type="dxa"/>
          </w:tcPr>
          <w:p w:rsidR="00783B69" w:rsidRPr="002A1E3C" w:rsidRDefault="00783B69" w:rsidP="00D3253C">
            <w:pPr>
              <w:pStyle w:val="ListParagraph"/>
              <w:numPr>
                <w:ilvl w:val="0"/>
                <w:numId w:val="8"/>
              </w:numPr>
              <w:jc w:val="both"/>
              <w:rPr>
                <w:rFonts w:ascii="Century" w:hAnsi="Century" w:cs="Segoe UI"/>
                <w:sz w:val="24"/>
                <w:szCs w:val="24"/>
              </w:rPr>
            </w:pPr>
          </w:p>
        </w:tc>
        <w:tc>
          <w:tcPr>
            <w:tcW w:w="709" w:type="dxa"/>
          </w:tcPr>
          <w:p w:rsidR="00783B69" w:rsidRPr="002A1E3C" w:rsidRDefault="00783B69" w:rsidP="00D3253C">
            <w:pPr>
              <w:jc w:val="both"/>
              <w:rPr>
                <w:rFonts w:ascii="Century" w:hAnsi="Century" w:cs="Segoe UI"/>
                <w:sz w:val="24"/>
                <w:szCs w:val="24"/>
              </w:rPr>
            </w:pPr>
          </w:p>
        </w:tc>
        <w:tc>
          <w:tcPr>
            <w:tcW w:w="3433" w:type="dxa"/>
          </w:tcPr>
          <w:p w:rsidR="00783B69" w:rsidRDefault="00783B69" w:rsidP="00D3253C">
            <w:pPr>
              <w:jc w:val="both"/>
              <w:rPr>
                <w:rFonts w:ascii="Century" w:hAnsi="Century" w:cs="Segoe UI"/>
                <w:sz w:val="24"/>
                <w:szCs w:val="24"/>
              </w:rPr>
            </w:pPr>
            <w:r w:rsidRPr="002A1E3C">
              <w:rPr>
                <w:rFonts w:ascii="Century" w:hAnsi="Century" w:cs="Segoe UI"/>
                <w:sz w:val="24"/>
                <w:szCs w:val="24"/>
              </w:rPr>
              <w:t xml:space="preserve">BO premises found neat and clean but forms are scattered .During the stay, BPM &amp; ABPM were instructed to  arrange forms neatly . </w:t>
            </w:r>
          </w:p>
          <w:p w:rsidR="00CF7102" w:rsidRPr="002A1E3C" w:rsidRDefault="00CF7102" w:rsidP="00D3253C">
            <w:pPr>
              <w:jc w:val="both"/>
              <w:rPr>
                <w:rFonts w:ascii="Century" w:hAnsi="Century" w:cs="Segoe UI"/>
                <w:sz w:val="24"/>
                <w:szCs w:val="24"/>
              </w:rPr>
            </w:pPr>
            <w:r>
              <w:rPr>
                <w:rFonts w:ascii="Century" w:hAnsi="Century" w:cs="Segoe UI"/>
                <w:sz w:val="24"/>
                <w:szCs w:val="24"/>
              </w:rPr>
              <w:t>Name Board not available.</w:t>
            </w:r>
            <w:r w:rsidR="00913FCA">
              <w:rPr>
                <w:rFonts w:ascii="Century" w:hAnsi="Century" w:cs="Segoe UI"/>
                <w:sz w:val="24"/>
                <w:szCs w:val="24"/>
              </w:rPr>
              <w:t xml:space="preserve"> </w:t>
            </w:r>
            <w:r>
              <w:rPr>
                <w:rFonts w:ascii="Century" w:hAnsi="Century" w:cs="Segoe UI"/>
                <w:sz w:val="24"/>
                <w:szCs w:val="24"/>
              </w:rPr>
              <w:t>J branch for action.</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21</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Whether villagers are satisfied with the services of the Post office and there are no complaints against the Postmaster and no pendency in the complaints &amp; suggestion book.</w:t>
            </w:r>
          </w:p>
        </w:tc>
        <w:tc>
          <w:tcPr>
            <w:tcW w:w="850" w:type="dxa"/>
          </w:tcPr>
          <w:p w:rsidR="00783B69" w:rsidRPr="002A1E3C" w:rsidRDefault="00783B69" w:rsidP="00D3253C">
            <w:pPr>
              <w:pStyle w:val="ListParagraph"/>
              <w:numPr>
                <w:ilvl w:val="0"/>
                <w:numId w:val="8"/>
              </w:numPr>
              <w:jc w:val="both"/>
              <w:rPr>
                <w:rFonts w:ascii="Century" w:hAnsi="Century" w:cs="Segoe UI"/>
                <w:sz w:val="24"/>
                <w:szCs w:val="24"/>
              </w:rPr>
            </w:pPr>
          </w:p>
        </w:tc>
        <w:tc>
          <w:tcPr>
            <w:tcW w:w="709" w:type="dxa"/>
          </w:tcPr>
          <w:p w:rsidR="00783B69" w:rsidRPr="002A1E3C" w:rsidRDefault="00783B69" w:rsidP="00D3253C">
            <w:pPr>
              <w:jc w:val="both"/>
              <w:rPr>
                <w:rFonts w:ascii="Century" w:hAnsi="Century" w:cs="Segoe UI"/>
                <w:sz w:val="24"/>
                <w:szCs w:val="24"/>
              </w:rPr>
            </w:pPr>
          </w:p>
        </w:tc>
        <w:tc>
          <w:tcPr>
            <w:tcW w:w="3433"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No complaints received w.r.t.  service standards of B.O. Checked the complaints and suggestion book and found no entry since DLI.</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22</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Whether stock of stationary and stamps is adequate.</w:t>
            </w:r>
          </w:p>
        </w:tc>
        <w:tc>
          <w:tcPr>
            <w:tcW w:w="850" w:type="dxa"/>
          </w:tcPr>
          <w:p w:rsidR="00783B69" w:rsidRPr="002A1E3C" w:rsidRDefault="00783B69" w:rsidP="00D3253C">
            <w:pPr>
              <w:ind w:left="360"/>
              <w:jc w:val="both"/>
              <w:rPr>
                <w:rFonts w:ascii="Century" w:hAnsi="Century" w:cs="Segoe UI"/>
                <w:sz w:val="24"/>
                <w:szCs w:val="24"/>
              </w:rPr>
            </w:pPr>
          </w:p>
        </w:tc>
        <w:tc>
          <w:tcPr>
            <w:tcW w:w="709" w:type="dxa"/>
          </w:tcPr>
          <w:p w:rsidR="00783B69" w:rsidRPr="002A1E3C" w:rsidRDefault="00783B69" w:rsidP="00D3253C">
            <w:pPr>
              <w:pStyle w:val="ListParagraph"/>
              <w:numPr>
                <w:ilvl w:val="0"/>
                <w:numId w:val="8"/>
              </w:numPr>
              <w:jc w:val="both"/>
              <w:rPr>
                <w:rFonts w:ascii="Century" w:hAnsi="Century" w:cs="Segoe UI"/>
                <w:sz w:val="24"/>
                <w:szCs w:val="24"/>
              </w:rPr>
            </w:pPr>
          </w:p>
        </w:tc>
        <w:tc>
          <w:tcPr>
            <w:tcW w:w="3433"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Stamps available are adequate. AO to  replenish the stock as and when required .</w:t>
            </w:r>
          </w:p>
        </w:tc>
      </w:tr>
      <w:tr w:rsidR="00783B69" w:rsidRPr="002A1E3C" w:rsidTr="00D3253C">
        <w:tc>
          <w:tcPr>
            <w:tcW w:w="10490" w:type="dxa"/>
            <w:gridSpan w:val="5"/>
          </w:tcPr>
          <w:p w:rsidR="00783B69" w:rsidRPr="002A1E3C" w:rsidRDefault="00783B69" w:rsidP="00D3253C">
            <w:pPr>
              <w:jc w:val="both"/>
              <w:rPr>
                <w:rFonts w:ascii="Century" w:hAnsi="Century" w:cs="Segoe UI"/>
                <w:sz w:val="24"/>
                <w:szCs w:val="24"/>
              </w:rPr>
            </w:pPr>
            <w:r w:rsidRPr="002A1E3C">
              <w:rPr>
                <w:rFonts w:ascii="Century" w:hAnsi="Century" w:cs="Segoe UI"/>
                <w:b/>
                <w:sz w:val="24"/>
                <w:szCs w:val="24"/>
                <w:u w:val="single"/>
              </w:rPr>
              <w:t>Questions on IPPB</w:t>
            </w:r>
            <w:r w:rsidRPr="002A1E3C">
              <w:rPr>
                <w:rFonts w:ascii="Century" w:hAnsi="Century" w:cs="Segoe UI"/>
                <w:sz w:val="24"/>
                <w:szCs w:val="24"/>
              </w:rPr>
              <w:t>(It may be noted that IPPB operations are completely online with biometric authentication and no physical signatures, and therefore at an end user level/post office level there are no transaction vouchers, passbooks or a log of transactions’ maintained by the end-users .The visiting officer will have real-time access to the IPPB system log to view the IPPB transactions done at an end-user, facility level.)</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23</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Check whether the post office is facilitating IPPB transactions during DoP business hours.</w:t>
            </w:r>
          </w:p>
        </w:tc>
        <w:tc>
          <w:tcPr>
            <w:tcW w:w="850" w:type="dxa"/>
          </w:tcPr>
          <w:p w:rsidR="00783B69" w:rsidRPr="002A1E3C" w:rsidRDefault="00783B69" w:rsidP="00D3253C">
            <w:pPr>
              <w:pStyle w:val="ListParagraph"/>
              <w:numPr>
                <w:ilvl w:val="0"/>
                <w:numId w:val="8"/>
              </w:numPr>
              <w:jc w:val="both"/>
              <w:rPr>
                <w:rFonts w:ascii="Century" w:hAnsi="Century" w:cs="Segoe UI"/>
                <w:sz w:val="24"/>
                <w:szCs w:val="24"/>
              </w:rPr>
            </w:pPr>
          </w:p>
        </w:tc>
        <w:tc>
          <w:tcPr>
            <w:tcW w:w="709" w:type="dxa"/>
          </w:tcPr>
          <w:p w:rsidR="00783B69" w:rsidRPr="002A1E3C" w:rsidRDefault="00783B69" w:rsidP="00D3253C">
            <w:pPr>
              <w:ind w:left="360"/>
              <w:jc w:val="both"/>
              <w:rPr>
                <w:rFonts w:ascii="Century" w:hAnsi="Century" w:cs="Segoe UI"/>
                <w:sz w:val="24"/>
                <w:szCs w:val="24"/>
              </w:rPr>
            </w:pPr>
          </w:p>
        </w:tc>
        <w:tc>
          <w:tcPr>
            <w:tcW w:w="3433"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 xml:space="preserve">This office doing IPPB transactions during business hours. </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24</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 xml:space="preserve">Check whether the IPPB related branding elements (IPPB signage, Notice board, Details of Banking Ombudsman, Banners, Standeesetc) available. </w:t>
            </w:r>
          </w:p>
        </w:tc>
        <w:tc>
          <w:tcPr>
            <w:tcW w:w="850" w:type="dxa"/>
          </w:tcPr>
          <w:p w:rsidR="00783B69" w:rsidRPr="002A1E3C" w:rsidRDefault="00783B69" w:rsidP="00D3253C">
            <w:pPr>
              <w:pStyle w:val="ListParagraph"/>
              <w:numPr>
                <w:ilvl w:val="0"/>
                <w:numId w:val="9"/>
              </w:numPr>
              <w:jc w:val="both"/>
              <w:rPr>
                <w:rFonts w:ascii="Century" w:hAnsi="Century" w:cs="Segoe UI"/>
                <w:sz w:val="24"/>
                <w:szCs w:val="24"/>
              </w:rPr>
            </w:pPr>
          </w:p>
        </w:tc>
        <w:tc>
          <w:tcPr>
            <w:tcW w:w="709" w:type="dxa"/>
          </w:tcPr>
          <w:p w:rsidR="00783B69" w:rsidRPr="002A1E3C" w:rsidRDefault="00783B69" w:rsidP="00D3253C">
            <w:pPr>
              <w:jc w:val="both"/>
              <w:rPr>
                <w:rFonts w:ascii="Century" w:hAnsi="Century" w:cs="Segoe UI"/>
                <w:sz w:val="24"/>
                <w:szCs w:val="24"/>
              </w:rPr>
            </w:pPr>
          </w:p>
        </w:tc>
        <w:tc>
          <w:tcPr>
            <w:tcW w:w="3433"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IPPB board is displayed.</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25</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Check whether the devices, biometric scanners and mobile connectivity are available and in working condition with the Postman / GDS</w:t>
            </w:r>
          </w:p>
        </w:tc>
        <w:tc>
          <w:tcPr>
            <w:tcW w:w="850" w:type="dxa"/>
          </w:tcPr>
          <w:p w:rsidR="00783B69" w:rsidRPr="002A1E3C" w:rsidRDefault="00783B69" w:rsidP="00D3253C">
            <w:pPr>
              <w:pStyle w:val="ListParagraph"/>
              <w:numPr>
                <w:ilvl w:val="0"/>
                <w:numId w:val="9"/>
              </w:numPr>
              <w:jc w:val="both"/>
              <w:rPr>
                <w:rFonts w:ascii="Century" w:hAnsi="Century" w:cs="Segoe UI"/>
                <w:sz w:val="24"/>
                <w:szCs w:val="24"/>
              </w:rPr>
            </w:pPr>
          </w:p>
        </w:tc>
        <w:tc>
          <w:tcPr>
            <w:tcW w:w="709" w:type="dxa"/>
          </w:tcPr>
          <w:p w:rsidR="00783B69" w:rsidRPr="002A1E3C" w:rsidRDefault="00783B69" w:rsidP="00D3253C">
            <w:pPr>
              <w:ind w:left="360"/>
              <w:jc w:val="both"/>
              <w:rPr>
                <w:rFonts w:ascii="Century" w:hAnsi="Century" w:cs="Segoe UI"/>
                <w:sz w:val="24"/>
                <w:szCs w:val="24"/>
              </w:rPr>
            </w:pPr>
          </w:p>
        </w:tc>
        <w:tc>
          <w:tcPr>
            <w:tcW w:w="3433"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Devices supplied are in working condition.</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26</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Check if adequate cash is being provided by the accounts office/Bank for facilitating transactions in line with the service quality standards agreed between IPPB and DOP?</w:t>
            </w:r>
          </w:p>
        </w:tc>
        <w:tc>
          <w:tcPr>
            <w:tcW w:w="850" w:type="dxa"/>
          </w:tcPr>
          <w:p w:rsidR="00783B69" w:rsidRPr="002A1E3C" w:rsidRDefault="00783B69" w:rsidP="00D3253C">
            <w:pPr>
              <w:pStyle w:val="ListParagraph"/>
              <w:numPr>
                <w:ilvl w:val="0"/>
                <w:numId w:val="9"/>
              </w:numPr>
              <w:jc w:val="both"/>
              <w:rPr>
                <w:rFonts w:ascii="Century" w:hAnsi="Century" w:cs="Segoe UI"/>
                <w:sz w:val="24"/>
                <w:szCs w:val="24"/>
              </w:rPr>
            </w:pPr>
          </w:p>
        </w:tc>
        <w:tc>
          <w:tcPr>
            <w:tcW w:w="709" w:type="dxa"/>
          </w:tcPr>
          <w:p w:rsidR="00783B69" w:rsidRPr="002A1E3C" w:rsidRDefault="00783B69" w:rsidP="00D3253C">
            <w:pPr>
              <w:jc w:val="both"/>
              <w:rPr>
                <w:rFonts w:ascii="Century" w:hAnsi="Century" w:cs="Segoe UI"/>
                <w:sz w:val="24"/>
                <w:szCs w:val="24"/>
              </w:rPr>
            </w:pPr>
          </w:p>
        </w:tc>
        <w:tc>
          <w:tcPr>
            <w:tcW w:w="3433" w:type="dxa"/>
          </w:tcPr>
          <w:p w:rsidR="00783B69" w:rsidRPr="002A1E3C" w:rsidRDefault="00783B69" w:rsidP="00D3253C">
            <w:pPr>
              <w:jc w:val="both"/>
              <w:rPr>
                <w:rFonts w:ascii="Century" w:hAnsi="Century" w:cs="Segoe UI"/>
                <w:sz w:val="24"/>
                <w:szCs w:val="24"/>
              </w:rPr>
            </w:pP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27</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Is adequate cash being handed over to the Postman / GDS for providing doorstep banking services in line with the service quality standards as agreed between IPPB and DOP</w:t>
            </w:r>
          </w:p>
        </w:tc>
        <w:tc>
          <w:tcPr>
            <w:tcW w:w="850" w:type="dxa"/>
          </w:tcPr>
          <w:p w:rsidR="00783B69" w:rsidRPr="002A1E3C" w:rsidRDefault="00783B69" w:rsidP="00D3253C">
            <w:pPr>
              <w:pStyle w:val="ListParagraph"/>
              <w:numPr>
                <w:ilvl w:val="0"/>
                <w:numId w:val="9"/>
              </w:numPr>
              <w:jc w:val="both"/>
              <w:rPr>
                <w:rFonts w:ascii="Century" w:hAnsi="Century" w:cs="Segoe UI"/>
                <w:sz w:val="24"/>
                <w:szCs w:val="24"/>
              </w:rPr>
            </w:pPr>
          </w:p>
        </w:tc>
        <w:tc>
          <w:tcPr>
            <w:tcW w:w="709" w:type="dxa"/>
          </w:tcPr>
          <w:p w:rsidR="00783B69" w:rsidRPr="002A1E3C" w:rsidRDefault="00783B69" w:rsidP="00D3253C">
            <w:pPr>
              <w:ind w:left="360"/>
              <w:jc w:val="both"/>
              <w:rPr>
                <w:rFonts w:ascii="Century" w:hAnsi="Century" w:cs="Segoe UI"/>
                <w:sz w:val="24"/>
                <w:szCs w:val="24"/>
              </w:rPr>
            </w:pPr>
          </w:p>
        </w:tc>
        <w:tc>
          <w:tcPr>
            <w:tcW w:w="3433" w:type="dxa"/>
          </w:tcPr>
          <w:p w:rsidR="00783B69" w:rsidRPr="002A1E3C" w:rsidRDefault="008771F9" w:rsidP="008771F9">
            <w:pPr>
              <w:jc w:val="both"/>
              <w:rPr>
                <w:rFonts w:ascii="Century" w:hAnsi="Century" w:cs="Segoe UI"/>
                <w:sz w:val="24"/>
                <w:szCs w:val="24"/>
              </w:rPr>
            </w:pPr>
            <w:r w:rsidRPr="002A1E3C">
              <w:rPr>
                <w:rFonts w:ascii="Century" w:hAnsi="Century" w:cs="Segoe UI"/>
                <w:sz w:val="24"/>
                <w:szCs w:val="24"/>
              </w:rPr>
              <w:t>ABPM</w:t>
            </w:r>
            <w:r w:rsidR="00783B69" w:rsidRPr="002A1E3C">
              <w:rPr>
                <w:rFonts w:ascii="Century" w:hAnsi="Century" w:cs="Segoe UI"/>
                <w:sz w:val="24"/>
                <w:szCs w:val="24"/>
              </w:rPr>
              <w:t xml:space="preserve">is </w:t>
            </w:r>
            <w:r>
              <w:rPr>
                <w:rFonts w:ascii="Century" w:hAnsi="Century" w:cs="Segoe UI"/>
                <w:sz w:val="24"/>
                <w:szCs w:val="24"/>
              </w:rPr>
              <w:t xml:space="preserve">not </w:t>
            </w:r>
            <w:r w:rsidR="00783B69" w:rsidRPr="002A1E3C">
              <w:rPr>
                <w:rFonts w:ascii="Century" w:hAnsi="Century" w:cs="Segoe UI"/>
                <w:sz w:val="24"/>
                <w:szCs w:val="24"/>
              </w:rPr>
              <w:t xml:space="preserve">provided </w:t>
            </w:r>
            <w:r>
              <w:rPr>
                <w:rFonts w:ascii="Century" w:hAnsi="Century" w:cs="Segoe UI"/>
                <w:sz w:val="24"/>
                <w:szCs w:val="24"/>
              </w:rPr>
              <w:t>with IPPB mobile.</w:t>
            </w:r>
          </w:p>
        </w:tc>
      </w:tr>
      <w:tr w:rsidR="00783B69" w:rsidRPr="002A1E3C" w:rsidTr="00D3253C">
        <w:tc>
          <w:tcPr>
            <w:tcW w:w="678"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28</w:t>
            </w:r>
          </w:p>
        </w:tc>
        <w:tc>
          <w:tcPr>
            <w:tcW w:w="4820" w:type="dxa"/>
          </w:tcPr>
          <w:p w:rsidR="00783B69" w:rsidRPr="002A1E3C" w:rsidRDefault="00783B69" w:rsidP="00D3253C">
            <w:pPr>
              <w:jc w:val="both"/>
              <w:rPr>
                <w:rFonts w:ascii="Century" w:hAnsi="Century" w:cs="Segoe UI"/>
                <w:sz w:val="24"/>
                <w:szCs w:val="24"/>
              </w:rPr>
            </w:pPr>
            <w:r w:rsidRPr="002A1E3C">
              <w:rPr>
                <w:rFonts w:ascii="Century" w:hAnsi="Century" w:cs="Segoe UI"/>
                <w:sz w:val="24"/>
                <w:szCs w:val="24"/>
              </w:rPr>
              <w:t xml:space="preserve">Check whether adequate inventory levels of collaterals (e.gQR  Card, Brochures etc) are being maintained across the post </w:t>
            </w:r>
            <w:r w:rsidRPr="002A1E3C">
              <w:rPr>
                <w:rFonts w:ascii="Century" w:hAnsi="Century" w:cs="Segoe UI"/>
                <w:sz w:val="24"/>
                <w:szCs w:val="24"/>
              </w:rPr>
              <w:lastRenderedPageBreak/>
              <w:t xml:space="preserve">offices to service IPPB transactions. </w:t>
            </w:r>
          </w:p>
        </w:tc>
        <w:tc>
          <w:tcPr>
            <w:tcW w:w="850" w:type="dxa"/>
          </w:tcPr>
          <w:p w:rsidR="00783B69" w:rsidRPr="002A1E3C" w:rsidRDefault="00783B69" w:rsidP="00D3253C">
            <w:pPr>
              <w:pStyle w:val="ListParagraph"/>
              <w:numPr>
                <w:ilvl w:val="0"/>
                <w:numId w:val="10"/>
              </w:numPr>
              <w:jc w:val="both"/>
              <w:rPr>
                <w:rFonts w:ascii="Century" w:hAnsi="Century" w:cs="Segoe UI"/>
                <w:sz w:val="24"/>
                <w:szCs w:val="24"/>
              </w:rPr>
            </w:pPr>
          </w:p>
        </w:tc>
        <w:tc>
          <w:tcPr>
            <w:tcW w:w="709" w:type="dxa"/>
          </w:tcPr>
          <w:p w:rsidR="00783B69" w:rsidRPr="002A1E3C" w:rsidRDefault="00783B69" w:rsidP="00D3253C">
            <w:pPr>
              <w:ind w:left="360"/>
              <w:jc w:val="both"/>
              <w:rPr>
                <w:rFonts w:ascii="Century" w:hAnsi="Century" w:cs="Segoe UI"/>
                <w:sz w:val="24"/>
                <w:szCs w:val="24"/>
              </w:rPr>
            </w:pPr>
          </w:p>
        </w:tc>
        <w:tc>
          <w:tcPr>
            <w:tcW w:w="3433" w:type="dxa"/>
          </w:tcPr>
          <w:p w:rsidR="00783B69" w:rsidRPr="00A149E2" w:rsidRDefault="00783B69" w:rsidP="009E5355">
            <w:pPr>
              <w:jc w:val="both"/>
              <w:rPr>
                <w:rFonts w:ascii="Century" w:hAnsi="Century" w:cs="Segoe UI"/>
                <w:sz w:val="24"/>
                <w:szCs w:val="24"/>
              </w:rPr>
            </w:pPr>
            <w:r w:rsidRPr="00A149E2">
              <w:rPr>
                <w:rFonts w:ascii="Century" w:hAnsi="Century" w:cs="Segoe UI"/>
                <w:sz w:val="24"/>
                <w:szCs w:val="24"/>
              </w:rPr>
              <w:t xml:space="preserve"> Checked the stock register and  found</w:t>
            </w:r>
            <w:r w:rsidR="009E5355" w:rsidRPr="00A149E2">
              <w:rPr>
                <w:rFonts w:ascii="Century" w:hAnsi="Century" w:cs="Segoe UI"/>
                <w:sz w:val="24"/>
                <w:szCs w:val="24"/>
              </w:rPr>
              <w:t>only 19</w:t>
            </w:r>
            <w:r w:rsidRPr="00A149E2">
              <w:rPr>
                <w:rFonts w:ascii="Century" w:hAnsi="Century" w:cs="Segoe UI"/>
                <w:sz w:val="24"/>
                <w:szCs w:val="24"/>
              </w:rPr>
              <w:t xml:space="preserve"> QR Cards available. </w:t>
            </w:r>
          </w:p>
        </w:tc>
      </w:tr>
    </w:tbl>
    <w:p w:rsidR="00783B69" w:rsidRPr="002A1E3C" w:rsidRDefault="00783B69" w:rsidP="00783B69">
      <w:pPr>
        <w:spacing w:after="0" w:line="240" w:lineRule="auto"/>
        <w:jc w:val="both"/>
        <w:rPr>
          <w:rFonts w:ascii="Century" w:hAnsi="Century" w:cs="Segoe UI"/>
          <w:sz w:val="24"/>
          <w:szCs w:val="24"/>
        </w:rPr>
      </w:pPr>
    </w:p>
    <w:p w:rsidR="00783B69" w:rsidRPr="002A1E3C" w:rsidRDefault="00783B69" w:rsidP="00783B69">
      <w:pPr>
        <w:spacing w:after="0" w:line="240" w:lineRule="auto"/>
        <w:jc w:val="both"/>
        <w:rPr>
          <w:rFonts w:ascii="Century" w:hAnsi="Century" w:cs="Segoe UI"/>
          <w:sz w:val="24"/>
          <w:szCs w:val="24"/>
        </w:rPr>
      </w:pPr>
    </w:p>
    <w:p w:rsidR="00783B69" w:rsidRPr="002A1E3C" w:rsidRDefault="00783B69" w:rsidP="00783B69">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Working hours of the BO: </w:t>
      </w:r>
      <w:r>
        <w:rPr>
          <w:rFonts w:ascii="Century" w:hAnsi="Century" w:cs="Segoe UI"/>
          <w:sz w:val="24"/>
          <w:szCs w:val="24"/>
        </w:rPr>
        <w:t>10</w:t>
      </w:r>
      <w:r w:rsidRPr="002A1E3C">
        <w:rPr>
          <w:rFonts w:ascii="Century" w:hAnsi="Century" w:cs="Segoe UI"/>
          <w:sz w:val="24"/>
          <w:szCs w:val="24"/>
        </w:rPr>
        <w:t>.</w:t>
      </w:r>
      <w:r w:rsidR="00F2282B">
        <w:rPr>
          <w:rFonts w:ascii="Century" w:hAnsi="Century" w:cs="Segoe UI"/>
          <w:sz w:val="24"/>
          <w:szCs w:val="24"/>
        </w:rPr>
        <w:t>30</w:t>
      </w:r>
      <w:r w:rsidRPr="002A1E3C">
        <w:rPr>
          <w:rFonts w:ascii="Century" w:hAnsi="Century" w:cs="Segoe UI"/>
          <w:sz w:val="24"/>
          <w:szCs w:val="24"/>
        </w:rPr>
        <w:t xml:space="preserve"> A.M to </w:t>
      </w:r>
      <w:r>
        <w:rPr>
          <w:rFonts w:ascii="Century" w:hAnsi="Century" w:cs="Segoe UI"/>
          <w:sz w:val="24"/>
          <w:szCs w:val="24"/>
        </w:rPr>
        <w:t>14</w:t>
      </w:r>
      <w:r w:rsidRPr="002A1E3C">
        <w:rPr>
          <w:rFonts w:ascii="Century" w:hAnsi="Century" w:cs="Segoe UI"/>
          <w:sz w:val="24"/>
          <w:szCs w:val="24"/>
        </w:rPr>
        <w:t>.</w:t>
      </w:r>
      <w:r>
        <w:rPr>
          <w:rFonts w:ascii="Century" w:hAnsi="Century" w:cs="Segoe UI"/>
          <w:sz w:val="24"/>
          <w:szCs w:val="24"/>
        </w:rPr>
        <w:t xml:space="preserve">30 </w:t>
      </w:r>
      <w:r w:rsidRPr="002A1E3C">
        <w:rPr>
          <w:rFonts w:ascii="Century" w:hAnsi="Century" w:cs="Segoe UI"/>
          <w:sz w:val="24"/>
          <w:szCs w:val="24"/>
        </w:rPr>
        <w:t>PM. Receipt of mails: 10.</w:t>
      </w:r>
      <w:r w:rsidR="00F54A15">
        <w:rPr>
          <w:rFonts w:ascii="Century" w:hAnsi="Century" w:cs="Segoe UI"/>
          <w:sz w:val="24"/>
          <w:szCs w:val="24"/>
        </w:rPr>
        <w:t>45</w:t>
      </w:r>
      <w:r w:rsidRPr="002A1E3C">
        <w:rPr>
          <w:rFonts w:ascii="Century" w:hAnsi="Century" w:cs="Segoe UI"/>
          <w:sz w:val="24"/>
          <w:szCs w:val="24"/>
        </w:rPr>
        <w:t xml:space="preserve"> A.M Delivery: </w:t>
      </w:r>
      <w:r>
        <w:rPr>
          <w:rFonts w:ascii="Century" w:hAnsi="Century" w:cs="Segoe UI"/>
          <w:sz w:val="24"/>
          <w:szCs w:val="24"/>
        </w:rPr>
        <w:t>11</w:t>
      </w:r>
      <w:r w:rsidRPr="002A1E3C">
        <w:rPr>
          <w:rFonts w:ascii="Century" w:hAnsi="Century" w:cs="Segoe UI"/>
          <w:sz w:val="24"/>
          <w:szCs w:val="24"/>
        </w:rPr>
        <w:t>.</w:t>
      </w:r>
      <w:r>
        <w:rPr>
          <w:rFonts w:ascii="Century" w:hAnsi="Century" w:cs="Segoe UI"/>
          <w:sz w:val="24"/>
          <w:szCs w:val="24"/>
        </w:rPr>
        <w:t>00</w:t>
      </w:r>
      <w:r w:rsidRPr="002A1E3C">
        <w:rPr>
          <w:rFonts w:ascii="Century" w:hAnsi="Century" w:cs="Segoe UI"/>
          <w:sz w:val="24"/>
          <w:szCs w:val="24"/>
        </w:rPr>
        <w:t xml:space="preserve"> Last clearance: </w:t>
      </w:r>
      <w:r w:rsidR="00F54A15">
        <w:rPr>
          <w:rFonts w:ascii="Century" w:hAnsi="Century" w:cs="Segoe UI"/>
          <w:sz w:val="24"/>
          <w:szCs w:val="24"/>
        </w:rPr>
        <w:t>02</w:t>
      </w:r>
      <w:r w:rsidRPr="002A1E3C">
        <w:rPr>
          <w:rFonts w:ascii="Century" w:hAnsi="Century" w:cs="Segoe UI"/>
          <w:sz w:val="24"/>
          <w:szCs w:val="24"/>
        </w:rPr>
        <w:t>.</w:t>
      </w:r>
      <w:r w:rsidR="00F54A15">
        <w:rPr>
          <w:rFonts w:ascii="Century" w:hAnsi="Century" w:cs="Segoe UI"/>
          <w:sz w:val="24"/>
          <w:szCs w:val="24"/>
        </w:rPr>
        <w:t>15</w:t>
      </w:r>
      <w:r w:rsidRPr="002A1E3C">
        <w:rPr>
          <w:rFonts w:ascii="Century" w:hAnsi="Century" w:cs="Segoe UI"/>
          <w:sz w:val="24"/>
          <w:szCs w:val="24"/>
        </w:rPr>
        <w:t xml:space="preserve"> P.M Dispatch: </w:t>
      </w:r>
      <w:r>
        <w:rPr>
          <w:rFonts w:ascii="Century" w:hAnsi="Century" w:cs="Segoe UI"/>
          <w:sz w:val="24"/>
          <w:szCs w:val="24"/>
        </w:rPr>
        <w:t>02</w:t>
      </w:r>
      <w:r w:rsidRPr="002A1E3C">
        <w:rPr>
          <w:rFonts w:ascii="Century" w:hAnsi="Century" w:cs="Segoe UI"/>
          <w:sz w:val="24"/>
          <w:szCs w:val="24"/>
        </w:rPr>
        <w:t>.</w:t>
      </w:r>
      <w:r w:rsidR="00F54A15">
        <w:rPr>
          <w:rFonts w:ascii="Century" w:hAnsi="Century" w:cs="Segoe UI"/>
          <w:sz w:val="24"/>
          <w:szCs w:val="24"/>
        </w:rPr>
        <w:t>30</w:t>
      </w:r>
      <w:r w:rsidRPr="002A1E3C">
        <w:rPr>
          <w:rFonts w:ascii="Century" w:hAnsi="Century" w:cs="Segoe UI"/>
          <w:sz w:val="24"/>
          <w:szCs w:val="24"/>
        </w:rPr>
        <w:t xml:space="preserve"> P.M. Checked and no need  for revision.</w:t>
      </w:r>
    </w:p>
    <w:p w:rsidR="00783B69" w:rsidRPr="002A1E3C" w:rsidRDefault="00783B69" w:rsidP="00783B69">
      <w:pPr>
        <w:pStyle w:val="NoSpacing"/>
        <w:jc w:val="both"/>
        <w:rPr>
          <w:rFonts w:ascii="Century" w:hAnsi="Century" w:cs="Segoe UI"/>
          <w:sz w:val="24"/>
          <w:szCs w:val="24"/>
        </w:rPr>
      </w:pPr>
    </w:p>
    <w:p w:rsidR="00783B69" w:rsidRPr="002A1E3C" w:rsidRDefault="00783B69" w:rsidP="00783B69">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Seen the Present MAB is Maximum: </w:t>
      </w:r>
      <w:r>
        <w:rPr>
          <w:rFonts w:ascii="Century" w:hAnsi="Century" w:cs="Segoe UI"/>
          <w:sz w:val="24"/>
          <w:szCs w:val="24"/>
        </w:rPr>
        <w:t>5000</w:t>
      </w:r>
      <w:r w:rsidRPr="002A1E3C">
        <w:rPr>
          <w:rFonts w:ascii="Century" w:hAnsi="Century" w:cs="Segoe UI"/>
          <w:sz w:val="24"/>
          <w:szCs w:val="24"/>
        </w:rPr>
        <w:t xml:space="preserve">/- Minimum: </w:t>
      </w:r>
      <w:r>
        <w:rPr>
          <w:rFonts w:ascii="Century" w:hAnsi="Century" w:cs="Segoe UI"/>
          <w:sz w:val="24"/>
          <w:szCs w:val="24"/>
        </w:rPr>
        <w:t>7500</w:t>
      </w:r>
      <w:r w:rsidRPr="002A1E3C">
        <w:rPr>
          <w:rFonts w:ascii="Century" w:hAnsi="Century" w:cs="Segoe UI"/>
          <w:sz w:val="24"/>
          <w:szCs w:val="24"/>
        </w:rPr>
        <w:t xml:space="preserve">/- Postage: 500/- Revenue: 50/-.  </w:t>
      </w:r>
      <w:r w:rsidR="00F54A15">
        <w:rPr>
          <w:rFonts w:ascii="Century" w:hAnsi="Century" w:cs="Segoe UI"/>
          <w:sz w:val="24"/>
          <w:szCs w:val="24"/>
        </w:rPr>
        <w:t>Need</w:t>
      </w:r>
      <w:r w:rsidRPr="002A1E3C">
        <w:rPr>
          <w:rFonts w:ascii="Century" w:hAnsi="Century" w:cs="Segoe UI"/>
          <w:sz w:val="24"/>
          <w:szCs w:val="24"/>
        </w:rPr>
        <w:t xml:space="preserve"> for revision</w:t>
      </w:r>
      <w:r w:rsidR="00F54A15">
        <w:rPr>
          <w:rFonts w:ascii="Century" w:hAnsi="Century" w:cs="Segoe UI"/>
          <w:sz w:val="24"/>
          <w:szCs w:val="24"/>
        </w:rPr>
        <w:t xml:space="preserve"> to atleast Rs.10000/- and Rs.15000/- to enable the IPPB transactions</w:t>
      </w:r>
      <w:r w:rsidRPr="002A1E3C">
        <w:rPr>
          <w:rFonts w:ascii="Century" w:hAnsi="Century" w:cs="Segoe UI"/>
          <w:sz w:val="24"/>
          <w:szCs w:val="24"/>
        </w:rPr>
        <w:t>.</w:t>
      </w:r>
    </w:p>
    <w:p w:rsidR="00783B69" w:rsidRPr="002A1E3C" w:rsidRDefault="00783B69" w:rsidP="00783B69">
      <w:pPr>
        <w:pStyle w:val="NoSpacing"/>
        <w:ind w:left="720"/>
        <w:jc w:val="both"/>
        <w:rPr>
          <w:rFonts w:ascii="Century" w:hAnsi="Century" w:cs="Segoe UI"/>
          <w:sz w:val="24"/>
          <w:szCs w:val="24"/>
        </w:rPr>
      </w:pPr>
    </w:p>
    <w:p w:rsidR="00783B69" w:rsidRDefault="00783B69" w:rsidP="00783B69">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Checked the Mail receipt on the day of visit and found accountable articles  received on the day of visit. All ordinary articles are received within transit norms. Also checked there is no unpaid/insufficiently paid articles are received. </w:t>
      </w:r>
    </w:p>
    <w:p w:rsidR="00783B69" w:rsidRDefault="00783B69" w:rsidP="00783B69">
      <w:pPr>
        <w:pStyle w:val="ListParagraph"/>
        <w:jc w:val="both"/>
        <w:rPr>
          <w:rFonts w:ascii="Century" w:hAnsi="Century" w:cs="Segoe UI"/>
          <w:sz w:val="24"/>
          <w:szCs w:val="24"/>
        </w:rPr>
      </w:pPr>
    </w:p>
    <w:p w:rsidR="00783B69" w:rsidRPr="002A1E3C" w:rsidRDefault="00783B69" w:rsidP="00783B69">
      <w:pPr>
        <w:pStyle w:val="NoSpacing"/>
        <w:numPr>
          <w:ilvl w:val="0"/>
          <w:numId w:val="11"/>
        </w:numPr>
        <w:jc w:val="both"/>
        <w:rPr>
          <w:rFonts w:ascii="Century" w:hAnsi="Century" w:cs="Segoe UI"/>
          <w:sz w:val="24"/>
          <w:szCs w:val="24"/>
        </w:rPr>
      </w:pPr>
      <w:r>
        <w:rPr>
          <w:rFonts w:ascii="Century" w:hAnsi="Century" w:cs="Segoe UI"/>
          <w:sz w:val="24"/>
          <w:szCs w:val="24"/>
        </w:rPr>
        <w:t>BO DTR not being sent by SPM . SPM instructed to send BO DTR along with BO slip daily without fail and report compliance.</w:t>
      </w:r>
    </w:p>
    <w:p w:rsidR="00783B69" w:rsidRPr="002A1E3C" w:rsidRDefault="00783B69" w:rsidP="00783B69">
      <w:pPr>
        <w:pStyle w:val="ListParagraph"/>
        <w:jc w:val="both"/>
        <w:rPr>
          <w:rFonts w:ascii="Century" w:hAnsi="Century" w:cs="Segoe UI"/>
          <w:sz w:val="24"/>
          <w:szCs w:val="24"/>
        </w:rPr>
      </w:pPr>
    </w:p>
    <w:p w:rsidR="00783B69" w:rsidRDefault="00783B69" w:rsidP="00783B69">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Checked the VPP/COD </w:t>
      </w:r>
      <w:r>
        <w:rPr>
          <w:rFonts w:ascii="Century" w:hAnsi="Century" w:cs="Segoe UI"/>
          <w:sz w:val="24"/>
          <w:szCs w:val="24"/>
        </w:rPr>
        <w:t>since DLV with satisfactory results;</w:t>
      </w:r>
      <w:r w:rsidRPr="002A1E3C">
        <w:rPr>
          <w:rFonts w:ascii="Century" w:hAnsi="Century" w:cs="Segoe UI"/>
          <w:sz w:val="24"/>
          <w:szCs w:val="24"/>
        </w:rPr>
        <w:t xml:space="preserve"> physically delivered  and accounted at B.O . </w:t>
      </w:r>
    </w:p>
    <w:p w:rsidR="00783B69" w:rsidRDefault="00783B69" w:rsidP="00783B69">
      <w:pPr>
        <w:pStyle w:val="ListParagraph"/>
        <w:jc w:val="both"/>
        <w:rPr>
          <w:rFonts w:ascii="Century" w:hAnsi="Century" w:cs="Segoe UI"/>
          <w:sz w:val="24"/>
          <w:szCs w:val="24"/>
        </w:rPr>
      </w:pPr>
    </w:p>
    <w:tbl>
      <w:tblPr>
        <w:tblStyle w:val="TableGrid"/>
        <w:tblW w:w="0" w:type="auto"/>
        <w:tblInd w:w="720" w:type="dxa"/>
        <w:tblLook w:val="04A0"/>
      </w:tblPr>
      <w:tblGrid>
        <w:gridCol w:w="1476"/>
        <w:gridCol w:w="2045"/>
        <w:gridCol w:w="1701"/>
        <w:gridCol w:w="1702"/>
        <w:gridCol w:w="1598"/>
      </w:tblGrid>
      <w:tr w:rsidR="00783B69" w:rsidTr="00D3253C">
        <w:tc>
          <w:tcPr>
            <w:tcW w:w="1476" w:type="dxa"/>
          </w:tcPr>
          <w:p w:rsidR="00783B69" w:rsidRDefault="00783B69" w:rsidP="00D3253C">
            <w:pPr>
              <w:pStyle w:val="ListParagraph"/>
              <w:ind w:left="0"/>
              <w:jc w:val="both"/>
              <w:rPr>
                <w:rFonts w:ascii="Century" w:hAnsi="Century" w:cs="Segoe UI"/>
                <w:sz w:val="24"/>
                <w:szCs w:val="24"/>
              </w:rPr>
            </w:pPr>
            <w:r>
              <w:rPr>
                <w:rFonts w:ascii="Century" w:hAnsi="Century" w:cs="Segoe UI"/>
                <w:sz w:val="24"/>
                <w:szCs w:val="24"/>
              </w:rPr>
              <w:t>COD</w:t>
            </w:r>
          </w:p>
        </w:tc>
        <w:tc>
          <w:tcPr>
            <w:tcW w:w="2045" w:type="dxa"/>
          </w:tcPr>
          <w:p w:rsidR="00783B69" w:rsidRDefault="00755AA3" w:rsidP="00D3253C">
            <w:pPr>
              <w:pStyle w:val="ListParagraph"/>
              <w:ind w:left="0"/>
              <w:jc w:val="both"/>
              <w:rPr>
                <w:rFonts w:ascii="Century" w:hAnsi="Century" w:cs="Segoe UI"/>
                <w:sz w:val="24"/>
                <w:szCs w:val="24"/>
              </w:rPr>
            </w:pPr>
            <w:r>
              <w:rPr>
                <w:rFonts w:ascii="Century" w:hAnsi="Century" w:cs="Segoe UI"/>
                <w:sz w:val="24"/>
                <w:szCs w:val="24"/>
              </w:rPr>
              <w:t>EZ747484889IN</w:t>
            </w:r>
          </w:p>
        </w:tc>
        <w:tc>
          <w:tcPr>
            <w:tcW w:w="1701" w:type="dxa"/>
          </w:tcPr>
          <w:p w:rsidR="00783B69" w:rsidRDefault="00755AA3" w:rsidP="00D3253C">
            <w:pPr>
              <w:pStyle w:val="ListParagraph"/>
              <w:ind w:left="0"/>
              <w:jc w:val="both"/>
              <w:rPr>
                <w:rFonts w:ascii="Century" w:hAnsi="Century" w:cs="Segoe UI"/>
                <w:sz w:val="24"/>
                <w:szCs w:val="24"/>
              </w:rPr>
            </w:pPr>
            <w:r>
              <w:rPr>
                <w:rFonts w:ascii="Century" w:hAnsi="Century" w:cs="Segoe UI"/>
                <w:sz w:val="24"/>
                <w:szCs w:val="24"/>
              </w:rPr>
              <w:t>30.01.26</w:t>
            </w:r>
          </w:p>
        </w:tc>
        <w:tc>
          <w:tcPr>
            <w:tcW w:w="1702" w:type="dxa"/>
          </w:tcPr>
          <w:p w:rsidR="00783B69" w:rsidRDefault="00755AA3" w:rsidP="00D3253C">
            <w:pPr>
              <w:pStyle w:val="ListParagraph"/>
              <w:ind w:left="0"/>
              <w:jc w:val="both"/>
              <w:rPr>
                <w:rFonts w:ascii="Century" w:hAnsi="Century" w:cs="Segoe UI"/>
                <w:sz w:val="24"/>
                <w:szCs w:val="24"/>
              </w:rPr>
            </w:pPr>
            <w:r>
              <w:rPr>
                <w:rFonts w:ascii="Century" w:hAnsi="Century" w:cs="Segoe UI"/>
                <w:sz w:val="24"/>
                <w:szCs w:val="24"/>
              </w:rPr>
              <w:t>30.01.26</w:t>
            </w:r>
          </w:p>
        </w:tc>
        <w:tc>
          <w:tcPr>
            <w:tcW w:w="1598" w:type="dxa"/>
          </w:tcPr>
          <w:p w:rsidR="00783B69" w:rsidRDefault="00755AA3" w:rsidP="00D3253C">
            <w:pPr>
              <w:pStyle w:val="ListParagraph"/>
              <w:ind w:left="0"/>
              <w:jc w:val="both"/>
              <w:rPr>
                <w:rFonts w:ascii="Century" w:hAnsi="Century" w:cs="Segoe UI"/>
                <w:sz w:val="24"/>
                <w:szCs w:val="24"/>
              </w:rPr>
            </w:pPr>
            <w:r>
              <w:rPr>
                <w:rFonts w:ascii="Century" w:hAnsi="Century" w:cs="Segoe UI"/>
                <w:sz w:val="24"/>
                <w:szCs w:val="24"/>
              </w:rPr>
              <w:t>Rs.590/-</w:t>
            </w:r>
          </w:p>
        </w:tc>
      </w:tr>
      <w:tr w:rsidR="00755AA3" w:rsidTr="00D3253C">
        <w:tc>
          <w:tcPr>
            <w:tcW w:w="1476" w:type="dxa"/>
          </w:tcPr>
          <w:p w:rsidR="00755AA3" w:rsidRDefault="00755AA3" w:rsidP="00D3253C">
            <w:pPr>
              <w:pStyle w:val="ListParagraph"/>
              <w:ind w:left="0"/>
              <w:jc w:val="both"/>
              <w:rPr>
                <w:rFonts w:ascii="Century" w:hAnsi="Century" w:cs="Segoe UI"/>
                <w:sz w:val="24"/>
                <w:szCs w:val="24"/>
              </w:rPr>
            </w:pPr>
          </w:p>
        </w:tc>
        <w:tc>
          <w:tcPr>
            <w:tcW w:w="2045" w:type="dxa"/>
          </w:tcPr>
          <w:p w:rsidR="00755AA3" w:rsidRDefault="00755AA3" w:rsidP="00D3253C">
            <w:pPr>
              <w:pStyle w:val="ListParagraph"/>
              <w:ind w:left="0"/>
              <w:jc w:val="both"/>
              <w:rPr>
                <w:rFonts w:ascii="Century" w:hAnsi="Century" w:cs="Segoe UI"/>
                <w:sz w:val="24"/>
                <w:szCs w:val="24"/>
              </w:rPr>
            </w:pPr>
            <w:r>
              <w:rPr>
                <w:rFonts w:ascii="Century" w:hAnsi="Century" w:cs="Segoe UI"/>
                <w:sz w:val="24"/>
                <w:szCs w:val="24"/>
              </w:rPr>
              <w:t>ET720114261IN</w:t>
            </w:r>
          </w:p>
        </w:tc>
        <w:tc>
          <w:tcPr>
            <w:tcW w:w="1701" w:type="dxa"/>
          </w:tcPr>
          <w:p w:rsidR="00755AA3" w:rsidRDefault="00755AA3" w:rsidP="00D3253C">
            <w:pPr>
              <w:pStyle w:val="ListParagraph"/>
              <w:ind w:left="0"/>
              <w:jc w:val="both"/>
              <w:rPr>
                <w:rFonts w:ascii="Century" w:hAnsi="Century" w:cs="Segoe UI"/>
                <w:sz w:val="24"/>
                <w:szCs w:val="24"/>
              </w:rPr>
            </w:pPr>
            <w:r>
              <w:rPr>
                <w:rFonts w:ascii="Century" w:hAnsi="Century" w:cs="Segoe UI"/>
                <w:sz w:val="24"/>
                <w:szCs w:val="24"/>
              </w:rPr>
              <w:t>10.03.26</w:t>
            </w:r>
          </w:p>
        </w:tc>
        <w:tc>
          <w:tcPr>
            <w:tcW w:w="1702" w:type="dxa"/>
          </w:tcPr>
          <w:p w:rsidR="00755AA3" w:rsidRDefault="00755AA3" w:rsidP="00D3253C">
            <w:pPr>
              <w:pStyle w:val="ListParagraph"/>
              <w:ind w:left="0"/>
              <w:jc w:val="both"/>
              <w:rPr>
                <w:rFonts w:ascii="Century" w:hAnsi="Century" w:cs="Segoe UI"/>
                <w:sz w:val="24"/>
                <w:szCs w:val="24"/>
              </w:rPr>
            </w:pPr>
            <w:r>
              <w:rPr>
                <w:rFonts w:ascii="Century" w:hAnsi="Century" w:cs="Segoe UI"/>
                <w:sz w:val="24"/>
                <w:szCs w:val="24"/>
              </w:rPr>
              <w:t>10.03.26</w:t>
            </w:r>
          </w:p>
        </w:tc>
        <w:tc>
          <w:tcPr>
            <w:tcW w:w="1598" w:type="dxa"/>
          </w:tcPr>
          <w:p w:rsidR="00755AA3" w:rsidRDefault="00755AA3" w:rsidP="00D3253C">
            <w:pPr>
              <w:pStyle w:val="ListParagraph"/>
              <w:ind w:left="0"/>
              <w:jc w:val="both"/>
              <w:rPr>
                <w:rFonts w:ascii="Century" w:hAnsi="Century" w:cs="Segoe UI"/>
                <w:sz w:val="24"/>
                <w:szCs w:val="24"/>
              </w:rPr>
            </w:pPr>
            <w:r>
              <w:rPr>
                <w:rFonts w:ascii="Century" w:hAnsi="Century" w:cs="Segoe UI"/>
                <w:sz w:val="24"/>
                <w:szCs w:val="24"/>
              </w:rPr>
              <w:t>Rs.250/-</w:t>
            </w:r>
          </w:p>
        </w:tc>
      </w:tr>
    </w:tbl>
    <w:p w:rsidR="00783B69" w:rsidRDefault="00783B69" w:rsidP="00783B69">
      <w:pPr>
        <w:pStyle w:val="ListParagraph"/>
        <w:jc w:val="both"/>
        <w:rPr>
          <w:rFonts w:ascii="Century" w:hAnsi="Century" w:cs="Segoe UI"/>
          <w:sz w:val="24"/>
          <w:szCs w:val="24"/>
        </w:rPr>
      </w:pPr>
    </w:p>
    <w:p w:rsidR="00783B69" w:rsidRPr="002A1E3C" w:rsidRDefault="00783B69" w:rsidP="00783B69">
      <w:pPr>
        <w:pStyle w:val="NoSpacing"/>
        <w:numPr>
          <w:ilvl w:val="0"/>
          <w:numId w:val="11"/>
        </w:numPr>
        <w:jc w:val="both"/>
        <w:rPr>
          <w:rFonts w:ascii="Century" w:hAnsi="Century" w:cs="Segoe UI"/>
          <w:sz w:val="24"/>
          <w:szCs w:val="24"/>
        </w:rPr>
      </w:pPr>
      <w:r w:rsidRPr="002A1E3C">
        <w:rPr>
          <w:rFonts w:ascii="Century" w:hAnsi="Century" w:cs="Segoe UI"/>
          <w:sz w:val="24"/>
          <w:szCs w:val="24"/>
        </w:rPr>
        <w:t>Checked eMO paid since DLV  ofmailoverseer and found no delay in payment is noticed.</w:t>
      </w:r>
    </w:p>
    <w:p w:rsidR="00783B69" w:rsidRPr="002A1E3C" w:rsidRDefault="00783B69" w:rsidP="00783B69">
      <w:pPr>
        <w:pStyle w:val="NoSpacing"/>
        <w:jc w:val="both"/>
        <w:rPr>
          <w:rFonts w:ascii="Century" w:hAnsi="Century" w:cs="Segoe UI"/>
          <w:sz w:val="24"/>
          <w:szCs w:val="24"/>
        </w:rPr>
      </w:pPr>
    </w:p>
    <w:p w:rsidR="00783B69" w:rsidRPr="002A1E3C" w:rsidRDefault="00783B69" w:rsidP="00783B69">
      <w:pPr>
        <w:pStyle w:val="NoSpacing"/>
        <w:jc w:val="both"/>
        <w:rPr>
          <w:rFonts w:ascii="Century" w:hAnsi="Century" w:cs="Segoe UI"/>
          <w:sz w:val="24"/>
          <w:szCs w:val="24"/>
        </w:rPr>
      </w:pPr>
    </w:p>
    <w:tbl>
      <w:tblPr>
        <w:tblStyle w:val="TableGrid"/>
        <w:tblW w:w="0" w:type="auto"/>
        <w:tblInd w:w="2376" w:type="dxa"/>
        <w:tblLook w:val="04A0"/>
      </w:tblPr>
      <w:tblGrid>
        <w:gridCol w:w="2245"/>
        <w:gridCol w:w="1866"/>
      </w:tblGrid>
      <w:tr w:rsidR="00783B69" w:rsidTr="00D3253C">
        <w:tc>
          <w:tcPr>
            <w:tcW w:w="2245" w:type="dxa"/>
          </w:tcPr>
          <w:p w:rsidR="00783B69" w:rsidRDefault="00783B69" w:rsidP="00D3253C">
            <w:pPr>
              <w:pStyle w:val="NoSpacing"/>
              <w:jc w:val="both"/>
              <w:rPr>
                <w:rFonts w:ascii="Century" w:hAnsi="Century" w:cs="Segoe UI"/>
                <w:sz w:val="24"/>
                <w:szCs w:val="24"/>
              </w:rPr>
            </w:pPr>
            <w:r>
              <w:rPr>
                <w:rFonts w:ascii="Century" w:hAnsi="Century" w:cs="Segoe UI"/>
                <w:sz w:val="24"/>
                <w:szCs w:val="24"/>
              </w:rPr>
              <w:t>Emo Paid date</w:t>
            </w:r>
          </w:p>
        </w:tc>
        <w:tc>
          <w:tcPr>
            <w:tcW w:w="1866" w:type="dxa"/>
          </w:tcPr>
          <w:p w:rsidR="00783B69" w:rsidRDefault="00783B69" w:rsidP="00D3253C">
            <w:pPr>
              <w:pStyle w:val="NoSpacing"/>
              <w:jc w:val="both"/>
              <w:rPr>
                <w:rFonts w:ascii="Century" w:hAnsi="Century" w:cs="Segoe UI"/>
                <w:sz w:val="24"/>
                <w:szCs w:val="24"/>
              </w:rPr>
            </w:pPr>
            <w:r>
              <w:rPr>
                <w:rFonts w:ascii="Century" w:hAnsi="Century" w:cs="Segoe UI"/>
                <w:sz w:val="24"/>
                <w:szCs w:val="24"/>
              </w:rPr>
              <w:t>Amount in Rs.</w:t>
            </w:r>
          </w:p>
        </w:tc>
      </w:tr>
      <w:tr w:rsidR="00783B69" w:rsidTr="00D3253C">
        <w:tc>
          <w:tcPr>
            <w:tcW w:w="2245" w:type="dxa"/>
          </w:tcPr>
          <w:p w:rsidR="00783B69" w:rsidRDefault="00F54A15" w:rsidP="00F54A15">
            <w:pPr>
              <w:pStyle w:val="NoSpacing"/>
              <w:jc w:val="both"/>
              <w:rPr>
                <w:rFonts w:ascii="Century" w:hAnsi="Century" w:cs="Segoe UI"/>
                <w:sz w:val="24"/>
                <w:szCs w:val="24"/>
              </w:rPr>
            </w:pPr>
            <w:r>
              <w:rPr>
                <w:rFonts w:ascii="Century" w:hAnsi="Century" w:cs="Segoe UI"/>
                <w:sz w:val="24"/>
                <w:szCs w:val="24"/>
              </w:rPr>
              <w:t>09</w:t>
            </w:r>
            <w:r w:rsidR="00783B69">
              <w:rPr>
                <w:rFonts w:ascii="Century" w:hAnsi="Century" w:cs="Segoe UI"/>
                <w:sz w:val="24"/>
                <w:szCs w:val="24"/>
              </w:rPr>
              <w:t>.</w:t>
            </w:r>
            <w:r>
              <w:rPr>
                <w:rFonts w:ascii="Century" w:hAnsi="Century" w:cs="Segoe UI"/>
                <w:sz w:val="24"/>
                <w:szCs w:val="24"/>
              </w:rPr>
              <w:t>01</w:t>
            </w:r>
            <w:r w:rsidR="00783B69">
              <w:rPr>
                <w:rFonts w:ascii="Century" w:hAnsi="Century" w:cs="Segoe UI"/>
                <w:sz w:val="24"/>
                <w:szCs w:val="24"/>
              </w:rPr>
              <w:t>.2</w:t>
            </w:r>
            <w:r>
              <w:rPr>
                <w:rFonts w:ascii="Century" w:hAnsi="Century" w:cs="Segoe UI"/>
                <w:sz w:val="24"/>
                <w:szCs w:val="24"/>
              </w:rPr>
              <w:t>6</w:t>
            </w:r>
          </w:p>
        </w:tc>
        <w:tc>
          <w:tcPr>
            <w:tcW w:w="1866" w:type="dxa"/>
          </w:tcPr>
          <w:p w:rsidR="00783B69" w:rsidRDefault="00F54A15" w:rsidP="00D3253C">
            <w:pPr>
              <w:pStyle w:val="NoSpacing"/>
              <w:jc w:val="both"/>
              <w:rPr>
                <w:rFonts w:ascii="Century" w:hAnsi="Century" w:cs="Segoe UI"/>
                <w:sz w:val="24"/>
                <w:szCs w:val="24"/>
              </w:rPr>
            </w:pPr>
            <w:r>
              <w:rPr>
                <w:rFonts w:ascii="Century" w:hAnsi="Century" w:cs="Segoe UI"/>
                <w:sz w:val="24"/>
                <w:szCs w:val="24"/>
              </w:rPr>
              <w:t>6300</w:t>
            </w:r>
          </w:p>
        </w:tc>
      </w:tr>
      <w:tr w:rsidR="00783B69" w:rsidTr="00D3253C">
        <w:tc>
          <w:tcPr>
            <w:tcW w:w="2245" w:type="dxa"/>
          </w:tcPr>
          <w:p w:rsidR="00783B69" w:rsidRDefault="00F54A15" w:rsidP="00D3253C">
            <w:pPr>
              <w:pStyle w:val="NoSpacing"/>
              <w:jc w:val="both"/>
              <w:rPr>
                <w:rFonts w:ascii="Century" w:hAnsi="Century" w:cs="Segoe UI"/>
                <w:sz w:val="24"/>
                <w:szCs w:val="24"/>
              </w:rPr>
            </w:pPr>
            <w:r>
              <w:rPr>
                <w:rFonts w:ascii="Century" w:hAnsi="Century" w:cs="Segoe UI"/>
                <w:sz w:val="24"/>
                <w:szCs w:val="24"/>
              </w:rPr>
              <w:t>10.02.26</w:t>
            </w:r>
          </w:p>
        </w:tc>
        <w:tc>
          <w:tcPr>
            <w:tcW w:w="1866" w:type="dxa"/>
          </w:tcPr>
          <w:p w:rsidR="00783B69" w:rsidRDefault="00F54A15" w:rsidP="00D3253C">
            <w:pPr>
              <w:pStyle w:val="NoSpacing"/>
              <w:jc w:val="both"/>
              <w:rPr>
                <w:rFonts w:ascii="Century" w:hAnsi="Century" w:cs="Segoe UI"/>
                <w:sz w:val="24"/>
                <w:szCs w:val="24"/>
              </w:rPr>
            </w:pPr>
            <w:r>
              <w:rPr>
                <w:rFonts w:ascii="Century" w:hAnsi="Century" w:cs="Segoe UI"/>
                <w:sz w:val="24"/>
                <w:szCs w:val="24"/>
              </w:rPr>
              <w:t>9200</w:t>
            </w:r>
          </w:p>
        </w:tc>
      </w:tr>
      <w:tr w:rsidR="00783B69" w:rsidTr="00D3253C">
        <w:tc>
          <w:tcPr>
            <w:tcW w:w="2245" w:type="dxa"/>
          </w:tcPr>
          <w:p w:rsidR="00783B69" w:rsidRDefault="00F54A15" w:rsidP="00D3253C">
            <w:pPr>
              <w:pStyle w:val="NoSpacing"/>
              <w:jc w:val="both"/>
              <w:rPr>
                <w:rFonts w:ascii="Century" w:hAnsi="Century" w:cs="Segoe UI"/>
                <w:sz w:val="24"/>
                <w:szCs w:val="24"/>
              </w:rPr>
            </w:pPr>
            <w:r>
              <w:rPr>
                <w:rFonts w:ascii="Century" w:hAnsi="Century" w:cs="Segoe UI"/>
                <w:sz w:val="24"/>
                <w:szCs w:val="24"/>
              </w:rPr>
              <w:t>12.03.26</w:t>
            </w:r>
          </w:p>
        </w:tc>
        <w:tc>
          <w:tcPr>
            <w:tcW w:w="1866" w:type="dxa"/>
          </w:tcPr>
          <w:p w:rsidR="00783B69" w:rsidRDefault="00F54A15" w:rsidP="00D3253C">
            <w:pPr>
              <w:pStyle w:val="NoSpacing"/>
              <w:jc w:val="both"/>
              <w:rPr>
                <w:rFonts w:ascii="Century" w:hAnsi="Century" w:cs="Segoe UI"/>
                <w:sz w:val="24"/>
                <w:szCs w:val="24"/>
              </w:rPr>
            </w:pPr>
            <w:r>
              <w:rPr>
                <w:rFonts w:ascii="Century" w:hAnsi="Century" w:cs="Segoe UI"/>
                <w:sz w:val="24"/>
                <w:szCs w:val="24"/>
              </w:rPr>
              <w:t>14300</w:t>
            </w:r>
          </w:p>
        </w:tc>
      </w:tr>
    </w:tbl>
    <w:p w:rsidR="00783B69" w:rsidRPr="002A1E3C" w:rsidRDefault="00783B69" w:rsidP="00783B69">
      <w:pPr>
        <w:pStyle w:val="NoSpacing"/>
        <w:jc w:val="both"/>
        <w:rPr>
          <w:rFonts w:ascii="Century" w:hAnsi="Century" w:cs="Segoe UI"/>
          <w:sz w:val="24"/>
          <w:szCs w:val="24"/>
        </w:rPr>
      </w:pPr>
    </w:p>
    <w:p w:rsidR="00783B69" w:rsidRPr="002A1E3C" w:rsidRDefault="00783B69" w:rsidP="00783B69">
      <w:pPr>
        <w:pStyle w:val="NoSpacing"/>
        <w:numPr>
          <w:ilvl w:val="0"/>
          <w:numId w:val="11"/>
        </w:numPr>
        <w:jc w:val="both"/>
        <w:rPr>
          <w:rFonts w:ascii="Century" w:hAnsi="Century" w:cs="Segoe UI"/>
          <w:b/>
          <w:sz w:val="24"/>
          <w:szCs w:val="24"/>
        </w:rPr>
      </w:pPr>
      <w:r w:rsidRPr="002A1E3C">
        <w:rPr>
          <w:rFonts w:ascii="Century" w:hAnsi="Century" w:cs="Segoe UI"/>
          <w:sz w:val="24"/>
          <w:szCs w:val="24"/>
        </w:rPr>
        <w:t xml:space="preserve">Checked SB (26) preliminary receipts issued since DLV  and found the following. </w:t>
      </w:r>
    </w:p>
    <w:p w:rsidR="00783B69" w:rsidRPr="002A1E3C" w:rsidRDefault="00783B69" w:rsidP="00783B69">
      <w:pPr>
        <w:pStyle w:val="NoSpacing"/>
        <w:ind w:left="720"/>
        <w:jc w:val="both"/>
        <w:rPr>
          <w:rFonts w:ascii="Century" w:hAnsi="Century" w:cs="Segoe UI"/>
          <w:sz w:val="24"/>
          <w:szCs w:val="24"/>
        </w:rPr>
      </w:pP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884"/>
        <w:gridCol w:w="1043"/>
        <w:gridCol w:w="1151"/>
        <w:gridCol w:w="1177"/>
        <w:gridCol w:w="1043"/>
        <w:gridCol w:w="1151"/>
        <w:gridCol w:w="1110"/>
      </w:tblGrid>
      <w:tr w:rsidR="00783B69" w:rsidRPr="002A1E3C" w:rsidTr="00D3253C">
        <w:trPr>
          <w:trHeight w:val="432"/>
        </w:trPr>
        <w:tc>
          <w:tcPr>
            <w:tcW w:w="836" w:type="dxa"/>
            <w:tcBorders>
              <w:top w:val="single" w:sz="4" w:space="0" w:color="000000"/>
              <w:left w:val="single" w:sz="4" w:space="0" w:color="000000"/>
              <w:bottom w:val="single" w:sz="4" w:space="0" w:color="000000"/>
              <w:right w:val="single" w:sz="4" w:space="0" w:color="000000"/>
            </w:tcBorders>
          </w:tcPr>
          <w:p w:rsidR="00783B69" w:rsidRPr="002A1E3C" w:rsidRDefault="00783B69" w:rsidP="00D3253C">
            <w:pPr>
              <w:pStyle w:val="NoSpacing"/>
              <w:spacing w:line="276" w:lineRule="auto"/>
              <w:jc w:val="both"/>
              <w:rPr>
                <w:rFonts w:ascii="Century" w:hAnsi="Century" w:cs="Segoe UI"/>
                <w:sz w:val="24"/>
                <w:szCs w:val="24"/>
              </w:rPr>
            </w:pPr>
            <w:r w:rsidRPr="002A1E3C">
              <w:rPr>
                <w:rFonts w:ascii="Century" w:hAnsi="Century" w:cs="Segoe UI"/>
                <w:sz w:val="24"/>
                <w:szCs w:val="24"/>
              </w:rPr>
              <w:t>Book No.</w:t>
            </w:r>
          </w:p>
        </w:tc>
        <w:tc>
          <w:tcPr>
            <w:tcW w:w="905" w:type="dxa"/>
            <w:tcBorders>
              <w:top w:val="single" w:sz="4" w:space="0" w:color="000000"/>
              <w:left w:val="single" w:sz="4" w:space="0" w:color="000000"/>
              <w:bottom w:val="single" w:sz="4" w:space="0" w:color="000000"/>
              <w:right w:val="single" w:sz="4" w:space="0" w:color="000000"/>
            </w:tcBorders>
            <w:hideMark/>
          </w:tcPr>
          <w:p w:rsidR="00783B69" w:rsidRPr="002A1E3C" w:rsidRDefault="00783B69" w:rsidP="00D3253C">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098" w:type="dxa"/>
            <w:tcBorders>
              <w:top w:val="single" w:sz="4" w:space="0" w:color="000000"/>
              <w:left w:val="single" w:sz="4" w:space="0" w:color="000000"/>
              <w:bottom w:val="single" w:sz="4" w:space="0" w:color="000000"/>
              <w:right w:val="single" w:sz="4" w:space="0" w:color="000000"/>
            </w:tcBorders>
            <w:hideMark/>
          </w:tcPr>
          <w:p w:rsidR="00783B69" w:rsidRPr="002A1E3C" w:rsidRDefault="00783B69" w:rsidP="00D3253C">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039" w:type="dxa"/>
            <w:tcBorders>
              <w:top w:val="single" w:sz="4" w:space="0" w:color="000000"/>
              <w:left w:val="single" w:sz="4" w:space="0" w:color="000000"/>
              <w:bottom w:val="single" w:sz="4" w:space="0" w:color="000000"/>
              <w:right w:val="single" w:sz="4" w:space="0" w:color="000000"/>
            </w:tcBorders>
            <w:hideMark/>
          </w:tcPr>
          <w:p w:rsidR="00783B69" w:rsidRPr="002A1E3C" w:rsidRDefault="00783B69" w:rsidP="00D3253C">
            <w:pPr>
              <w:pStyle w:val="NoSpacing"/>
              <w:spacing w:line="276" w:lineRule="auto"/>
              <w:jc w:val="both"/>
              <w:rPr>
                <w:rFonts w:ascii="Century" w:hAnsi="Century" w:cs="Segoe UI"/>
                <w:sz w:val="24"/>
                <w:szCs w:val="24"/>
              </w:rPr>
            </w:pPr>
            <w:r w:rsidRPr="002A1E3C">
              <w:rPr>
                <w:rFonts w:ascii="Century" w:hAnsi="Century" w:cs="Segoe UI"/>
                <w:sz w:val="24"/>
                <w:szCs w:val="24"/>
              </w:rPr>
              <w:t>Amount</w:t>
            </w:r>
          </w:p>
        </w:tc>
        <w:tc>
          <w:tcPr>
            <w:tcW w:w="905" w:type="dxa"/>
            <w:tcBorders>
              <w:top w:val="single" w:sz="4" w:space="0" w:color="000000"/>
              <w:left w:val="single" w:sz="4" w:space="0" w:color="000000"/>
              <w:bottom w:val="single" w:sz="4" w:space="0" w:color="000000"/>
              <w:right w:val="single" w:sz="4" w:space="0" w:color="000000"/>
            </w:tcBorders>
            <w:hideMark/>
          </w:tcPr>
          <w:p w:rsidR="00783B69" w:rsidRPr="002A1E3C" w:rsidRDefault="00783B69" w:rsidP="00D3253C">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135" w:type="dxa"/>
            <w:tcBorders>
              <w:top w:val="single" w:sz="4" w:space="0" w:color="000000"/>
              <w:left w:val="single" w:sz="4" w:space="0" w:color="000000"/>
              <w:bottom w:val="single" w:sz="4" w:space="0" w:color="000000"/>
              <w:right w:val="single" w:sz="4" w:space="0" w:color="000000"/>
            </w:tcBorders>
            <w:hideMark/>
          </w:tcPr>
          <w:p w:rsidR="00783B69" w:rsidRPr="002A1E3C" w:rsidRDefault="00783B69" w:rsidP="00D3253C">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017" w:type="dxa"/>
            <w:tcBorders>
              <w:top w:val="single" w:sz="4" w:space="0" w:color="000000"/>
              <w:left w:val="single" w:sz="4" w:space="0" w:color="000000"/>
              <w:bottom w:val="single" w:sz="4" w:space="0" w:color="000000"/>
              <w:right w:val="single" w:sz="4" w:space="0" w:color="000000"/>
            </w:tcBorders>
            <w:hideMark/>
          </w:tcPr>
          <w:p w:rsidR="00783B69" w:rsidRPr="002A1E3C" w:rsidRDefault="00783B69" w:rsidP="00D3253C">
            <w:pPr>
              <w:pStyle w:val="NoSpacing"/>
              <w:spacing w:line="276" w:lineRule="auto"/>
              <w:jc w:val="both"/>
              <w:rPr>
                <w:rFonts w:ascii="Century" w:hAnsi="Century" w:cs="Segoe UI"/>
                <w:sz w:val="24"/>
                <w:szCs w:val="24"/>
              </w:rPr>
            </w:pPr>
            <w:r w:rsidRPr="002A1E3C">
              <w:rPr>
                <w:rFonts w:ascii="Century" w:hAnsi="Century" w:cs="Segoe UI"/>
                <w:sz w:val="24"/>
                <w:szCs w:val="24"/>
              </w:rPr>
              <w:t>Amount</w:t>
            </w:r>
          </w:p>
        </w:tc>
      </w:tr>
      <w:tr w:rsidR="00783B69" w:rsidRPr="002A1E3C" w:rsidTr="00D3253C">
        <w:trPr>
          <w:trHeight w:val="432"/>
        </w:trPr>
        <w:tc>
          <w:tcPr>
            <w:tcW w:w="836" w:type="dxa"/>
            <w:tcBorders>
              <w:top w:val="single" w:sz="4" w:space="0" w:color="000000"/>
              <w:left w:val="single" w:sz="4" w:space="0" w:color="000000"/>
              <w:bottom w:val="single" w:sz="4" w:space="0" w:color="000000"/>
              <w:right w:val="single" w:sz="4" w:space="0" w:color="000000"/>
            </w:tcBorders>
          </w:tcPr>
          <w:p w:rsidR="00783B69" w:rsidRPr="002A1E3C" w:rsidRDefault="002406F6" w:rsidP="00D3253C">
            <w:pPr>
              <w:pStyle w:val="NoSpacing"/>
              <w:spacing w:line="276" w:lineRule="auto"/>
              <w:jc w:val="both"/>
              <w:rPr>
                <w:rFonts w:ascii="Century" w:hAnsi="Century" w:cs="Segoe UI"/>
                <w:sz w:val="24"/>
                <w:szCs w:val="24"/>
              </w:rPr>
            </w:pPr>
            <w:r>
              <w:rPr>
                <w:rFonts w:ascii="Century" w:hAnsi="Century" w:cs="Segoe UI"/>
                <w:sz w:val="24"/>
                <w:szCs w:val="24"/>
              </w:rPr>
              <w:t>26449</w:t>
            </w:r>
          </w:p>
        </w:tc>
        <w:tc>
          <w:tcPr>
            <w:tcW w:w="905" w:type="dxa"/>
            <w:tcBorders>
              <w:top w:val="single" w:sz="4" w:space="0" w:color="000000"/>
              <w:left w:val="single" w:sz="4" w:space="0" w:color="000000"/>
              <w:bottom w:val="single" w:sz="4" w:space="0" w:color="000000"/>
              <w:right w:val="single" w:sz="4" w:space="0" w:color="000000"/>
            </w:tcBorders>
          </w:tcPr>
          <w:p w:rsidR="00783B69" w:rsidRPr="002A1E3C" w:rsidRDefault="002406F6" w:rsidP="00D3253C">
            <w:pPr>
              <w:pStyle w:val="NoSpacing"/>
              <w:spacing w:line="276" w:lineRule="auto"/>
              <w:jc w:val="both"/>
              <w:rPr>
                <w:rFonts w:ascii="Century" w:hAnsi="Century" w:cs="Segoe UI"/>
                <w:sz w:val="24"/>
                <w:szCs w:val="24"/>
              </w:rPr>
            </w:pPr>
            <w:r>
              <w:rPr>
                <w:rFonts w:ascii="Century" w:hAnsi="Century" w:cs="Segoe UI"/>
                <w:sz w:val="24"/>
                <w:szCs w:val="24"/>
              </w:rPr>
              <w:t>32</w:t>
            </w:r>
          </w:p>
        </w:tc>
        <w:tc>
          <w:tcPr>
            <w:tcW w:w="1098" w:type="dxa"/>
            <w:tcBorders>
              <w:top w:val="single" w:sz="4" w:space="0" w:color="000000"/>
              <w:left w:val="single" w:sz="4" w:space="0" w:color="000000"/>
              <w:bottom w:val="single" w:sz="4" w:space="0" w:color="000000"/>
              <w:right w:val="single" w:sz="4" w:space="0" w:color="000000"/>
            </w:tcBorders>
          </w:tcPr>
          <w:p w:rsidR="00783B69" w:rsidRPr="002A1E3C" w:rsidRDefault="002406F6" w:rsidP="00D3253C">
            <w:pPr>
              <w:pStyle w:val="NoSpacing"/>
              <w:spacing w:line="276" w:lineRule="auto"/>
              <w:jc w:val="both"/>
              <w:rPr>
                <w:rFonts w:ascii="Century" w:hAnsi="Century" w:cs="Segoe UI"/>
                <w:sz w:val="24"/>
                <w:szCs w:val="24"/>
              </w:rPr>
            </w:pPr>
            <w:r>
              <w:rPr>
                <w:rFonts w:ascii="Century" w:hAnsi="Century" w:cs="Segoe UI"/>
                <w:sz w:val="24"/>
                <w:szCs w:val="24"/>
              </w:rPr>
              <w:t>28.01.26</w:t>
            </w:r>
          </w:p>
        </w:tc>
        <w:tc>
          <w:tcPr>
            <w:tcW w:w="1039" w:type="dxa"/>
            <w:tcBorders>
              <w:top w:val="single" w:sz="4" w:space="0" w:color="000000"/>
              <w:left w:val="single" w:sz="4" w:space="0" w:color="000000"/>
              <w:bottom w:val="single" w:sz="4" w:space="0" w:color="000000"/>
              <w:right w:val="single" w:sz="4" w:space="0" w:color="000000"/>
            </w:tcBorders>
          </w:tcPr>
          <w:p w:rsidR="00783B69" w:rsidRPr="002A1E3C" w:rsidRDefault="00783B69" w:rsidP="00D3253C">
            <w:pPr>
              <w:pStyle w:val="NoSpacing"/>
              <w:spacing w:line="276" w:lineRule="auto"/>
              <w:jc w:val="both"/>
              <w:rPr>
                <w:rFonts w:ascii="Century" w:hAnsi="Century" w:cs="Segoe UI"/>
                <w:sz w:val="24"/>
                <w:szCs w:val="24"/>
              </w:rPr>
            </w:pPr>
            <w:r>
              <w:rPr>
                <w:rFonts w:ascii="Century" w:hAnsi="Century" w:cs="Segoe UI"/>
                <w:sz w:val="24"/>
                <w:szCs w:val="24"/>
              </w:rPr>
              <w:t>RD</w:t>
            </w:r>
            <w:r w:rsidR="002406F6">
              <w:rPr>
                <w:rFonts w:ascii="Century" w:hAnsi="Century" w:cs="Segoe UI"/>
                <w:sz w:val="24"/>
                <w:szCs w:val="24"/>
              </w:rPr>
              <w:t>/2</w:t>
            </w:r>
            <w:r>
              <w:rPr>
                <w:rFonts w:ascii="Century" w:hAnsi="Century" w:cs="Segoe UI"/>
                <w:sz w:val="24"/>
                <w:szCs w:val="24"/>
              </w:rPr>
              <w:t>000</w:t>
            </w:r>
          </w:p>
        </w:tc>
        <w:tc>
          <w:tcPr>
            <w:tcW w:w="905" w:type="dxa"/>
            <w:tcBorders>
              <w:top w:val="single" w:sz="4" w:space="0" w:color="000000"/>
              <w:left w:val="single" w:sz="4" w:space="0" w:color="000000"/>
              <w:bottom w:val="single" w:sz="4" w:space="0" w:color="000000"/>
              <w:right w:val="single" w:sz="4" w:space="0" w:color="000000"/>
            </w:tcBorders>
          </w:tcPr>
          <w:p w:rsidR="00783B69" w:rsidRPr="002A1E3C" w:rsidRDefault="002406F6" w:rsidP="00D3253C">
            <w:pPr>
              <w:pStyle w:val="NoSpacing"/>
              <w:spacing w:line="276" w:lineRule="auto"/>
              <w:jc w:val="both"/>
              <w:rPr>
                <w:rFonts w:ascii="Century" w:hAnsi="Century" w:cs="Segoe UI"/>
                <w:sz w:val="24"/>
                <w:szCs w:val="24"/>
              </w:rPr>
            </w:pPr>
            <w:r>
              <w:rPr>
                <w:rFonts w:ascii="Century" w:hAnsi="Century" w:cs="Segoe UI"/>
                <w:sz w:val="24"/>
                <w:szCs w:val="24"/>
              </w:rPr>
              <w:t>38</w:t>
            </w:r>
          </w:p>
        </w:tc>
        <w:tc>
          <w:tcPr>
            <w:tcW w:w="1135" w:type="dxa"/>
            <w:tcBorders>
              <w:top w:val="single" w:sz="4" w:space="0" w:color="000000"/>
              <w:left w:val="single" w:sz="4" w:space="0" w:color="000000"/>
              <w:bottom w:val="single" w:sz="4" w:space="0" w:color="000000"/>
              <w:right w:val="single" w:sz="4" w:space="0" w:color="000000"/>
            </w:tcBorders>
          </w:tcPr>
          <w:p w:rsidR="00783B69" w:rsidRPr="002A1E3C" w:rsidRDefault="002406F6" w:rsidP="00D3253C">
            <w:pPr>
              <w:pStyle w:val="NoSpacing"/>
              <w:spacing w:line="276" w:lineRule="auto"/>
              <w:jc w:val="both"/>
              <w:rPr>
                <w:rFonts w:ascii="Century" w:hAnsi="Century" w:cs="Segoe UI"/>
                <w:sz w:val="24"/>
                <w:szCs w:val="24"/>
              </w:rPr>
            </w:pPr>
            <w:r>
              <w:rPr>
                <w:rFonts w:ascii="Century" w:hAnsi="Century" w:cs="Segoe UI"/>
                <w:sz w:val="24"/>
                <w:szCs w:val="24"/>
              </w:rPr>
              <w:t>03.03.26</w:t>
            </w:r>
          </w:p>
        </w:tc>
        <w:tc>
          <w:tcPr>
            <w:tcW w:w="1017" w:type="dxa"/>
            <w:tcBorders>
              <w:top w:val="single" w:sz="4" w:space="0" w:color="000000"/>
              <w:left w:val="single" w:sz="4" w:space="0" w:color="000000"/>
              <w:bottom w:val="single" w:sz="4" w:space="0" w:color="000000"/>
              <w:right w:val="single" w:sz="4" w:space="0" w:color="000000"/>
            </w:tcBorders>
          </w:tcPr>
          <w:p w:rsidR="00783B69" w:rsidRPr="002A1E3C" w:rsidRDefault="002406F6" w:rsidP="00D3253C">
            <w:pPr>
              <w:pStyle w:val="NoSpacing"/>
              <w:spacing w:line="276" w:lineRule="auto"/>
              <w:jc w:val="both"/>
              <w:rPr>
                <w:rFonts w:ascii="Century" w:hAnsi="Century" w:cs="Segoe UI"/>
                <w:sz w:val="24"/>
                <w:szCs w:val="24"/>
              </w:rPr>
            </w:pPr>
            <w:r>
              <w:rPr>
                <w:rFonts w:ascii="Century" w:hAnsi="Century" w:cs="Segoe UI"/>
                <w:sz w:val="24"/>
                <w:szCs w:val="24"/>
              </w:rPr>
              <w:t>SB/500</w:t>
            </w:r>
          </w:p>
        </w:tc>
      </w:tr>
    </w:tbl>
    <w:p w:rsidR="00783B69" w:rsidRPr="002A1E3C" w:rsidRDefault="00783B69" w:rsidP="00783B69">
      <w:pPr>
        <w:pStyle w:val="NoSpacing"/>
        <w:ind w:left="720"/>
        <w:jc w:val="both"/>
        <w:rPr>
          <w:rFonts w:ascii="Century" w:hAnsi="Century" w:cs="Segoe UI"/>
          <w:sz w:val="24"/>
          <w:szCs w:val="24"/>
        </w:rPr>
      </w:pPr>
    </w:p>
    <w:p w:rsidR="00783B69" w:rsidRPr="002A1E3C" w:rsidRDefault="00783B69" w:rsidP="00783B69">
      <w:pPr>
        <w:pStyle w:val="NoSpacing"/>
        <w:tabs>
          <w:tab w:val="left" w:pos="900"/>
        </w:tabs>
        <w:jc w:val="both"/>
        <w:rPr>
          <w:rFonts w:ascii="Century" w:hAnsi="Century" w:cs="Segoe UI"/>
          <w:sz w:val="24"/>
          <w:szCs w:val="24"/>
        </w:rPr>
      </w:pPr>
    </w:p>
    <w:p w:rsidR="00783B69" w:rsidRPr="002A1E3C" w:rsidRDefault="00783B69" w:rsidP="00783B69">
      <w:pPr>
        <w:pStyle w:val="NoSpacing"/>
        <w:tabs>
          <w:tab w:val="left" w:pos="900"/>
        </w:tabs>
        <w:jc w:val="both"/>
        <w:rPr>
          <w:rFonts w:ascii="Century" w:hAnsi="Century" w:cs="Segoe UI"/>
          <w:sz w:val="24"/>
          <w:szCs w:val="24"/>
        </w:rPr>
      </w:pPr>
    </w:p>
    <w:p w:rsidR="00783B69" w:rsidRPr="002A1E3C" w:rsidRDefault="00783B69" w:rsidP="00783B69">
      <w:pPr>
        <w:pStyle w:val="NoSpacing"/>
        <w:tabs>
          <w:tab w:val="left" w:pos="900"/>
        </w:tabs>
        <w:jc w:val="both"/>
        <w:rPr>
          <w:rFonts w:ascii="Century" w:hAnsi="Century" w:cs="Segoe UI"/>
          <w:sz w:val="24"/>
          <w:szCs w:val="24"/>
        </w:rPr>
      </w:pPr>
    </w:p>
    <w:p w:rsidR="00783B69" w:rsidRPr="00761B03" w:rsidRDefault="00783B69" w:rsidP="00783B69">
      <w:pPr>
        <w:pStyle w:val="NoSpacing"/>
        <w:tabs>
          <w:tab w:val="left" w:pos="900"/>
        </w:tabs>
        <w:ind w:left="993"/>
        <w:jc w:val="both"/>
        <w:rPr>
          <w:rFonts w:ascii="Century" w:hAnsi="Century" w:cs="Segoe UI"/>
          <w:sz w:val="24"/>
          <w:szCs w:val="24"/>
        </w:rPr>
      </w:pPr>
      <w:r w:rsidRPr="002A1E3C">
        <w:rPr>
          <w:rFonts w:ascii="Century" w:hAnsi="Century" w:cs="Segoe UI"/>
          <w:sz w:val="24"/>
          <w:szCs w:val="24"/>
        </w:rPr>
        <w:t xml:space="preserve">Unused Receipts </w:t>
      </w:r>
      <w:r w:rsidR="002406F6">
        <w:rPr>
          <w:rFonts w:ascii="Century" w:hAnsi="Century" w:cs="Segoe UI"/>
          <w:sz w:val="24"/>
          <w:szCs w:val="24"/>
        </w:rPr>
        <w:t>39</w:t>
      </w:r>
      <w:r w:rsidRPr="002A1E3C">
        <w:rPr>
          <w:rFonts w:ascii="Century" w:hAnsi="Century" w:cs="Segoe UI"/>
          <w:sz w:val="24"/>
          <w:szCs w:val="24"/>
        </w:rPr>
        <w:t xml:space="preserve">to  50 were in order. </w:t>
      </w:r>
    </w:p>
    <w:p w:rsidR="00783B69" w:rsidRPr="002A1E3C" w:rsidRDefault="00783B69" w:rsidP="00783B69">
      <w:pPr>
        <w:pStyle w:val="NoSpacing"/>
        <w:tabs>
          <w:tab w:val="left" w:pos="900"/>
        </w:tabs>
        <w:jc w:val="both"/>
        <w:rPr>
          <w:rFonts w:ascii="Century" w:hAnsi="Century" w:cs="Segoe UI"/>
          <w:sz w:val="24"/>
          <w:szCs w:val="24"/>
        </w:rPr>
      </w:pPr>
    </w:p>
    <w:p w:rsidR="00783B69" w:rsidRPr="002A1E3C" w:rsidRDefault="00783B69" w:rsidP="00783B69">
      <w:pPr>
        <w:spacing w:after="0" w:line="240" w:lineRule="auto"/>
        <w:contextualSpacing/>
        <w:jc w:val="both"/>
        <w:rPr>
          <w:rFonts w:ascii="Century" w:eastAsia="Microsoft YaHei UI" w:hAnsi="Century" w:cs="Segoe UI"/>
          <w:sz w:val="24"/>
          <w:szCs w:val="24"/>
        </w:rPr>
      </w:pPr>
      <w:r w:rsidRPr="002A1E3C">
        <w:rPr>
          <w:rFonts w:ascii="Century" w:hAnsi="Century" w:cs="Segoe UI"/>
          <w:sz w:val="24"/>
          <w:szCs w:val="24"/>
        </w:rPr>
        <w:t xml:space="preserve">               a) Checked and found money order/accountable articles  booked since DLV and found satisfactory. </w:t>
      </w:r>
      <w:r w:rsidRPr="002A1E3C">
        <w:rPr>
          <w:rFonts w:ascii="Century" w:eastAsia="Microsoft YaHei UI" w:hAnsi="Century" w:cs="Segoe UI"/>
          <w:sz w:val="24"/>
          <w:szCs w:val="24"/>
        </w:rPr>
        <w:t xml:space="preserve">Checked the Book of receipts </w:t>
      </w:r>
      <w:r w:rsidRPr="002A1E3C">
        <w:rPr>
          <w:rFonts w:ascii="Century" w:eastAsia="Microsoft YaHei UI" w:hAnsi="Century" w:cs="Segoe UI"/>
          <w:b/>
          <w:sz w:val="24"/>
          <w:szCs w:val="24"/>
        </w:rPr>
        <w:t>MS 87(a)</w:t>
      </w:r>
      <w:r w:rsidRPr="002A1E3C">
        <w:rPr>
          <w:rFonts w:ascii="Century" w:eastAsia="Microsoft YaHei UI" w:hAnsi="Century" w:cs="Segoe UI"/>
          <w:sz w:val="24"/>
          <w:szCs w:val="24"/>
        </w:rPr>
        <w:t xml:space="preserve"> and found no receipts issued since DLV.</w:t>
      </w: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72"/>
        <w:gridCol w:w="1043"/>
        <w:gridCol w:w="1151"/>
        <w:gridCol w:w="1110"/>
        <w:gridCol w:w="1043"/>
        <w:gridCol w:w="1151"/>
        <w:gridCol w:w="1110"/>
      </w:tblGrid>
      <w:tr w:rsidR="00783B69" w:rsidRPr="002A1E3C" w:rsidTr="00D3253C">
        <w:trPr>
          <w:trHeight w:val="432"/>
        </w:trPr>
        <w:tc>
          <w:tcPr>
            <w:tcW w:w="836" w:type="dxa"/>
            <w:tcBorders>
              <w:top w:val="single" w:sz="4" w:space="0" w:color="000000"/>
              <w:left w:val="single" w:sz="4" w:space="0" w:color="000000"/>
              <w:bottom w:val="single" w:sz="4" w:space="0" w:color="000000"/>
              <w:right w:val="single" w:sz="4" w:space="0" w:color="000000"/>
            </w:tcBorders>
          </w:tcPr>
          <w:p w:rsidR="00783B69" w:rsidRPr="002A1E3C" w:rsidRDefault="00783B69" w:rsidP="00D3253C">
            <w:pPr>
              <w:pStyle w:val="NoSpacing"/>
              <w:spacing w:line="276" w:lineRule="auto"/>
              <w:jc w:val="both"/>
              <w:rPr>
                <w:rFonts w:ascii="Century" w:hAnsi="Century" w:cs="Segoe UI"/>
                <w:sz w:val="24"/>
                <w:szCs w:val="24"/>
              </w:rPr>
            </w:pPr>
            <w:r w:rsidRPr="002A1E3C">
              <w:rPr>
                <w:rFonts w:ascii="Century" w:hAnsi="Century" w:cs="Segoe UI"/>
                <w:sz w:val="24"/>
                <w:szCs w:val="24"/>
              </w:rPr>
              <w:lastRenderedPageBreak/>
              <w:t>Book No.</w:t>
            </w:r>
          </w:p>
        </w:tc>
        <w:tc>
          <w:tcPr>
            <w:tcW w:w="905" w:type="dxa"/>
            <w:tcBorders>
              <w:top w:val="single" w:sz="4" w:space="0" w:color="000000"/>
              <w:left w:val="single" w:sz="4" w:space="0" w:color="000000"/>
              <w:bottom w:val="single" w:sz="4" w:space="0" w:color="000000"/>
              <w:right w:val="single" w:sz="4" w:space="0" w:color="000000"/>
            </w:tcBorders>
            <w:hideMark/>
          </w:tcPr>
          <w:p w:rsidR="00783B69" w:rsidRPr="002A1E3C" w:rsidRDefault="00783B69" w:rsidP="00D3253C">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098" w:type="dxa"/>
            <w:tcBorders>
              <w:top w:val="single" w:sz="4" w:space="0" w:color="000000"/>
              <w:left w:val="single" w:sz="4" w:space="0" w:color="000000"/>
              <w:bottom w:val="single" w:sz="4" w:space="0" w:color="000000"/>
              <w:right w:val="single" w:sz="4" w:space="0" w:color="000000"/>
            </w:tcBorders>
            <w:hideMark/>
          </w:tcPr>
          <w:p w:rsidR="00783B69" w:rsidRPr="002A1E3C" w:rsidRDefault="00783B69" w:rsidP="00D3253C">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039" w:type="dxa"/>
            <w:tcBorders>
              <w:top w:val="single" w:sz="4" w:space="0" w:color="000000"/>
              <w:left w:val="single" w:sz="4" w:space="0" w:color="000000"/>
              <w:bottom w:val="single" w:sz="4" w:space="0" w:color="000000"/>
              <w:right w:val="single" w:sz="4" w:space="0" w:color="000000"/>
            </w:tcBorders>
            <w:hideMark/>
          </w:tcPr>
          <w:p w:rsidR="00783B69" w:rsidRPr="002A1E3C" w:rsidRDefault="00783B69" w:rsidP="00D3253C">
            <w:pPr>
              <w:pStyle w:val="NoSpacing"/>
              <w:spacing w:line="276" w:lineRule="auto"/>
              <w:jc w:val="both"/>
              <w:rPr>
                <w:rFonts w:ascii="Century" w:hAnsi="Century" w:cs="Segoe UI"/>
                <w:sz w:val="24"/>
                <w:szCs w:val="24"/>
              </w:rPr>
            </w:pPr>
            <w:r w:rsidRPr="002A1E3C">
              <w:rPr>
                <w:rFonts w:ascii="Century" w:hAnsi="Century" w:cs="Segoe UI"/>
                <w:sz w:val="24"/>
                <w:szCs w:val="24"/>
              </w:rPr>
              <w:t>Amount</w:t>
            </w:r>
          </w:p>
        </w:tc>
        <w:tc>
          <w:tcPr>
            <w:tcW w:w="905" w:type="dxa"/>
            <w:tcBorders>
              <w:top w:val="single" w:sz="4" w:space="0" w:color="000000"/>
              <w:left w:val="single" w:sz="4" w:space="0" w:color="000000"/>
              <w:bottom w:val="single" w:sz="4" w:space="0" w:color="000000"/>
              <w:right w:val="single" w:sz="4" w:space="0" w:color="000000"/>
            </w:tcBorders>
            <w:hideMark/>
          </w:tcPr>
          <w:p w:rsidR="00783B69" w:rsidRPr="002A1E3C" w:rsidRDefault="00783B69" w:rsidP="00D3253C">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135" w:type="dxa"/>
            <w:tcBorders>
              <w:top w:val="single" w:sz="4" w:space="0" w:color="000000"/>
              <w:left w:val="single" w:sz="4" w:space="0" w:color="000000"/>
              <w:bottom w:val="single" w:sz="4" w:space="0" w:color="000000"/>
              <w:right w:val="single" w:sz="4" w:space="0" w:color="000000"/>
            </w:tcBorders>
            <w:hideMark/>
          </w:tcPr>
          <w:p w:rsidR="00783B69" w:rsidRPr="002A1E3C" w:rsidRDefault="00783B69" w:rsidP="00D3253C">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017" w:type="dxa"/>
            <w:tcBorders>
              <w:top w:val="single" w:sz="4" w:space="0" w:color="000000"/>
              <w:left w:val="single" w:sz="4" w:space="0" w:color="000000"/>
              <w:bottom w:val="single" w:sz="4" w:space="0" w:color="000000"/>
              <w:right w:val="single" w:sz="4" w:space="0" w:color="000000"/>
            </w:tcBorders>
            <w:hideMark/>
          </w:tcPr>
          <w:p w:rsidR="00783B69" w:rsidRPr="002A1E3C" w:rsidRDefault="00783B69" w:rsidP="00D3253C">
            <w:pPr>
              <w:pStyle w:val="NoSpacing"/>
              <w:spacing w:line="276" w:lineRule="auto"/>
              <w:jc w:val="both"/>
              <w:rPr>
                <w:rFonts w:ascii="Century" w:hAnsi="Century" w:cs="Segoe UI"/>
                <w:sz w:val="24"/>
                <w:szCs w:val="24"/>
              </w:rPr>
            </w:pPr>
            <w:r w:rsidRPr="002A1E3C">
              <w:rPr>
                <w:rFonts w:ascii="Century" w:hAnsi="Century" w:cs="Segoe UI"/>
                <w:sz w:val="24"/>
                <w:szCs w:val="24"/>
              </w:rPr>
              <w:t>Amount</w:t>
            </w:r>
          </w:p>
        </w:tc>
      </w:tr>
      <w:tr w:rsidR="00783B69" w:rsidRPr="002A1E3C" w:rsidTr="00D3253C">
        <w:trPr>
          <w:trHeight w:val="432"/>
        </w:trPr>
        <w:tc>
          <w:tcPr>
            <w:tcW w:w="836" w:type="dxa"/>
            <w:tcBorders>
              <w:top w:val="single" w:sz="4" w:space="0" w:color="000000"/>
              <w:left w:val="single" w:sz="4" w:space="0" w:color="000000"/>
              <w:bottom w:val="single" w:sz="4" w:space="0" w:color="000000"/>
              <w:right w:val="single" w:sz="4" w:space="0" w:color="000000"/>
            </w:tcBorders>
          </w:tcPr>
          <w:p w:rsidR="00783B69" w:rsidRPr="002A1E3C" w:rsidRDefault="00783B69" w:rsidP="00D3253C">
            <w:pPr>
              <w:pStyle w:val="NoSpacing"/>
              <w:spacing w:line="276" w:lineRule="auto"/>
              <w:jc w:val="both"/>
              <w:rPr>
                <w:rFonts w:ascii="Century" w:hAnsi="Century" w:cs="Segoe UI"/>
                <w:sz w:val="24"/>
                <w:szCs w:val="24"/>
              </w:rPr>
            </w:pPr>
            <w:r>
              <w:rPr>
                <w:rFonts w:ascii="Century" w:hAnsi="Century" w:cs="Segoe UI"/>
                <w:sz w:val="24"/>
                <w:szCs w:val="24"/>
              </w:rPr>
              <w:t>-</w:t>
            </w:r>
          </w:p>
        </w:tc>
        <w:tc>
          <w:tcPr>
            <w:tcW w:w="905" w:type="dxa"/>
            <w:tcBorders>
              <w:top w:val="single" w:sz="4" w:space="0" w:color="000000"/>
              <w:left w:val="single" w:sz="4" w:space="0" w:color="000000"/>
              <w:bottom w:val="single" w:sz="4" w:space="0" w:color="000000"/>
              <w:right w:val="single" w:sz="4" w:space="0" w:color="000000"/>
            </w:tcBorders>
          </w:tcPr>
          <w:p w:rsidR="00783B69" w:rsidRPr="002A1E3C" w:rsidRDefault="002406F6" w:rsidP="00D3253C">
            <w:pPr>
              <w:pStyle w:val="NoSpacing"/>
              <w:spacing w:line="276" w:lineRule="auto"/>
              <w:jc w:val="both"/>
              <w:rPr>
                <w:rFonts w:ascii="Century" w:hAnsi="Century" w:cs="Segoe UI"/>
                <w:sz w:val="24"/>
                <w:szCs w:val="24"/>
              </w:rPr>
            </w:pPr>
            <w:r>
              <w:rPr>
                <w:rFonts w:ascii="Century" w:hAnsi="Century" w:cs="Segoe UI"/>
                <w:sz w:val="24"/>
                <w:szCs w:val="24"/>
              </w:rPr>
              <w:t>077</w:t>
            </w:r>
          </w:p>
        </w:tc>
        <w:tc>
          <w:tcPr>
            <w:tcW w:w="1098" w:type="dxa"/>
            <w:tcBorders>
              <w:top w:val="single" w:sz="4" w:space="0" w:color="000000"/>
              <w:left w:val="single" w:sz="4" w:space="0" w:color="000000"/>
              <w:bottom w:val="single" w:sz="4" w:space="0" w:color="000000"/>
              <w:right w:val="single" w:sz="4" w:space="0" w:color="000000"/>
            </w:tcBorders>
          </w:tcPr>
          <w:p w:rsidR="00783B69" w:rsidRPr="002A1E3C" w:rsidRDefault="002406F6" w:rsidP="00D3253C">
            <w:pPr>
              <w:pStyle w:val="NoSpacing"/>
              <w:spacing w:line="276" w:lineRule="auto"/>
              <w:jc w:val="both"/>
              <w:rPr>
                <w:rFonts w:ascii="Century" w:hAnsi="Century" w:cs="Segoe UI"/>
                <w:sz w:val="24"/>
                <w:szCs w:val="24"/>
              </w:rPr>
            </w:pPr>
            <w:r>
              <w:rPr>
                <w:rFonts w:ascii="Century" w:hAnsi="Century" w:cs="Segoe UI"/>
                <w:sz w:val="24"/>
                <w:szCs w:val="24"/>
              </w:rPr>
              <w:t>16.01.26</w:t>
            </w:r>
          </w:p>
        </w:tc>
        <w:tc>
          <w:tcPr>
            <w:tcW w:w="1039" w:type="dxa"/>
            <w:tcBorders>
              <w:top w:val="single" w:sz="4" w:space="0" w:color="000000"/>
              <w:left w:val="single" w:sz="4" w:space="0" w:color="000000"/>
              <w:bottom w:val="single" w:sz="4" w:space="0" w:color="000000"/>
              <w:right w:val="single" w:sz="4" w:space="0" w:color="000000"/>
            </w:tcBorders>
          </w:tcPr>
          <w:p w:rsidR="00783B69" w:rsidRPr="002A1E3C" w:rsidRDefault="002406F6" w:rsidP="00D3253C">
            <w:pPr>
              <w:pStyle w:val="NoSpacing"/>
              <w:spacing w:line="276" w:lineRule="auto"/>
              <w:jc w:val="both"/>
              <w:rPr>
                <w:rFonts w:ascii="Century" w:hAnsi="Century" w:cs="Segoe UI"/>
                <w:sz w:val="24"/>
                <w:szCs w:val="24"/>
              </w:rPr>
            </w:pPr>
            <w:r>
              <w:rPr>
                <w:rFonts w:ascii="Century" w:hAnsi="Century" w:cs="Segoe UI"/>
                <w:sz w:val="24"/>
                <w:szCs w:val="24"/>
              </w:rPr>
              <w:t>SP/55</w:t>
            </w:r>
          </w:p>
        </w:tc>
        <w:tc>
          <w:tcPr>
            <w:tcW w:w="905" w:type="dxa"/>
            <w:tcBorders>
              <w:top w:val="single" w:sz="4" w:space="0" w:color="000000"/>
              <w:left w:val="single" w:sz="4" w:space="0" w:color="000000"/>
              <w:bottom w:val="single" w:sz="4" w:space="0" w:color="000000"/>
              <w:right w:val="single" w:sz="4" w:space="0" w:color="000000"/>
            </w:tcBorders>
          </w:tcPr>
          <w:p w:rsidR="00783B69" w:rsidRPr="002A1E3C" w:rsidRDefault="002406F6" w:rsidP="00D3253C">
            <w:pPr>
              <w:pStyle w:val="NoSpacing"/>
              <w:spacing w:line="276" w:lineRule="auto"/>
              <w:jc w:val="both"/>
              <w:rPr>
                <w:rFonts w:ascii="Century" w:hAnsi="Century" w:cs="Segoe UI"/>
                <w:sz w:val="24"/>
                <w:szCs w:val="24"/>
              </w:rPr>
            </w:pPr>
            <w:r>
              <w:rPr>
                <w:rFonts w:ascii="Century" w:hAnsi="Century" w:cs="Segoe UI"/>
                <w:sz w:val="24"/>
                <w:szCs w:val="24"/>
              </w:rPr>
              <w:t>100</w:t>
            </w:r>
          </w:p>
        </w:tc>
        <w:tc>
          <w:tcPr>
            <w:tcW w:w="1135" w:type="dxa"/>
            <w:tcBorders>
              <w:top w:val="single" w:sz="4" w:space="0" w:color="000000"/>
              <w:left w:val="single" w:sz="4" w:space="0" w:color="000000"/>
              <w:bottom w:val="single" w:sz="4" w:space="0" w:color="000000"/>
              <w:right w:val="single" w:sz="4" w:space="0" w:color="000000"/>
            </w:tcBorders>
          </w:tcPr>
          <w:p w:rsidR="00783B69" w:rsidRPr="002A1E3C" w:rsidRDefault="002406F6" w:rsidP="00D3253C">
            <w:pPr>
              <w:pStyle w:val="NoSpacing"/>
              <w:spacing w:line="276" w:lineRule="auto"/>
              <w:jc w:val="both"/>
              <w:rPr>
                <w:rFonts w:ascii="Century" w:hAnsi="Century" w:cs="Segoe UI"/>
                <w:sz w:val="24"/>
                <w:szCs w:val="24"/>
              </w:rPr>
            </w:pPr>
            <w:r>
              <w:rPr>
                <w:rFonts w:ascii="Century" w:hAnsi="Century" w:cs="Segoe UI"/>
                <w:sz w:val="24"/>
                <w:szCs w:val="24"/>
              </w:rPr>
              <w:t>13.03.26</w:t>
            </w:r>
          </w:p>
        </w:tc>
        <w:tc>
          <w:tcPr>
            <w:tcW w:w="1017" w:type="dxa"/>
            <w:tcBorders>
              <w:top w:val="single" w:sz="4" w:space="0" w:color="000000"/>
              <w:left w:val="single" w:sz="4" w:space="0" w:color="000000"/>
              <w:bottom w:val="single" w:sz="4" w:space="0" w:color="000000"/>
              <w:right w:val="single" w:sz="4" w:space="0" w:color="000000"/>
            </w:tcBorders>
          </w:tcPr>
          <w:p w:rsidR="00783B69" w:rsidRPr="002A1E3C" w:rsidRDefault="002406F6" w:rsidP="00D3253C">
            <w:pPr>
              <w:pStyle w:val="NoSpacing"/>
              <w:spacing w:line="276" w:lineRule="auto"/>
              <w:jc w:val="both"/>
              <w:rPr>
                <w:rFonts w:ascii="Century" w:hAnsi="Century" w:cs="Segoe UI"/>
                <w:sz w:val="24"/>
                <w:szCs w:val="24"/>
              </w:rPr>
            </w:pPr>
            <w:r>
              <w:rPr>
                <w:rFonts w:ascii="Century" w:hAnsi="Century" w:cs="Segoe UI"/>
                <w:sz w:val="24"/>
                <w:szCs w:val="24"/>
              </w:rPr>
              <w:t>SP/55</w:t>
            </w:r>
          </w:p>
        </w:tc>
      </w:tr>
      <w:tr w:rsidR="002406F6" w:rsidRPr="002A1E3C" w:rsidTr="00D3253C">
        <w:trPr>
          <w:trHeight w:val="432"/>
        </w:trPr>
        <w:tc>
          <w:tcPr>
            <w:tcW w:w="836" w:type="dxa"/>
            <w:tcBorders>
              <w:top w:val="single" w:sz="4" w:space="0" w:color="000000"/>
              <w:left w:val="single" w:sz="4" w:space="0" w:color="000000"/>
              <w:bottom w:val="single" w:sz="4" w:space="0" w:color="000000"/>
              <w:right w:val="single" w:sz="4" w:space="0" w:color="000000"/>
            </w:tcBorders>
          </w:tcPr>
          <w:p w:rsidR="002406F6" w:rsidRDefault="002406F6" w:rsidP="00D3253C">
            <w:pPr>
              <w:pStyle w:val="NoSpacing"/>
              <w:spacing w:line="276" w:lineRule="auto"/>
              <w:jc w:val="both"/>
              <w:rPr>
                <w:rFonts w:ascii="Century" w:hAnsi="Century" w:cs="Segoe UI"/>
                <w:sz w:val="24"/>
                <w:szCs w:val="24"/>
              </w:rPr>
            </w:pPr>
            <w:r>
              <w:rPr>
                <w:rFonts w:ascii="Century" w:hAnsi="Century" w:cs="Segoe UI"/>
                <w:sz w:val="24"/>
                <w:szCs w:val="24"/>
              </w:rPr>
              <w:t>-</w:t>
            </w:r>
          </w:p>
        </w:tc>
        <w:tc>
          <w:tcPr>
            <w:tcW w:w="905" w:type="dxa"/>
            <w:tcBorders>
              <w:top w:val="single" w:sz="4" w:space="0" w:color="000000"/>
              <w:left w:val="single" w:sz="4" w:space="0" w:color="000000"/>
              <w:bottom w:val="single" w:sz="4" w:space="0" w:color="000000"/>
              <w:right w:val="single" w:sz="4" w:space="0" w:color="000000"/>
            </w:tcBorders>
          </w:tcPr>
          <w:p w:rsidR="002406F6" w:rsidRDefault="002406F6" w:rsidP="00D3253C">
            <w:pPr>
              <w:pStyle w:val="NoSpacing"/>
              <w:spacing w:line="276" w:lineRule="auto"/>
              <w:jc w:val="both"/>
              <w:rPr>
                <w:rFonts w:ascii="Century" w:hAnsi="Century" w:cs="Segoe UI"/>
                <w:sz w:val="24"/>
                <w:szCs w:val="24"/>
              </w:rPr>
            </w:pPr>
            <w:r>
              <w:rPr>
                <w:rFonts w:ascii="Century" w:hAnsi="Century" w:cs="Segoe UI"/>
                <w:sz w:val="24"/>
                <w:szCs w:val="24"/>
              </w:rPr>
              <w:t>001</w:t>
            </w:r>
          </w:p>
        </w:tc>
        <w:tc>
          <w:tcPr>
            <w:tcW w:w="1098" w:type="dxa"/>
            <w:tcBorders>
              <w:top w:val="single" w:sz="4" w:space="0" w:color="000000"/>
              <w:left w:val="single" w:sz="4" w:space="0" w:color="000000"/>
              <w:bottom w:val="single" w:sz="4" w:space="0" w:color="000000"/>
              <w:right w:val="single" w:sz="4" w:space="0" w:color="000000"/>
            </w:tcBorders>
          </w:tcPr>
          <w:p w:rsidR="002406F6" w:rsidRDefault="002406F6" w:rsidP="00D3253C">
            <w:pPr>
              <w:pStyle w:val="NoSpacing"/>
              <w:spacing w:line="276" w:lineRule="auto"/>
              <w:jc w:val="both"/>
              <w:rPr>
                <w:rFonts w:ascii="Century" w:hAnsi="Century" w:cs="Segoe UI"/>
                <w:sz w:val="24"/>
                <w:szCs w:val="24"/>
              </w:rPr>
            </w:pPr>
            <w:r>
              <w:rPr>
                <w:rFonts w:ascii="Century" w:hAnsi="Century" w:cs="Segoe UI"/>
                <w:sz w:val="24"/>
                <w:szCs w:val="24"/>
              </w:rPr>
              <w:t>16.03.26</w:t>
            </w:r>
          </w:p>
        </w:tc>
        <w:tc>
          <w:tcPr>
            <w:tcW w:w="1039" w:type="dxa"/>
            <w:tcBorders>
              <w:top w:val="single" w:sz="4" w:space="0" w:color="000000"/>
              <w:left w:val="single" w:sz="4" w:space="0" w:color="000000"/>
              <w:bottom w:val="single" w:sz="4" w:space="0" w:color="000000"/>
              <w:right w:val="single" w:sz="4" w:space="0" w:color="000000"/>
            </w:tcBorders>
          </w:tcPr>
          <w:p w:rsidR="002406F6" w:rsidRDefault="002406F6" w:rsidP="00D3253C">
            <w:pPr>
              <w:pStyle w:val="NoSpacing"/>
              <w:spacing w:line="276" w:lineRule="auto"/>
              <w:jc w:val="both"/>
              <w:rPr>
                <w:rFonts w:ascii="Century" w:hAnsi="Century" w:cs="Segoe UI"/>
                <w:sz w:val="24"/>
                <w:szCs w:val="24"/>
              </w:rPr>
            </w:pPr>
            <w:r>
              <w:rPr>
                <w:rFonts w:ascii="Century" w:hAnsi="Century" w:cs="Segoe UI"/>
                <w:sz w:val="24"/>
                <w:szCs w:val="24"/>
              </w:rPr>
              <w:t>SP/69</w:t>
            </w:r>
          </w:p>
        </w:tc>
        <w:tc>
          <w:tcPr>
            <w:tcW w:w="905" w:type="dxa"/>
            <w:tcBorders>
              <w:top w:val="single" w:sz="4" w:space="0" w:color="000000"/>
              <w:left w:val="single" w:sz="4" w:space="0" w:color="000000"/>
              <w:bottom w:val="single" w:sz="4" w:space="0" w:color="000000"/>
              <w:right w:val="single" w:sz="4" w:space="0" w:color="000000"/>
            </w:tcBorders>
          </w:tcPr>
          <w:p w:rsidR="002406F6" w:rsidRDefault="002406F6" w:rsidP="00D3253C">
            <w:pPr>
              <w:pStyle w:val="NoSpacing"/>
              <w:spacing w:line="276" w:lineRule="auto"/>
              <w:jc w:val="both"/>
              <w:rPr>
                <w:rFonts w:ascii="Century" w:hAnsi="Century" w:cs="Segoe UI"/>
                <w:sz w:val="24"/>
                <w:szCs w:val="24"/>
              </w:rPr>
            </w:pPr>
          </w:p>
        </w:tc>
        <w:tc>
          <w:tcPr>
            <w:tcW w:w="1135" w:type="dxa"/>
            <w:tcBorders>
              <w:top w:val="single" w:sz="4" w:space="0" w:color="000000"/>
              <w:left w:val="single" w:sz="4" w:space="0" w:color="000000"/>
              <w:bottom w:val="single" w:sz="4" w:space="0" w:color="000000"/>
              <w:right w:val="single" w:sz="4" w:space="0" w:color="000000"/>
            </w:tcBorders>
          </w:tcPr>
          <w:p w:rsidR="002406F6" w:rsidRDefault="002406F6" w:rsidP="00D3253C">
            <w:pPr>
              <w:pStyle w:val="NoSpacing"/>
              <w:spacing w:line="276" w:lineRule="auto"/>
              <w:jc w:val="both"/>
              <w:rPr>
                <w:rFonts w:ascii="Century" w:hAnsi="Century" w:cs="Segoe UI"/>
                <w:sz w:val="24"/>
                <w:szCs w:val="24"/>
              </w:rPr>
            </w:pPr>
          </w:p>
        </w:tc>
        <w:tc>
          <w:tcPr>
            <w:tcW w:w="1017" w:type="dxa"/>
            <w:tcBorders>
              <w:top w:val="single" w:sz="4" w:space="0" w:color="000000"/>
              <w:left w:val="single" w:sz="4" w:space="0" w:color="000000"/>
              <w:bottom w:val="single" w:sz="4" w:space="0" w:color="000000"/>
              <w:right w:val="single" w:sz="4" w:space="0" w:color="000000"/>
            </w:tcBorders>
          </w:tcPr>
          <w:p w:rsidR="002406F6" w:rsidRDefault="002406F6" w:rsidP="00D3253C">
            <w:pPr>
              <w:pStyle w:val="NoSpacing"/>
              <w:spacing w:line="276" w:lineRule="auto"/>
              <w:jc w:val="both"/>
              <w:rPr>
                <w:rFonts w:ascii="Century" w:hAnsi="Century" w:cs="Segoe UI"/>
                <w:sz w:val="24"/>
                <w:szCs w:val="24"/>
              </w:rPr>
            </w:pPr>
          </w:p>
        </w:tc>
      </w:tr>
    </w:tbl>
    <w:p w:rsidR="00783B69" w:rsidRPr="002A1E3C" w:rsidRDefault="00783B69" w:rsidP="00783B69">
      <w:pPr>
        <w:spacing w:after="0" w:line="240" w:lineRule="auto"/>
        <w:contextualSpacing/>
        <w:jc w:val="both"/>
        <w:rPr>
          <w:rFonts w:ascii="Century" w:eastAsia="Microsoft YaHei UI" w:hAnsi="Century" w:cs="Segoe UI"/>
          <w:sz w:val="24"/>
          <w:szCs w:val="24"/>
        </w:rPr>
      </w:pPr>
    </w:p>
    <w:p w:rsidR="002406F6" w:rsidRDefault="00783B69" w:rsidP="00783B69">
      <w:pPr>
        <w:spacing w:after="0" w:line="240" w:lineRule="auto"/>
        <w:ind w:left="1134" w:firstLine="567"/>
        <w:contextualSpacing/>
        <w:jc w:val="both"/>
        <w:rPr>
          <w:rFonts w:ascii="Century" w:hAnsi="Century" w:cs="Segoe UI"/>
          <w:sz w:val="24"/>
          <w:szCs w:val="24"/>
        </w:rPr>
      </w:pPr>
      <w:r w:rsidRPr="002A1E3C">
        <w:rPr>
          <w:rFonts w:ascii="Century" w:hAnsi="Century" w:cs="Segoe UI"/>
          <w:sz w:val="24"/>
          <w:szCs w:val="24"/>
        </w:rPr>
        <w:tab/>
      </w:r>
      <w:r w:rsidRPr="002A1E3C">
        <w:rPr>
          <w:rFonts w:ascii="Century" w:hAnsi="Century" w:cs="Segoe UI"/>
          <w:sz w:val="24"/>
          <w:szCs w:val="24"/>
        </w:rPr>
        <w:br/>
      </w:r>
    </w:p>
    <w:p w:rsidR="00783B69" w:rsidRPr="002A1E3C" w:rsidRDefault="00783B69" w:rsidP="00783B69">
      <w:pPr>
        <w:spacing w:after="0" w:line="240" w:lineRule="auto"/>
        <w:ind w:left="1134" w:firstLine="567"/>
        <w:contextualSpacing/>
        <w:jc w:val="both"/>
        <w:rPr>
          <w:rFonts w:ascii="Century" w:hAnsi="Century" w:cs="Segoe UI"/>
          <w:sz w:val="24"/>
          <w:szCs w:val="24"/>
        </w:rPr>
      </w:pPr>
      <w:r w:rsidRPr="002A1E3C">
        <w:rPr>
          <w:rFonts w:ascii="Century" w:hAnsi="Century" w:cs="Segoe UI"/>
          <w:sz w:val="24"/>
          <w:szCs w:val="24"/>
        </w:rPr>
        <w:t xml:space="preserve">Unused receipts  Book No  </w:t>
      </w:r>
      <w:r w:rsidR="002406F6">
        <w:rPr>
          <w:rFonts w:ascii="Century" w:hAnsi="Century" w:cs="Segoe UI"/>
          <w:sz w:val="24"/>
          <w:szCs w:val="24"/>
        </w:rPr>
        <w:t>002</w:t>
      </w:r>
      <w:r w:rsidRPr="002A1E3C">
        <w:rPr>
          <w:rFonts w:ascii="Century" w:hAnsi="Century" w:cs="Segoe UI"/>
          <w:sz w:val="24"/>
          <w:szCs w:val="24"/>
        </w:rPr>
        <w:t xml:space="preserve">  to 100 are in order.</w:t>
      </w:r>
    </w:p>
    <w:p w:rsidR="00783B69" w:rsidRPr="002A1E3C" w:rsidRDefault="00783B69" w:rsidP="00783B69">
      <w:pPr>
        <w:pStyle w:val="NoSpacing"/>
        <w:tabs>
          <w:tab w:val="left" w:pos="900"/>
        </w:tabs>
        <w:jc w:val="both"/>
        <w:rPr>
          <w:rFonts w:ascii="Century" w:hAnsi="Century" w:cs="Segoe UI"/>
          <w:sz w:val="24"/>
          <w:szCs w:val="24"/>
        </w:rPr>
      </w:pPr>
    </w:p>
    <w:p w:rsidR="00783B69" w:rsidRPr="002A1E3C" w:rsidRDefault="00783B69" w:rsidP="00783B69">
      <w:pPr>
        <w:pStyle w:val="NoSpacing"/>
        <w:ind w:left="810"/>
        <w:jc w:val="both"/>
        <w:rPr>
          <w:rFonts w:ascii="Century" w:hAnsi="Century" w:cs="Segoe UI"/>
          <w:sz w:val="24"/>
          <w:szCs w:val="24"/>
        </w:rPr>
      </w:pPr>
    </w:p>
    <w:p w:rsidR="00783B69" w:rsidRPr="00A724A6" w:rsidRDefault="00783B69" w:rsidP="00783B69">
      <w:pPr>
        <w:pStyle w:val="NoSpacing"/>
        <w:numPr>
          <w:ilvl w:val="0"/>
          <w:numId w:val="11"/>
        </w:numPr>
        <w:tabs>
          <w:tab w:val="left" w:pos="900"/>
        </w:tabs>
        <w:jc w:val="both"/>
        <w:rPr>
          <w:rFonts w:ascii="Century" w:hAnsi="Century" w:cs="Segoe UI"/>
          <w:sz w:val="24"/>
          <w:szCs w:val="24"/>
        </w:rPr>
      </w:pPr>
      <w:r w:rsidRPr="00A724A6">
        <w:rPr>
          <w:rFonts w:ascii="Century" w:hAnsi="Century" w:cs="Segoe UI"/>
          <w:sz w:val="24"/>
          <w:szCs w:val="24"/>
        </w:rPr>
        <w:t xml:space="preserve"> Examined the SB 28 receipts since the DLV and found no receipt issud since DLI.                                          </w:t>
      </w:r>
    </w:p>
    <w:tbl>
      <w:tblPr>
        <w:tblpPr w:leftFromText="180" w:rightFromText="180" w:bottomFromText="200" w:vertAnchor="text" w:horzAnchor="margin" w:tblpXSpec="center" w:tblpY="73"/>
        <w:tblW w:w="693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tblPr>
      <w:tblGrid>
        <w:gridCol w:w="772"/>
        <w:gridCol w:w="1043"/>
        <w:gridCol w:w="1151"/>
        <w:gridCol w:w="1217"/>
        <w:gridCol w:w="1043"/>
        <w:gridCol w:w="1151"/>
        <w:gridCol w:w="1217"/>
      </w:tblGrid>
      <w:tr w:rsidR="00783B69" w:rsidRPr="002A1E3C" w:rsidTr="00D3253C">
        <w:trPr>
          <w:trHeight w:val="432"/>
        </w:trPr>
        <w:tc>
          <w:tcPr>
            <w:tcW w:w="836" w:type="dxa"/>
            <w:tcBorders>
              <w:top w:val="single" w:sz="4" w:space="0" w:color="000000"/>
              <w:left w:val="single" w:sz="4" w:space="0" w:color="000000"/>
              <w:bottom w:val="single" w:sz="4" w:space="0" w:color="000000"/>
              <w:right w:val="single" w:sz="4" w:space="0" w:color="000000"/>
            </w:tcBorders>
          </w:tcPr>
          <w:p w:rsidR="00783B69" w:rsidRPr="002A1E3C" w:rsidRDefault="00783B69" w:rsidP="00D3253C">
            <w:pPr>
              <w:pStyle w:val="NoSpacing"/>
              <w:spacing w:line="276" w:lineRule="auto"/>
              <w:jc w:val="both"/>
              <w:rPr>
                <w:rFonts w:ascii="Century" w:hAnsi="Century" w:cs="Segoe UI"/>
                <w:sz w:val="24"/>
                <w:szCs w:val="24"/>
              </w:rPr>
            </w:pPr>
            <w:r w:rsidRPr="002A1E3C">
              <w:rPr>
                <w:rFonts w:ascii="Century" w:hAnsi="Century" w:cs="Segoe UI"/>
                <w:sz w:val="24"/>
                <w:szCs w:val="24"/>
              </w:rPr>
              <w:t>Book No.</w:t>
            </w:r>
          </w:p>
        </w:tc>
        <w:tc>
          <w:tcPr>
            <w:tcW w:w="905" w:type="dxa"/>
            <w:tcBorders>
              <w:top w:val="single" w:sz="4" w:space="0" w:color="000000"/>
              <w:left w:val="single" w:sz="4" w:space="0" w:color="000000"/>
              <w:bottom w:val="single" w:sz="4" w:space="0" w:color="000000"/>
              <w:right w:val="single" w:sz="4" w:space="0" w:color="000000"/>
            </w:tcBorders>
            <w:hideMark/>
          </w:tcPr>
          <w:p w:rsidR="00783B69" w:rsidRPr="002A1E3C" w:rsidRDefault="00783B69" w:rsidP="00D3253C">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098" w:type="dxa"/>
            <w:tcBorders>
              <w:top w:val="single" w:sz="4" w:space="0" w:color="000000"/>
              <w:left w:val="single" w:sz="4" w:space="0" w:color="000000"/>
              <w:bottom w:val="single" w:sz="4" w:space="0" w:color="000000"/>
              <w:right w:val="single" w:sz="4" w:space="0" w:color="000000"/>
            </w:tcBorders>
            <w:hideMark/>
          </w:tcPr>
          <w:p w:rsidR="00783B69" w:rsidRPr="002A1E3C" w:rsidRDefault="00783B69" w:rsidP="00D3253C">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039" w:type="dxa"/>
            <w:tcBorders>
              <w:top w:val="single" w:sz="4" w:space="0" w:color="000000"/>
              <w:left w:val="single" w:sz="4" w:space="0" w:color="000000"/>
              <w:bottom w:val="single" w:sz="4" w:space="0" w:color="000000"/>
              <w:right w:val="single" w:sz="4" w:space="0" w:color="000000"/>
            </w:tcBorders>
            <w:hideMark/>
          </w:tcPr>
          <w:p w:rsidR="00783B69" w:rsidRPr="002A1E3C" w:rsidRDefault="00B208D8" w:rsidP="00D3253C">
            <w:pPr>
              <w:pStyle w:val="NoSpacing"/>
              <w:spacing w:line="276" w:lineRule="auto"/>
              <w:jc w:val="both"/>
              <w:rPr>
                <w:rFonts w:ascii="Century" w:hAnsi="Century" w:cs="Segoe UI"/>
                <w:sz w:val="24"/>
                <w:szCs w:val="24"/>
              </w:rPr>
            </w:pPr>
            <w:r>
              <w:rPr>
                <w:rFonts w:ascii="Century" w:hAnsi="Century" w:cs="Segoe UI"/>
                <w:sz w:val="24"/>
                <w:szCs w:val="24"/>
              </w:rPr>
              <w:t>Remarks</w:t>
            </w:r>
          </w:p>
        </w:tc>
        <w:tc>
          <w:tcPr>
            <w:tcW w:w="905" w:type="dxa"/>
            <w:tcBorders>
              <w:top w:val="single" w:sz="4" w:space="0" w:color="000000"/>
              <w:left w:val="single" w:sz="4" w:space="0" w:color="000000"/>
              <w:bottom w:val="single" w:sz="4" w:space="0" w:color="000000"/>
              <w:right w:val="single" w:sz="4" w:space="0" w:color="000000"/>
            </w:tcBorders>
            <w:hideMark/>
          </w:tcPr>
          <w:p w:rsidR="00783B69" w:rsidRPr="002A1E3C" w:rsidRDefault="00783B69" w:rsidP="00D3253C">
            <w:pPr>
              <w:pStyle w:val="NoSpacing"/>
              <w:spacing w:line="276" w:lineRule="auto"/>
              <w:jc w:val="both"/>
              <w:rPr>
                <w:rFonts w:ascii="Century" w:hAnsi="Century" w:cs="Segoe UI"/>
                <w:sz w:val="24"/>
                <w:szCs w:val="24"/>
              </w:rPr>
            </w:pPr>
            <w:r w:rsidRPr="002A1E3C">
              <w:rPr>
                <w:rFonts w:ascii="Century" w:hAnsi="Century" w:cs="Segoe UI"/>
                <w:sz w:val="24"/>
                <w:szCs w:val="24"/>
              </w:rPr>
              <w:t>Receipt</w:t>
            </w:r>
          </w:p>
        </w:tc>
        <w:tc>
          <w:tcPr>
            <w:tcW w:w="1135" w:type="dxa"/>
            <w:tcBorders>
              <w:top w:val="single" w:sz="4" w:space="0" w:color="000000"/>
              <w:left w:val="single" w:sz="4" w:space="0" w:color="000000"/>
              <w:bottom w:val="single" w:sz="4" w:space="0" w:color="000000"/>
              <w:right w:val="single" w:sz="4" w:space="0" w:color="000000"/>
            </w:tcBorders>
            <w:hideMark/>
          </w:tcPr>
          <w:p w:rsidR="00783B69" w:rsidRPr="002A1E3C" w:rsidRDefault="00783B69" w:rsidP="00D3253C">
            <w:pPr>
              <w:pStyle w:val="NoSpacing"/>
              <w:spacing w:line="276" w:lineRule="auto"/>
              <w:jc w:val="both"/>
              <w:rPr>
                <w:rFonts w:ascii="Century" w:hAnsi="Century" w:cs="Segoe UI"/>
                <w:sz w:val="24"/>
                <w:szCs w:val="24"/>
              </w:rPr>
            </w:pPr>
            <w:r w:rsidRPr="002A1E3C">
              <w:rPr>
                <w:rFonts w:ascii="Century" w:hAnsi="Century" w:cs="Segoe UI"/>
                <w:sz w:val="24"/>
                <w:szCs w:val="24"/>
              </w:rPr>
              <w:t>Date</w:t>
            </w:r>
          </w:p>
        </w:tc>
        <w:tc>
          <w:tcPr>
            <w:tcW w:w="1017" w:type="dxa"/>
            <w:tcBorders>
              <w:top w:val="single" w:sz="4" w:space="0" w:color="000000"/>
              <w:left w:val="single" w:sz="4" w:space="0" w:color="000000"/>
              <w:bottom w:val="single" w:sz="4" w:space="0" w:color="000000"/>
              <w:right w:val="single" w:sz="4" w:space="0" w:color="000000"/>
            </w:tcBorders>
            <w:hideMark/>
          </w:tcPr>
          <w:p w:rsidR="00783B69" w:rsidRPr="002A1E3C" w:rsidRDefault="00B208D8" w:rsidP="00D3253C">
            <w:pPr>
              <w:pStyle w:val="NoSpacing"/>
              <w:spacing w:line="276" w:lineRule="auto"/>
              <w:jc w:val="both"/>
              <w:rPr>
                <w:rFonts w:ascii="Century" w:hAnsi="Century" w:cs="Segoe UI"/>
                <w:sz w:val="24"/>
                <w:szCs w:val="24"/>
              </w:rPr>
            </w:pPr>
            <w:r>
              <w:rPr>
                <w:rFonts w:ascii="Century" w:hAnsi="Century" w:cs="Segoe UI"/>
                <w:sz w:val="24"/>
                <w:szCs w:val="24"/>
              </w:rPr>
              <w:t>Remarks</w:t>
            </w:r>
          </w:p>
        </w:tc>
      </w:tr>
      <w:tr w:rsidR="00783B69" w:rsidRPr="002A1E3C" w:rsidTr="00D3253C">
        <w:trPr>
          <w:trHeight w:val="432"/>
        </w:trPr>
        <w:tc>
          <w:tcPr>
            <w:tcW w:w="836" w:type="dxa"/>
            <w:tcBorders>
              <w:top w:val="single" w:sz="4" w:space="0" w:color="000000"/>
              <w:left w:val="single" w:sz="4" w:space="0" w:color="000000"/>
              <w:bottom w:val="single" w:sz="4" w:space="0" w:color="000000"/>
              <w:right w:val="single" w:sz="4" w:space="0" w:color="000000"/>
            </w:tcBorders>
          </w:tcPr>
          <w:p w:rsidR="00783B69" w:rsidRPr="002A1E3C" w:rsidRDefault="00B208D8" w:rsidP="00D3253C">
            <w:pPr>
              <w:pStyle w:val="NoSpacing"/>
              <w:spacing w:line="276" w:lineRule="auto"/>
              <w:jc w:val="both"/>
              <w:rPr>
                <w:rFonts w:ascii="Century" w:hAnsi="Century" w:cs="Segoe UI"/>
                <w:sz w:val="24"/>
                <w:szCs w:val="24"/>
              </w:rPr>
            </w:pPr>
            <w:r>
              <w:rPr>
                <w:rFonts w:ascii="Century" w:hAnsi="Century" w:cs="Segoe UI"/>
                <w:sz w:val="24"/>
                <w:szCs w:val="24"/>
              </w:rPr>
              <w:t>6885</w:t>
            </w:r>
          </w:p>
        </w:tc>
        <w:tc>
          <w:tcPr>
            <w:tcW w:w="905" w:type="dxa"/>
            <w:tcBorders>
              <w:top w:val="single" w:sz="4" w:space="0" w:color="000000"/>
              <w:left w:val="single" w:sz="4" w:space="0" w:color="000000"/>
              <w:bottom w:val="single" w:sz="4" w:space="0" w:color="000000"/>
              <w:right w:val="single" w:sz="4" w:space="0" w:color="000000"/>
            </w:tcBorders>
          </w:tcPr>
          <w:p w:rsidR="00783B69" w:rsidRPr="002A1E3C" w:rsidRDefault="00B208D8" w:rsidP="00D3253C">
            <w:pPr>
              <w:pStyle w:val="NoSpacing"/>
              <w:spacing w:line="276" w:lineRule="auto"/>
              <w:jc w:val="both"/>
              <w:rPr>
                <w:rFonts w:ascii="Century" w:hAnsi="Century" w:cs="Segoe UI"/>
                <w:sz w:val="24"/>
                <w:szCs w:val="24"/>
              </w:rPr>
            </w:pPr>
            <w:r>
              <w:rPr>
                <w:rFonts w:ascii="Century" w:hAnsi="Century" w:cs="Segoe UI"/>
                <w:sz w:val="24"/>
                <w:szCs w:val="24"/>
              </w:rPr>
              <w:t>43</w:t>
            </w:r>
          </w:p>
        </w:tc>
        <w:tc>
          <w:tcPr>
            <w:tcW w:w="1098" w:type="dxa"/>
            <w:tcBorders>
              <w:top w:val="single" w:sz="4" w:space="0" w:color="000000"/>
              <w:left w:val="single" w:sz="4" w:space="0" w:color="000000"/>
              <w:bottom w:val="single" w:sz="4" w:space="0" w:color="000000"/>
              <w:right w:val="single" w:sz="4" w:space="0" w:color="000000"/>
            </w:tcBorders>
          </w:tcPr>
          <w:p w:rsidR="00783B69" w:rsidRPr="002A1E3C" w:rsidRDefault="00B208D8" w:rsidP="00D3253C">
            <w:pPr>
              <w:pStyle w:val="NoSpacing"/>
              <w:spacing w:line="276" w:lineRule="auto"/>
              <w:jc w:val="both"/>
              <w:rPr>
                <w:rFonts w:ascii="Century" w:hAnsi="Century" w:cs="Segoe UI"/>
                <w:sz w:val="24"/>
                <w:szCs w:val="24"/>
              </w:rPr>
            </w:pPr>
            <w:r>
              <w:rPr>
                <w:rFonts w:ascii="Century" w:hAnsi="Century" w:cs="Segoe UI"/>
                <w:sz w:val="24"/>
                <w:szCs w:val="24"/>
              </w:rPr>
              <w:t>21.01.26</w:t>
            </w:r>
          </w:p>
        </w:tc>
        <w:tc>
          <w:tcPr>
            <w:tcW w:w="1039" w:type="dxa"/>
            <w:tcBorders>
              <w:top w:val="single" w:sz="4" w:space="0" w:color="000000"/>
              <w:left w:val="single" w:sz="4" w:space="0" w:color="000000"/>
              <w:bottom w:val="single" w:sz="4" w:space="0" w:color="000000"/>
              <w:right w:val="single" w:sz="4" w:space="0" w:color="000000"/>
            </w:tcBorders>
          </w:tcPr>
          <w:p w:rsidR="00783B69" w:rsidRPr="002A1E3C" w:rsidRDefault="00B208D8" w:rsidP="00D3253C">
            <w:pPr>
              <w:pStyle w:val="NoSpacing"/>
              <w:spacing w:line="276" w:lineRule="auto"/>
              <w:jc w:val="both"/>
              <w:rPr>
                <w:rFonts w:ascii="Century" w:hAnsi="Century" w:cs="Segoe UI"/>
                <w:sz w:val="24"/>
                <w:szCs w:val="24"/>
              </w:rPr>
            </w:pPr>
            <w:r>
              <w:rPr>
                <w:rFonts w:ascii="Century" w:hAnsi="Century" w:cs="Segoe UI"/>
                <w:sz w:val="24"/>
                <w:szCs w:val="24"/>
              </w:rPr>
              <w:t>HVW</w:t>
            </w:r>
          </w:p>
        </w:tc>
        <w:tc>
          <w:tcPr>
            <w:tcW w:w="905" w:type="dxa"/>
            <w:tcBorders>
              <w:top w:val="single" w:sz="4" w:space="0" w:color="000000"/>
              <w:left w:val="single" w:sz="4" w:space="0" w:color="000000"/>
              <w:bottom w:val="single" w:sz="4" w:space="0" w:color="000000"/>
              <w:right w:val="single" w:sz="4" w:space="0" w:color="000000"/>
            </w:tcBorders>
          </w:tcPr>
          <w:p w:rsidR="00783B69" w:rsidRPr="002A1E3C" w:rsidRDefault="00B208D8" w:rsidP="00D3253C">
            <w:pPr>
              <w:pStyle w:val="NoSpacing"/>
              <w:spacing w:line="276" w:lineRule="auto"/>
              <w:jc w:val="both"/>
              <w:rPr>
                <w:rFonts w:ascii="Century" w:hAnsi="Century" w:cs="Segoe UI"/>
                <w:sz w:val="24"/>
                <w:szCs w:val="24"/>
              </w:rPr>
            </w:pPr>
            <w:r>
              <w:rPr>
                <w:rFonts w:ascii="Century" w:hAnsi="Century" w:cs="Segoe UI"/>
                <w:sz w:val="24"/>
                <w:szCs w:val="24"/>
              </w:rPr>
              <w:t>45</w:t>
            </w:r>
          </w:p>
        </w:tc>
        <w:tc>
          <w:tcPr>
            <w:tcW w:w="1135" w:type="dxa"/>
            <w:tcBorders>
              <w:top w:val="single" w:sz="4" w:space="0" w:color="000000"/>
              <w:left w:val="single" w:sz="4" w:space="0" w:color="000000"/>
              <w:bottom w:val="single" w:sz="4" w:space="0" w:color="000000"/>
              <w:right w:val="single" w:sz="4" w:space="0" w:color="000000"/>
            </w:tcBorders>
          </w:tcPr>
          <w:p w:rsidR="00783B69" w:rsidRPr="002A1E3C" w:rsidRDefault="00B208D8" w:rsidP="00D3253C">
            <w:pPr>
              <w:pStyle w:val="NoSpacing"/>
              <w:spacing w:line="276" w:lineRule="auto"/>
              <w:jc w:val="both"/>
              <w:rPr>
                <w:rFonts w:ascii="Century" w:hAnsi="Century" w:cs="Segoe UI"/>
                <w:sz w:val="24"/>
                <w:szCs w:val="24"/>
              </w:rPr>
            </w:pPr>
            <w:r>
              <w:rPr>
                <w:rFonts w:ascii="Century" w:hAnsi="Century" w:cs="Segoe UI"/>
                <w:sz w:val="24"/>
                <w:szCs w:val="24"/>
              </w:rPr>
              <w:t>11.02.26</w:t>
            </w:r>
          </w:p>
        </w:tc>
        <w:tc>
          <w:tcPr>
            <w:tcW w:w="1017" w:type="dxa"/>
            <w:tcBorders>
              <w:top w:val="single" w:sz="4" w:space="0" w:color="000000"/>
              <w:left w:val="single" w:sz="4" w:space="0" w:color="000000"/>
              <w:bottom w:val="single" w:sz="4" w:space="0" w:color="000000"/>
              <w:right w:val="single" w:sz="4" w:space="0" w:color="000000"/>
            </w:tcBorders>
          </w:tcPr>
          <w:p w:rsidR="00783B69" w:rsidRPr="002A1E3C" w:rsidRDefault="00B208D8" w:rsidP="00D3253C">
            <w:pPr>
              <w:pStyle w:val="NoSpacing"/>
              <w:spacing w:line="276" w:lineRule="auto"/>
              <w:jc w:val="both"/>
              <w:rPr>
                <w:rFonts w:ascii="Century" w:hAnsi="Century" w:cs="Segoe UI"/>
                <w:sz w:val="24"/>
                <w:szCs w:val="24"/>
              </w:rPr>
            </w:pPr>
            <w:r>
              <w:rPr>
                <w:rFonts w:ascii="Century" w:hAnsi="Century" w:cs="Segoe UI"/>
                <w:sz w:val="24"/>
                <w:szCs w:val="24"/>
              </w:rPr>
              <w:t>SB FPB</w:t>
            </w:r>
          </w:p>
        </w:tc>
      </w:tr>
    </w:tbl>
    <w:p w:rsidR="00783B69" w:rsidRPr="002A1E3C" w:rsidRDefault="00783B69" w:rsidP="00783B69">
      <w:pPr>
        <w:pStyle w:val="NoSpacing"/>
        <w:ind w:left="2160"/>
        <w:jc w:val="both"/>
        <w:rPr>
          <w:rFonts w:ascii="Century" w:hAnsi="Century" w:cs="Segoe UI"/>
          <w:sz w:val="24"/>
          <w:szCs w:val="24"/>
        </w:rPr>
      </w:pPr>
    </w:p>
    <w:p w:rsidR="00B208D8" w:rsidRDefault="00B208D8" w:rsidP="00783B69">
      <w:pPr>
        <w:pStyle w:val="NoSpacing"/>
        <w:ind w:left="720"/>
        <w:jc w:val="both"/>
        <w:rPr>
          <w:rFonts w:ascii="Century" w:hAnsi="Century" w:cs="Segoe UI"/>
          <w:sz w:val="24"/>
          <w:szCs w:val="24"/>
        </w:rPr>
      </w:pPr>
    </w:p>
    <w:p w:rsidR="00B208D8" w:rsidRDefault="00B208D8" w:rsidP="00783B69">
      <w:pPr>
        <w:pStyle w:val="NoSpacing"/>
        <w:ind w:left="720"/>
        <w:jc w:val="both"/>
        <w:rPr>
          <w:rFonts w:ascii="Century" w:hAnsi="Century" w:cs="Segoe UI"/>
          <w:sz w:val="24"/>
          <w:szCs w:val="24"/>
        </w:rPr>
      </w:pPr>
    </w:p>
    <w:p w:rsidR="00B208D8" w:rsidRDefault="00B208D8" w:rsidP="00783B69">
      <w:pPr>
        <w:pStyle w:val="NoSpacing"/>
        <w:ind w:left="720"/>
        <w:jc w:val="both"/>
        <w:rPr>
          <w:rFonts w:ascii="Century" w:hAnsi="Century" w:cs="Segoe UI"/>
          <w:sz w:val="24"/>
          <w:szCs w:val="24"/>
        </w:rPr>
      </w:pPr>
    </w:p>
    <w:p w:rsidR="00B208D8" w:rsidRDefault="00B208D8" w:rsidP="00783B69">
      <w:pPr>
        <w:pStyle w:val="NoSpacing"/>
        <w:ind w:left="720"/>
        <w:jc w:val="both"/>
        <w:rPr>
          <w:rFonts w:ascii="Century" w:hAnsi="Century" w:cs="Segoe UI"/>
          <w:sz w:val="24"/>
          <w:szCs w:val="24"/>
        </w:rPr>
      </w:pPr>
    </w:p>
    <w:p w:rsidR="00B208D8" w:rsidRDefault="00B208D8" w:rsidP="00783B69">
      <w:pPr>
        <w:pStyle w:val="NoSpacing"/>
        <w:ind w:left="720"/>
        <w:jc w:val="both"/>
        <w:rPr>
          <w:rFonts w:ascii="Century" w:hAnsi="Century" w:cs="Segoe UI"/>
          <w:sz w:val="24"/>
          <w:szCs w:val="24"/>
        </w:rPr>
      </w:pPr>
    </w:p>
    <w:p w:rsidR="00783B69" w:rsidRPr="002A1E3C" w:rsidRDefault="00783B69" w:rsidP="00783B69">
      <w:pPr>
        <w:pStyle w:val="NoSpacing"/>
        <w:ind w:left="720"/>
        <w:jc w:val="both"/>
        <w:rPr>
          <w:rFonts w:ascii="Century" w:hAnsi="Century" w:cs="Segoe UI"/>
          <w:b/>
          <w:i/>
          <w:sz w:val="24"/>
          <w:szCs w:val="24"/>
        </w:rPr>
      </w:pPr>
      <w:r w:rsidRPr="002A1E3C">
        <w:rPr>
          <w:rFonts w:ascii="Century" w:hAnsi="Century" w:cs="Segoe UI"/>
          <w:sz w:val="24"/>
          <w:szCs w:val="24"/>
        </w:rPr>
        <w:t>Unused receipts</w:t>
      </w:r>
      <w:r w:rsidR="00D53328">
        <w:rPr>
          <w:rFonts w:ascii="Century" w:hAnsi="Century" w:cs="Segoe UI"/>
          <w:sz w:val="24"/>
          <w:szCs w:val="24"/>
        </w:rPr>
        <w:t xml:space="preserve"> 46 to </w:t>
      </w:r>
      <w:r>
        <w:rPr>
          <w:rFonts w:ascii="Century" w:hAnsi="Century" w:cs="Segoe UI"/>
          <w:sz w:val="24"/>
          <w:szCs w:val="24"/>
        </w:rPr>
        <w:t>50 are  intact</w:t>
      </w:r>
      <w:r w:rsidRPr="002A1E3C">
        <w:rPr>
          <w:rFonts w:ascii="Century" w:hAnsi="Century" w:cs="Segoe UI"/>
          <w:sz w:val="24"/>
          <w:szCs w:val="24"/>
        </w:rPr>
        <w:t xml:space="preserve">. </w:t>
      </w:r>
    </w:p>
    <w:p w:rsidR="00783B69" w:rsidRPr="002A1E3C" w:rsidRDefault="00783B69" w:rsidP="00783B69">
      <w:pPr>
        <w:pStyle w:val="NoSpacing"/>
        <w:ind w:left="2160"/>
        <w:jc w:val="both"/>
        <w:rPr>
          <w:rFonts w:ascii="Century" w:hAnsi="Century" w:cs="Segoe UI"/>
          <w:sz w:val="24"/>
          <w:szCs w:val="24"/>
        </w:rPr>
      </w:pPr>
    </w:p>
    <w:p w:rsidR="00783B69" w:rsidRPr="002A1E3C" w:rsidRDefault="00783B69" w:rsidP="00783B69">
      <w:pPr>
        <w:pStyle w:val="NoSpacing"/>
        <w:jc w:val="both"/>
        <w:rPr>
          <w:rFonts w:ascii="Century" w:hAnsi="Century" w:cs="Segoe UI"/>
          <w:sz w:val="24"/>
          <w:szCs w:val="24"/>
        </w:rPr>
      </w:pPr>
    </w:p>
    <w:p w:rsidR="00783B69" w:rsidRPr="002A1E3C" w:rsidRDefault="00783B69" w:rsidP="00783B69">
      <w:pPr>
        <w:pStyle w:val="NoSpacing"/>
        <w:numPr>
          <w:ilvl w:val="0"/>
          <w:numId w:val="11"/>
        </w:numPr>
        <w:jc w:val="both"/>
        <w:rPr>
          <w:rFonts w:ascii="Century" w:hAnsi="Century" w:cs="Segoe UI"/>
          <w:sz w:val="24"/>
          <w:szCs w:val="24"/>
        </w:rPr>
      </w:pPr>
      <w:r w:rsidRPr="002A1E3C">
        <w:rPr>
          <w:rFonts w:ascii="Century" w:hAnsi="Century" w:cs="Segoe UI"/>
          <w:sz w:val="24"/>
          <w:szCs w:val="24"/>
        </w:rPr>
        <w:t>Collected few pass books and verified the following SB/RD/SSA/TD/RPLI pass books compared them with journal and ledger balances available in finacle and found them to be correct.  BPM should sent  Interest not added PBs to AO immediately and intimate compliance.</w:t>
      </w:r>
    </w:p>
    <w:p w:rsidR="00783B69" w:rsidRPr="002A1E3C" w:rsidRDefault="00783B69" w:rsidP="00783B69">
      <w:pPr>
        <w:pStyle w:val="NoSpacing"/>
        <w:ind w:left="720"/>
        <w:jc w:val="both"/>
        <w:rPr>
          <w:rFonts w:ascii="Century" w:hAnsi="Century" w:cs="Segoe UI"/>
          <w:sz w:val="24"/>
          <w:szCs w:val="24"/>
        </w:rPr>
      </w:pPr>
    </w:p>
    <w:tbl>
      <w:tblPr>
        <w:tblStyle w:val="TableGrid"/>
        <w:tblW w:w="8787" w:type="dxa"/>
        <w:tblInd w:w="960" w:type="dxa"/>
        <w:tblLook w:val="04A0"/>
      </w:tblPr>
      <w:tblGrid>
        <w:gridCol w:w="810"/>
        <w:gridCol w:w="1952"/>
        <w:gridCol w:w="1151"/>
        <w:gridCol w:w="1188"/>
        <w:gridCol w:w="1004"/>
        <w:gridCol w:w="1079"/>
        <w:gridCol w:w="1603"/>
      </w:tblGrid>
      <w:tr w:rsidR="00783B69" w:rsidRPr="002A1E3C" w:rsidTr="00D53328">
        <w:tc>
          <w:tcPr>
            <w:tcW w:w="810" w:type="dxa"/>
          </w:tcPr>
          <w:p w:rsidR="00783B69" w:rsidRPr="002A1E3C" w:rsidRDefault="00783B69" w:rsidP="00D3253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Type</w:t>
            </w:r>
          </w:p>
        </w:tc>
        <w:tc>
          <w:tcPr>
            <w:tcW w:w="1952" w:type="dxa"/>
          </w:tcPr>
          <w:p w:rsidR="00783B69" w:rsidRPr="002A1E3C" w:rsidRDefault="00783B69" w:rsidP="00D3253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Account No.</w:t>
            </w:r>
          </w:p>
        </w:tc>
        <w:tc>
          <w:tcPr>
            <w:tcW w:w="1151" w:type="dxa"/>
          </w:tcPr>
          <w:p w:rsidR="00783B69" w:rsidRPr="002A1E3C" w:rsidRDefault="00783B69" w:rsidP="00D3253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DLT</w:t>
            </w:r>
          </w:p>
        </w:tc>
        <w:tc>
          <w:tcPr>
            <w:tcW w:w="1188" w:type="dxa"/>
          </w:tcPr>
          <w:p w:rsidR="00783B69" w:rsidRPr="002A1E3C" w:rsidRDefault="00783B69" w:rsidP="00D3253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Deposit</w:t>
            </w:r>
          </w:p>
        </w:tc>
        <w:tc>
          <w:tcPr>
            <w:tcW w:w="1004" w:type="dxa"/>
          </w:tcPr>
          <w:p w:rsidR="00783B69" w:rsidRPr="002A1E3C" w:rsidRDefault="00783B69" w:rsidP="00D3253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WDL</w:t>
            </w:r>
          </w:p>
        </w:tc>
        <w:tc>
          <w:tcPr>
            <w:tcW w:w="1079" w:type="dxa"/>
          </w:tcPr>
          <w:p w:rsidR="00783B69" w:rsidRPr="002A1E3C" w:rsidRDefault="00783B69" w:rsidP="00D3253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BAT</w:t>
            </w:r>
          </w:p>
        </w:tc>
        <w:tc>
          <w:tcPr>
            <w:tcW w:w="1603" w:type="dxa"/>
          </w:tcPr>
          <w:p w:rsidR="00783B69" w:rsidRPr="002A1E3C" w:rsidRDefault="00783B69" w:rsidP="00D3253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Remarks</w:t>
            </w:r>
          </w:p>
        </w:tc>
      </w:tr>
      <w:tr w:rsidR="00783B69" w:rsidRPr="002A1E3C" w:rsidTr="00D53328">
        <w:tc>
          <w:tcPr>
            <w:tcW w:w="810" w:type="dxa"/>
          </w:tcPr>
          <w:p w:rsidR="00783B69" w:rsidRPr="002A1E3C" w:rsidRDefault="00783B69" w:rsidP="00D3253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SB</w:t>
            </w:r>
          </w:p>
        </w:tc>
        <w:tc>
          <w:tcPr>
            <w:tcW w:w="1952"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2140237322</w:t>
            </w:r>
          </w:p>
        </w:tc>
        <w:tc>
          <w:tcPr>
            <w:tcW w:w="1151"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19.03.26</w:t>
            </w:r>
          </w:p>
        </w:tc>
        <w:tc>
          <w:tcPr>
            <w:tcW w:w="1188"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04"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15500</w:t>
            </w:r>
          </w:p>
        </w:tc>
        <w:tc>
          <w:tcPr>
            <w:tcW w:w="1079"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654</w:t>
            </w:r>
          </w:p>
        </w:tc>
        <w:tc>
          <w:tcPr>
            <w:tcW w:w="1603"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Int Printed</w:t>
            </w:r>
          </w:p>
        </w:tc>
      </w:tr>
      <w:tr w:rsidR="00783B69" w:rsidRPr="002A1E3C" w:rsidTr="00D53328">
        <w:tc>
          <w:tcPr>
            <w:tcW w:w="810" w:type="dxa"/>
          </w:tcPr>
          <w:p w:rsidR="00783B69" w:rsidRPr="002A1E3C" w:rsidRDefault="00783B69" w:rsidP="00D3253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SB</w:t>
            </w:r>
          </w:p>
        </w:tc>
        <w:tc>
          <w:tcPr>
            <w:tcW w:w="1952"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2140237773</w:t>
            </w:r>
          </w:p>
        </w:tc>
        <w:tc>
          <w:tcPr>
            <w:tcW w:w="1151"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10.03.26</w:t>
            </w:r>
          </w:p>
        </w:tc>
        <w:tc>
          <w:tcPr>
            <w:tcW w:w="1188"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5000</w:t>
            </w:r>
          </w:p>
        </w:tc>
        <w:tc>
          <w:tcPr>
            <w:tcW w:w="1004" w:type="dxa"/>
          </w:tcPr>
          <w:p w:rsidR="00783B69" w:rsidRPr="002A1E3C" w:rsidRDefault="00783B69"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9"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14631</w:t>
            </w:r>
          </w:p>
        </w:tc>
        <w:tc>
          <w:tcPr>
            <w:tcW w:w="1603"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Int handwritten</w:t>
            </w:r>
          </w:p>
        </w:tc>
      </w:tr>
      <w:tr w:rsidR="00D53328" w:rsidRPr="002A1E3C" w:rsidTr="00D53328">
        <w:tc>
          <w:tcPr>
            <w:tcW w:w="810" w:type="dxa"/>
          </w:tcPr>
          <w:p w:rsidR="00D53328"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SB</w:t>
            </w:r>
          </w:p>
        </w:tc>
        <w:tc>
          <w:tcPr>
            <w:tcW w:w="1952" w:type="dxa"/>
          </w:tcPr>
          <w:p w:rsidR="00D53328"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010056109699</w:t>
            </w:r>
          </w:p>
        </w:tc>
        <w:tc>
          <w:tcPr>
            <w:tcW w:w="1151" w:type="dxa"/>
          </w:tcPr>
          <w:p w:rsidR="00D53328" w:rsidRDefault="00D53328" w:rsidP="00D3253C">
            <w:pPr>
              <w:jc w:val="both"/>
              <w:rPr>
                <w:rFonts w:ascii="Century" w:hAnsi="Century" w:cs="Segoe UI"/>
                <w:sz w:val="24"/>
                <w:szCs w:val="24"/>
              </w:rPr>
            </w:pPr>
            <w:r>
              <w:rPr>
                <w:rFonts w:ascii="Century" w:hAnsi="Century" w:cs="Segoe UI"/>
                <w:sz w:val="24"/>
                <w:szCs w:val="24"/>
              </w:rPr>
              <w:t>28.02.26</w:t>
            </w:r>
          </w:p>
        </w:tc>
        <w:tc>
          <w:tcPr>
            <w:tcW w:w="1188" w:type="dxa"/>
          </w:tcPr>
          <w:p w:rsidR="00D53328"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9600</w:t>
            </w:r>
          </w:p>
        </w:tc>
        <w:tc>
          <w:tcPr>
            <w:tcW w:w="1004" w:type="dxa"/>
          </w:tcPr>
          <w:p w:rsidR="00D53328"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9" w:type="dxa"/>
          </w:tcPr>
          <w:p w:rsidR="00D53328"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27400</w:t>
            </w:r>
          </w:p>
        </w:tc>
        <w:tc>
          <w:tcPr>
            <w:tcW w:w="1603" w:type="dxa"/>
          </w:tcPr>
          <w:p w:rsidR="00D53328"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Int Printed</w:t>
            </w:r>
          </w:p>
        </w:tc>
      </w:tr>
      <w:tr w:rsidR="00783B69" w:rsidRPr="002A1E3C" w:rsidTr="00D53328">
        <w:tc>
          <w:tcPr>
            <w:tcW w:w="810" w:type="dxa"/>
          </w:tcPr>
          <w:p w:rsidR="00783B69" w:rsidRPr="002A1E3C" w:rsidRDefault="00783B69"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RD</w:t>
            </w:r>
          </w:p>
        </w:tc>
        <w:tc>
          <w:tcPr>
            <w:tcW w:w="1952"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020152901360</w:t>
            </w:r>
          </w:p>
        </w:tc>
        <w:tc>
          <w:tcPr>
            <w:tcW w:w="1151" w:type="dxa"/>
          </w:tcPr>
          <w:p w:rsidR="00783B69" w:rsidRPr="002A1E3C" w:rsidRDefault="00D53328" w:rsidP="00D3253C">
            <w:pPr>
              <w:jc w:val="both"/>
              <w:rPr>
                <w:rFonts w:ascii="Century" w:hAnsi="Century" w:cs="Segoe UI"/>
                <w:sz w:val="24"/>
                <w:szCs w:val="24"/>
              </w:rPr>
            </w:pPr>
            <w:r>
              <w:rPr>
                <w:rFonts w:ascii="Century" w:hAnsi="Century" w:cs="Segoe UI"/>
                <w:sz w:val="24"/>
                <w:szCs w:val="24"/>
              </w:rPr>
              <w:t>23.03.26</w:t>
            </w:r>
          </w:p>
        </w:tc>
        <w:tc>
          <w:tcPr>
            <w:tcW w:w="1188" w:type="dxa"/>
          </w:tcPr>
          <w:p w:rsidR="00783B69" w:rsidRPr="002A1E3C" w:rsidRDefault="00783B69"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100</w:t>
            </w:r>
          </w:p>
        </w:tc>
        <w:tc>
          <w:tcPr>
            <w:tcW w:w="1004" w:type="dxa"/>
          </w:tcPr>
          <w:p w:rsidR="00783B69" w:rsidRPr="002A1E3C" w:rsidRDefault="00783B69"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9"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1300</w:t>
            </w:r>
          </w:p>
        </w:tc>
        <w:tc>
          <w:tcPr>
            <w:tcW w:w="1603"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Mar’26</w:t>
            </w:r>
          </w:p>
        </w:tc>
      </w:tr>
      <w:tr w:rsidR="00783B69" w:rsidRPr="002A1E3C" w:rsidTr="00D53328">
        <w:tc>
          <w:tcPr>
            <w:tcW w:w="810" w:type="dxa"/>
          </w:tcPr>
          <w:p w:rsidR="00783B69" w:rsidRPr="002A1E3C" w:rsidRDefault="00783B69" w:rsidP="00D3253C">
            <w:pPr>
              <w:jc w:val="both"/>
              <w:rPr>
                <w:rFonts w:ascii="Century" w:hAnsi="Century"/>
                <w:sz w:val="24"/>
                <w:szCs w:val="24"/>
              </w:rPr>
            </w:pPr>
            <w:r>
              <w:rPr>
                <w:rFonts w:ascii="Century" w:hAnsi="Century" w:cs="Segoe UI"/>
                <w:sz w:val="24"/>
                <w:szCs w:val="24"/>
              </w:rPr>
              <w:t>RD</w:t>
            </w:r>
          </w:p>
        </w:tc>
        <w:tc>
          <w:tcPr>
            <w:tcW w:w="1952"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020201122089</w:t>
            </w:r>
          </w:p>
        </w:tc>
        <w:tc>
          <w:tcPr>
            <w:tcW w:w="1151" w:type="dxa"/>
          </w:tcPr>
          <w:p w:rsidR="00783B69" w:rsidRPr="002A1E3C" w:rsidRDefault="00D53328" w:rsidP="00D3253C">
            <w:pPr>
              <w:jc w:val="both"/>
              <w:rPr>
                <w:rFonts w:ascii="Century" w:hAnsi="Century" w:cs="Segoe UI"/>
                <w:sz w:val="24"/>
                <w:szCs w:val="24"/>
              </w:rPr>
            </w:pPr>
            <w:r>
              <w:rPr>
                <w:rFonts w:ascii="Century" w:hAnsi="Century" w:cs="Segoe UI"/>
                <w:sz w:val="24"/>
                <w:szCs w:val="24"/>
              </w:rPr>
              <w:t>23.03.26</w:t>
            </w:r>
          </w:p>
        </w:tc>
        <w:tc>
          <w:tcPr>
            <w:tcW w:w="1188" w:type="dxa"/>
          </w:tcPr>
          <w:p w:rsidR="00783B69" w:rsidRPr="002A1E3C" w:rsidRDefault="00783B69"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100</w:t>
            </w:r>
          </w:p>
        </w:tc>
        <w:tc>
          <w:tcPr>
            <w:tcW w:w="1004" w:type="dxa"/>
          </w:tcPr>
          <w:p w:rsidR="00783B69" w:rsidRPr="002A1E3C" w:rsidRDefault="00783B69" w:rsidP="00D3253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w:t>
            </w:r>
          </w:p>
        </w:tc>
        <w:tc>
          <w:tcPr>
            <w:tcW w:w="1079"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200</w:t>
            </w:r>
          </w:p>
        </w:tc>
        <w:tc>
          <w:tcPr>
            <w:tcW w:w="1603" w:type="dxa"/>
          </w:tcPr>
          <w:p w:rsidR="00783B69" w:rsidRPr="002A1E3C" w:rsidRDefault="00783B69" w:rsidP="00D3253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w:t>
            </w:r>
          </w:p>
        </w:tc>
      </w:tr>
      <w:tr w:rsidR="00783B69" w:rsidRPr="002A1E3C" w:rsidTr="00D53328">
        <w:tc>
          <w:tcPr>
            <w:tcW w:w="810" w:type="dxa"/>
          </w:tcPr>
          <w:p w:rsidR="00783B69" w:rsidRPr="002A1E3C" w:rsidRDefault="00783B69" w:rsidP="00D3253C">
            <w:pPr>
              <w:jc w:val="both"/>
              <w:rPr>
                <w:rFonts w:ascii="Century" w:hAnsi="Century" w:cs="Segoe UI"/>
                <w:sz w:val="24"/>
                <w:szCs w:val="24"/>
              </w:rPr>
            </w:pPr>
            <w:r>
              <w:rPr>
                <w:rFonts w:ascii="Century" w:hAnsi="Century" w:cs="Segoe UI"/>
                <w:sz w:val="24"/>
                <w:szCs w:val="24"/>
              </w:rPr>
              <w:t>RD</w:t>
            </w:r>
          </w:p>
        </w:tc>
        <w:tc>
          <w:tcPr>
            <w:tcW w:w="1952"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020114717637</w:t>
            </w:r>
          </w:p>
        </w:tc>
        <w:tc>
          <w:tcPr>
            <w:tcW w:w="1151" w:type="dxa"/>
          </w:tcPr>
          <w:p w:rsidR="00783B69" w:rsidRPr="002A1E3C" w:rsidRDefault="00D53328" w:rsidP="00D3253C">
            <w:pPr>
              <w:jc w:val="both"/>
              <w:rPr>
                <w:rFonts w:ascii="Century" w:hAnsi="Century" w:cs="Segoe UI"/>
                <w:sz w:val="24"/>
                <w:szCs w:val="24"/>
              </w:rPr>
            </w:pPr>
            <w:r>
              <w:rPr>
                <w:rFonts w:ascii="Century" w:hAnsi="Century" w:cs="Segoe UI"/>
                <w:sz w:val="24"/>
                <w:szCs w:val="24"/>
              </w:rPr>
              <w:t>19.03.26</w:t>
            </w:r>
          </w:p>
        </w:tc>
        <w:tc>
          <w:tcPr>
            <w:tcW w:w="1188" w:type="dxa"/>
          </w:tcPr>
          <w:p w:rsidR="00783B69" w:rsidRPr="002A1E3C" w:rsidRDefault="00783B69"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100</w:t>
            </w:r>
          </w:p>
        </w:tc>
        <w:tc>
          <w:tcPr>
            <w:tcW w:w="1004" w:type="dxa"/>
          </w:tcPr>
          <w:p w:rsidR="00783B69" w:rsidRPr="002A1E3C" w:rsidRDefault="00783B69" w:rsidP="00D3253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w:t>
            </w:r>
          </w:p>
        </w:tc>
        <w:tc>
          <w:tcPr>
            <w:tcW w:w="1079"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2400</w:t>
            </w:r>
          </w:p>
        </w:tc>
        <w:tc>
          <w:tcPr>
            <w:tcW w:w="1603" w:type="dxa"/>
          </w:tcPr>
          <w:p w:rsidR="00783B69" w:rsidRPr="002A1E3C" w:rsidRDefault="00783B69" w:rsidP="00D3253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w:t>
            </w:r>
          </w:p>
        </w:tc>
      </w:tr>
      <w:tr w:rsidR="00783B69" w:rsidRPr="002A1E3C" w:rsidTr="00D53328">
        <w:tc>
          <w:tcPr>
            <w:tcW w:w="810" w:type="dxa"/>
          </w:tcPr>
          <w:p w:rsidR="00783B69" w:rsidRPr="002A1E3C" w:rsidRDefault="00D53328" w:rsidP="00D3253C">
            <w:pPr>
              <w:jc w:val="both"/>
              <w:rPr>
                <w:rFonts w:ascii="Century" w:hAnsi="Century" w:cs="Segoe UI"/>
                <w:sz w:val="24"/>
                <w:szCs w:val="24"/>
              </w:rPr>
            </w:pPr>
            <w:r>
              <w:rPr>
                <w:rFonts w:ascii="Century" w:hAnsi="Century" w:cs="Segoe UI"/>
                <w:sz w:val="24"/>
                <w:szCs w:val="24"/>
              </w:rPr>
              <w:t>SSA</w:t>
            </w:r>
          </w:p>
        </w:tc>
        <w:tc>
          <w:tcPr>
            <w:tcW w:w="1952"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010041481328</w:t>
            </w:r>
          </w:p>
        </w:tc>
        <w:tc>
          <w:tcPr>
            <w:tcW w:w="1151" w:type="dxa"/>
          </w:tcPr>
          <w:p w:rsidR="00783B69" w:rsidRPr="002A1E3C" w:rsidRDefault="00D53328" w:rsidP="00D3253C">
            <w:pPr>
              <w:jc w:val="both"/>
              <w:rPr>
                <w:rFonts w:ascii="Century" w:hAnsi="Century" w:cs="Segoe UI"/>
                <w:sz w:val="24"/>
                <w:szCs w:val="24"/>
              </w:rPr>
            </w:pPr>
            <w:r>
              <w:rPr>
                <w:rFonts w:ascii="Century" w:hAnsi="Century" w:cs="Segoe UI"/>
                <w:sz w:val="24"/>
                <w:szCs w:val="24"/>
              </w:rPr>
              <w:t>18.02.26</w:t>
            </w:r>
          </w:p>
        </w:tc>
        <w:tc>
          <w:tcPr>
            <w:tcW w:w="1188"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5000</w:t>
            </w:r>
          </w:p>
        </w:tc>
        <w:tc>
          <w:tcPr>
            <w:tcW w:w="1004" w:type="dxa"/>
          </w:tcPr>
          <w:p w:rsidR="00783B69" w:rsidRPr="002A1E3C" w:rsidRDefault="00783B69" w:rsidP="00D3253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w:t>
            </w:r>
          </w:p>
        </w:tc>
        <w:tc>
          <w:tcPr>
            <w:tcW w:w="1079"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50087</w:t>
            </w:r>
          </w:p>
        </w:tc>
        <w:tc>
          <w:tcPr>
            <w:tcW w:w="1603"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Int handwritten</w:t>
            </w:r>
          </w:p>
        </w:tc>
      </w:tr>
      <w:tr w:rsidR="00783B69" w:rsidRPr="002A1E3C" w:rsidTr="00D53328">
        <w:tc>
          <w:tcPr>
            <w:tcW w:w="810" w:type="dxa"/>
          </w:tcPr>
          <w:p w:rsidR="00783B69" w:rsidRPr="002A1E3C" w:rsidRDefault="00D53328" w:rsidP="00D3253C">
            <w:pPr>
              <w:jc w:val="both"/>
              <w:rPr>
                <w:rFonts w:ascii="Century" w:hAnsi="Century" w:cs="Segoe UI"/>
                <w:sz w:val="24"/>
                <w:szCs w:val="24"/>
              </w:rPr>
            </w:pPr>
            <w:r>
              <w:rPr>
                <w:rFonts w:ascii="Century" w:hAnsi="Century" w:cs="Segoe UI"/>
                <w:sz w:val="24"/>
                <w:szCs w:val="24"/>
              </w:rPr>
              <w:t>SSA</w:t>
            </w:r>
          </w:p>
        </w:tc>
        <w:tc>
          <w:tcPr>
            <w:tcW w:w="1952"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010021700012</w:t>
            </w:r>
          </w:p>
        </w:tc>
        <w:tc>
          <w:tcPr>
            <w:tcW w:w="1151" w:type="dxa"/>
          </w:tcPr>
          <w:p w:rsidR="00783B69" w:rsidRPr="002A1E3C" w:rsidRDefault="00D53328" w:rsidP="00D3253C">
            <w:pPr>
              <w:jc w:val="both"/>
              <w:rPr>
                <w:rFonts w:ascii="Century" w:hAnsi="Century" w:cs="Segoe UI"/>
                <w:sz w:val="24"/>
                <w:szCs w:val="24"/>
              </w:rPr>
            </w:pPr>
            <w:r>
              <w:rPr>
                <w:rFonts w:ascii="Century" w:hAnsi="Century" w:cs="Segoe UI"/>
                <w:sz w:val="24"/>
                <w:szCs w:val="24"/>
              </w:rPr>
              <w:t>16.02.26</w:t>
            </w:r>
          </w:p>
        </w:tc>
        <w:tc>
          <w:tcPr>
            <w:tcW w:w="1188"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2000</w:t>
            </w:r>
          </w:p>
        </w:tc>
        <w:tc>
          <w:tcPr>
            <w:tcW w:w="1004" w:type="dxa"/>
          </w:tcPr>
          <w:p w:rsidR="00783B69" w:rsidRPr="002A1E3C" w:rsidRDefault="00783B69" w:rsidP="00D3253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w:t>
            </w:r>
          </w:p>
        </w:tc>
        <w:tc>
          <w:tcPr>
            <w:tcW w:w="1079"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24930</w:t>
            </w:r>
          </w:p>
        </w:tc>
        <w:tc>
          <w:tcPr>
            <w:tcW w:w="1603"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r>
      <w:tr w:rsidR="00783B69" w:rsidRPr="002A1E3C" w:rsidTr="00D53328">
        <w:tc>
          <w:tcPr>
            <w:tcW w:w="810" w:type="dxa"/>
          </w:tcPr>
          <w:p w:rsidR="00783B69" w:rsidRPr="002A1E3C" w:rsidRDefault="00D53328" w:rsidP="00D3253C">
            <w:pPr>
              <w:jc w:val="both"/>
              <w:rPr>
                <w:rFonts w:ascii="Century" w:hAnsi="Century" w:cs="Segoe UI"/>
                <w:sz w:val="24"/>
                <w:szCs w:val="24"/>
              </w:rPr>
            </w:pPr>
            <w:r>
              <w:rPr>
                <w:rFonts w:ascii="Century" w:hAnsi="Century" w:cs="Segoe UI"/>
                <w:sz w:val="24"/>
                <w:szCs w:val="24"/>
              </w:rPr>
              <w:t>SSA</w:t>
            </w:r>
          </w:p>
        </w:tc>
        <w:tc>
          <w:tcPr>
            <w:tcW w:w="1952"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010028542879</w:t>
            </w:r>
          </w:p>
        </w:tc>
        <w:tc>
          <w:tcPr>
            <w:tcW w:w="1151" w:type="dxa"/>
          </w:tcPr>
          <w:p w:rsidR="00783B69" w:rsidRPr="009E4FA6" w:rsidRDefault="00D53328" w:rsidP="00D3253C">
            <w:pPr>
              <w:jc w:val="both"/>
              <w:rPr>
                <w:rFonts w:ascii="Century" w:hAnsi="Century" w:cs="Segoe UI"/>
                <w:sz w:val="24"/>
                <w:szCs w:val="24"/>
                <w:lang w:val="en-IN"/>
              </w:rPr>
            </w:pPr>
            <w:r>
              <w:rPr>
                <w:rFonts w:ascii="Century" w:hAnsi="Century" w:cs="Segoe UI"/>
                <w:sz w:val="24"/>
                <w:szCs w:val="24"/>
                <w:lang w:val="en-IN"/>
              </w:rPr>
              <w:t>16.03.26</w:t>
            </w:r>
          </w:p>
        </w:tc>
        <w:tc>
          <w:tcPr>
            <w:tcW w:w="1188"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2000</w:t>
            </w:r>
          </w:p>
        </w:tc>
        <w:tc>
          <w:tcPr>
            <w:tcW w:w="1004" w:type="dxa"/>
          </w:tcPr>
          <w:p w:rsidR="00783B69" w:rsidRPr="002A1E3C" w:rsidRDefault="00783B69" w:rsidP="00D3253C">
            <w:pPr>
              <w:pStyle w:val="ListParagraph"/>
              <w:autoSpaceDE w:val="0"/>
              <w:autoSpaceDN w:val="0"/>
              <w:adjustRightInd w:val="0"/>
              <w:ind w:left="0"/>
              <w:jc w:val="both"/>
              <w:rPr>
                <w:rFonts w:ascii="Century" w:hAnsi="Century" w:cs="Segoe UI"/>
                <w:sz w:val="24"/>
                <w:szCs w:val="24"/>
              </w:rPr>
            </w:pPr>
            <w:r w:rsidRPr="002A1E3C">
              <w:rPr>
                <w:rFonts w:ascii="Century" w:hAnsi="Century" w:cs="Segoe UI"/>
                <w:sz w:val="24"/>
                <w:szCs w:val="24"/>
              </w:rPr>
              <w:t>--</w:t>
            </w:r>
          </w:p>
        </w:tc>
        <w:tc>
          <w:tcPr>
            <w:tcW w:w="1079"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35343</w:t>
            </w:r>
          </w:p>
        </w:tc>
        <w:tc>
          <w:tcPr>
            <w:tcW w:w="1603" w:type="dxa"/>
          </w:tcPr>
          <w:p w:rsidR="00783B69" w:rsidRPr="002A1E3C" w:rsidRDefault="00D53328"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r>
      <w:tr w:rsidR="00CF7102" w:rsidRPr="002A1E3C" w:rsidTr="00D53328">
        <w:tc>
          <w:tcPr>
            <w:tcW w:w="810" w:type="dxa"/>
          </w:tcPr>
          <w:p w:rsidR="00CF7102" w:rsidRDefault="00CF7102" w:rsidP="00D3253C">
            <w:pPr>
              <w:jc w:val="both"/>
              <w:rPr>
                <w:rFonts w:ascii="Century" w:hAnsi="Century" w:cs="Segoe UI"/>
                <w:sz w:val="24"/>
                <w:szCs w:val="24"/>
              </w:rPr>
            </w:pPr>
            <w:r>
              <w:rPr>
                <w:rFonts w:ascii="Century" w:hAnsi="Century" w:cs="Segoe UI"/>
                <w:sz w:val="24"/>
                <w:szCs w:val="24"/>
              </w:rPr>
              <w:t>TD</w:t>
            </w:r>
          </w:p>
        </w:tc>
        <w:tc>
          <w:tcPr>
            <w:tcW w:w="1952" w:type="dxa"/>
          </w:tcPr>
          <w:p w:rsidR="00CF7102" w:rsidRDefault="00CF7102"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020183925439</w:t>
            </w:r>
          </w:p>
        </w:tc>
        <w:tc>
          <w:tcPr>
            <w:tcW w:w="1151" w:type="dxa"/>
          </w:tcPr>
          <w:p w:rsidR="00CF7102" w:rsidRDefault="00CF7102" w:rsidP="00D3253C">
            <w:pPr>
              <w:jc w:val="both"/>
              <w:rPr>
                <w:rFonts w:ascii="Century" w:hAnsi="Century" w:cs="Segoe UI"/>
                <w:sz w:val="24"/>
                <w:szCs w:val="24"/>
                <w:lang w:val="en-IN"/>
              </w:rPr>
            </w:pPr>
            <w:r>
              <w:rPr>
                <w:rFonts w:ascii="Century" w:hAnsi="Century" w:cs="Segoe UI"/>
                <w:sz w:val="24"/>
                <w:szCs w:val="24"/>
                <w:lang w:val="en-IN"/>
              </w:rPr>
              <w:t>21.11.25</w:t>
            </w:r>
          </w:p>
        </w:tc>
        <w:tc>
          <w:tcPr>
            <w:tcW w:w="1188" w:type="dxa"/>
          </w:tcPr>
          <w:p w:rsidR="00CF7102" w:rsidRDefault="00CF7102"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50000</w:t>
            </w:r>
          </w:p>
        </w:tc>
        <w:tc>
          <w:tcPr>
            <w:tcW w:w="1004" w:type="dxa"/>
          </w:tcPr>
          <w:p w:rsidR="00CF7102" w:rsidRPr="002A1E3C" w:rsidRDefault="00CF7102"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w:t>
            </w:r>
          </w:p>
        </w:tc>
        <w:tc>
          <w:tcPr>
            <w:tcW w:w="1079" w:type="dxa"/>
          </w:tcPr>
          <w:p w:rsidR="00CF7102" w:rsidRDefault="00CF7102"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50000</w:t>
            </w:r>
          </w:p>
        </w:tc>
        <w:tc>
          <w:tcPr>
            <w:tcW w:w="1603" w:type="dxa"/>
          </w:tcPr>
          <w:p w:rsidR="00CF7102" w:rsidRDefault="00CF7102" w:rsidP="00D3253C">
            <w:pPr>
              <w:pStyle w:val="ListParagraph"/>
              <w:autoSpaceDE w:val="0"/>
              <w:autoSpaceDN w:val="0"/>
              <w:adjustRightInd w:val="0"/>
              <w:ind w:left="0"/>
              <w:jc w:val="both"/>
              <w:rPr>
                <w:rFonts w:ascii="Century" w:hAnsi="Century" w:cs="Segoe UI"/>
                <w:sz w:val="24"/>
                <w:szCs w:val="24"/>
              </w:rPr>
            </w:pPr>
            <w:r>
              <w:rPr>
                <w:rFonts w:ascii="Century" w:hAnsi="Century" w:cs="Segoe UI"/>
                <w:sz w:val="24"/>
                <w:szCs w:val="24"/>
              </w:rPr>
              <w:t>1 Yr TD</w:t>
            </w:r>
          </w:p>
        </w:tc>
      </w:tr>
    </w:tbl>
    <w:p w:rsidR="00783B69" w:rsidRPr="002A1E3C" w:rsidRDefault="00783B69" w:rsidP="00783B69">
      <w:pPr>
        <w:pStyle w:val="NoSpacing"/>
        <w:jc w:val="both"/>
        <w:rPr>
          <w:rFonts w:ascii="Century" w:hAnsi="Century" w:cs="Segoe UI"/>
          <w:sz w:val="24"/>
          <w:szCs w:val="24"/>
        </w:rPr>
      </w:pPr>
    </w:p>
    <w:p w:rsidR="00783B69" w:rsidRPr="002A1E3C" w:rsidRDefault="00783B69" w:rsidP="00783B69">
      <w:pPr>
        <w:spacing w:after="0" w:line="240" w:lineRule="auto"/>
        <w:contextualSpacing/>
        <w:jc w:val="both"/>
        <w:rPr>
          <w:rFonts w:ascii="Segoe UI" w:hAnsi="Segoe UI" w:cs="Segoe UI"/>
          <w:sz w:val="24"/>
          <w:szCs w:val="24"/>
        </w:rPr>
      </w:pPr>
      <w:r w:rsidRPr="002A1E3C">
        <w:rPr>
          <w:rFonts w:ascii="Segoe UI" w:hAnsi="Segoe UI" w:cs="Segoe UI"/>
          <w:sz w:val="24"/>
          <w:szCs w:val="24"/>
        </w:rPr>
        <w:t xml:space="preserve">The following Passbooks  not sent to S.O  for EOI  for the year 2024-25 were collected from the depositors  during my visit and  checked.  BPM  strictly instructed to collect the Passbooks of all SB &amp; SSA not received for EOI and sent to S.O by preparing a list in duplicate and report compliance. </w:t>
      </w:r>
    </w:p>
    <w:tbl>
      <w:tblPr>
        <w:tblW w:w="10139"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tblPr>
      <w:tblGrid>
        <w:gridCol w:w="805"/>
        <w:gridCol w:w="1724"/>
        <w:gridCol w:w="1417"/>
        <w:gridCol w:w="1667"/>
        <w:gridCol w:w="4526"/>
      </w:tblGrid>
      <w:tr w:rsidR="00783B69" w:rsidRPr="00CE0848" w:rsidTr="00D3253C">
        <w:trPr>
          <w:trHeight w:val="184"/>
          <w:jc w:val="center"/>
        </w:trPr>
        <w:tc>
          <w:tcPr>
            <w:tcW w:w="805" w:type="dxa"/>
            <w:vAlign w:val="center"/>
          </w:tcPr>
          <w:p w:rsidR="00783B69" w:rsidRPr="00D3704B" w:rsidRDefault="00783B69" w:rsidP="00D3253C">
            <w:pPr>
              <w:spacing w:after="0" w:line="240" w:lineRule="auto"/>
              <w:contextualSpacing/>
              <w:jc w:val="both"/>
              <w:rPr>
                <w:rFonts w:ascii="Segoe UI" w:eastAsia="Microsoft YaHei UI" w:hAnsi="Segoe UI" w:cs="Segoe UI"/>
                <w:sz w:val="24"/>
                <w:szCs w:val="24"/>
              </w:rPr>
            </w:pPr>
            <w:r w:rsidRPr="00D3704B">
              <w:rPr>
                <w:rFonts w:ascii="Segoe UI" w:eastAsia="Microsoft YaHei UI" w:hAnsi="Segoe UI" w:cs="Segoe UI"/>
                <w:sz w:val="24"/>
                <w:szCs w:val="24"/>
              </w:rPr>
              <w:t>Sl.</w:t>
            </w:r>
          </w:p>
        </w:tc>
        <w:tc>
          <w:tcPr>
            <w:tcW w:w="1724" w:type="dxa"/>
            <w:vAlign w:val="center"/>
          </w:tcPr>
          <w:p w:rsidR="00783B69" w:rsidRPr="00D3704B" w:rsidRDefault="00783B69" w:rsidP="00D3253C">
            <w:pPr>
              <w:spacing w:after="0" w:line="240" w:lineRule="auto"/>
              <w:contextualSpacing/>
              <w:jc w:val="both"/>
              <w:rPr>
                <w:rFonts w:ascii="Segoe UI" w:eastAsia="Microsoft YaHei UI" w:hAnsi="Segoe UI" w:cs="Segoe UI"/>
                <w:sz w:val="24"/>
                <w:szCs w:val="24"/>
              </w:rPr>
            </w:pPr>
            <w:r w:rsidRPr="00D3704B">
              <w:rPr>
                <w:rFonts w:ascii="Segoe UI" w:eastAsia="Microsoft YaHei UI" w:hAnsi="Segoe UI" w:cs="Segoe UI"/>
                <w:sz w:val="24"/>
                <w:szCs w:val="24"/>
              </w:rPr>
              <w:t>SSA Account no.</w:t>
            </w:r>
          </w:p>
        </w:tc>
        <w:tc>
          <w:tcPr>
            <w:tcW w:w="1417" w:type="dxa"/>
          </w:tcPr>
          <w:p w:rsidR="00783B69" w:rsidRPr="00D3704B" w:rsidRDefault="00783B69" w:rsidP="00D3253C">
            <w:pPr>
              <w:spacing w:after="0" w:line="240" w:lineRule="auto"/>
              <w:contextualSpacing/>
              <w:jc w:val="both"/>
              <w:rPr>
                <w:rFonts w:ascii="Segoe UI" w:eastAsia="Microsoft YaHei UI" w:hAnsi="Segoe UI" w:cs="Segoe UI"/>
                <w:sz w:val="24"/>
                <w:szCs w:val="24"/>
              </w:rPr>
            </w:pPr>
            <w:r w:rsidRPr="00D3704B">
              <w:rPr>
                <w:rFonts w:ascii="Segoe UI" w:eastAsia="Microsoft YaHei UI" w:hAnsi="Segoe UI" w:cs="Segoe UI"/>
                <w:sz w:val="24"/>
                <w:szCs w:val="24"/>
              </w:rPr>
              <w:t>Name</w:t>
            </w:r>
          </w:p>
        </w:tc>
        <w:tc>
          <w:tcPr>
            <w:tcW w:w="1667" w:type="dxa"/>
          </w:tcPr>
          <w:p w:rsidR="00783B69" w:rsidRPr="00D3704B" w:rsidRDefault="00783B69" w:rsidP="00D3253C">
            <w:pPr>
              <w:spacing w:after="0" w:line="240" w:lineRule="auto"/>
              <w:contextualSpacing/>
              <w:jc w:val="both"/>
              <w:rPr>
                <w:rFonts w:ascii="Segoe UI" w:eastAsia="Microsoft YaHei UI" w:hAnsi="Segoe UI" w:cs="Segoe UI"/>
                <w:sz w:val="24"/>
                <w:szCs w:val="24"/>
              </w:rPr>
            </w:pPr>
            <w:r w:rsidRPr="00D3704B">
              <w:rPr>
                <w:rFonts w:ascii="Segoe UI" w:eastAsia="Microsoft YaHei UI" w:hAnsi="Segoe UI" w:cs="Segoe UI"/>
                <w:sz w:val="24"/>
                <w:szCs w:val="24"/>
              </w:rPr>
              <w:t>CIF</w:t>
            </w:r>
          </w:p>
        </w:tc>
        <w:tc>
          <w:tcPr>
            <w:tcW w:w="4526" w:type="dxa"/>
            <w:vAlign w:val="center"/>
          </w:tcPr>
          <w:p w:rsidR="00783B69" w:rsidRPr="00D3704B" w:rsidRDefault="00783B69" w:rsidP="00D3253C">
            <w:pPr>
              <w:spacing w:after="0" w:line="240" w:lineRule="auto"/>
              <w:contextualSpacing/>
              <w:jc w:val="both"/>
              <w:rPr>
                <w:rFonts w:ascii="Segoe UI" w:eastAsia="Microsoft YaHei UI" w:hAnsi="Segoe UI" w:cs="Segoe UI"/>
                <w:sz w:val="24"/>
                <w:szCs w:val="24"/>
              </w:rPr>
            </w:pPr>
            <w:r w:rsidRPr="00D3704B">
              <w:rPr>
                <w:rFonts w:ascii="Segoe UI" w:eastAsia="Microsoft YaHei UI" w:hAnsi="Segoe UI" w:cs="Segoe UI"/>
                <w:sz w:val="24"/>
                <w:szCs w:val="24"/>
              </w:rPr>
              <w:t>BAT</w:t>
            </w:r>
          </w:p>
        </w:tc>
      </w:tr>
      <w:tr w:rsidR="00783B69" w:rsidRPr="00CE0848" w:rsidTr="00D3253C">
        <w:trPr>
          <w:trHeight w:val="184"/>
          <w:jc w:val="center"/>
        </w:trPr>
        <w:tc>
          <w:tcPr>
            <w:tcW w:w="805" w:type="dxa"/>
            <w:vAlign w:val="center"/>
          </w:tcPr>
          <w:p w:rsidR="00783B69" w:rsidRPr="00AD61B3" w:rsidRDefault="00D3704B" w:rsidP="00D3253C">
            <w:pPr>
              <w:spacing w:after="0" w:line="240" w:lineRule="auto"/>
              <w:contextualSpacing/>
              <w:jc w:val="both"/>
              <w:rPr>
                <w:rFonts w:ascii="Segoe UI" w:eastAsia="Microsoft YaHei UI" w:hAnsi="Segoe UI" w:cs="Segoe UI"/>
                <w:sz w:val="24"/>
                <w:szCs w:val="24"/>
              </w:rPr>
            </w:pPr>
            <w:r w:rsidRPr="00AD61B3">
              <w:rPr>
                <w:rFonts w:ascii="Segoe UI" w:eastAsia="Microsoft YaHei UI" w:hAnsi="Segoe UI" w:cs="Segoe UI"/>
                <w:sz w:val="24"/>
                <w:szCs w:val="24"/>
              </w:rPr>
              <w:t>1</w:t>
            </w:r>
          </w:p>
        </w:tc>
        <w:tc>
          <w:tcPr>
            <w:tcW w:w="1724" w:type="dxa"/>
            <w:vAlign w:val="bottom"/>
          </w:tcPr>
          <w:p w:rsidR="00D3704B" w:rsidRDefault="00AD61B3" w:rsidP="00D3704B">
            <w:pPr>
              <w:jc w:val="both"/>
              <w:rPr>
                <w:rFonts w:ascii="Arial" w:hAnsi="Arial" w:cs="Arial"/>
                <w:color w:val="000000"/>
                <w:sz w:val="20"/>
                <w:szCs w:val="20"/>
              </w:rPr>
            </w:pPr>
            <w:r>
              <w:rPr>
                <w:rFonts w:ascii="Arial" w:hAnsi="Arial" w:cs="Arial"/>
                <w:color w:val="000000"/>
                <w:sz w:val="20"/>
                <w:szCs w:val="20"/>
              </w:rPr>
              <w:t>0</w:t>
            </w:r>
            <w:r w:rsidR="00D3704B">
              <w:rPr>
                <w:rFonts w:ascii="Arial" w:hAnsi="Arial" w:cs="Arial"/>
                <w:color w:val="000000"/>
                <w:sz w:val="20"/>
                <w:szCs w:val="20"/>
              </w:rPr>
              <w:t>10011966396</w:t>
            </w:r>
          </w:p>
          <w:p w:rsidR="00783B69" w:rsidRPr="00CE0848" w:rsidRDefault="00783B69" w:rsidP="00D3253C">
            <w:pPr>
              <w:jc w:val="both"/>
              <w:rPr>
                <w:rFonts w:ascii="Arial" w:hAnsi="Arial" w:cs="Arial"/>
                <w:sz w:val="24"/>
                <w:szCs w:val="24"/>
                <w:highlight w:val="yellow"/>
              </w:rPr>
            </w:pPr>
          </w:p>
        </w:tc>
        <w:tc>
          <w:tcPr>
            <w:tcW w:w="1417" w:type="dxa"/>
            <w:vAlign w:val="bottom"/>
          </w:tcPr>
          <w:p w:rsidR="00D3704B" w:rsidRDefault="00D3704B" w:rsidP="00D3704B">
            <w:pPr>
              <w:jc w:val="both"/>
              <w:rPr>
                <w:rFonts w:ascii="Arial" w:hAnsi="Arial" w:cs="Arial"/>
                <w:color w:val="000000"/>
                <w:sz w:val="20"/>
                <w:szCs w:val="20"/>
              </w:rPr>
            </w:pPr>
            <w:r>
              <w:rPr>
                <w:rFonts w:ascii="Arial" w:hAnsi="Arial" w:cs="Arial"/>
                <w:color w:val="000000"/>
                <w:sz w:val="20"/>
                <w:szCs w:val="20"/>
              </w:rPr>
              <w:t>P A VINUSHA</w:t>
            </w:r>
          </w:p>
          <w:p w:rsidR="00783B69" w:rsidRPr="00CE0848" w:rsidRDefault="00783B69" w:rsidP="00D3253C">
            <w:pPr>
              <w:jc w:val="both"/>
              <w:rPr>
                <w:rFonts w:ascii="Arial" w:hAnsi="Arial" w:cs="Arial"/>
                <w:sz w:val="24"/>
                <w:szCs w:val="24"/>
                <w:highlight w:val="yellow"/>
              </w:rPr>
            </w:pPr>
          </w:p>
        </w:tc>
        <w:tc>
          <w:tcPr>
            <w:tcW w:w="1667" w:type="dxa"/>
            <w:vAlign w:val="bottom"/>
          </w:tcPr>
          <w:p w:rsidR="00D3704B" w:rsidRDefault="00D3704B" w:rsidP="00D3704B">
            <w:pPr>
              <w:jc w:val="both"/>
              <w:rPr>
                <w:rFonts w:ascii="Arial" w:hAnsi="Arial" w:cs="Arial"/>
                <w:color w:val="000000"/>
                <w:sz w:val="20"/>
                <w:szCs w:val="20"/>
              </w:rPr>
            </w:pPr>
            <w:r>
              <w:rPr>
                <w:rFonts w:ascii="Arial" w:hAnsi="Arial" w:cs="Arial"/>
                <w:color w:val="000000"/>
                <w:sz w:val="20"/>
                <w:szCs w:val="20"/>
              </w:rPr>
              <w:t>414371619</w:t>
            </w:r>
          </w:p>
          <w:p w:rsidR="00783B69" w:rsidRPr="00CE0848" w:rsidRDefault="00783B69" w:rsidP="00D3253C">
            <w:pPr>
              <w:jc w:val="both"/>
              <w:rPr>
                <w:rFonts w:ascii="Arial" w:hAnsi="Arial" w:cs="Arial"/>
                <w:sz w:val="24"/>
                <w:szCs w:val="24"/>
                <w:highlight w:val="yellow"/>
              </w:rPr>
            </w:pPr>
          </w:p>
        </w:tc>
        <w:tc>
          <w:tcPr>
            <w:tcW w:w="4526" w:type="dxa"/>
            <w:vAlign w:val="bottom"/>
          </w:tcPr>
          <w:p w:rsidR="00D3704B" w:rsidRDefault="00D3704B" w:rsidP="00D3704B">
            <w:pPr>
              <w:jc w:val="both"/>
              <w:rPr>
                <w:rFonts w:ascii="Arial" w:hAnsi="Arial" w:cs="Arial"/>
                <w:color w:val="000000"/>
                <w:sz w:val="20"/>
                <w:szCs w:val="20"/>
              </w:rPr>
            </w:pPr>
            <w:r>
              <w:rPr>
                <w:rFonts w:ascii="Arial" w:hAnsi="Arial" w:cs="Arial"/>
                <w:color w:val="000000"/>
                <w:sz w:val="20"/>
                <w:szCs w:val="20"/>
              </w:rPr>
              <w:t>94 KODANGIPATTI,ACHIMANGALAM,,KARUR,TAMIL NADU,639005</w:t>
            </w:r>
          </w:p>
          <w:p w:rsidR="00783B69" w:rsidRPr="00CE0848" w:rsidRDefault="00783B69" w:rsidP="00D3253C">
            <w:pPr>
              <w:jc w:val="both"/>
              <w:rPr>
                <w:rFonts w:ascii="Arial" w:hAnsi="Arial" w:cs="Arial"/>
                <w:sz w:val="24"/>
                <w:szCs w:val="24"/>
                <w:highlight w:val="yellow"/>
              </w:rPr>
            </w:pPr>
          </w:p>
        </w:tc>
      </w:tr>
      <w:tr w:rsidR="00783B69" w:rsidRPr="00CE0848" w:rsidTr="00D3253C">
        <w:trPr>
          <w:trHeight w:val="184"/>
          <w:jc w:val="center"/>
        </w:trPr>
        <w:tc>
          <w:tcPr>
            <w:tcW w:w="805" w:type="dxa"/>
            <w:vAlign w:val="center"/>
          </w:tcPr>
          <w:p w:rsidR="00783B69" w:rsidRPr="00AD61B3" w:rsidRDefault="00D3704B" w:rsidP="00D3253C">
            <w:pPr>
              <w:spacing w:after="0" w:line="240" w:lineRule="auto"/>
              <w:contextualSpacing/>
              <w:jc w:val="both"/>
              <w:rPr>
                <w:rFonts w:ascii="Segoe UI" w:eastAsia="Microsoft YaHei UI" w:hAnsi="Segoe UI" w:cs="Segoe UI"/>
                <w:sz w:val="24"/>
                <w:szCs w:val="24"/>
              </w:rPr>
            </w:pPr>
            <w:r w:rsidRPr="00AD61B3">
              <w:rPr>
                <w:rFonts w:ascii="Segoe UI" w:eastAsia="Microsoft YaHei UI" w:hAnsi="Segoe UI" w:cs="Segoe UI"/>
                <w:sz w:val="24"/>
                <w:szCs w:val="24"/>
              </w:rPr>
              <w:lastRenderedPageBreak/>
              <w:t>2</w:t>
            </w:r>
          </w:p>
        </w:tc>
        <w:tc>
          <w:tcPr>
            <w:tcW w:w="1724" w:type="dxa"/>
            <w:vAlign w:val="bottom"/>
          </w:tcPr>
          <w:p w:rsidR="00D3704B" w:rsidRDefault="00AD61B3" w:rsidP="00D3704B">
            <w:pPr>
              <w:jc w:val="both"/>
              <w:rPr>
                <w:rFonts w:ascii="Arial" w:hAnsi="Arial" w:cs="Arial"/>
                <w:color w:val="000000"/>
                <w:sz w:val="20"/>
                <w:szCs w:val="20"/>
              </w:rPr>
            </w:pPr>
            <w:r>
              <w:rPr>
                <w:rFonts w:ascii="Arial" w:hAnsi="Arial" w:cs="Arial"/>
                <w:color w:val="000000"/>
                <w:sz w:val="20"/>
                <w:szCs w:val="20"/>
              </w:rPr>
              <w:t>0</w:t>
            </w:r>
            <w:r w:rsidR="00D3704B">
              <w:rPr>
                <w:rFonts w:ascii="Arial" w:hAnsi="Arial" w:cs="Arial"/>
                <w:color w:val="000000"/>
                <w:sz w:val="20"/>
                <w:szCs w:val="20"/>
              </w:rPr>
              <w:t>10021569595</w:t>
            </w:r>
          </w:p>
          <w:p w:rsidR="00783B69" w:rsidRPr="00CE0848" w:rsidRDefault="00783B69" w:rsidP="00D3253C">
            <w:pPr>
              <w:jc w:val="both"/>
              <w:rPr>
                <w:rFonts w:ascii="Arial" w:hAnsi="Arial" w:cs="Arial"/>
                <w:sz w:val="24"/>
                <w:szCs w:val="24"/>
                <w:highlight w:val="yellow"/>
              </w:rPr>
            </w:pPr>
          </w:p>
        </w:tc>
        <w:tc>
          <w:tcPr>
            <w:tcW w:w="1417" w:type="dxa"/>
            <w:vAlign w:val="bottom"/>
          </w:tcPr>
          <w:p w:rsidR="00D3704B" w:rsidRDefault="00D3704B" w:rsidP="00D3704B">
            <w:pPr>
              <w:jc w:val="both"/>
              <w:rPr>
                <w:rFonts w:ascii="Arial" w:hAnsi="Arial" w:cs="Arial"/>
                <w:color w:val="000000"/>
                <w:sz w:val="20"/>
                <w:szCs w:val="20"/>
              </w:rPr>
            </w:pPr>
            <w:r>
              <w:rPr>
                <w:rFonts w:ascii="Arial" w:hAnsi="Arial" w:cs="Arial"/>
                <w:color w:val="000000"/>
                <w:sz w:val="20"/>
                <w:szCs w:val="20"/>
              </w:rPr>
              <w:t>T SASTIKA SRI</w:t>
            </w:r>
          </w:p>
          <w:p w:rsidR="00783B69" w:rsidRPr="00CE0848" w:rsidRDefault="00783B69" w:rsidP="00D3253C">
            <w:pPr>
              <w:jc w:val="both"/>
              <w:rPr>
                <w:rFonts w:ascii="Arial" w:hAnsi="Arial" w:cs="Arial"/>
                <w:sz w:val="24"/>
                <w:szCs w:val="24"/>
                <w:highlight w:val="yellow"/>
              </w:rPr>
            </w:pPr>
          </w:p>
        </w:tc>
        <w:tc>
          <w:tcPr>
            <w:tcW w:w="1667" w:type="dxa"/>
            <w:vAlign w:val="bottom"/>
          </w:tcPr>
          <w:p w:rsidR="00D3704B" w:rsidRDefault="00D3704B" w:rsidP="00D3704B">
            <w:pPr>
              <w:jc w:val="both"/>
              <w:rPr>
                <w:rFonts w:ascii="Arial" w:hAnsi="Arial" w:cs="Arial"/>
                <w:color w:val="000000"/>
                <w:sz w:val="20"/>
                <w:szCs w:val="20"/>
              </w:rPr>
            </w:pPr>
            <w:r>
              <w:rPr>
                <w:rFonts w:ascii="Arial" w:hAnsi="Arial" w:cs="Arial"/>
                <w:color w:val="000000"/>
                <w:sz w:val="20"/>
                <w:szCs w:val="20"/>
              </w:rPr>
              <w:t>427982215</w:t>
            </w:r>
          </w:p>
          <w:p w:rsidR="00783B69" w:rsidRPr="00CE0848" w:rsidRDefault="00783B69" w:rsidP="00D3253C">
            <w:pPr>
              <w:jc w:val="both"/>
              <w:rPr>
                <w:rFonts w:ascii="Arial" w:hAnsi="Arial" w:cs="Arial"/>
                <w:sz w:val="24"/>
                <w:szCs w:val="24"/>
                <w:highlight w:val="yellow"/>
              </w:rPr>
            </w:pPr>
          </w:p>
        </w:tc>
        <w:tc>
          <w:tcPr>
            <w:tcW w:w="4526" w:type="dxa"/>
            <w:vAlign w:val="bottom"/>
          </w:tcPr>
          <w:p w:rsidR="00D3704B" w:rsidRDefault="00D3704B" w:rsidP="00D3704B">
            <w:pPr>
              <w:jc w:val="both"/>
              <w:rPr>
                <w:rFonts w:ascii="Arial" w:hAnsi="Arial" w:cs="Arial"/>
                <w:color w:val="000000"/>
                <w:sz w:val="20"/>
                <w:szCs w:val="20"/>
              </w:rPr>
            </w:pPr>
            <w:r>
              <w:rPr>
                <w:rFonts w:ascii="Arial" w:hAnsi="Arial" w:cs="Arial"/>
                <w:color w:val="000000"/>
                <w:sz w:val="20"/>
                <w:szCs w:val="20"/>
              </w:rPr>
              <w:t>105E PERUMALPATTI,TMALAI,,KARUR,TAMIL NADU,639005</w:t>
            </w:r>
          </w:p>
          <w:p w:rsidR="00783B69" w:rsidRPr="00CE0848" w:rsidRDefault="00783B69" w:rsidP="00D3253C">
            <w:pPr>
              <w:jc w:val="both"/>
              <w:rPr>
                <w:rFonts w:ascii="Arial" w:hAnsi="Arial" w:cs="Arial"/>
                <w:sz w:val="24"/>
                <w:szCs w:val="24"/>
                <w:highlight w:val="yellow"/>
              </w:rPr>
            </w:pPr>
          </w:p>
        </w:tc>
      </w:tr>
      <w:tr w:rsidR="00783B69" w:rsidRPr="00CE0848" w:rsidTr="00D3253C">
        <w:trPr>
          <w:trHeight w:val="184"/>
          <w:jc w:val="center"/>
        </w:trPr>
        <w:tc>
          <w:tcPr>
            <w:tcW w:w="805" w:type="dxa"/>
            <w:vAlign w:val="center"/>
          </w:tcPr>
          <w:p w:rsidR="00783B69" w:rsidRPr="00AD61B3" w:rsidRDefault="00D3704B" w:rsidP="00D3253C">
            <w:pPr>
              <w:spacing w:after="0" w:line="240" w:lineRule="auto"/>
              <w:contextualSpacing/>
              <w:jc w:val="both"/>
              <w:rPr>
                <w:rFonts w:ascii="Segoe UI" w:eastAsia="Microsoft YaHei UI" w:hAnsi="Segoe UI" w:cs="Segoe UI"/>
                <w:sz w:val="24"/>
                <w:szCs w:val="24"/>
              </w:rPr>
            </w:pPr>
            <w:r w:rsidRPr="00AD61B3">
              <w:rPr>
                <w:rFonts w:ascii="Segoe UI" w:eastAsia="Microsoft YaHei UI" w:hAnsi="Segoe UI" w:cs="Segoe UI"/>
                <w:sz w:val="24"/>
                <w:szCs w:val="24"/>
              </w:rPr>
              <w:t>3</w:t>
            </w:r>
          </w:p>
        </w:tc>
        <w:tc>
          <w:tcPr>
            <w:tcW w:w="1724" w:type="dxa"/>
            <w:vAlign w:val="bottom"/>
          </w:tcPr>
          <w:p w:rsidR="00D3704B" w:rsidRDefault="00AD61B3" w:rsidP="00D3704B">
            <w:pPr>
              <w:jc w:val="both"/>
              <w:rPr>
                <w:rFonts w:ascii="Arial" w:hAnsi="Arial" w:cs="Arial"/>
                <w:color w:val="000000"/>
                <w:sz w:val="20"/>
                <w:szCs w:val="20"/>
              </w:rPr>
            </w:pPr>
            <w:r>
              <w:rPr>
                <w:rFonts w:ascii="Arial" w:hAnsi="Arial" w:cs="Arial"/>
                <w:color w:val="000000"/>
                <w:sz w:val="20"/>
                <w:szCs w:val="20"/>
              </w:rPr>
              <w:t>0</w:t>
            </w:r>
            <w:r w:rsidR="00D3704B">
              <w:rPr>
                <w:rFonts w:ascii="Arial" w:hAnsi="Arial" w:cs="Arial"/>
                <w:color w:val="000000"/>
                <w:sz w:val="20"/>
                <w:szCs w:val="20"/>
              </w:rPr>
              <w:t>10021772440</w:t>
            </w:r>
          </w:p>
          <w:p w:rsidR="00783B69" w:rsidRPr="00CE0848" w:rsidRDefault="00783B69" w:rsidP="00D3253C">
            <w:pPr>
              <w:jc w:val="both"/>
              <w:rPr>
                <w:rFonts w:ascii="Arial" w:hAnsi="Arial" w:cs="Arial"/>
                <w:sz w:val="24"/>
                <w:szCs w:val="24"/>
                <w:highlight w:val="yellow"/>
              </w:rPr>
            </w:pPr>
          </w:p>
        </w:tc>
        <w:tc>
          <w:tcPr>
            <w:tcW w:w="1417" w:type="dxa"/>
            <w:vAlign w:val="bottom"/>
          </w:tcPr>
          <w:p w:rsidR="00D3704B" w:rsidRDefault="00D3704B" w:rsidP="00D3704B">
            <w:pPr>
              <w:jc w:val="both"/>
              <w:rPr>
                <w:rFonts w:ascii="Arial" w:hAnsi="Arial" w:cs="Arial"/>
                <w:color w:val="000000"/>
                <w:sz w:val="20"/>
                <w:szCs w:val="20"/>
              </w:rPr>
            </w:pPr>
            <w:r>
              <w:rPr>
                <w:rFonts w:ascii="Arial" w:hAnsi="Arial" w:cs="Arial"/>
                <w:color w:val="000000"/>
                <w:sz w:val="20"/>
                <w:szCs w:val="20"/>
              </w:rPr>
              <w:t>A AMEERA BANU</w:t>
            </w:r>
          </w:p>
          <w:p w:rsidR="00783B69" w:rsidRPr="00CE0848" w:rsidRDefault="00783B69" w:rsidP="00D3253C">
            <w:pPr>
              <w:jc w:val="both"/>
              <w:rPr>
                <w:rFonts w:ascii="Arial" w:hAnsi="Arial" w:cs="Arial"/>
                <w:sz w:val="24"/>
                <w:szCs w:val="24"/>
                <w:highlight w:val="yellow"/>
              </w:rPr>
            </w:pPr>
          </w:p>
        </w:tc>
        <w:tc>
          <w:tcPr>
            <w:tcW w:w="1667" w:type="dxa"/>
            <w:vAlign w:val="bottom"/>
          </w:tcPr>
          <w:p w:rsidR="00D3704B" w:rsidRDefault="00D3704B" w:rsidP="00D3704B">
            <w:pPr>
              <w:jc w:val="both"/>
              <w:rPr>
                <w:rFonts w:ascii="Arial" w:hAnsi="Arial" w:cs="Arial"/>
                <w:color w:val="000000"/>
                <w:sz w:val="20"/>
                <w:szCs w:val="20"/>
              </w:rPr>
            </w:pPr>
            <w:r>
              <w:rPr>
                <w:rFonts w:ascii="Arial" w:hAnsi="Arial" w:cs="Arial"/>
                <w:color w:val="000000"/>
                <w:sz w:val="20"/>
                <w:szCs w:val="20"/>
              </w:rPr>
              <w:t>428238279</w:t>
            </w:r>
          </w:p>
          <w:p w:rsidR="00783B69" w:rsidRPr="00CE0848" w:rsidRDefault="00783B69" w:rsidP="00D3253C">
            <w:pPr>
              <w:jc w:val="both"/>
              <w:rPr>
                <w:rFonts w:ascii="Arial" w:hAnsi="Arial" w:cs="Arial"/>
                <w:sz w:val="24"/>
                <w:szCs w:val="24"/>
                <w:highlight w:val="yellow"/>
              </w:rPr>
            </w:pPr>
          </w:p>
        </w:tc>
        <w:tc>
          <w:tcPr>
            <w:tcW w:w="4526" w:type="dxa"/>
            <w:vAlign w:val="bottom"/>
          </w:tcPr>
          <w:p w:rsidR="00D3704B" w:rsidRDefault="00D3704B" w:rsidP="00D3704B">
            <w:pPr>
              <w:jc w:val="both"/>
              <w:rPr>
                <w:rFonts w:ascii="Arial" w:hAnsi="Arial" w:cs="Arial"/>
                <w:color w:val="000000"/>
                <w:sz w:val="20"/>
                <w:szCs w:val="20"/>
              </w:rPr>
            </w:pPr>
            <w:r>
              <w:rPr>
                <w:rFonts w:ascii="Arial" w:hAnsi="Arial" w:cs="Arial"/>
                <w:color w:val="000000"/>
                <w:sz w:val="20"/>
                <w:szCs w:val="20"/>
              </w:rPr>
              <w:t>110, KODANGIPATTI,TMALAI,,KARUR,TAMIL NADU,639005</w:t>
            </w:r>
          </w:p>
          <w:p w:rsidR="00783B69" w:rsidRPr="00CE0848" w:rsidRDefault="00783B69" w:rsidP="00D3253C">
            <w:pPr>
              <w:jc w:val="both"/>
              <w:rPr>
                <w:rFonts w:ascii="Arial" w:hAnsi="Arial" w:cs="Arial"/>
                <w:sz w:val="24"/>
                <w:szCs w:val="24"/>
                <w:highlight w:val="yellow"/>
              </w:rPr>
            </w:pPr>
          </w:p>
        </w:tc>
      </w:tr>
      <w:tr w:rsidR="00783B69" w:rsidRPr="00CE0848" w:rsidTr="00D3253C">
        <w:trPr>
          <w:trHeight w:val="184"/>
          <w:jc w:val="center"/>
        </w:trPr>
        <w:tc>
          <w:tcPr>
            <w:tcW w:w="805" w:type="dxa"/>
            <w:vAlign w:val="center"/>
          </w:tcPr>
          <w:p w:rsidR="00783B69" w:rsidRPr="00AD61B3" w:rsidRDefault="00D3704B" w:rsidP="00D3253C">
            <w:pPr>
              <w:spacing w:after="0" w:line="240" w:lineRule="auto"/>
              <w:contextualSpacing/>
              <w:jc w:val="both"/>
              <w:rPr>
                <w:rFonts w:ascii="Segoe UI" w:eastAsia="Microsoft YaHei UI" w:hAnsi="Segoe UI" w:cs="Segoe UI"/>
                <w:sz w:val="24"/>
                <w:szCs w:val="24"/>
              </w:rPr>
            </w:pPr>
            <w:r w:rsidRPr="00AD61B3">
              <w:rPr>
                <w:rFonts w:ascii="Segoe UI" w:eastAsia="Microsoft YaHei UI" w:hAnsi="Segoe UI" w:cs="Segoe UI"/>
                <w:sz w:val="24"/>
                <w:szCs w:val="24"/>
              </w:rPr>
              <w:t>4</w:t>
            </w:r>
          </w:p>
        </w:tc>
        <w:tc>
          <w:tcPr>
            <w:tcW w:w="1724" w:type="dxa"/>
            <w:vAlign w:val="bottom"/>
          </w:tcPr>
          <w:p w:rsidR="00783B69" w:rsidRDefault="00AD61B3" w:rsidP="00D3253C">
            <w:pPr>
              <w:jc w:val="both"/>
              <w:rPr>
                <w:rFonts w:ascii="Arial" w:hAnsi="Arial" w:cs="Arial"/>
                <w:sz w:val="24"/>
                <w:szCs w:val="24"/>
              </w:rPr>
            </w:pPr>
            <w:r w:rsidRPr="00AD61B3">
              <w:rPr>
                <w:rFonts w:ascii="Arial" w:hAnsi="Arial" w:cs="Arial"/>
                <w:sz w:val="24"/>
                <w:szCs w:val="24"/>
              </w:rPr>
              <w:t>SB</w:t>
            </w:r>
          </w:p>
          <w:p w:rsidR="00661C92" w:rsidRDefault="00661C92" w:rsidP="00661C92">
            <w:pPr>
              <w:jc w:val="both"/>
              <w:rPr>
                <w:rFonts w:ascii="Arial" w:hAnsi="Arial" w:cs="Arial"/>
                <w:color w:val="000000"/>
                <w:sz w:val="20"/>
                <w:szCs w:val="20"/>
              </w:rPr>
            </w:pPr>
            <w:r>
              <w:rPr>
                <w:rFonts w:ascii="Arial" w:hAnsi="Arial" w:cs="Arial"/>
                <w:color w:val="000000"/>
                <w:sz w:val="20"/>
                <w:szCs w:val="20"/>
              </w:rPr>
              <w:t>010003052402</w:t>
            </w:r>
          </w:p>
          <w:p w:rsidR="00661C92" w:rsidRPr="00CE0848" w:rsidRDefault="00661C92" w:rsidP="00D3253C">
            <w:pPr>
              <w:jc w:val="both"/>
              <w:rPr>
                <w:rFonts w:ascii="Arial" w:hAnsi="Arial" w:cs="Arial"/>
                <w:sz w:val="24"/>
                <w:szCs w:val="24"/>
                <w:highlight w:val="yellow"/>
              </w:rPr>
            </w:pPr>
          </w:p>
        </w:tc>
        <w:tc>
          <w:tcPr>
            <w:tcW w:w="1417" w:type="dxa"/>
            <w:vAlign w:val="bottom"/>
          </w:tcPr>
          <w:p w:rsidR="00661C92" w:rsidRDefault="00661C92" w:rsidP="00661C92">
            <w:pPr>
              <w:jc w:val="both"/>
              <w:rPr>
                <w:rFonts w:ascii="Arial" w:hAnsi="Arial" w:cs="Arial"/>
                <w:color w:val="000000"/>
                <w:sz w:val="20"/>
                <w:szCs w:val="20"/>
              </w:rPr>
            </w:pPr>
            <w:r>
              <w:rPr>
                <w:rFonts w:ascii="Arial" w:hAnsi="Arial" w:cs="Arial"/>
                <w:color w:val="000000"/>
                <w:sz w:val="20"/>
                <w:szCs w:val="20"/>
              </w:rPr>
              <w:t>M  PAVITHRA</w:t>
            </w:r>
          </w:p>
          <w:p w:rsidR="00783B69" w:rsidRPr="00CE0848" w:rsidRDefault="00783B69" w:rsidP="00D3253C">
            <w:pPr>
              <w:jc w:val="both"/>
              <w:rPr>
                <w:rFonts w:ascii="Arial" w:hAnsi="Arial" w:cs="Arial"/>
                <w:sz w:val="24"/>
                <w:szCs w:val="24"/>
                <w:highlight w:val="yellow"/>
              </w:rPr>
            </w:pPr>
          </w:p>
        </w:tc>
        <w:tc>
          <w:tcPr>
            <w:tcW w:w="1667" w:type="dxa"/>
            <w:vAlign w:val="bottom"/>
          </w:tcPr>
          <w:p w:rsidR="00661C92" w:rsidRDefault="00661C92" w:rsidP="00661C92">
            <w:pPr>
              <w:jc w:val="both"/>
              <w:rPr>
                <w:rFonts w:ascii="Arial" w:hAnsi="Arial" w:cs="Arial"/>
                <w:color w:val="000000"/>
                <w:sz w:val="20"/>
                <w:szCs w:val="20"/>
              </w:rPr>
            </w:pPr>
            <w:r>
              <w:rPr>
                <w:rFonts w:ascii="Arial" w:hAnsi="Arial" w:cs="Arial"/>
                <w:color w:val="000000"/>
                <w:sz w:val="20"/>
                <w:szCs w:val="20"/>
              </w:rPr>
              <w:t>401694813</w:t>
            </w:r>
          </w:p>
          <w:p w:rsidR="00783B69" w:rsidRPr="00CE0848" w:rsidRDefault="00783B69" w:rsidP="00D3253C">
            <w:pPr>
              <w:jc w:val="both"/>
              <w:rPr>
                <w:rFonts w:ascii="Arial" w:hAnsi="Arial" w:cs="Arial"/>
                <w:sz w:val="24"/>
                <w:szCs w:val="24"/>
                <w:highlight w:val="yellow"/>
              </w:rPr>
            </w:pPr>
          </w:p>
        </w:tc>
        <w:tc>
          <w:tcPr>
            <w:tcW w:w="4526" w:type="dxa"/>
            <w:vAlign w:val="bottom"/>
          </w:tcPr>
          <w:p w:rsidR="00661C92" w:rsidRDefault="00661C92" w:rsidP="00661C92">
            <w:pPr>
              <w:jc w:val="both"/>
              <w:rPr>
                <w:rFonts w:ascii="Arial" w:hAnsi="Arial" w:cs="Arial"/>
                <w:color w:val="000000"/>
                <w:sz w:val="20"/>
                <w:szCs w:val="20"/>
              </w:rPr>
            </w:pPr>
            <w:r>
              <w:rPr>
                <w:rFonts w:ascii="Arial" w:hAnsi="Arial" w:cs="Arial"/>
                <w:color w:val="000000"/>
                <w:sz w:val="20"/>
                <w:szCs w:val="20"/>
              </w:rPr>
              <w:t>101-6, 6 TH CROSS SENGUNTHAPURAM,,,KARUR,TAMIL NADU,639002</w:t>
            </w:r>
          </w:p>
          <w:p w:rsidR="00783B69" w:rsidRPr="00CE0848" w:rsidRDefault="00783B69" w:rsidP="00D3253C">
            <w:pPr>
              <w:jc w:val="both"/>
              <w:rPr>
                <w:rFonts w:ascii="Arial" w:hAnsi="Arial" w:cs="Arial"/>
                <w:sz w:val="24"/>
                <w:szCs w:val="24"/>
                <w:highlight w:val="yellow"/>
              </w:rPr>
            </w:pPr>
          </w:p>
        </w:tc>
      </w:tr>
      <w:tr w:rsidR="00783B69" w:rsidRPr="00CE0848" w:rsidTr="00D3253C">
        <w:trPr>
          <w:trHeight w:val="184"/>
          <w:jc w:val="center"/>
        </w:trPr>
        <w:tc>
          <w:tcPr>
            <w:tcW w:w="805" w:type="dxa"/>
            <w:vAlign w:val="center"/>
          </w:tcPr>
          <w:p w:rsidR="00783B69" w:rsidRPr="00AD61B3" w:rsidRDefault="00D3704B" w:rsidP="00D3253C">
            <w:pPr>
              <w:spacing w:after="0" w:line="240" w:lineRule="auto"/>
              <w:contextualSpacing/>
              <w:jc w:val="both"/>
              <w:rPr>
                <w:rFonts w:ascii="Segoe UI" w:eastAsia="Microsoft YaHei UI" w:hAnsi="Segoe UI" w:cs="Segoe UI"/>
                <w:sz w:val="24"/>
                <w:szCs w:val="24"/>
              </w:rPr>
            </w:pPr>
            <w:r w:rsidRPr="00AD61B3">
              <w:rPr>
                <w:rFonts w:ascii="Segoe UI" w:eastAsia="Microsoft YaHei UI" w:hAnsi="Segoe UI" w:cs="Segoe UI"/>
                <w:sz w:val="24"/>
                <w:szCs w:val="24"/>
              </w:rPr>
              <w:t>5</w:t>
            </w:r>
          </w:p>
        </w:tc>
        <w:tc>
          <w:tcPr>
            <w:tcW w:w="1724" w:type="dxa"/>
            <w:vAlign w:val="bottom"/>
          </w:tcPr>
          <w:p w:rsidR="00661C92" w:rsidRDefault="00661C92" w:rsidP="00661C92">
            <w:pPr>
              <w:jc w:val="both"/>
              <w:rPr>
                <w:rFonts w:ascii="Arial" w:hAnsi="Arial" w:cs="Arial"/>
                <w:color w:val="000000"/>
                <w:sz w:val="20"/>
                <w:szCs w:val="20"/>
              </w:rPr>
            </w:pPr>
            <w:r>
              <w:rPr>
                <w:rFonts w:ascii="Arial" w:hAnsi="Arial" w:cs="Arial"/>
                <w:color w:val="000000"/>
                <w:sz w:val="20"/>
                <w:szCs w:val="20"/>
              </w:rPr>
              <w:t>010016895834</w:t>
            </w:r>
          </w:p>
          <w:p w:rsidR="00783B69" w:rsidRPr="00CE0848" w:rsidRDefault="00783B69" w:rsidP="00D3253C">
            <w:pPr>
              <w:jc w:val="both"/>
              <w:rPr>
                <w:rFonts w:ascii="Arial" w:hAnsi="Arial" w:cs="Arial"/>
                <w:sz w:val="24"/>
                <w:szCs w:val="24"/>
                <w:highlight w:val="yellow"/>
              </w:rPr>
            </w:pPr>
          </w:p>
        </w:tc>
        <w:tc>
          <w:tcPr>
            <w:tcW w:w="1417" w:type="dxa"/>
            <w:vAlign w:val="bottom"/>
          </w:tcPr>
          <w:p w:rsidR="00661C92" w:rsidRDefault="00661C92" w:rsidP="00661C92">
            <w:pPr>
              <w:jc w:val="both"/>
              <w:rPr>
                <w:rFonts w:ascii="Arial" w:hAnsi="Arial" w:cs="Arial"/>
                <w:color w:val="000000"/>
                <w:sz w:val="20"/>
                <w:szCs w:val="20"/>
              </w:rPr>
            </w:pPr>
            <w:r>
              <w:rPr>
                <w:rFonts w:ascii="Arial" w:hAnsi="Arial" w:cs="Arial"/>
                <w:color w:val="000000"/>
                <w:sz w:val="20"/>
                <w:szCs w:val="20"/>
              </w:rPr>
              <w:t>P PALANI</w:t>
            </w:r>
          </w:p>
          <w:p w:rsidR="00783B69" w:rsidRPr="00CE0848" w:rsidRDefault="00783B69" w:rsidP="00D3253C">
            <w:pPr>
              <w:jc w:val="both"/>
              <w:rPr>
                <w:rFonts w:ascii="Arial" w:hAnsi="Arial" w:cs="Arial"/>
                <w:sz w:val="24"/>
                <w:szCs w:val="24"/>
                <w:highlight w:val="yellow"/>
              </w:rPr>
            </w:pPr>
          </w:p>
        </w:tc>
        <w:tc>
          <w:tcPr>
            <w:tcW w:w="1667" w:type="dxa"/>
            <w:vAlign w:val="bottom"/>
          </w:tcPr>
          <w:p w:rsidR="00661C92" w:rsidRDefault="00661C92" w:rsidP="00661C92">
            <w:pPr>
              <w:jc w:val="both"/>
              <w:rPr>
                <w:rFonts w:ascii="Arial" w:hAnsi="Arial" w:cs="Arial"/>
                <w:color w:val="000000"/>
                <w:sz w:val="20"/>
                <w:szCs w:val="20"/>
              </w:rPr>
            </w:pPr>
            <w:r>
              <w:rPr>
                <w:rFonts w:ascii="Arial" w:hAnsi="Arial" w:cs="Arial"/>
                <w:color w:val="000000"/>
                <w:sz w:val="20"/>
                <w:szCs w:val="20"/>
              </w:rPr>
              <w:t>421151389</w:t>
            </w:r>
          </w:p>
          <w:p w:rsidR="00783B69" w:rsidRPr="00CE0848" w:rsidRDefault="00783B69" w:rsidP="00D3253C">
            <w:pPr>
              <w:jc w:val="both"/>
              <w:rPr>
                <w:rFonts w:ascii="Arial" w:hAnsi="Arial" w:cs="Arial"/>
                <w:sz w:val="24"/>
                <w:szCs w:val="24"/>
                <w:highlight w:val="yellow"/>
              </w:rPr>
            </w:pPr>
          </w:p>
        </w:tc>
        <w:tc>
          <w:tcPr>
            <w:tcW w:w="4526" w:type="dxa"/>
            <w:vAlign w:val="bottom"/>
          </w:tcPr>
          <w:p w:rsidR="00661C92" w:rsidRDefault="00661C92" w:rsidP="00661C92">
            <w:pPr>
              <w:jc w:val="both"/>
              <w:rPr>
                <w:rFonts w:ascii="Arial" w:hAnsi="Arial" w:cs="Arial"/>
                <w:color w:val="000000"/>
                <w:sz w:val="20"/>
                <w:szCs w:val="20"/>
              </w:rPr>
            </w:pPr>
            <w:r>
              <w:rPr>
                <w:rFonts w:ascii="Arial" w:hAnsi="Arial" w:cs="Arial"/>
                <w:color w:val="000000"/>
                <w:sz w:val="20"/>
                <w:szCs w:val="20"/>
              </w:rPr>
              <w:t>146 KODANGIPATTI ACHIMANGALAM,THANTHONIMALAI,,KARUR,TAMIL NADU,639005</w:t>
            </w:r>
          </w:p>
          <w:p w:rsidR="00783B69" w:rsidRPr="00CE0848" w:rsidRDefault="00783B69" w:rsidP="00D3253C">
            <w:pPr>
              <w:jc w:val="both"/>
              <w:rPr>
                <w:rFonts w:ascii="Arial" w:hAnsi="Arial" w:cs="Arial"/>
                <w:sz w:val="24"/>
                <w:szCs w:val="24"/>
                <w:highlight w:val="yellow"/>
              </w:rPr>
            </w:pPr>
          </w:p>
        </w:tc>
      </w:tr>
      <w:tr w:rsidR="00783B69" w:rsidRPr="002A1E3C" w:rsidTr="00D3253C">
        <w:trPr>
          <w:trHeight w:val="184"/>
          <w:jc w:val="center"/>
        </w:trPr>
        <w:tc>
          <w:tcPr>
            <w:tcW w:w="805" w:type="dxa"/>
            <w:vAlign w:val="center"/>
          </w:tcPr>
          <w:p w:rsidR="00783B69" w:rsidRPr="00AD61B3" w:rsidRDefault="00D3704B" w:rsidP="00D3253C">
            <w:pPr>
              <w:spacing w:after="0" w:line="240" w:lineRule="auto"/>
              <w:contextualSpacing/>
              <w:jc w:val="both"/>
              <w:rPr>
                <w:rFonts w:ascii="Segoe UI" w:eastAsia="Microsoft YaHei UI" w:hAnsi="Segoe UI" w:cs="Segoe UI"/>
                <w:sz w:val="24"/>
                <w:szCs w:val="24"/>
              </w:rPr>
            </w:pPr>
            <w:r w:rsidRPr="00AD61B3">
              <w:rPr>
                <w:rFonts w:ascii="Segoe UI" w:eastAsia="Microsoft YaHei UI" w:hAnsi="Segoe UI" w:cs="Segoe UI"/>
                <w:sz w:val="24"/>
                <w:szCs w:val="24"/>
              </w:rPr>
              <w:t>6</w:t>
            </w:r>
          </w:p>
        </w:tc>
        <w:tc>
          <w:tcPr>
            <w:tcW w:w="1724" w:type="dxa"/>
            <w:vAlign w:val="bottom"/>
          </w:tcPr>
          <w:p w:rsidR="00661C92" w:rsidRDefault="00661C92" w:rsidP="00661C92">
            <w:pPr>
              <w:jc w:val="both"/>
              <w:rPr>
                <w:rFonts w:ascii="Arial" w:hAnsi="Arial" w:cs="Arial"/>
                <w:color w:val="000000"/>
                <w:sz w:val="20"/>
                <w:szCs w:val="20"/>
              </w:rPr>
            </w:pPr>
            <w:r>
              <w:rPr>
                <w:rFonts w:ascii="Arial" w:hAnsi="Arial" w:cs="Arial"/>
                <w:color w:val="000000"/>
                <w:sz w:val="20"/>
                <w:szCs w:val="20"/>
              </w:rPr>
              <w:t>010020667007</w:t>
            </w:r>
          </w:p>
          <w:p w:rsidR="00783B69" w:rsidRPr="00CE0848" w:rsidRDefault="00783B69" w:rsidP="00D3253C">
            <w:pPr>
              <w:jc w:val="both"/>
              <w:rPr>
                <w:rFonts w:ascii="Arial" w:hAnsi="Arial" w:cs="Arial"/>
                <w:sz w:val="24"/>
                <w:szCs w:val="24"/>
                <w:highlight w:val="yellow"/>
              </w:rPr>
            </w:pPr>
          </w:p>
        </w:tc>
        <w:tc>
          <w:tcPr>
            <w:tcW w:w="1417" w:type="dxa"/>
            <w:vAlign w:val="bottom"/>
          </w:tcPr>
          <w:p w:rsidR="00661C92" w:rsidRDefault="00661C92" w:rsidP="00661C92">
            <w:pPr>
              <w:jc w:val="both"/>
              <w:rPr>
                <w:rFonts w:ascii="Arial" w:hAnsi="Arial" w:cs="Arial"/>
                <w:color w:val="000000"/>
                <w:sz w:val="20"/>
                <w:szCs w:val="20"/>
              </w:rPr>
            </w:pPr>
            <w:r>
              <w:rPr>
                <w:rFonts w:ascii="Arial" w:hAnsi="Arial" w:cs="Arial"/>
                <w:color w:val="000000"/>
                <w:sz w:val="20"/>
                <w:szCs w:val="20"/>
              </w:rPr>
              <w:t>LAKSHMI R</w:t>
            </w:r>
          </w:p>
          <w:p w:rsidR="00783B69" w:rsidRPr="00CE0848" w:rsidRDefault="00783B69" w:rsidP="00D3253C">
            <w:pPr>
              <w:jc w:val="both"/>
              <w:rPr>
                <w:rFonts w:ascii="Arial" w:hAnsi="Arial" w:cs="Arial"/>
                <w:sz w:val="24"/>
                <w:szCs w:val="24"/>
                <w:highlight w:val="yellow"/>
              </w:rPr>
            </w:pPr>
          </w:p>
        </w:tc>
        <w:tc>
          <w:tcPr>
            <w:tcW w:w="1667" w:type="dxa"/>
            <w:vAlign w:val="bottom"/>
          </w:tcPr>
          <w:p w:rsidR="00661C92" w:rsidRDefault="00661C92" w:rsidP="00661C92">
            <w:pPr>
              <w:jc w:val="both"/>
              <w:rPr>
                <w:rFonts w:ascii="Arial" w:hAnsi="Arial" w:cs="Arial"/>
                <w:color w:val="000000"/>
                <w:sz w:val="20"/>
                <w:szCs w:val="20"/>
              </w:rPr>
            </w:pPr>
            <w:r>
              <w:rPr>
                <w:rFonts w:ascii="Arial" w:hAnsi="Arial" w:cs="Arial"/>
                <w:color w:val="000000"/>
                <w:sz w:val="20"/>
                <w:szCs w:val="20"/>
              </w:rPr>
              <w:t>426710492</w:t>
            </w:r>
          </w:p>
          <w:p w:rsidR="00783B69" w:rsidRPr="00CE0848" w:rsidRDefault="00783B69" w:rsidP="00D3253C">
            <w:pPr>
              <w:jc w:val="both"/>
              <w:rPr>
                <w:rFonts w:ascii="Arial" w:hAnsi="Arial" w:cs="Arial"/>
                <w:sz w:val="24"/>
                <w:szCs w:val="24"/>
                <w:highlight w:val="yellow"/>
              </w:rPr>
            </w:pPr>
          </w:p>
        </w:tc>
        <w:tc>
          <w:tcPr>
            <w:tcW w:w="4526" w:type="dxa"/>
            <w:vAlign w:val="bottom"/>
          </w:tcPr>
          <w:p w:rsidR="00661C92" w:rsidRDefault="00661C92" w:rsidP="00661C92">
            <w:pPr>
              <w:jc w:val="both"/>
              <w:rPr>
                <w:rFonts w:ascii="Arial" w:hAnsi="Arial" w:cs="Arial"/>
                <w:color w:val="000000"/>
                <w:sz w:val="20"/>
                <w:szCs w:val="20"/>
              </w:rPr>
            </w:pPr>
            <w:r>
              <w:rPr>
                <w:rFonts w:ascii="Arial" w:hAnsi="Arial" w:cs="Arial"/>
                <w:color w:val="000000"/>
                <w:sz w:val="20"/>
                <w:szCs w:val="20"/>
              </w:rPr>
              <w:t>MELAPANNAIKALAM,KRPURAM,SENGAL,KARUR,TAMIL NADU,639005</w:t>
            </w:r>
          </w:p>
          <w:p w:rsidR="00783B69" w:rsidRPr="002A1E3C" w:rsidRDefault="00783B69" w:rsidP="00D3253C">
            <w:pPr>
              <w:jc w:val="both"/>
              <w:rPr>
                <w:rFonts w:ascii="Arial" w:hAnsi="Arial" w:cs="Arial"/>
                <w:sz w:val="24"/>
                <w:szCs w:val="24"/>
              </w:rPr>
            </w:pPr>
          </w:p>
        </w:tc>
      </w:tr>
    </w:tbl>
    <w:p w:rsidR="00783B69" w:rsidRPr="002A1E3C" w:rsidRDefault="00783B69" w:rsidP="00783B69">
      <w:pPr>
        <w:pStyle w:val="NoSpacing"/>
        <w:jc w:val="both"/>
        <w:rPr>
          <w:rFonts w:ascii="Century" w:hAnsi="Century" w:cs="Segoe UI"/>
          <w:sz w:val="24"/>
          <w:szCs w:val="24"/>
        </w:rPr>
      </w:pPr>
    </w:p>
    <w:p w:rsidR="00783B69" w:rsidRPr="002A1E3C" w:rsidRDefault="00783B69" w:rsidP="00783B69">
      <w:pPr>
        <w:pStyle w:val="NoSpacing"/>
        <w:jc w:val="both"/>
        <w:rPr>
          <w:rFonts w:ascii="Century" w:hAnsi="Century" w:cs="Segoe UI"/>
          <w:sz w:val="24"/>
          <w:szCs w:val="24"/>
        </w:rPr>
      </w:pPr>
    </w:p>
    <w:p w:rsidR="00783B69" w:rsidRPr="002A1E3C" w:rsidRDefault="00783B69" w:rsidP="00783B69">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 Examined the Book of postmarks found impressions are clear. </w:t>
      </w:r>
      <w:r>
        <w:rPr>
          <w:rFonts w:ascii="Century" w:hAnsi="Century" w:cs="Segoe UI"/>
          <w:sz w:val="24"/>
          <w:szCs w:val="24"/>
        </w:rPr>
        <w:t xml:space="preserve">However </w:t>
      </w:r>
      <w:r w:rsidRPr="002A1E3C">
        <w:rPr>
          <w:rFonts w:ascii="Century" w:hAnsi="Century" w:cs="Segoe UI"/>
          <w:sz w:val="24"/>
          <w:szCs w:val="24"/>
        </w:rPr>
        <w:t>BPM instructed to clear the stamps regularly and then use of it. Stamp impressions should be impressed in neat and clean.</w:t>
      </w:r>
    </w:p>
    <w:p w:rsidR="00783B69" w:rsidRPr="002A1E3C" w:rsidRDefault="00783B69" w:rsidP="00783B69">
      <w:pPr>
        <w:pStyle w:val="NoSpacing"/>
        <w:ind w:left="720"/>
        <w:jc w:val="both"/>
        <w:rPr>
          <w:rFonts w:ascii="Century" w:hAnsi="Century" w:cs="Segoe UI"/>
          <w:sz w:val="24"/>
          <w:szCs w:val="24"/>
        </w:rPr>
      </w:pPr>
    </w:p>
    <w:p w:rsidR="00783B69" w:rsidRPr="002A1E3C" w:rsidRDefault="00783B69" w:rsidP="00783B69">
      <w:pPr>
        <w:pStyle w:val="NoSpacing"/>
        <w:numPr>
          <w:ilvl w:val="0"/>
          <w:numId w:val="11"/>
        </w:numPr>
        <w:jc w:val="both"/>
        <w:rPr>
          <w:rFonts w:ascii="Century" w:hAnsi="Century" w:cs="Segoe UI"/>
          <w:sz w:val="24"/>
          <w:szCs w:val="24"/>
        </w:rPr>
      </w:pPr>
      <w:r w:rsidRPr="002A1E3C">
        <w:rPr>
          <w:rFonts w:ascii="Century" w:hAnsi="Century" w:cs="Segoe UI"/>
          <w:sz w:val="24"/>
          <w:szCs w:val="24"/>
        </w:rPr>
        <w:t>i) Examined the error book(MS-2) and last error</w:t>
      </w:r>
      <w:r>
        <w:rPr>
          <w:rFonts w:ascii="Century" w:hAnsi="Century" w:cs="Segoe UI"/>
          <w:sz w:val="24"/>
          <w:szCs w:val="24"/>
        </w:rPr>
        <w:t xml:space="preserve"> EE no.</w:t>
      </w:r>
      <w:r w:rsidR="00C43F94">
        <w:rPr>
          <w:rFonts w:ascii="Century" w:hAnsi="Century" w:cs="Segoe UI"/>
          <w:sz w:val="24"/>
          <w:szCs w:val="24"/>
        </w:rPr>
        <w:t>15</w:t>
      </w:r>
      <w:r>
        <w:rPr>
          <w:rFonts w:ascii="Century" w:hAnsi="Century" w:cs="Segoe UI"/>
          <w:sz w:val="24"/>
          <w:szCs w:val="24"/>
        </w:rPr>
        <w:t xml:space="preserve"> dated </w:t>
      </w:r>
      <w:r w:rsidR="00C43F94">
        <w:rPr>
          <w:rFonts w:ascii="Century" w:hAnsi="Century" w:cs="Segoe UI"/>
          <w:sz w:val="24"/>
          <w:szCs w:val="24"/>
        </w:rPr>
        <w:t>13</w:t>
      </w:r>
      <w:r>
        <w:rPr>
          <w:rFonts w:ascii="Century" w:hAnsi="Century" w:cs="Segoe UI"/>
          <w:sz w:val="24"/>
          <w:szCs w:val="24"/>
        </w:rPr>
        <w:t>.</w:t>
      </w:r>
      <w:r w:rsidR="00C43F94">
        <w:rPr>
          <w:rFonts w:ascii="Century" w:hAnsi="Century" w:cs="Segoe UI"/>
          <w:sz w:val="24"/>
          <w:szCs w:val="24"/>
        </w:rPr>
        <w:t>01.26. On 12.01.26, SP:Rs.55/- not reflected in BODA, hence</w:t>
      </w:r>
      <w:r>
        <w:rPr>
          <w:rFonts w:ascii="Century" w:hAnsi="Century" w:cs="Segoe UI"/>
          <w:sz w:val="24"/>
          <w:szCs w:val="24"/>
        </w:rPr>
        <w:t xml:space="preserve"> mismatch entry</w:t>
      </w:r>
      <w:r w:rsidR="00C43F94">
        <w:rPr>
          <w:rFonts w:ascii="Century" w:hAnsi="Century" w:cs="Segoe UI"/>
          <w:sz w:val="24"/>
          <w:szCs w:val="24"/>
        </w:rPr>
        <w:t xml:space="preserve"> made</w:t>
      </w:r>
      <w:r w:rsidRPr="002A1E3C">
        <w:rPr>
          <w:rFonts w:ascii="Century" w:hAnsi="Century" w:cs="Segoe UI"/>
          <w:sz w:val="24"/>
          <w:szCs w:val="24"/>
        </w:rPr>
        <w:t xml:space="preserve"> . </w:t>
      </w:r>
    </w:p>
    <w:p w:rsidR="00783B69" w:rsidRPr="002A1E3C" w:rsidRDefault="00783B69" w:rsidP="00783B69">
      <w:pPr>
        <w:pStyle w:val="NoSpacing"/>
        <w:ind w:left="720"/>
        <w:jc w:val="both"/>
        <w:rPr>
          <w:rFonts w:ascii="Century" w:hAnsi="Century" w:cs="Segoe UI"/>
          <w:sz w:val="24"/>
          <w:szCs w:val="24"/>
        </w:rPr>
      </w:pPr>
      <w:r w:rsidRPr="002A1E3C">
        <w:rPr>
          <w:rFonts w:ascii="Century" w:hAnsi="Century" w:cs="Segoe UI"/>
          <w:sz w:val="24"/>
          <w:szCs w:val="24"/>
        </w:rPr>
        <w:t>ii) Compliant and suggestion book is perused by the BPM.  No entry found since DLI.</w:t>
      </w:r>
    </w:p>
    <w:p w:rsidR="00783B69" w:rsidRPr="002A1E3C" w:rsidRDefault="00783B69" w:rsidP="00783B69">
      <w:pPr>
        <w:pStyle w:val="NoSpacing"/>
        <w:ind w:left="720"/>
        <w:jc w:val="both"/>
        <w:rPr>
          <w:rFonts w:ascii="Century" w:hAnsi="Century" w:cs="Segoe UI"/>
          <w:sz w:val="24"/>
          <w:szCs w:val="24"/>
        </w:rPr>
      </w:pPr>
      <w:r w:rsidRPr="002A1E3C">
        <w:rPr>
          <w:rFonts w:ascii="Century" w:hAnsi="Century" w:cs="Segoe UI"/>
          <w:sz w:val="24"/>
          <w:szCs w:val="24"/>
        </w:rPr>
        <w:t xml:space="preserve">iii) Seen the stock book and DARPAN 2.0 device supplied since DLI. The same is entered in stock book. </w:t>
      </w:r>
    </w:p>
    <w:p w:rsidR="00783B69" w:rsidRPr="002A1E3C" w:rsidRDefault="00783B69" w:rsidP="00783B69">
      <w:pPr>
        <w:pStyle w:val="NoSpacing"/>
        <w:jc w:val="both"/>
        <w:rPr>
          <w:rFonts w:ascii="Century" w:hAnsi="Century" w:cs="Segoe UI"/>
          <w:sz w:val="24"/>
          <w:szCs w:val="24"/>
        </w:rPr>
      </w:pPr>
    </w:p>
    <w:p w:rsidR="00783B69" w:rsidRPr="002A1E3C" w:rsidRDefault="00783B69" w:rsidP="00783B69">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 Verified the SS books and separate books not used for each schemes. All SS slips are pasted properly. For depositor already having CIF , is left blank without remarks as “KYC already taken through SB Account CIF:________________” . BPM should supply the noted Omissions and intimate compliance.</w:t>
      </w:r>
    </w:p>
    <w:p w:rsidR="00783B69" w:rsidRPr="002A1E3C" w:rsidRDefault="00783B69" w:rsidP="00783B69">
      <w:pPr>
        <w:pStyle w:val="NoSpacing"/>
        <w:ind w:left="720"/>
        <w:jc w:val="both"/>
        <w:rPr>
          <w:rFonts w:ascii="Century" w:hAnsi="Century" w:cs="Segoe UI"/>
          <w:sz w:val="24"/>
          <w:szCs w:val="24"/>
        </w:rPr>
      </w:pPr>
    </w:p>
    <w:p w:rsidR="00783B69" w:rsidRPr="002A1E3C" w:rsidRDefault="00783B69" w:rsidP="00783B69">
      <w:pPr>
        <w:pStyle w:val="NoSpacing"/>
        <w:ind w:left="720"/>
        <w:jc w:val="both"/>
        <w:rPr>
          <w:rFonts w:ascii="Century" w:hAnsi="Century" w:cs="Segoe UI"/>
          <w:sz w:val="24"/>
          <w:szCs w:val="24"/>
        </w:rPr>
      </w:pPr>
    </w:p>
    <w:p w:rsidR="00783B69" w:rsidRPr="002A1E3C" w:rsidRDefault="00783B69" w:rsidP="00783B69">
      <w:pPr>
        <w:pStyle w:val="NoSpacing"/>
        <w:numPr>
          <w:ilvl w:val="0"/>
          <w:numId w:val="11"/>
        </w:numPr>
        <w:jc w:val="both"/>
        <w:rPr>
          <w:rFonts w:ascii="Century" w:hAnsi="Century" w:cs="Segoe UI"/>
          <w:sz w:val="24"/>
          <w:szCs w:val="24"/>
        </w:rPr>
      </w:pPr>
      <w:r w:rsidRPr="002A1E3C">
        <w:rPr>
          <w:rFonts w:ascii="Century" w:hAnsi="Century" w:cs="Segoe UI"/>
          <w:sz w:val="24"/>
          <w:szCs w:val="24"/>
        </w:rPr>
        <w:t>a) Examined the BO Journal and found in  receipt side  IPPB transactions  particulars and dispatch side particulars are not noted.  Not fully completed  in all aspects. CBS, L</w:t>
      </w:r>
      <w:r w:rsidR="00661C92">
        <w:rPr>
          <w:rFonts w:ascii="Century" w:hAnsi="Century" w:cs="Segoe UI"/>
          <w:sz w:val="24"/>
          <w:szCs w:val="24"/>
        </w:rPr>
        <w:t>T</w:t>
      </w:r>
      <w:r w:rsidRPr="002A1E3C">
        <w:rPr>
          <w:rFonts w:ascii="Century" w:hAnsi="Century" w:cs="Segoe UI"/>
          <w:sz w:val="24"/>
          <w:szCs w:val="24"/>
        </w:rPr>
        <w:t>I transactions are not written for many days.BPM strictly instructed to supply the omission and report compliance.</w:t>
      </w:r>
    </w:p>
    <w:p w:rsidR="00783B69" w:rsidRPr="002A1E3C" w:rsidRDefault="00783B69" w:rsidP="00783B69">
      <w:pPr>
        <w:pStyle w:val="NoSpacing"/>
        <w:ind w:left="720"/>
        <w:jc w:val="both"/>
        <w:rPr>
          <w:rFonts w:ascii="Century" w:hAnsi="Century" w:cs="Segoe UI"/>
          <w:sz w:val="24"/>
          <w:szCs w:val="24"/>
        </w:rPr>
      </w:pPr>
    </w:p>
    <w:p w:rsidR="00783B69" w:rsidRDefault="00783B69" w:rsidP="00783B69">
      <w:pPr>
        <w:pStyle w:val="NoSpacing"/>
        <w:ind w:left="720"/>
        <w:jc w:val="both"/>
        <w:rPr>
          <w:rFonts w:ascii="Century" w:hAnsi="Century" w:cs="Segoe UI"/>
          <w:sz w:val="24"/>
          <w:szCs w:val="24"/>
        </w:rPr>
      </w:pPr>
      <w:r w:rsidRPr="002A1E3C">
        <w:rPr>
          <w:rFonts w:ascii="Century" w:hAnsi="Century" w:cs="Segoe UI"/>
          <w:sz w:val="24"/>
          <w:szCs w:val="24"/>
        </w:rPr>
        <w:t xml:space="preserve">b) </w:t>
      </w:r>
      <w:r>
        <w:rPr>
          <w:rFonts w:ascii="Century" w:hAnsi="Century" w:cs="Segoe UI"/>
          <w:sz w:val="24"/>
          <w:szCs w:val="24"/>
        </w:rPr>
        <w:t>Visit book &amp;</w:t>
      </w:r>
      <w:r w:rsidRPr="002A1E3C">
        <w:rPr>
          <w:rFonts w:ascii="Century" w:hAnsi="Century" w:cs="Segoe UI"/>
          <w:sz w:val="24"/>
          <w:szCs w:val="24"/>
        </w:rPr>
        <w:t>Postman</w:t>
      </w:r>
      <w:r>
        <w:rPr>
          <w:rFonts w:ascii="Century" w:hAnsi="Century" w:cs="Segoe UI"/>
          <w:sz w:val="24"/>
          <w:szCs w:val="24"/>
        </w:rPr>
        <w:t xml:space="preserve"> book is maintained  by ABPM. </w:t>
      </w:r>
    </w:p>
    <w:p w:rsidR="00783B69" w:rsidRPr="002A1E3C" w:rsidRDefault="00783B69" w:rsidP="00783B69">
      <w:pPr>
        <w:pStyle w:val="NoSpacing"/>
        <w:ind w:left="720"/>
        <w:jc w:val="both"/>
        <w:rPr>
          <w:rFonts w:ascii="Century" w:hAnsi="Century" w:cs="Segoe UI"/>
          <w:sz w:val="24"/>
          <w:szCs w:val="24"/>
        </w:rPr>
      </w:pPr>
    </w:p>
    <w:p w:rsidR="00783B69" w:rsidRPr="002A1E3C" w:rsidRDefault="00783B69" w:rsidP="00783B69">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Old records were </w:t>
      </w:r>
      <w:r>
        <w:rPr>
          <w:rFonts w:ascii="Century" w:hAnsi="Century" w:cs="Segoe UI"/>
          <w:sz w:val="24"/>
          <w:szCs w:val="24"/>
        </w:rPr>
        <w:t xml:space="preserve">sent to AO </w:t>
      </w:r>
      <w:r w:rsidRPr="002A1E3C">
        <w:rPr>
          <w:rFonts w:ascii="Century" w:hAnsi="Century" w:cs="Segoe UI"/>
          <w:sz w:val="24"/>
          <w:szCs w:val="24"/>
        </w:rPr>
        <w:t>to send to HO for  weeding  out centrally</w:t>
      </w:r>
      <w:r>
        <w:rPr>
          <w:rFonts w:ascii="Century" w:hAnsi="Century" w:cs="Segoe UI"/>
          <w:sz w:val="24"/>
          <w:szCs w:val="24"/>
        </w:rPr>
        <w:t xml:space="preserve"> on </w:t>
      </w:r>
      <w:r w:rsidR="000D56FE">
        <w:rPr>
          <w:rFonts w:ascii="Century" w:hAnsi="Century" w:cs="Segoe UI"/>
          <w:sz w:val="24"/>
          <w:szCs w:val="24"/>
        </w:rPr>
        <w:t>15.06</w:t>
      </w:r>
      <w:r>
        <w:rPr>
          <w:rFonts w:ascii="Century" w:hAnsi="Century" w:cs="Segoe UI"/>
          <w:sz w:val="24"/>
          <w:szCs w:val="24"/>
        </w:rPr>
        <w:t>.24  but weight not noted in the register. BPM suitably instructed.</w:t>
      </w:r>
    </w:p>
    <w:p w:rsidR="00783B69" w:rsidRPr="002A1E3C" w:rsidRDefault="00783B69" w:rsidP="00783B69">
      <w:pPr>
        <w:pStyle w:val="NoSpacing"/>
        <w:ind w:left="720"/>
        <w:jc w:val="both"/>
        <w:rPr>
          <w:rFonts w:ascii="Century" w:hAnsi="Century" w:cs="Segoe UI"/>
          <w:sz w:val="24"/>
          <w:szCs w:val="24"/>
        </w:rPr>
      </w:pPr>
    </w:p>
    <w:p w:rsidR="00783B69" w:rsidRPr="002A1E3C" w:rsidRDefault="00783B69" w:rsidP="00783B69">
      <w:pPr>
        <w:pStyle w:val="NoSpacing"/>
        <w:numPr>
          <w:ilvl w:val="0"/>
          <w:numId w:val="11"/>
        </w:numPr>
        <w:jc w:val="both"/>
        <w:rPr>
          <w:rFonts w:ascii="Century" w:hAnsi="Century" w:cs="Segoe UI"/>
          <w:sz w:val="24"/>
          <w:szCs w:val="24"/>
        </w:rPr>
      </w:pPr>
      <w:r>
        <w:rPr>
          <w:rFonts w:ascii="Century" w:hAnsi="Century" w:cs="Segoe UI"/>
          <w:sz w:val="24"/>
          <w:szCs w:val="24"/>
        </w:rPr>
        <w:t>DSS</w:t>
      </w:r>
      <w:r w:rsidRPr="002A1E3C">
        <w:rPr>
          <w:rFonts w:ascii="Century" w:hAnsi="Century" w:cs="Segoe UI"/>
          <w:sz w:val="24"/>
          <w:szCs w:val="24"/>
        </w:rPr>
        <w:t xml:space="preserve"> app is being  regularly utilized byABPM</w:t>
      </w:r>
      <w:r>
        <w:rPr>
          <w:rFonts w:ascii="Century" w:hAnsi="Century" w:cs="Segoe UI"/>
          <w:sz w:val="24"/>
          <w:szCs w:val="24"/>
        </w:rPr>
        <w:t>s</w:t>
      </w:r>
      <w:r w:rsidRPr="002A1E3C">
        <w:rPr>
          <w:rFonts w:ascii="Century" w:hAnsi="Century" w:cs="Segoe UI"/>
          <w:sz w:val="24"/>
          <w:szCs w:val="24"/>
        </w:rPr>
        <w:t xml:space="preserve"> in own Mobile.  </w:t>
      </w:r>
    </w:p>
    <w:p w:rsidR="00783B69" w:rsidRPr="002A1E3C" w:rsidRDefault="00783B69" w:rsidP="00783B69">
      <w:pPr>
        <w:pStyle w:val="NoSpacing"/>
        <w:ind w:left="720"/>
        <w:jc w:val="both"/>
        <w:rPr>
          <w:rFonts w:ascii="Century" w:hAnsi="Century" w:cs="Segoe UI"/>
          <w:sz w:val="24"/>
          <w:szCs w:val="24"/>
        </w:rPr>
      </w:pPr>
    </w:p>
    <w:p w:rsidR="00783B69" w:rsidRPr="002A1E3C" w:rsidRDefault="00783B69" w:rsidP="00783B69">
      <w:pPr>
        <w:pStyle w:val="NoSpacing"/>
        <w:jc w:val="both"/>
        <w:rPr>
          <w:rFonts w:ascii="Century" w:hAnsi="Century" w:cs="Segoe UI"/>
          <w:sz w:val="24"/>
          <w:szCs w:val="24"/>
        </w:rPr>
      </w:pPr>
    </w:p>
    <w:p w:rsidR="00783B69" w:rsidRDefault="00783B69" w:rsidP="00783B69">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Checked the SB/RD/SSA/TD/RPLI/PLI journals and found DNT not noted in all journals. BPM should note this in future without fail. </w:t>
      </w:r>
      <w:r w:rsidR="00150A75">
        <w:rPr>
          <w:rFonts w:ascii="Century" w:hAnsi="Century" w:cs="Segoe UI"/>
          <w:sz w:val="24"/>
          <w:szCs w:val="24"/>
        </w:rPr>
        <w:t xml:space="preserve"> In SB journal, 0n 13.02.26 , SB deposit: Rs.1500/- , SBW: Rs.2500/- as per B.O account. But in SB journal, SB deposit: Rs.4000/-  was  written and SBW: Nil wrongly.</w:t>
      </w:r>
      <w:r>
        <w:rPr>
          <w:rFonts w:ascii="Century" w:hAnsi="Century" w:cs="Segoe UI"/>
          <w:sz w:val="24"/>
          <w:szCs w:val="24"/>
        </w:rPr>
        <w:t xml:space="preserve"> BPM suitably instructed to take  utmost care  in upkeep of  important  registers.</w:t>
      </w:r>
    </w:p>
    <w:p w:rsidR="00CA0E04" w:rsidRDefault="00CA0E04" w:rsidP="00CA0E04">
      <w:pPr>
        <w:pStyle w:val="NoSpacing"/>
        <w:ind w:left="720"/>
        <w:jc w:val="both"/>
        <w:rPr>
          <w:rFonts w:ascii="Century" w:hAnsi="Century" w:cs="Segoe UI"/>
          <w:sz w:val="24"/>
          <w:szCs w:val="24"/>
        </w:rPr>
      </w:pPr>
    </w:p>
    <w:p w:rsidR="003A13BA" w:rsidRPr="002A1E3C" w:rsidRDefault="003A13BA" w:rsidP="00783B69">
      <w:pPr>
        <w:pStyle w:val="NoSpacing"/>
        <w:numPr>
          <w:ilvl w:val="0"/>
          <w:numId w:val="11"/>
        </w:numPr>
        <w:jc w:val="both"/>
        <w:rPr>
          <w:rFonts w:ascii="Century" w:hAnsi="Century" w:cs="Segoe UI"/>
          <w:sz w:val="24"/>
          <w:szCs w:val="24"/>
        </w:rPr>
      </w:pPr>
      <w:r>
        <w:rPr>
          <w:rFonts w:ascii="Century" w:hAnsi="Century" w:cs="Segoe UI"/>
          <w:sz w:val="24"/>
          <w:szCs w:val="24"/>
        </w:rPr>
        <w:t xml:space="preserve">It is observed that BPM is using whitener and paper pasted to conceal the wrong entries .BPM strictly instructed to avoid such practice and instructed to score out wrong entries. </w:t>
      </w:r>
    </w:p>
    <w:p w:rsidR="00783B69" w:rsidRPr="002A1E3C" w:rsidRDefault="00783B69" w:rsidP="00783B69">
      <w:pPr>
        <w:pStyle w:val="NoSpacing"/>
        <w:ind w:left="720"/>
        <w:jc w:val="both"/>
        <w:rPr>
          <w:rFonts w:ascii="Century" w:hAnsi="Century" w:cs="Segoe UI"/>
          <w:sz w:val="24"/>
          <w:szCs w:val="24"/>
        </w:rPr>
      </w:pPr>
    </w:p>
    <w:p w:rsidR="00783B69" w:rsidRPr="002A1E3C" w:rsidRDefault="00783B69" w:rsidP="00783B69">
      <w:pPr>
        <w:pStyle w:val="NoSpacing"/>
        <w:numPr>
          <w:ilvl w:val="0"/>
          <w:numId w:val="11"/>
        </w:numPr>
        <w:jc w:val="both"/>
        <w:rPr>
          <w:rFonts w:ascii="Century" w:hAnsi="Century" w:cs="Segoe UI"/>
          <w:sz w:val="24"/>
          <w:szCs w:val="24"/>
        </w:rPr>
      </w:pPr>
      <w:r w:rsidRPr="002A1E3C">
        <w:rPr>
          <w:rFonts w:ascii="Century" w:hAnsi="Century" w:cs="Segoe UI"/>
          <w:sz w:val="24"/>
          <w:szCs w:val="24"/>
        </w:rPr>
        <w:t xml:space="preserve"> It is  told  by BPM that </w:t>
      </w:r>
      <w:r w:rsidR="00DA28F6">
        <w:rPr>
          <w:rFonts w:ascii="Century" w:hAnsi="Century" w:cs="Segoe UI"/>
          <w:sz w:val="24"/>
          <w:szCs w:val="24"/>
        </w:rPr>
        <w:t xml:space="preserve">TD </w:t>
      </w:r>
      <w:r w:rsidRPr="002A1E3C">
        <w:rPr>
          <w:rFonts w:ascii="Century" w:hAnsi="Century" w:cs="Segoe UI"/>
          <w:sz w:val="24"/>
          <w:szCs w:val="24"/>
        </w:rPr>
        <w:t xml:space="preserve"> commission was claimed by BPM .</w:t>
      </w:r>
    </w:p>
    <w:p w:rsidR="00783B69" w:rsidRPr="002A1E3C" w:rsidRDefault="00783B69" w:rsidP="00783B69">
      <w:pPr>
        <w:pStyle w:val="NoSpacing"/>
        <w:ind w:left="720"/>
        <w:jc w:val="both"/>
        <w:rPr>
          <w:rFonts w:ascii="Century" w:hAnsi="Century" w:cs="Segoe UI"/>
          <w:sz w:val="24"/>
          <w:szCs w:val="24"/>
        </w:rPr>
      </w:pPr>
    </w:p>
    <w:p w:rsidR="00783B69" w:rsidRDefault="00783B69" w:rsidP="00783B69">
      <w:pPr>
        <w:pStyle w:val="NoSpacing"/>
        <w:numPr>
          <w:ilvl w:val="0"/>
          <w:numId w:val="11"/>
        </w:numPr>
        <w:jc w:val="both"/>
        <w:rPr>
          <w:rFonts w:ascii="Century" w:hAnsi="Century" w:cs="Segoe UI"/>
          <w:sz w:val="24"/>
          <w:szCs w:val="24"/>
        </w:rPr>
      </w:pPr>
      <w:r w:rsidRPr="00EC6551">
        <w:rPr>
          <w:rFonts w:ascii="Century" w:hAnsi="Century" w:cs="Segoe UI"/>
          <w:b/>
          <w:sz w:val="24"/>
          <w:szCs w:val="24"/>
        </w:rPr>
        <w:t>IPPB Transaction register</w:t>
      </w:r>
      <w:r w:rsidRPr="00EC6551">
        <w:rPr>
          <w:rFonts w:ascii="Century" w:hAnsi="Century" w:cs="Segoe UI"/>
          <w:sz w:val="24"/>
          <w:szCs w:val="24"/>
        </w:rPr>
        <w:t xml:space="preserve">:  </w:t>
      </w:r>
      <w:r>
        <w:rPr>
          <w:rFonts w:ascii="Century" w:hAnsi="Century" w:cs="Segoe UI"/>
          <w:sz w:val="24"/>
          <w:szCs w:val="24"/>
        </w:rPr>
        <w:t>Perused the register and found tallied with APT accounting  with satisfactory .</w:t>
      </w:r>
    </w:p>
    <w:p w:rsidR="00783B69" w:rsidRDefault="00783B69" w:rsidP="00783B69">
      <w:pPr>
        <w:pStyle w:val="NoSpacing"/>
        <w:ind w:left="720"/>
        <w:jc w:val="both"/>
        <w:rPr>
          <w:rFonts w:ascii="Century" w:hAnsi="Century" w:cs="Segoe UI"/>
          <w:sz w:val="24"/>
          <w:szCs w:val="24"/>
        </w:rPr>
      </w:pPr>
    </w:p>
    <w:tbl>
      <w:tblPr>
        <w:tblStyle w:val="TableGrid"/>
        <w:tblW w:w="0" w:type="auto"/>
        <w:tblInd w:w="1384" w:type="dxa"/>
        <w:tblLook w:val="04A0"/>
      </w:tblPr>
      <w:tblGrid>
        <w:gridCol w:w="1418"/>
        <w:gridCol w:w="1701"/>
        <w:gridCol w:w="2268"/>
      </w:tblGrid>
      <w:tr w:rsidR="00783B69" w:rsidTr="00D3253C">
        <w:tc>
          <w:tcPr>
            <w:tcW w:w="1418" w:type="dxa"/>
          </w:tcPr>
          <w:p w:rsidR="00783B69" w:rsidRDefault="00783B69" w:rsidP="00D3253C">
            <w:pPr>
              <w:pStyle w:val="ListParagraph"/>
              <w:ind w:left="0"/>
              <w:jc w:val="both"/>
              <w:rPr>
                <w:rFonts w:ascii="Century" w:hAnsi="Century" w:cs="Segoe UI"/>
                <w:sz w:val="24"/>
                <w:szCs w:val="24"/>
              </w:rPr>
            </w:pPr>
            <w:r>
              <w:rPr>
                <w:rFonts w:ascii="Century" w:hAnsi="Century" w:cs="Segoe UI"/>
                <w:sz w:val="24"/>
                <w:szCs w:val="24"/>
              </w:rPr>
              <w:t xml:space="preserve">Date </w:t>
            </w:r>
          </w:p>
        </w:tc>
        <w:tc>
          <w:tcPr>
            <w:tcW w:w="1701" w:type="dxa"/>
          </w:tcPr>
          <w:p w:rsidR="00783B69" w:rsidRDefault="00783B69" w:rsidP="00D3253C">
            <w:pPr>
              <w:pStyle w:val="ListParagraph"/>
              <w:ind w:left="0"/>
              <w:jc w:val="both"/>
              <w:rPr>
                <w:rFonts w:ascii="Century" w:hAnsi="Century" w:cs="Segoe UI"/>
                <w:sz w:val="24"/>
                <w:szCs w:val="24"/>
              </w:rPr>
            </w:pPr>
            <w:r>
              <w:rPr>
                <w:rFonts w:ascii="Century" w:hAnsi="Century" w:cs="Segoe UI"/>
                <w:sz w:val="24"/>
                <w:szCs w:val="24"/>
              </w:rPr>
              <w:t>IPPB deposit</w:t>
            </w:r>
          </w:p>
        </w:tc>
        <w:tc>
          <w:tcPr>
            <w:tcW w:w="2268" w:type="dxa"/>
          </w:tcPr>
          <w:p w:rsidR="00783B69" w:rsidRDefault="00783B69" w:rsidP="00D3253C">
            <w:pPr>
              <w:pStyle w:val="ListParagraph"/>
              <w:ind w:left="0"/>
              <w:jc w:val="both"/>
              <w:rPr>
                <w:rFonts w:ascii="Century" w:hAnsi="Century" w:cs="Segoe UI"/>
                <w:sz w:val="24"/>
                <w:szCs w:val="24"/>
              </w:rPr>
            </w:pPr>
            <w:r>
              <w:rPr>
                <w:rFonts w:ascii="Century" w:hAnsi="Century" w:cs="Segoe UI"/>
                <w:sz w:val="24"/>
                <w:szCs w:val="24"/>
              </w:rPr>
              <w:t>IPPB withdrawal</w:t>
            </w:r>
          </w:p>
        </w:tc>
      </w:tr>
      <w:tr w:rsidR="00783B69" w:rsidTr="00D3253C">
        <w:tc>
          <w:tcPr>
            <w:tcW w:w="1418" w:type="dxa"/>
          </w:tcPr>
          <w:p w:rsidR="00783B69" w:rsidRDefault="003A13BA" w:rsidP="003A13BA">
            <w:pPr>
              <w:pStyle w:val="ListParagraph"/>
              <w:ind w:left="0"/>
              <w:jc w:val="both"/>
              <w:rPr>
                <w:rFonts w:ascii="Century" w:hAnsi="Century" w:cs="Segoe UI"/>
                <w:sz w:val="24"/>
                <w:szCs w:val="24"/>
              </w:rPr>
            </w:pPr>
            <w:r>
              <w:rPr>
                <w:rFonts w:ascii="Century" w:hAnsi="Century" w:cs="Segoe UI"/>
                <w:sz w:val="24"/>
                <w:szCs w:val="24"/>
              </w:rPr>
              <w:t>23</w:t>
            </w:r>
            <w:r w:rsidR="00783B69">
              <w:rPr>
                <w:rFonts w:ascii="Century" w:hAnsi="Century" w:cs="Segoe UI"/>
                <w:sz w:val="24"/>
                <w:szCs w:val="24"/>
              </w:rPr>
              <w:t>.</w:t>
            </w:r>
            <w:r>
              <w:rPr>
                <w:rFonts w:ascii="Century" w:hAnsi="Century" w:cs="Segoe UI"/>
                <w:sz w:val="24"/>
                <w:szCs w:val="24"/>
              </w:rPr>
              <w:t>01</w:t>
            </w:r>
            <w:r w:rsidR="00783B69">
              <w:rPr>
                <w:rFonts w:ascii="Century" w:hAnsi="Century" w:cs="Segoe UI"/>
                <w:sz w:val="24"/>
                <w:szCs w:val="24"/>
              </w:rPr>
              <w:t>.2</w:t>
            </w:r>
            <w:r>
              <w:rPr>
                <w:rFonts w:ascii="Century" w:hAnsi="Century" w:cs="Segoe UI"/>
                <w:sz w:val="24"/>
                <w:szCs w:val="24"/>
              </w:rPr>
              <w:t>6</w:t>
            </w:r>
          </w:p>
        </w:tc>
        <w:tc>
          <w:tcPr>
            <w:tcW w:w="1701" w:type="dxa"/>
          </w:tcPr>
          <w:p w:rsidR="00783B69" w:rsidRDefault="003A13BA" w:rsidP="00D3253C">
            <w:pPr>
              <w:pStyle w:val="ListParagraph"/>
              <w:ind w:left="0"/>
              <w:jc w:val="both"/>
              <w:rPr>
                <w:rFonts w:ascii="Century" w:hAnsi="Century" w:cs="Segoe UI"/>
                <w:sz w:val="24"/>
                <w:szCs w:val="24"/>
              </w:rPr>
            </w:pPr>
            <w:r>
              <w:rPr>
                <w:rFonts w:ascii="Century" w:hAnsi="Century" w:cs="Segoe UI"/>
                <w:sz w:val="24"/>
                <w:szCs w:val="24"/>
              </w:rPr>
              <w:t>6000</w:t>
            </w:r>
          </w:p>
        </w:tc>
        <w:tc>
          <w:tcPr>
            <w:tcW w:w="2268" w:type="dxa"/>
          </w:tcPr>
          <w:p w:rsidR="00783B69" w:rsidRDefault="003A13BA" w:rsidP="00D3253C">
            <w:pPr>
              <w:pStyle w:val="ListParagraph"/>
              <w:ind w:left="0"/>
              <w:jc w:val="both"/>
              <w:rPr>
                <w:rFonts w:ascii="Century" w:hAnsi="Century" w:cs="Segoe UI"/>
                <w:sz w:val="24"/>
                <w:szCs w:val="24"/>
              </w:rPr>
            </w:pPr>
            <w:r>
              <w:rPr>
                <w:rFonts w:ascii="Century" w:hAnsi="Century" w:cs="Segoe UI"/>
                <w:sz w:val="24"/>
                <w:szCs w:val="24"/>
              </w:rPr>
              <w:t>9751</w:t>
            </w:r>
          </w:p>
        </w:tc>
      </w:tr>
      <w:tr w:rsidR="00783B69" w:rsidTr="00D3253C">
        <w:tc>
          <w:tcPr>
            <w:tcW w:w="1418" w:type="dxa"/>
          </w:tcPr>
          <w:p w:rsidR="00783B69" w:rsidRDefault="003A13BA" w:rsidP="00D3253C">
            <w:pPr>
              <w:pStyle w:val="ListParagraph"/>
              <w:ind w:left="0"/>
              <w:jc w:val="both"/>
              <w:rPr>
                <w:rFonts w:ascii="Century" w:hAnsi="Century" w:cs="Segoe UI"/>
                <w:sz w:val="24"/>
                <w:szCs w:val="24"/>
              </w:rPr>
            </w:pPr>
            <w:r>
              <w:rPr>
                <w:rFonts w:ascii="Century" w:hAnsi="Century" w:cs="Segoe UI"/>
                <w:sz w:val="24"/>
                <w:szCs w:val="24"/>
              </w:rPr>
              <w:t>28.02.26</w:t>
            </w:r>
          </w:p>
        </w:tc>
        <w:tc>
          <w:tcPr>
            <w:tcW w:w="1701" w:type="dxa"/>
          </w:tcPr>
          <w:p w:rsidR="00783B69" w:rsidRDefault="003A13BA" w:rsidP="00D3253C">
            <w:pPr>
              <w:pStyle w:val="ListParagraph"/>
              <w:ind w:left="0"/>
              <w:jc w:val="both"/>
              <w:rPr>
                <w:rFonts w:ascii="Century" w:hAnsi="Century" w:cs="Segoe UI"/>
                <w:sz w:val="24"/>
                <w:szCs w:val="24"/>
              </w:rPr>
            </w:pPr>
            <w:r>
              <w:rPr>
                <w:rFonts w:ascii="Century" w:hAnsi="Century" w:cs="Segoe UI"/>
                <w:sz w:val="24"/>
                <w:szCs w:val="24"/>
              </w:rPr>
              <w:t>6100</w:t>
            </w:r>
          </w:p>
        </w:tc>
        <w:tc>
          <w:tcPr>
            <w:tcW w:w="2268" w:type="dxa"/>
          </w:tcPr>
          <w:p w:rsidR="00783B69" w:rsidRDefault="003A13BA" w:rsidP="00D3253C">
            <w:pPr>
              <w:pStyle w:val="ListParagraph"/>
              <w:ind w:left="0"/>
              <w:jc w:val="both"/>
              <w:rPr>
                <w:rFonts w:ascii="Century" w:hAnsi="Century" w:cs="Segoe UI"/>
                <w:sz w:val="24"/>
                <w:szCs w:val="24"/>
              </w:rPr>
            </w:pPr>
            <w:r>
              <w:rPr>
                <w:rFonts w:ascii="Century" w:hAnsi="Century" w:cs="Segoe UI"/>
                <w:sz w:val="24"/>
                <w:szCs w:val="24"/>
              </w:rPr>
              <w:t>2000</w:t>
            </w:r>
          </w:p>
        </w:tc>
      </w:tr>
      <w:tr w:rsidR="00783B69" w:rsidTr="00D3253C">
        <w:tc>
          <w:tcPr>
            <w:tcW w:w="1418" w:type="dxa"/>
          </w:tcPr>
          <w:p w:rsidR="00783B69" w:rsidRDefault="003A13BA" w:rsidP="00D3253C">
            <w:pPr>
              <w:pStyle w:val="ListParagraph"/>
              <w:ind w:left="0"/>
              <w:jc w:val="both"/>
              <w:rPr>
                <w:rFonts w:ascii="Century" w:hAnsi="Century" w:cs="Segoe UI"/>
                <w:sz w:val="24"/>
                <w:szCs w:val="24"/>
              </w:rPr>
            </w:pPr>
            <w:r>
              <w:rPr>
                <w:rFonts w:ascii="Century" w:hAnsi="Century" w:cs="Segoe UI"/>
                <w:sz w:val="24"/>
                <w:szCs w:val="24"/>
              </w:rPr>
              <w:t>20.03.26</w:t>
            </w:r>
          </w:p>
        </w:tc>
        <w:tc>
          <w:tcPr>
            <w:tcW w:w="1701" w:type="dxa"/>
          </w:tcPr>
          <w:p w:rsidR="00783B69" w:rsidRDefault="003A13BA" w:rsidP="00D3253C">
            <w:pPr>
              <w:pStyle w:val="ListParagraph"/>
              <w:ind w:left="0"/>
              <w:jc w:val="both"/>
              <w:rPr>
                <w:rFonts w:ascii="Century" w:hAnsi="Century" w:cs="Segoe UI"/>
                <w:sz w:val="24"/>
                <w:szCs w:val="24"/>
              </w:rPr>
            </w:pPr>
            <w:r>
              <w:rPr>
                <w:rFonts w:ascii="Century" w:hAnsi="Century" w:cs="Segoe UI"/>
                <w:sz w:val="24"/>
                <w:szCs w:val="24"/>
              </w:rPr>
              <w:t>300</w:t>
            </w:r>
          </w:p>
        </w:tc>
        <w:tc>
          <w:tcPr>
            <w:tcW w:w="2268" w:type="dxa"/>
          </w:tcPr>
          <w:p w:rsidR="00783B69" w:rsidRDefault="003A13BA" w:rsidP="00D3253C">
            <w:pPr>
              <w:pStyle w:val="ListParagraph"/>
              <w:ind w:left="0"/>
              <w:jc w:val="both"/>
              <w:rPr>
                <w:rFonts w:ascii="Century" w:hAnsi="Century" w:cs="Segoe UI"/>
                <w:sz w:val="24"/>
                <w:szCs w:val="24"/>
              </w:rPr>
            </w:pPr>
            <w:r>
              <w:rPr>
                <w:rFonts w:ascii="Century" w:hAnsi="Century" w:cs="Segoe UI"/>
                <w:sz w:val="24"/>
                <w:szCs w:val="24"/>
              </w:rPr>
              <w:t>3000</w:t>
            </w:r>
          </w:p>
        </w:tc>
      </w:tr>
    </w:tbl>
    <w:p w:rsidR="00783B69" w:rsidRDefault="00783B69" w:rsidP="00783B69">
      <w:pPr>
        <w:pStyle w:val="NoSpacing"/>
        <w:ind w:left="720"/>
        <w:jc w:val="both"/>
        <w:rPr>
          <w:rFonts w:ascii="Century" w:hAnsi="Century" w:cs="Segoe UI"/>
          <w:sz w:val="24"/>
          <w:szCs w:val="24"/>
        </w:rPr>
      </w:pPr>
    </w:p>
    <w:p w:rsidR="00783B69" w:rsidRPr="002A1E3C" w:rsidRDefault="00783B69" w:rsidP="00783B69">
      <w:pPr>
        <w:pStyle w:val="NoSpacing"/>
        <w:ind w:left="720"/>
        <w:jc w:val="both"/>
        <w:rPr>
          <w:rFonts w:ascii="Century" w:hAnsi="Century" w:cs="Segoe UI"/>
          <w:sz w:val="24"/>
          <w:szCs w:val="24"/>
        </w:rPr>
      </w:pPr>
    </w:p>
    <w:p w:rsidR="00783B69" w:rsidRPr="002A1E3C" w:rsidRDefault="00783B69" w:rsidP="00783B69">
      <w:pPr>
        <w:pStyle w:val="ListParagraph"/>
        <w:numPr>
          <w:ilvl w:val="0"/>
          <w:numId w:val="11"/>
        </w:numPr>
        <w:jc w:val="both"/>
        <w:rPr>
          <w:rFonts w:ascii="Century" w:hAnsi="Century"/>
          <w:sz w:val="24"/>
          <w:szCs w:val="24"/>
        </w:rPr>
      </w:pPr>
      <w:r>
        <w:rPr>
          <w:rFonts w:ascii="Century" w:hAnsi="Century" w:cs="Segoe UI"/>
          <w:sz w:val="24"/>
          <w:szCs w:val="24"/>
        </w:rPr>
        <w:t>As on date</w:t>
      </w:r>
      <w:r w:rsidR="0056600C">
        <w:rPr>
          <w:rFonts w:ascii="Century" w:hAnsi="Century" w:cs="Segoe UI"/>
          <w:sz w:val="24"/>
          <w:szCs w:val="24"/>
        </w:rPr>
        <w:t>, POSB-279 , closure: 136 with Net 136 accounts, SSA-07 accounts and RPLI policies 04with initial premium of Rs.1738</w:t>
      </w:r>
      <w:r w:rsidRPr="0056600C">
        <w:rPr>
          <w:rFonts w:ascii="Century" w:hAnsi="Century" w:cs="Segoe UI"/>
          <w:sz w:val="24"/>
          <w:szCs w:val="24"/>
        </w:rPr>
        <w:t>/- and PLI Pol</w:t>
      </w:r>
      <w:r w:rsidR="0056600C">
        <w:rPr>
          <w:rFonts w:ascii="Century" w:hAnsi="Century" w:cs="Segoe UI"/>
          <w:sz w:val="24"/>
          <w:szCs w:val="24"/>
        </w:rPr>
        <w:t>icy initial premium of Rs.20310</w:t>
      </w:r>
      <w:r w:rsidRPr="0056600C">
        <w:rPr>
          <w:rFonts w:ascii="Century" w:hAnsi="Century" w:cs="Segoe UI"/>
          <w:sz w:val="24"/>
          <w:szCs w:val="24"/>
        </w:rPr>
        <w:t>/-</w:t>
      </w:r>
      <w:r w:rsidRPr="002A1E3C">
        <w:rPr>
          <w:rFonts w:ascii="Century" w:hAnsi="Century" w:cs="Segoe UI"/>
          <w:sz w:val="24"/>
          <w:szCs w:val="24"/>
        </w:rPr>
        <w:t xml:space="preserve"> collected by this office  for this financial year .   BPM/ABPM should work hard and achieve the target in</w:t>
      </w:r>
      <w:r>
        <w:rPr>
          <w:rFonts w:ascii="Century" w:hAnsi="Century" w:cs="Segoe UI"/>
          <w:sz w:val="24"/>
          <w:szCs w:val="24"/>
        </w:rPr>
        <w:t xml:space="preserve"> r/o POSB/SSA/ MSSC/ RPLI/PLI</w:t>
      </w:r>
      <w:r w:rsidR="004C2A68">
        <w:rPr>
          <w:rFonts w:ascii="Century" w:hAnsi="Century" w:cs="Segoe UI"/>
          <w:sz w:val="24"/>
          <w:szCs w:val="24"/>
        </w:rPr>
        <w:t xml:space="preserve"> </w:t>
      </w:r>
      <w:r w:rsidRPr="002A1E3C">
        <w:rPr>
          <w:rFonts w:ascii="Century" w:hAnsi="Century" w:cs="Segoe UI"/>
          <w:sz w:val="24"/>
          <w:szCs w:val="24"/>
        </w:rPr>
        <w:t>etc within the financial year.</w:t>
      </w:r>
    </w:p>
    <w:p w:rsidR="00783B69" w:rsidRPr="002A1E3C" w:rsidRDefault="00783B69" w:rsidP="00783B69">
      <w:pPr>
        <w:pStyle w:val="ListParagraph"/>
        <w:numPr>
          <w:ilvl w:val="0"/>
          <w:numId w:val="11"/>
        </w:numPr>
        <w:jc w:val="both"/>
        <w:rPr>
          <w:rFonts w:ascii="Century" w:hAnsi="Century"/>
          <w:sz w:val="24"/>
          <w:szCs w:val="24"/>
        </w:rPr>
      </w:pPr>
      <w:r w:rsidRPr="002A1E3C">
        <w:rPr>
          <w:rFonts w:ascii="Century" w:hAnsi="Century" w:cs="Segoe UI"/>
          <w:sz w:val="24"/>
          <w:szCs w:val="24"/>
        </w:rPr>
        <w:t xml:space="preserve">  Except the omissions noted above, over all the purpose of Visit is </w:t>
      </w:r>
      <w:r w:rsidRPr="002A1E3C">
        <w:rPr>
          <w:rFonts w:ascii="Century" w:hAnsi="Century" w:cs="Segoe UI"/>
          <w:b/>
          <w:sz w:val="24"/>
          <w:szCs w:val="24"/>
        </w:rPr>
        <w:t>Satisfactory.</w:t>
      </w:r>
    </w:p>
    <w:p w:rsidR="00783B69" w:rsidRPr="002A1E3C" w:rsidRDefault="009E5355" w:rsidP="00783B69">
      <w:pPr>
        <w:pStyle w:val="ListParagraph"/>
        <w:spacing w:after="0"/>
        <w:rPr>
          <w:rFonts w:ascii="Century" w:hAnsi="Century" w:cs="Segoe UI"/>
          <w:sz w:val="24"/>
          <w:szCs w:val="24"/>
        </w:rPr>
      </w:pPr>
      <w:r>
        <w:rPr>
          <w:rFonts w:ascii="Century" w:hAnsi="Century" w:cs="Segoe UI"/>
          <w:sz w:val="24"/>
          <w:szCs w:val="24"/>
          <w:u w:val="single"/>
        </w:rPr>
        <w:t>NO:VR/2026</w:t>
      </w:r>
      <w:r w:rsidR="00783B69" w:rsidRPr="002A1E3C">
        <w:rPr>
          <w:rFonts w:ascii="Century" w:hAnsi="Century" w:cs="Segoe UI"/>
          <w:sz w:val="24"/>
          <w:szCs w:val="24"/>
          <w:u w:val="single"/>
        </w:rPr>
        <w:t>/</w:t>
      </w:r>
      <w:r w:rsidR="00042337">
        <w:rPr>
          <w:rFonts w:ascii="Century" w:hAnsi="Century" w:cs="Segoe UI"/>
          <w:sz w:val="24"/>
          <w:szCs w:val="24"/>
          <w:u w:val="single"/>
        </w:rPr>
        <w:t>Kodangipatti BO</w:t>
      </w:r>
      <w:r w:rsidR="00783B69" w:rsidRPr="002A1E3C">
        <w:rPr>
          <w:rFonts w:ascii="Century" w:hAnsi="Century" w:cs="Segoe UI"/>
          <w:sz w:val="24"/>
          <w:szCs w:val="24"/>
          <w:u w:val="single"/>
        </w:rPr>
        <w:t>/Dlgs dated at Karur 639001 the  .</w:t>
      </w:r>
      <w:r w:rsidR="00042337">
        <w:rPr>
          <w:rFonts w:ascii="Century" w:hAnsi="Century" w:cs="Segoe UI"/>
          <w:sz w:val="24"/>
          <w:szCs w:val="24"/>
          <w:u w:val="single"/>
        </w:rPr>
        <w:t>03.2026</w:t>
      </w:r>
      <w:r w:rsidR="00783B69" w:rsidRPr="002A1E3C">
        <w:rPr>
          <w:rFonts w:ascii="Century" w:hAnsi="Century" w:cs="Segoe UI"/>
          <w:sz w:val="24"/>
          <w:szCs w:val="24"/>
          <w:u w:val="single"/>
        </w:rPr>
        <w:br/>
      </w:r>
      <w:r w:rsidR="00783B69" w:rsidRPr="002A1E3C">
        <w:rPr>
          <w:rFonts w:ascii="Century" w:hAnsi="Century" w:cs="Segoe UI"/>
          <w:sz w:val="24"/>
          <w:szCs w:val="24"/>
        </w:rPr>
        <w:t xml:space="preserve">Copy to:           </w:t>
      </w:r>
      <w:r w:rsidR="00783B69" w:rsidRPr="002A1E3C">
        <w:rPr>
          <w:rFonts w:ascii="Century" w:hAnsi="Century" w:cs="Segoe UI"/>
          <w:sz w:val="24"/>
          <w:szCs w:val="24"/>
        </w:rPr>
        <w:br/>
        <w:t xml:space="preserve">   1) The SPOs, KarurDivision,Karur- 639001.</w:t>
      </w:r>
      <w:r w:rsidR="00783B69" w:rsidRPr="002A1E3C">
        <w:rPr>
          <w:rFonts w:ascii="Century" w:hAnsi="Century" w:cs="Segoe UI"/>
          <w:sz w:val="24"/>
          <w:szCs w:val="24"/>
        </w:rPr>
        <w:br/>
      </w:r>
      <w:r w:rsidR="004C2A68">
        <w:rPr>
          <w:rFonts w:ascii="Century" w:hAnsi="Century" w:cs="Segoe UI"/>
          <w:sz w:val="24"/>
          <w:szCs w:val="24"/>
        </w:rPr>
        <w:t xml:space="preserve">   </w:t>
      </w:r>
      <w:r w:rsidR="00783B69" w:rsidRPr="002A1E3C">
        <w:rPr>
          <w:rFonts w:ascii="Century" w:hAnsi="Century" w:cs="Segoe UI"/>
          <w:sz w:val="24"/>
          <w:szCs w:val="24"/>
        </w:rPr>
        <w:t>2)BPM,</w:t>
      </w:r>
      <w:r w:rsidR="00042337">
        <w:rPr>
          <w:rFonts w:ascii="Century" w:hAnsi="Century" w:cs="Segoe UI"/>
          <w:sz w:val="24"/>
          <w:szCs w:val="24"/>
        </w:rPr>
        <w:t>Kodangipatti</w:t>
      </w:r>
      <w:r w:rsidR="00783B69" w:rsidRPr="002A1E3C">
        <w:rPr>
          <w:rFonts w:ascii="Century" w:hAnsi="Century" w:cs="Segoe UI"/>
          <w:sz w:val="24"/>
          <w:szCs w:val="24"/>
        </w:rPr>
        <w:t xml:space="preserve"> BO ,</w:t>
      </w:r>
      <w:r w:rsidR="00042337">
        <w:rPr>
          <w:rFonts w:ascii="Century" w:hAnsi="Century" w:cs="Segoe UI"/>
          <w:sz w:val="24"/>
          <w:szCs w:val="24"/>
        </w:rPr>
        <w:t>Thanthonimalai</w:t>
      </w:r>
      <w:r w:rsidR="00783B69">
        <w:rPr>
          <w:rFonts w:ascii="Century" w:hAnsi="Century" w:cs="Segoe UI"/>
          <w:sz w:val="24"/>
          <w:szCs w:val="24"/>
        </w:rPr>
        <w:t xml:space="preserve"> SO</w:t>
      </w:r>
      <w:r w:rsidR="00783B69" w:rsidRPr="002A1E3C">
        <w:rPr>
          <w:rFonts w:ascii="Century" w:hAnsi="Century" w:cs="Segoe UI"/>
          <w:sz w:val="24"/>
          <w:szCs w:val="24"/>
        </w:rPr>
        <w:t>-</w:t>
      </w:r>
      <w:r w:rsidR="00042337">
        <w:rPr>
          <w:rFonts w:ascii="Century" w:hAnsi="Century" w:cs="Segoe UI"/>
          <w:sz w:val="24"/>
          <w:szCs w:val="24"/>
        </w:rPr>
        <w:t>639005</w:t>
      </w:r>
      <w:r w:rsidR="00783B69" w:rsidRPr="002A1E3C">
        <w:rPr>
          <w:rFonts w:ascii="Century" w:hAnsi="Century" w:cs="Segoe UI"/>
          <w:sz w:val="24"/>
          <w:szCs w:val="24"/>
        </w:rPr>
        <w:t xml:space="preserve">.  </w:t>
      </w:r>
      <w:r w:rsidR="00783B69" w:rsidRPr="002A1E3C">
        <w:rPr>
          <w:rFonts w:ascii="Century" w:hAnsi="Century" w:cs="Segoe UI"/>
          <w:sz w:val="24"/>
          <w:szCs w:val="24"/>
        </w:rPr>
        <w:br/>
        <w:t xml:space="preserve">   3) SPM ,</w:t>
      </w:r>
      <w:r w:rsidR="00042337">
        <w:rPr>
          <w:rFonts w:ascii="Century" w:hAnsi="Century" w:cs="Segoe UI"/>
          <w:sz w:val="24"/>
          <w:szCs w:val="24"/>
        </w:rPr>
        <w:t>Thanthonimalai</w:t>
      </w:r>
      <w:r w:rsidR="00783B69" w:rsidRPr="002A1E3C">
        <w:rPr>
          <w:rFonts w:ascii="Century" w:hAnsi="Century" w:cs="Segoe UI"/>
          <w:sz w:val="24"/>
          <w:szCs w:val="24"/>
        </w:rPr>
        <w:t xml:space="preserve">SO </w:t>
      </w:r>
      <w:r w:rsidR="00783B69">
        <w:rPr>
          <w:rFonts w:ascii="Century" w:hAnsi="Century" w:cs="Segoe UI"/>
          <w:sz w:val="24"/>
          <w:szCs w:val="24"/>
        </w:rPr>
        <w:t>63900</w:t>
      </w:r>
      <w:r w:rsidR="00042337">
        <w:rPr>
          <w:rFonts w:ascii="Century" w:hAnsi="Century" w:cs="Segoe UI"/>
          <w:sz w:val="24"/>
          <w:szCs w:val="24"/>
        </w:rPr>
        <w:t>5</w:t>
      </w:r>
      <w:r w:rsidR="00783B69" w:rsidRPr="002A1E3C">
        <w:rPr>
          <w:rFonts w:ascii="Century" w:hAnsi="Century" w:cs="Segoe UI"/>
          <w:sz w:val="24"/>
          <w:szCs w:val="24"/>
        </w:rPr>
        <w:t xml:space="preserve">  for compliance within a week.</w:t>
      </w:r>
      <w:r w:rsidR="00783B69" w:rsidRPr="002A1E3C">
        <w:rPr>
          <w:rFonts w:ascii="Century" w:hAnsi="Century" w:cs="Segoe UI"/>
          <w:sz w:val="24"/>
          <w:szCs w:val="24"/>
        </w:rPr>
        <w:br/>
        <w:t xml:space="preserve">   4) File</w:t>
      </w:r>
    </w:p>
    <w:p w:rsidR="00783B69" w:rsidRPr="002A1E3C" w:rsidRDefault="00783B69" w:rsidP="00783B69">
      <w:pPr>
        <w:pStyle w:val="ListParagraph"/>
        <w:spacing w:after="0"/>
        <w:rPr>
          <w:rFonts w:ascii="Century" w:hAnsi="Century" w:cs="Segoe UI"/>
          <w:sz w:val="24"/>
          <w:szCs w:val="24"/>
        </w:rPr>
      </w:pPr>
    </w:p>
    <w:p w:rsidR="00783B69" w:rsidRPr="002A1E3C" w:rsidRDefault="00783B69" w:rsidP="00783B69">
      <w:pPr>
        <w:pStyle w:val="ListParagraph"/>
        <w:spacing w:after="0" w:line="240" w:lineRule="auto"/>
        <w:jc w:val="both"/>
        <w:rPr>
          <w:rFonts w:ascii="Century" w:hAnsi="Century" w:cs="Segoe UI"/>
          <w:sz w:val="24"/>
          <w:szCs w:val="24"/>
        </w:rPr>
      </w:pPr>
      <w:r w:rsidRPr="002A1E3C">
        <w:rPr>
          <w:rFonts w:ascii="Century" w:hAnsi="Century" w:cs="Segoe UI"/>
          <w:sz w:val="24"/>
          <w:szCs w:val="24"/>
        </w:rPr>
        <w:t xml:space="preserve">                                                                                               //Manoj  S //</w:t>
      </w:r>
    </w:p>
    <w:p w:rsidR="00783B69" w:rsidRPr="002A1E3C" w:rsidRDefault="00783B69" w:rsidP="00783B69">
      <w:pPr>
        <w:pStyle w:val="ListParagraph"/>
        <w:spacing w:after="0" w:line="240" w:lineRule="auto"/>
        <w:jc w:val="both"/>
        <w:rPr>
          <w:rFonts w:ascii="Century" w:hAnsi="Century" w:cs="Segoe UI"/>
          <w:sz w:val="24"/>
          <w:szCs w:val="24"/>
        </w:rPr>
      </w:pPr>
      <w:r w:rsidRPr="002A1E3C">
        <w:rPr>
          <w:rFonts w:ascii="Century" w:hAnsi="Century" w:cs="Segoe UI"/>
          <w:sz w:val="24"/>
          <w:szCs w:val="24"/>
        </w:rPr>
        <w:t xml:space="preserve">                                                         IP (CS) [addl charge of ASP,KarurSdn]</w:t>
      </w:r>
    </w:p>
    <w:p w:rsidR="00783B69" w:rsidRPr="002A1E3C" w:rsidRDefault="00783B69" w:rsidP="00783B69">
      <w:pPr>
        <w:pStyle w:val="ListParagraph"/>
        <w:spacing w:after="0" w:line="240" w:lineRule="auto"/>
        <w:jc w:val="both"/>
        <w:rPr>
          <w:rFonts w:ascii="Century" w:eastAsia="Arial Unicode MS" w:hAnsi="Century" w:cs="Calibri"/>
          <w:b/>
          <w:sz w:val="24"/>
          <w:szCs w:val="24"/>
        </w:rPr>
      </w:pPr>
      <w:r w:rsidRPr="002A1E3C">
        <w:rPr>
          <w:rFonts w:ascii="Century" w:hAnsi="Century" w:cs="Segoe UI"/>
          <w:sz w:val="24"/>
          <w:szCs w:val="24"/>
        </w:rPr>
        <w:t xml:space="preserve">                                                     O/o SPOs, KarurDivision,Karur – 639001.</w:t>
      </w:r>
    </w:p>
    <w:p w:rsidR="00783B69" w:rsidRPr="002A1E3C" w:rsidRDefault="00783B69" w:rsidP="00783B69">
      <w:pPr>
        <w:spacing w:after="0" w:line="240" w:lineRule="auto"/>
        <w:jc w:val="both"/>
        <w:rPr>
          <w:rFonts w:ascii="Century" w:hAnsi="Century"/>
          <w:sz w:val="24"/>
          <w:szCs w:val="24"/>
        </w:rPr>
      </w:pPr>
      <w:bookmarkStart w:id="0" w:name="_GoBack"/>
      <w:bookmarkEnd w:id="0"/>
    </w:p>
    <w:sectPr w:rsidR="00783B69" w:rsidRPr="002A1E3C" w:rsidSect="00DA28D3">
      <w:pgSz w:w="11906" w:h="16838"/>
      <w:pgMar w:top="851" w:right="1440" w:bottom="1134" w:left="993"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entury">
    <w:panose1 w:val="02040604050505020304"/>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00"/>
    <w:family w:val="roman"/>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2647DA"/>
    <w:multiLevelType w:val="hybridMultilevel"/>
    <w:tmpl w:val="76A41524"/>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
    <w:nsid w:val="0C27761B"/>
    <w:multiLevelType w:val="hybridMultilevel"/>
    <w:tmpl w:val="8CF287B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nsid w:val="23AD64EB"/>
    <w:multiLevelType w:val="hybridMultilevel"/>
    <w:tmpl w:val="1772B38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nsid w:val="36063015"/>
    <w:multiLevelType w:val="hybridMultilevel"/>
    <w:tmpl w:val="A400071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nsid w:val="3E8D61CB"/>
    <w:multiLevelType w:val="hybridMultilevel"/>
    <w:tmpl w:val="C1E610DA"/>
    <w:lvl w:ilvl="0" w:tplc="4009000F">
      <w:start w:val="29"/>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42480844"/>
    <w:multiLevelType w:val="hybridMultilevel"/>
    <w:tmpl w:val="B268D79C"/>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nsid w:val="42740E7A"/>
    <w:multiLevelType w:val="hybridMultilevel"/>
    <w:tmpl w:val="5204E94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nsid w:val="46CD6EDA"/>
    <w:multiLevelType w:val="hybridMultilevel"/>
    <w:tmpl w:val="AC8CF5C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nsid w:val="4DB1554B"/>
    <w:multiLevelType w:val="hybridMultilevel"/>
    <w:tmpl w:val="C9B24684"/>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nsid w:val="6E27104A"/>
    <w:multiLevelType w:val="hybridMultilevel"/>
    <w:tmpl w:val="3982BCC0"/>
    <w:lvl w:ilvl="0" w:tplc="04090009">
      <w:start w:val="1"/>
      <w:numFmt w:val="bullet"/>
      <w:lvlText w:val=""/>
      <w:lvlJc w:val="left"/>
      <w:pPr>
        <w:ind w:left="720"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abstractNum w:abstractNumId="10">
    <w:nsid w:val="72225031"/>
    <w:multiLevelType w:val="hybridMultilevel"/>
    <w:tmpl w:val="5788595E"/>
    <w:lvl w:ilvl="0" w:tplc="04090009">
      <w:start w:val="1"/>
      <w:numFmt w:val="bullet"/>
      <w:lvlText w:val=""/>
      <w:lvlJc w:val="left"/>
      <w:pPr>
        <w:ind w:left="761" w:hanging="360"/>
      </w:pPr>
      <w:rPr>
        <w:rFonts w:ascii="Wingdings" w:hAnsi="Wingdings" w:hint="default"/>
      </w:rPr>
    </w:lvl>
    <w:lvl w:ilvl="1" w:tplc="04090003">
      <w:start w:val="1"/>
      <w:numFmt w:val="decimal"/>
      <w:lvlText w:val="%2."/>
      <w:lvlJc w:val="left"/>
      <w:pPr>
        <w:tabs>
          <w:tab w:val="num" w:pos="1440"/>
        </w:tabs>
        <w:ind w:left="1440" w:hanging="360"/>
      </w:pPr>
    </w:lvl>
    <w:lvl w:ilvl="2" w:tplc="04090005">
      <w:start w:val="1"/>
      <w:numFmt w:val="decimal"/>
      <w:lvlText w:val="%3."/>
      <w:lvlJc w:val="left"/>
      <w:pPr>
        <w:tabs>
          <w:tab w:val="num" w:pos="2160"/>
        </w:tabs>
        <w:ind w:left="2160" w:hanging="360"/>
      </w:pPr>
    </w:lvl>
    <w:lvl w:ilvl="3" w:tplc="04090001">
      <w:start w:val="1"/>
      <w:numFmt w:val="decimal"/>
      <w:lvlText w:val="%4."/>
      <w:lvlJc w:val="left"/>
      <w:pPr>
        <w:tabs>
          <w:tab w:val="num" w:pos="2880"/>
        </w:tabs>
        <w:ind w:left="2880" w:hanging="360"/>
      </w:pPr>
    </w:lvl>
    <w:lvl w:ilvl="4" w:tplc="04090003">
      <w:start w:val="1"/>
      <w:numFmt w:val="decimal"/>
      <w:lvlText w:val="%5."/>
      <w:lvlJc w:val="left"/>
      <w:pPr>
        <w:tabs>
          <w:tab w:val="num" w:pos="3600"/>
        </w:tabs>
        <w:ind w:left="3600" w:hanging="360"/>
      </w:pPr>
    </w:lvl>
    <w:lvl w:ilvl="5" w:tplc="04090005">
      <w:start w:val="1"/>
      <w:numFmt w:val="decimal"/>
      <w:lvlText w:val="%6."/>
      <w:lvlJc w:val="left"/>
      <w:pPr>
        <w:tabs>
          <w:tab w:val="num" w:pos="4320"/>
        </w:tabs>
        <w:ind w:left="4320" w:hanging="360"/>
      </w:pPr>
    </w:lvl>
    <w:lvl w:ilvl="6" w:tplc="04090001">
      <w:start w:val="1"/>
      <w:numFmt w:val="decimal"/>
      <w:lvlText w:val="%7."/>
      <w:lvlJc w:val="left"/>
      <w:pPr>
        <w:tabs>
          <w:tab w:val="num" w:pos="5040"/>
        </w:tabs>
        <w:ind w:left="5040" w:hanging="360"/>
      </w:pPr>
    </w:lvl>
    <w:lvl w:ilvl="7" w:tplc="04090003">
      <w:start w:val="1"/>
      <w:numFmt w:val="decimal"/>
      <w:lvlText w:val="%8."/>
      <w:lvlJc w:val="left"/>
      <w:pPr>
        <w:tabs>
          <w:tab w:val="num" w:pos="5760"/>
        </w:tabs>
        <w:ind w:left="5760" w:hanging="360"/>
      </w:pPr>
    </w:lvl>
    <w:lvl w:ilvl="8" w:tplc="04090005">
      <w:start w:val="1"/>
      <w:numFmt w:val="decimal"/>
      <w:lvlText w:val="%9."/>
      <w:lvlJc w:val="left"/>
      <w:pPr>
        <w:tabs>
          <w:tab w:val="num" w:pos="6480"/>
        </w:tabs>
        <w:ind w:left="6480" w:hanging="360"/>
      </w:pPr>
    </w:lvl>
  </w:abstractNum>
  <w:num w:numId="1">
    <w:abstractNumId w:val="10"/>
  </w:num>
  <w:num w:numId="2">
    <w:abstractNumId w:val="9"/>
  </w:num>
  <w:num w:numId="3">
    <w:abstractNumId w:val="0"/>
  </w:num>
  <w:num w:numId="4">
    <w:abstractNumId w:val="3"/>
  </w:num>
  <w:num w:numId="5">
    <w:abstractNumId w:val="8"/>
  </w:num>
  <w:num w:numId="6">
    <w:abstractNumId w:val="1"/>
  </w:num>
  <w:num w:numId="7">
    <w:abstractNumId w:val="6"/>
  </w:num>
  <w:num w:numId="8">
    <w:abstractNumId w:val="2"/>
  </w:num>
  <w:num w:numId="9">
    <w:abstractNumId w:val="5"/>
  </w:num>
  <w:num w:numId="10">
    <w:abstractNumId w:val="7"/>
  </w:num>
  <w:num w:numId="11">
    <w:abstractNumId w:val="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characterSpacingControl w:val="doNotCompress"/>
  <w:compat/>
  <w:rsids>
    <w:rsidRoot w:val="00783B69"/>
    <w:rsid w:val="00042337"/>
    <w:rsid w:val="000D56FE"/>
    <w:rsid w:val="00135536"/>
    <w:rsid w:val="00142758"/>
    <w:rsid w:val="00150A75"/>
    <w:rsid w:val="002406F6"/>
    <w:rsid w:val="002835A5"/>
    <w:rsid w:val="002F4395"/>
    <w:rsid w:val="00361165"/>
    <w:rsid w:val="00362752"/>
    <w:rsid w:val="003A13BA"/>
    <w:rsid w:val="004C2A68"/>
    <w:rsid w:val="0056243D"/>
    <w:rsid w:val="0056600C"/>
    <w:rsid w:val="00661C92"/>
    <w:rsid w:val="006E1F5A"/>
    <w:rsid w:val="00755AA3"/>
    <w:rsid w:val="007636AD"/>
    <w:rsid w:val="00783B69"/>
    <w:rsid w:val="007E0D18"/>
    <w:rsid w:val="008771F9"/>
    <w:rsid w:val="00913FCA"/>
    <w:rsid w:val="00982C2E"/>
    <w:rsid w:val="009E5355"/>
    <w:rsid w:val="00A149E2"/>
    <w:rsid w:val="00A32FA3"/>
    <w:rsid w:val="00A77BB6"/>
    <w:rsid w:val="00AD61B3"/>
    <w:rsid w:val="00B208D8"/>
    <w:rsid w:val="00C23692"/>
    <w:rsid w:val="00C43F94"/>
    <w:rsid w:val="00CA0E04"/>
    <w:rsid w:val="00CE28F8"/>
    <w:rsid w:val="00CF7102"/>
    <w:rsid w:val="00D200D4"/>
    <w:rsid w:val="00D3704B"/>
    <w:rsid w:val="00D53328"/>
    <w:rsid w:val="00DA28F6"/>
    <w:rsid w:val="00DA5A65"/>
    <w:rsid w:val="00E2200D"/>
    <w:rsid w:val="00E43422"/>
    <w:rsid w:val="00EA750B"/>
    <w:rsid w:val="00F2282B"/>
    <w:rsid w:val="00F40C75"/>
    <w:rsid w:val="00F54A15"/>
    <w:rsid w:val="00F562D5"/>
    <w:rsid w:val="00FF61E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B69"/>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83B69"/>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783B69"/>
    <w:pPr>
      <w:ind w:left="720"/>
    </w:pPr>
    <w:rPr>
      <w:rFonts w:ascii="Calibri" w:eastAsia="Calibri" w:hAnsi="Calibri" w:cs="Times New Roman"/>
    </w:rPr>
  </w:style>
  <w:style w:type="table" w:styleId="TableGrid">
    <w:name w:val="Table Grid"/>
    <w:basedOn w:val="TableNormal"/>
    <w:uiPriority w:val="39"/>
    <w:rsid w:val="00783B69"/>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3B69"/>
    <w:rPr>
      <w:rFonts w:eastAsiaTheme="minorEastAsia"/>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783B69"/>
    <w:pPr>
      <w:spacing w:after="0" w:line="240" w:lineRule="auto"/>
    </w:pPr>
    <w:rPr>
      <w:rFonts w:ascii="Calibri" w:eastAsia="Calibri" w:hAnsi="Calibri" w:cs="Times New Roman"/>
      <w:lang w:val="en-US"/>
    </w:rPr>
  </w:style>
  <w:style w:type="paragraph" w:styleId="ListParagraph">
    <w:name w:val="List Paragraph"/>
    <w:basedOn w:val="Normal"/>
    <w:uiPriority w:val="34"/>
    <w:qFormat/>
    <w:rsid w:val="00783B69"/>
    <w:pPr>
      <w:ind w:left="720"/>
    </w:pPr>
    <w:rPr>
      <w:rFonts w:ascii="Calibri" w:eastAsia="Calibri" w:hAnsi="Calibri" w:cs="Times New Roman"/>
    </w:rPr>
  </w:style>
  <w:style w:type="table" w:styleId="TableGrid">
    <w:name w:val="Table Grid"/>
    <w:basedOn w:val="TableNormal"/>
    <w:uiPriority w:val="39"/>
    <w:rsid w:val="00783B69"/>
    <w:pPr>
      <w:spacing w:after="0" w:line="240" w:lineRule="auto"/>
    </w:pPr>
    <w:rPr>
      <w:rFonts w:eastAsiaTheme="minorEastAsia"/>
      <w:lang w:val="en-US"/>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s>
</file>

<file path=word/webSettings.xml><?xml version="1.0" encoding="utf-8"?>
<w:webSettings xmlns:r="http://schemas.openxmlformats.org/officeDocument/2006/relationships" xmlns:w="http://schemas.openxmlformats.org/wordprocessingml/2006/main">
  <w:divs>
    <w:div w:id="52656887">
      <w:bodyDiv w:val="1"/>
      <w:marLeft w:val="0"/>
      <w:marRight w:val="0"/>
      <w:marTop w:val="0"/>
      <w:marBottom w:val="0"/>
      <w:divBdr>
        <w:top w:val="none" w:sz="0" w:space="0" w:color="auto"/>
        <w:left w:val="none" w:sz="0" w:space="0" w:color="auto"/>
        <w:bottom w:val="none" w:sz="0" w:space="0" w:color="auto"/>
        <w:right w:val="none" w:sz="0" w:space="0" w:color="auto"/>
      </w:divBdr>
    </w:div>
    <w:div w:id="173690541">
      <w:bodyDiv w:val="1"/>
      <w:marLeft w:val="0"/>
      <w:marRight w:val="0"/>
      <w:marTop w:val="0"/>
      <w:marBottom w:val="0"/>
      <w:divBdr>
        <w:top w:val="none" w:sz="0" w:space="0" w:color="auto"/>
        <w:left w:val="none" w:sz="0" w:space="0" w:color="auto"/>
        <w:bottom w:val="none" w:sz="0" w:space="0" w:color="auto"/>
        <w:right w:val="none" w:sz="0" w:space="0" w:color="auto"/>
      </w:divBdr>
    </w:div>
    <w:div w:id="239365595">
      <w:bodyDiv w:val="1"/>
      <w:marLeft w:val="0"/>
      <w:marRight w:val="0"/>
      <w:marTop w:val="0"/>
      <w:marBottom w:val="0"/>
      <w:divBdr>
        <w:top w:val="none" w:sz="0" w:space="0" w:color="auto"/>
        <w:left w:val="none" w:sz="0" w:space="0" w:color="auto"/>
        <w:bottom w:val="none" w:sz="0" w:space="0" w:color="auto"/>
        <w:right w:val="none" w:sz="0" w:space="0" w:color="auto"/>
      </w:divBdr>
    </w:div>
    <w:div w:id="290551672">
      <w:bodyDiv w:val="1"/>
      <w:marLeft w:val="0"/>
      <w:marRight w:val="0"/>
      <w:marTop w:val="0"/>
      <w:marBottom w:val="0"/>
      <w:divBdr>
        <w:top w:val="none" w:sz="0" w:space="0" w:color="auto"/>
        <w:left w:val="none" w:sz="0" w:space="0" w:color="auto"/>
        <w:bottom w:val="none" w:sz="0" w:space="0" w:color="auto"/>
        <w:right w:val="none" w:sz="0" w:space="0" w:color="auto"/>
      </w:divBdr>
    </w:div>
    <w:div w:id="294259754">
      <w:bodyDiv w:val="1"/>
      <w:marLeft w:val="0"/>
      <w:marRight w:val="0"/>
      <w:marTop w:val="0"/>
      <w:marBottom w:val="0"/>
      <w:divBdr>
        <w:top w:val="none" w:sz="0" w:space="0" w:color="auto"/>
        <w:left w:val="none" w:sz="0" w:space="0" w:color="auto"/>
        <w:bottom w:val="none" w:sz="0" w:space="0" w:color="auto"/>
        <w:right w:val="none" w:sz="0" w:space="0" w:color="auto"/>
      </w:divBdr>
    </w:div>
    <w:div w:id="499154203">
      <w:bodyDiv w:val="1"/>
      <w:marLeft w:val="0"/>
      <w:marRight w:val="0"/>
      <w:marTop w:val="0"/>
      <w:marBottom w:val="0"/>
      <w:divBdr>
        <w:top w:val="none" w:sz="0" w:space="0" w:color="auto"/>
        <w:left w:val="none" w:sz="0" w:space="0" w:color="auto"/>
        <w:bottom w:val="none" w:sz="0" w:space="0" w:color="auto"/>
        <w:right w:val="none" w:sz="0" w:space="0" w:color="auto"/>
      </w:divBdr>
    </w:div>
    <w:div w:id="557403539">
      <w:bodyDiv w:val="1"/>
      <w:marLeft w:val="0"/>
      <w:marRight w:val="0"/>
      <w:marTop w:val="0"/>
      <w:marBottom w:val="0"/>
      <w:divBdr>
        <w:top w:val="none" w:sz="0" w:space="0" w:color="auto"/>
        <w:left w:val="none" w:sz="0" w:space="0" w:color="auto"/>
        <w:bottom w:val="none" w:sz="0" w:space="0" w:color="auto"/>
        <w:right w:val="none" w:sz="0" w:space="0" w:color="auto"/>
      </w:divBdr>
    </w:div>
    <w:div w:id="601689938">
      <w:bodyDiv w:val="1"/>
      <w:marLeft w:val="0"/>
      <w:marRight w:val="0"/>
      <w:marTop w:val="0"/>
      <w:marBottom w:val="0"/>
      <w:divBdr>
        <w:top w:val="none" w:sz="0" w:space="0" w:color="auto"/>
        <w:left w:val="none" w:sz="0" w:space="0" w:color="auto"/>
        <w:bottom w:val="none" w:sz="0" w:space="0" w:color="auto"/>
        <w:right w:val="none" w:sz="0" w:space="0" w:color="auto"/>
      </w:divBdr>
    </w:div>
    <w:div w:id="680931582">
      <w:bodyDiv w:val="1"/>
      <w:marLeft w:val="0"/>
      <w:marRight w:val="0"/>
      <w:marTop w:val="0"/>
      <w:marBottom w:val="0"/>
      <w:divBdr>
        <w:top w:val="none" w:sz="0" w:space="0" w:color="auto"/>
        <w:left w:val="none" w:sz="0" w:space="0" w:color="auto"/>
        <w:bottom w:val="none" w:sz="0" w:space="0" w:color="auto"/>
        <w:right w:val="none" w:sz="0" w:space="0" w:color="auto"/>
      </w:divBdr>
    </w:div>
    <w:div w:id="866332658">
      <w:bodyDiv w:val="1"/>
      <w:marLeft w:val="0"/>
      <w:marRight w:val="0"/>
      <w:marTop w:val="0"/>
      <w:marBottom w:val="0"/>
      <w:divBdr>
        <w:top w:val="none" w:sz="0" w:space="0" w:color="auto"/>
        <w:left w:val="none" w:sz="0" w:space="0" w:color="auto"/>
        <w:bottom w:val="none" w:sz="0" w:space="0" w:color="auto"/>
        <w:right w:val="none" w:sz="0" w:space="0" w:color="auto"/>
      </w:divBdr>
    </w:div>
    <w:div w:id="987705739">
      <w:bodyDiv w:val="1"/>
      <w:marLeft w:val="0"/>
      <w:marRight w:val="0"/>
      <w:marTop w:val="0"/>
      <w:marBottom w:val="0"/>
      <w:divBdr>
        <w:top w:val="none" w:sz="0" w:space="0" w:color="auto"/>
        <w:left w:val="none" w:sz="0" w:space="0" w:color="auto"/>
        <w:bottom w:val="none" w:sz="0" w:space="0" w:color="auto"/>
        <w:right w:val="none" w:sz="0" w:space="0" w:color="auto"/>
      </w:divBdr>
    </w:div>
    <w:div w:id="1044212176">
      <w:bodyDiv w:val="1"/>
      <w:marLeft w:val="0"/>
      <w:marRight w:val="0"/>
      <w:marTop w:val="0"/>
      <w:marBottom w:val="0"/>
      <w:divBdr>
        <w:top w:val="none" w:sz="0" w:space="0" w:color="auto"/>
        <w:left w:val="none" w:sz="0" w:space="0" w:color="auto"/>
        <w:bottom w:val="none" w:sz="0" w:space="0" w:color="auto"/>
        <w:right w:val="none" w:sz="0" w:space="0" w:color="auto"/>
      </w:divBdr>
    </w:div>
    <w:div w:id="1257596457">
      <w:bodyDiv w:val="1"/>
      <w:marLeft w:val="0"/>
      <w:marRight w:val="0"/>
      <w:marTop w:val="0"/>
      <w:marBottom w:val="0"/>
      <w:divBdr>
        <w:top w:val="none" w:sz="0" w:space="0" w:color="auto"/>
        <w:left w:val="none" w:sz="0" w:space="0" w:color="auto"/>
        <w:bottom w:val="none" w:sz="0" w:space="0" w:color="auto"/>
        <w:right w:val="none" w:sz="0" w:space="0" w:color="auto"/>
      </w:divBdr>
    </w:div>
    <w:div w:id="1365667110">
      <w:bodyDiv w:val="1"/>
      <w:marLeft w:val="0"/>
      <w:marRight w:val="0"/>
      <w:marTop w:val="0"/>
      <w:marBottom w:val="0"/>
      <w:divBdr>
        <w:top w:val="none" w:sz="0" w:space="0" w:color="auto"/>
        <w:left w:val="none" w:sz="0" w:space="0" w:color="auto"/>
        <w:bottom w:val="none" w:sz="0" w:space="0" w:color="auto"/>
        <w:right w:val="none" w:sz="0" w:space="0" w:color="auto"/>
      </w:divBdr>
    </w:div>
    <w:div w:id="1375622088">
      <w:bodyDiv w:val="1"/>
      <w:marLeft w:val="0"/>
      <w:marRight w:val="0"/>
      <w:marTop w:val="0"/>
      <w:marBottom w:val="0"/>
      <w:divBdr>
        <w:top w:val="none" w:sz="0" w:space="0" w:color="auto"/>
        <w:left w:val="none" w:sz="0" w:space="0" w:color="auto"/>
        <w:bottom w:val="none" w:sz="0" w:space="0" w:color="auto"/>
        <w:right w:val="none" w:sz="0" w:space="0" w:color="auto"/>
      </w:divBdr>
    </w:div>
    <w:div w:id="1446000073">
      <w:bodyDiv w:val="1"/>
      <w:marLeft w:val="0"/>
      <w:marRight w:val="0"/>
      <w:marTop w:val="0"/>
      <w:marBottom w:val="0"/>
      <w:divBdr>
        <w:top w:val="none" w:sz="0" w:space="0" w:color="auto"/>
        <w:left w:val="none" w:sz="0" w:space="0" w:color="auto"/>
        <w:bottom w:val="none" w:sz="0" w:space="0" w:color="auto"/>
        <w:right w:val="none" w:sz="0" w:space="0" w:color="auto"/>
      </w:divBdr>
    </w:div>
    <w:div w:id="1452941272">
      <w:bodyDiv w:val="1"/>
      <w:marLeft w:val="0"/>
      <w:marRight w:val="0"/>
      <w:marTop w:val="0"/>
      <w:marBottom w:val="0"/>
      <w:divBdr>
        <w:top w:val="none" w:sz="0" w:space="0" w:color="auto"/>
        <w:left w:val="none" w:sz="0" w:space="0" w:color="auto"/>
        <w:bottom w:val="none" w:sz="0" w:space="0" w:color="auto"/>
        <w:right w:val="none" w:sz="0" w:space="0" w:color="auto"/>
      </w:divBdr>
    </w:div>
    <w:div w:id="1464615891">
      <w:bodyDiv w:val="1"/>
      <w:marLeft w:val="0"/>
      <w:marRight w:val="0"/>
      <w:marTop w:val="0"/>
      <w:marBottom w:val="0"/>
      <w:divBdr>
        <w:top w:val="none" w:sz="0" w:space="0" w:color="auto"/>
        <w:left w:val="none" w:sz="0" w:space="0" w:color="auto"/>
        <w:bottom w:val="none" w:sz="0" w:space="0" w:color="auto"/>
        <w:right w:val="none" w:sz="0" w:space="0" w:color="auto"/>
      </w:divBdr>
    </w:div>
    <w:div w:id="1594850325">
      <w:bodyDiv w:val="1"/>
      <w:marLeft w:val="0"/>
      <w:marRight w:val="0"/>
      <w:marTop w:val="0"/>
      <w:marBottom w:val="0"/>
      <w:divBdr>
        <w:top w:val="none" w:sz="0" w:space="0" w:color="auto"/>
        <w:left w:val="none" w:sz="0" w:space="0" w:color="auto"/>
        <w:bottom w:val="none" w:sz="0" w:space="0" w:color="auto"/>
        <w:right w:val="none" w:sz="0" w:space="0" w:color="auto"/>
      </w:divBdr>
    </w:div>
    <w:div w:id="1652901397">
      <w:bodyDiv w:val="1"/>
      <w:marLeft w:val="0"/>
      <w:marRight w:val="0"/>
      <w:marTop w:val="0"/>
      <w:marBottom w:val="0"/>
      <w:divBdr>
        <w:top w:val="none" w:sz="0" w:space="0" w:color="auto"/>
        <w:left w:val="none" w:sz="0" w:space="0" w:color="auto"/>
        <w:bottom w:val="none" w:sz="0" w:space="0" w:color="auto"/>
        <w:right w:val="none" w:sz="0" w:space="0" w:color="auto"/>
      </w:divBdr>
    </w:div>
    <w:div w:id="1721055956">
      <w:bodyDiv w:val="1"/>
      <w:marLeft w:val="0"/>
      <w:marRight w:val="0"/>
      <w:marTop w:val="0"/>
      <w:marBottom w:val="0"/>
      <w:divBdr>
        <w:top w:val="none" w:sz="0" w:space="0" w:color="auto"/>
        <w:left w:val="none" w:sz="0" w:space="0" w:color="auto"/>
        <w:bottom w:val="none" w:sz="0" w:space="0" w:color="auto"/>
        <w:right w:val="none" w:sz="0" w:space="0" w:color="auto"/>
      </w:divBdr>
    </w:div>
    <w:div w:id="1929653613">
      <w:bodyDiv w:val="1"/>
      <w:marLeft w:val="0"/>
      <w:marRight w:val="0"/>
      <w:marTop w:val="0"/>
      <w:marBottom w:val="0"/>
      <w:divBdr>
        <w:top w:val="none" w:sz="0" w:space="0" w:color="auto"/>
        <w:left w:val="none" w:sz="0" w:space="0" w:color="auto"/>
        <w:bottom w:val="none" w:sz="0" w:space="0" w:color="auto"/>
        <w:right w:val="none" w:sz="0" w:space="0" w:color="auto"/>
      </w:divBdr>
    </w:div>
    <w:div w:id="1977030947">
      <w:bodyDiv w:val="1"/>
      <w:marLeft w:val="0"/>
      <w:marRight w:val="0"/>
      <w:marTop w:val="0"/>
      <w:marBottom w:val="0"/>
      <w:divBdr>
        <w:top w:val="none" w:sz="0" w:space="0" w:color="auto"/>
        <w:left w:val="none" w:sz="0" w:space="0" w:color="auto"/>
        <w:bottom w:val="none" w:sz="0" w:space="0" w:color="auto"/>
        <w:right w:val="none" w:sz="0" w:space="0" w:color="auto"/>
      </w:divBdr>
    </w:div>
    <w:div w:id="21058789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microsoft.com/office/2007/relationships/stylesWithEffects" Target="stylesWithEffect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7</Pages>
  <Words>1971</Words>
  <Characters>11241</Characters>
  <Application>Microsoft Office Word</Application>
  <DocSecurity>0</DocSecurity>
  <Lines>93</Lines>
  <Paragraphs>26</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13186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hp26</dc:creator>
  <cp:lastModifiedBy>ADMIN</cp:lastModifiedBy>
  <cp:revision>4</cp:revision>
  <dcterms:created xsi:type="dcterms:W3CDTF">2026-03-30T09:17:00Z</dcterms:created>
  <dcterms:modified xsi:type="dcterms:W3CDTF">2026-03-30T09:20:00Z</dcterms:modified>
</cp:coreProperties>
</file>