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u w:val="single"/>
          <w:lang w:val="en-US" w:eastAsia="ja-JP"/>
        </w:rPr>
      </w:pPr>
      <w:r>
        <w:rPr>
          <w:rFonts w:hint="eastAsia"/>
          <w:b/>
          <w:bCs/>
          <w:sz w:val="32"/>
          <w:szCs w:val="32"/>
          <w:u w:val="single"/>
          <w:lang w:val="en-US" w:eastAsia="ja-JP"/>
        </w:rPr>
        <w:t>AtCoder ABC164レポート</w:t>
      </w:r>
    </w:p>
    <w:p>
      <w:pPr>
        <w:rPr>
          <w:rFonts w:hint="eastAsia"/>
          <w:b/>
          <w:bCs/>
          <w:sz w:val="21"/>
          <w:szCs w:val="21"/>
          <w:u w:val="single"/>
          <w:lang w:val="en-US" w:eastAsia="ja-JP"/>
        </w:rPr>
      </w:pPr>
    </w:p>
    <w:p>
      <w:pPr>
        <w:rPr>
          <w:rFonts w:hint="eastAsia"/>
          <w:b/>
          <w:bCs/>
          <w:sz w:val="21"/>
          <w:szCs w:val="21"/>
          <w:u w:val="single"/>
          <w:lang w:val="en-US" w:eastAsia="ja-JP"/>
        </w:rPr>
      </w:pPr>
      <w:r>
        <w:rPr>
          <w:rFonts w:hint="eastAsia"/>
          <w:b/>
          <w:bCs/>
          <w:sz w:val="21"/>
          <w:szCs w:val="21"/>
          <w:u w:val="single"/>
          <w:lang w:val="en-US" w:eastAsia="ja-JP"/>
        </w:rPr>
        <w:t>用語解説</w:t>
      </w:r>
    </w:p>
    <w:p>
      <w:pPr>
        <w:rPr>
          <w:rFonts w:hint="eastAsia"/>
          <w:b/>
          <w:bCs/>
          <w:sz w:val="21"/>
          <w:szCs w:val="21"/>
          <w:u w:val="single"/>
          <w:lang w:val="en-US" w:eastAsia="ja-JP"/>
        </w:rPr>
      </w:pP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  <w:t>・DP（動的計画法）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  <w:t>動的計画法は大きく分けて2種類のものがある。1つはトップダウン（メモ化再帰）、２つ目はボトムアップ（分割統治法）。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  <w:t>トップダウン（メモ化再帰）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u w:val="single"/>
          <w:lang w:val="en-US" w:eastAsia="ja-JP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ja-JP"/>
        </w:rPr>
        <w:t>n番目のフィボナッチ数列を考える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  <w:r>
        <w:drawing>
          <wp:inline distT="0" distB="0" distL="114300" distR="114300">
            <wp:extent cx="5161915" cy="2266950"/>
            <wp:effectExtent l="0" t="0" r="635" b="0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</w:pP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21"/>
          <w:szCs w:val="21"/>
          <w:u w:val="none"/>
          <w:lang w:val="en-US" w:eastAsia="ja-JP"/>
        </w:rPr>
        <w:t>　</w:t>
      </w:r>
      <w:r>
        <w:drawing>
          <wp:inline distT="0" distB="0" distL="114300" distR="114300">
            <wp:extent cx="2390775" cy="1914525"/>
            <wp:effectExtent l="0" t="0" r="9525" b="952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（全探索）</w:t>
      </w:r>
    </w:p>
    <w:p>
      <w:pPr>
        <w:numPr>
          <w:ilvl w:val="0"/>
          <w:numId w:val="0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このコードでは例えば７番目の数を出す際にはその手前の６番目と５番目の数を指す必要がある。６番目の数を出すには５番目と４番目が必要。５番目を出すには４番目を３番目が必要。と順番に全ての必要な数を繰り返し計算している。つまり2＾n回分の計算が必要になる。</w:t>
      </w:r>
    </w:p>
    <w:p>
      <w:pPr>
        <w:numPr>
          <w:ilvl w:val="0"/>
          <w:numId w:val="0"/>
        </w:numPr>
        <w:rPr>
          <w:rFonts w:hint="eastAsia"/>
          <w:lang w:eastAsia="ja-JP"/>
        </w:rPr>
      </w:pPr>
    </w:p>
    <w:p>
      <w:pPr>
        <w:numPr>
          <w:ilvl w:val="0"/>
          <w:numId w:val="0"/>
        </w:numPr>
        <w:rPr>
          <w:rFonts w:hint="eastAsia"/>
          <w:lang w:eastAsia="ja-JP"/>
        </w:rPr>
      </w:pPr>
    </w:p>
    <w:p>
      <w:pPr>
        <w:numPr>
          <w:ilvl w:val="0"/>
          <w:numId w:val="0"/>
        </w:num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メモ化再帰で考えると…</w:t>
      </w:r>
    </w:p>
    <w:p>
      <w:pPr>
        <w:numPr>
          <w:ilvl w:val="0"/>
          <w:numId w:val="0"/>
        </w:numPr>
        <w:rPr>
          <w:rFonts w:hint="eastAsia"/>
          <w:lang w:val="en-US" w:eastAsia="ja-JP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95015" cy="3066415"/>
            <wp:effectExtent l="0" t="0" r="635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計算した結果を記録（メモ）しておいて、同じ数に関しては１度しか計算しないようにする方法。こうすることにより計算量がグッと減る。</w:t>
      </w:r>
    </w:p>
    <w:p>
      <w:pPr>
        <w:numPr>
          <w:ilvl w:val="0"/>
          <w:numId w:val="0"/>
        </w:numPr>
        <w:rPr>
          <w:rFonts w:hint="eastAsia"/>
          <w:lang w:eastAsia="ja-JP"/>
        </w:rPr>
      </w:pPr>
    </w:p>
    <w:p>
      <w:pPr>
        <w:numPr>
          <w:ilvl w:val="0"/>
          <w:numId w:val="0"/>
        </w:numPr>
        <w:rPr>
          <w:rFonts w:hint="eastAsia"/>
          <w:lang w:eastAsia="ja-JP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ja-JP"/>
        </w:rPr>
      </w:pPr>
      <w:r>
        <w:rPr>
          <w:rFonts w:hint="eastAsia"/>
          <w:lang w:eastAsia="ja-JP"/>
        </w:rPr>
        <w:t>ボトムアップ（分割統治法）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05380" cy="3067685"/>
            <wp:effectExtent l="0" t="0" r="13970" b="18415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5265" cy="2590165"/>
            <wp:effectExtent l="0" t="0" r="635" b="635"/>
            <wp:docPr id="6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  <w:r>
        <w:rPr>
          <w:rFonts w:hint="eastAsia"/>
          <w:lang w:eastAsia="ja-JP"/>
        </w:rPr>
        <w:t>１（下）から順に足していく方法。実際に紙に書いてみるとわかりやすい。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33315" cy="771525"/>
            <wp:effectExtent l="0" t="0" r="635" b="9525"/>
            <wp:docPr id="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57115" cy="238125"/>
            <wp:effectExtent l="0" t="0" r="635" b="9525"/>
            <wp:docPr id="8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  <w:r>
        <w:rPr>
          <w:rFonts w:hint="eastAsia"/>
          <w:lang w:eastAsia="ja-JP"/>
        </w:rPr>
        <w:t>ベンチマークしてみるとこの通りです。全探索との差は一目瞭然。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今回のABC164のD問題の解説にDPという見慣れない言葉があったので調べてみました。計算量を考える上で重要な知識なので、しっかり身に着けておきましょう。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u w:val="single"/>
          <w:lang w:val="en-US" w:eastAsia="ja-JP"/>
        </w:rPr>
        <w:t>参考にしたサイト</w:t>
      </w:r>
    </w:p>
    <w:p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"https://www.jabba.cloud/20161020172918/"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https://www.jabba.cloud/20161020172918/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u w:val="single"/>
          <w:lang w:val="en-US" w:eastAsia="ja-JP"/>
        </w:rPr>
      </w:pPr>
      <w:r>
        <w:rPr>
          <w:rFonts w:hint="eastAsia" w:ascii="SimSun" w:hAnsi="SimSun" w:eastAsia="ＭＳ 明朝" w:cs="SimSun"/>
          <w:sz w:val="24"/>
          <w:szCs w:val="24"/>
          <w:u w:val="single"/>
          <w:lang w:val="en-US" w:eastAsia="ja-JP"/>
        </w:rPr>
        <w:t>練習問題</w:t>
      </w:r>
    </w:p>
    <w:p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"https://qiita.com/drken/items/dc53c683d6de8aeacf5a"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https://qiita.com/drken/items/dc53c683d6de8aeacf5a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  <w:r>
        <w:rPr>
          <w:rFonts w:hint="eastAsia" w:ascii="SimSun" w:hAnsi="SimSun" w:eastAsia="ＭＳ 明朝" w:cs="SimSun"/>
          <w:sz w:val="24"/>
          <w:szCs w:val="24"/>
          <w:lang w:eastAsia="ja-JP"/>
        </w:rPr>
        <w:t>精進していきましょう！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b/>
          <w:bCs/>
          <w:sz w:val="32"/>
          <w:szCs w:val="32"/>
          <w:u w:val="single"/>
          <w:lang w:val="en-US" w:eastAsia="ja-JP"/>
        </w:rPr>
      </w:pPr>
      <w:r>
        <w:rPr>
          <w:rFonts w:hint="eastAsia" w:ascii="SimSun" w:hAnsi="SimSun" w:eastAsia="ＭＳ 明朝" w:cs="SimSun"/>
          <w:b/>
          <w:bCs/>
          <w:sz w:val="32"/>
          <w:szCs w:val="32"/>
          <w:u w:val="single"/>
          <w:lang w:val="en-US" w:eastAsia="ja-JP"/>
        </w:rPr>
        <w:t>ABC164　泰山の回答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" w:hAnsi="SimSun" w:eastAsia="ＭＳ 明朝" w:cs="SimSun"/>
          <w:sz w:val="24"/>
          <w:szCs w:val="24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394960" cy="6383655"/>
            <wp:effectExtent l="0" t="0" r="15240" b="17145"/>
            <wp:docPr id="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38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u w:val="single"/>
          <w:lang w:eastAsia="ja-JP"/>
        </w:rPr>
      </w:pPr>
      <w:r>
        <w:rPr>
          <w:rFonts w:hint="eastAsia"/>
          <w:b/>
          <w:bCs/>
          <w:sz w:val="28"/>
          <w:szCs w:val="28"/>
          <w:u w:val="single"/>
          <w:lang w:eastAsia="ja-JP"/>
        </w:rPr>
        <w:t>泰山の解答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8740" cy="1876425"/>
            <wp:effectExtent l="0" t="0" r="10160" b="9525"/>
            <wp:docPr id="10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4990" cy="504825"/>
            <wp:effectExtent l="0" t="0" r="10160" b="9525"/>
            <wp:docPr id="11" name="図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超簡単ですね。WAを出さないようにチェックしてから提出しましょう。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45"/>
          <w:szCs w:val="45"/>
          <w:shd w:val="clear" w:fill="FFFFFF"/>
        </w:rPr>
        <w:t>B - Battle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397500" cy="5350510"/>
            <wp:effectExtent l="0" t="0" r="12700" b="2540"/>
            <wp:docPr id="12" name="図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5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泰山の解答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28290" cy="3342640"/>
            <wp:effectExtent l="0" t="0" r="10160" b="10160"/>
            <wp:docPr id="13" name="図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形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6415" cy="485775"/>
            <wp:effectExtent l="0" t="0" r="635" b="9525"/>
            <wp:docPr id="14" name="図形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解答の方針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まず、ｘ＝ｙのときは先行の高橋君が勝つということに注意する。体力を相手の攻撃力で割ったとき、倒すのに必要なターン数はint(x)+1回なので、割り切れなかったときはプラス１する（６～１１行目）。そして最後に比較して勝敗を判断す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val="en-US" w:eastAsia="ja-JP"/>
        </w:rPr>
      </w:pPr>
      <w:r>
        <w:rPr>
          <w:rFonts w:hint="eastAsia"/>
          <w:b/>
          <w:bCs/>
          <w:u w:val="single"/>
          <w:lang w:val="en-US" w:eastAsia="ja-JP"/>
        </w:rPr>
        <w:t>模範解答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23515" cy="1704975"/>
            <wp:effectExtent l="0" t="0" r="635" b="9525"/>
            <wp:docPr id="15" name="図形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形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C++ではint型同士の割り算は小数点が出ても切り捨てられるため、このような操作になっているようです。与えられた数値をdouble（C++における少数ありの数値の型）にするには数値に.0をいちいちつけないといけないので、この場合は変換はできません（自分は知識がまだ浅いのでできるかもしれませんが）。できたとしても、この式で通した方が行数も少なくすっきりします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00040" cy="6365240"/>
            <wp:effectExtent l="0" t="0" r="10160" b="16510"/>
            <wp:docPr id="17" name="図形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泰山の解答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24075" cy="2495550"/>
            <wp:effectExtent l="0" t="0" r="9525" b="0"/>
            <wp:docPr id="20" name="図形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形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56890" cy="495300"/>
            <wp:effectExtent l="0" t="0" r="10160" b="0"/>
            <wp:docPr id="21" name="図形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形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解答の方針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まず空のリストを作っておく。その次にinputされた文字列がそのリストにあるかないかを判定する（5行目）。もしなければ、そのリストに入れ、ないなら次の入力に移る。こうすることで同じ文字列がないリストが作成され、最後にlen()で大きさを出力す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今回は計算量オーバーで不正解となった。5行目はおそらくリストの中を全探索するコードになっているので、入力の数が多く、あまり同じ文字列がない場合はかなりの計算量になってしまう。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val="en-US" w:eastAsia="ja-JP"/>
        </w:rPr>
      </w:pPr>
      <w:r>
        <w:rPr>
          <w:rFonts w:hint="eastAsia"/>
          <w:b/>
          <w:bCs/>
          <w:u w:val="single"/>
          <w:lang w:val="en-US" w:eastAsia="ja-JP"/>
        </w:rPr>
        <w:t>ほかの人の解答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47365" cy="1257300"/>
            <wp:effectExtent l="0" t="0" r="635" b="0"/>
            <wp:docPr id="22" name="図形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形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set()は重複するものをまとめてくれる。set(s)でもよいが、この解答のように {} で囲むことによって最初からset型のオブジェクトを作れる。異なる型を要素として持つこともできる。ただし、リスト型のような更新可能なオブジェクトは登録できない。タプルはOK。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また、set型は順序をもたないので、生成時の順序は記憶されない。また、元のリストの順序は保持されない。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8740" cy="3495040"/>
            <wp:effectExtent l="0" t="0" r="10160" b="10160"/>
            <wp:docPr id="23" name="図形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形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ソートしていく解答。setを使わなくても正解できる解答がありました。ソートのやり方もちゃんと身に着けておかないといけないですね。sorted()の計算量はO(nlogn)（←おそらく中身はクイックソート）で、ifの中身はO(n)なので大体の計算量はO(nlogn)です。このことから、許容範囲の計算量になっていることがわかります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90165" cy="2457450"/>
            <wp:effectExtent l="0" t="0" r="635" b="0"/>
            <wp:docPr id="24" name="図形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形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  <w:r>
        <w:rPr>
          <w:rFonts w:hint="eastAsia"/>
          <w:lang w:eastAsia="ja-JP"/>
        </w:rPr>
        <w:t>これは辞書を使った方法。コードの意味がまだ分かっておりません。誰か教えてください。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ja-JP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399405" cy="5901690"/>
            <wp:effectExtent l="0" t="0" r="10795" b="3810"/>
            <wp:docPr id="5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90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single"/>
          <w:lang w:val="en-US" w:eastAsia="ja-JP"/>
        </w:rPr>
      </w:pPr>
      <w:r>
        <w:rPr>
          <w:rFonts w:hint="eastAsia"/>
          <w:b/>
          <w:bCs/>
          <w:u w:val="single"/>
          <w:lang w:val="en-US" w:eastAsia="ja-JP"/>
        </w:rPr>
        <w:t>他の人の解答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ja-JP"/>
        </w:rPr>
      </w:pPr>
      <w:r>
        <w:drawing>
          <wp:inline distT="0" distB="0" distL="114300" distR="114300">
            <wp:extent cx="3561715" cy="4171315"/>
            <wp:effectExtent l="0" t="0" r="635" b="635"/>
            <wp:docPr id="16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形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CEDC"/>
    <w:multiLevelType w:val="singleLevel"/>
    <w:tmpl w:val="035CCEDC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905C0"/>
    <w:rsid w:val="01CA2776"/>
    <w:rsid w:val="11CE6972"/>
    <w:rsid w:val="255564F0"/>
    <w:rsid w:val="76D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2020-04-27T00:39:00Z</dcterms:created>
  <dc:creator>泰山</dc:creator>
  <cp:lastModifiedBy>泰山</cp:lastModifiedBy>
  <dcterms:modified xsi:type="dcterms:W3CDTF">2020-04-27T11:52:21Z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