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3DF" w:rsidRPr="00A85965" w:rsidRDefault="007033DF" w:rsidP="007033DF">
      <w:pPr>
        <w:jc w:val="center"/>
        <w:rPr>
          <w:rFonts w:ascii="Bahnschrift SemiBold Condensed" w:hAnsi="Bahnschrift SemiBold Condensed"/>
          <w:sz w:val="40"/>
          <w:szCs w:val="40"/>
        </w:rPr>
      </w:pPr>
      <w:r w:rsidRPr="00A85965">
        <w:rPr>
          <w:rFonts w:ascii="Bahnschrift SemiBold Condensed" w:hAnsi="Bahnschrift SemiBold Condensed"/>
          <w:sz w:val="40"/>
          <w:szCs w:val="40"/>
        </w:rPr>
        <w:t>ESM 302 ASSIGNMENT</w:t>
      </w:r>
    </w:p>
    <w:p w:rsidR="00A85965" w:rsidRPr="00A85965" w:rsidRDefault="00A85965" w:rsidP="007033DF">
      <w:pPr>
        <w:jc w:val="center"/>
        <w:rPr>
          <w:rFonts w:ascii="Bahnschrift SemiBold Condensed" w:hAnsi="Bahnschrift SemiBold Condensed"/>
          <w:sz w:val="40"/>
          <w:szCs w:val="40"/>
        </w:rPr>
      </w:pPr>
      <w:r w:rsidRPr="00A85965">
        <w:rPr>
          <w:rFonts w:ascii="Bahnschrift SemiBold Condensed" w:hAnsi="Bahnschrift SemiBold Condensed"/>
          <w:sz w:val="40"/>
          <w:szCs w:val="40"/>
        </w:rPr>
        <w:t xml:space="preserve">WISDOM DAKOH </w:t>
      </w:r>
      <w:r w:rsidRPr="00A85965">
        <w:rPr>
          <w:rFonts w:ascii="Bahnschrift SemiBold Condensed" w:hAnsi="Bahnschrift SemiBold Condensed"/>
          <w:sz w:val="40"/>
          <w:szCs w:val="40"/>
        </w:rPr>
        <w:br/>
        <w:t>20010301062</w:t>
      </w:r>
    </w:p>
    <w:p w:rsidR="00A07E73" w:rsidRPr="00A07E73" w:rsidRDefault="00A07E73" w:rsidP="00A07E73">
      <w:pPr>
        <w:rPr>
          <w:rFonts w:ascii="Poppins" w:hAnsi="Poppins" w:cs="Poppins"/>
          <w:sz w:val="24"/>
          <w:szCs w:val="24"/>
        </w:rPr>
      </w:pPr>
      <w:r w:rsidRPr="00A07E73">
        <w:rPr>
          <w:rFonts w:ascii="Poppins" w:hAnsi="Poppins" w:cs="Poppins"/>
          <w:sz w:val="24"/>
          <w:szCs w:val="24"/>
        </w:rPr>
        <w:t>The treble clef, also known as the G clef, is the most commonly used clef in Western music notation. It is typically used for notating higher-pitched instruments such as the violin, flute, or voice. The symbol for the treble clef resembles a stylized letter "G," with the curl of the "G" wrapping around the second line of the staff. This line represents the pitch G above middle C, which is why it is also known as the G clef.</w:t>
      </w:r>
    </w:p>
    <w:p w:rsidR="00A07E73" w:rsidRPr="00A07E73" w:rsidRDefault="00A07E73" w:rsidP="00A07E73">
      <w:pPr>
        <w:rPr>
          <w:rFonts w:ascii="Poppins" w:hAnsi="Poppins" w:cs="Poppins"/>
          <w:sz w:val="24"/>
          <w:szCs w:val="24"/>
        </w:rPr>
      </w:pPr>
    </w:p>
    <w:p w:rsidR="007033DF" w:rsidRPr="00A07E73" w:rsidRDefault="00A07E73" w:rsidP="00A07E73">
      <w:pPr>
        <w:rPr>
          <w:rFonts w:ascii="Poppins" w:hAnsi="Poppins" w:cs="Poppins"/>
          <w:sz w:val="24"/>
          <w:szCs w:val="24"/>
        </w:rPr>
      </w:pPr>
      <w:r w:rsidRPr="00A07E73">
        <w:rPr>
          <w:rFonts w:ascii="Poppins" w:hAnsi="Poppins" w:cs="Poppins"/>
          <w:sz w:val="24"/>
          <w:szCs w:val="24"/>
        </w:rPr>
        <w:t>The bass clef, also known as the F clef, is the second most commonly used clef in Western music notation. It is generally used for notating lower-pitched instruments like the cello, double bass, or bass guitar. The symbol for the bass clef is a stylized letter "F," with two dots placed on either side of the fourth line of the staff. This line represents the pitch F below middle C, which is why it is also known as the F clef.</w:t>
      </w:r>
      <w:r w:rsidRPr="00A07E73">
        <w:rPr>
          <w:rFonts w:ascii="Poppins" w:hAnsi="Poppins" w:cs="Poppi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-116137</wp:posOffset>
            </wp:positionH>
            <wp:positionV relativeFrom="paragraph">
              <wp:posOffset>4042532</wp:posOffset>
            </wp:positionV>
            <wp:extent cx="5934075" cy="2986405"/>
            <wp:effectExtent l="0" t="0" r="9525" b="4445"/>
            <wp:wrapThrough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hrough>
            <wp:docPr id="3084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033DF" w:rsidRPr="00A0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DF"/>
    <w:rsid w:val="007033DF"/>
    <w:rsid w:val="00A07E73"/>
    <w:rsid w:val="00A8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1D3F"/>
  <w15:chartTrackingRefBased/>
  <w15:docId w15:val="{3C900236-4A20-4C34-99C2-3FEDA134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Dakoh</dc:creator>
  <cp:keywords/>
  <dc:description/>
  <cp:lastModifiedBy>Victor Dakoh</cp:lastModifiedBy>
  <cp:revision>2</cp:revision>
  <dcterms:created xsi:type="dcterms:W3CDTF">2023-05-01T01:48:00Z</dcterms:created>
  <dcterms:modified xsi:type="dcterms:W3CDTF">2023-05-01T03:35:00Z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f22507dc-a65f-4a8b-98b6-8157e6b5095b</vt:lpwstr>
  </property>
</Properties>
</file>