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B429D" w:rsidRDefault="00CB429D">
      <w:pPr>
        <w:spacing w:after="900"/>
        <w:jc w:val="center"/>
      </w:pPr>
    </w:p>
    <w:p w:rsidR="00CB429D" w:rsidRDefault="003564C5">
      <w:pPr>
        <w:spacing w:after="80"/>
        <w:jc w:val="center"/>
      </w:pPr>
      <w:r>
        <w:rPr>
          <w:b/>
          <w:bCs/>
          <w:color w:val="1B5E37"/>
        </w:rPr>
        <w:t>VIỆN STP – DAKO</w:t>
      </w:r>
    </w:p>
    <w:p w:rsidR="00CB429D" w:rsidRDefault="003564C5">
      <w:pPr>
        <w:spacing w:after="40"/>
        <w:jc w:val="center"/>
      </w:pPr>
      <w:r>
        <w:t>Viện Nghiên cứu Phát triển Giáo dục và Nghề nghiệp STP</w:t>
      </w:r>
    </w:p>
    <w:p w:rsidR="00CB429D" w:rsidRDefault="003564C5">
      <w:pPr>
        <w:spacing w:after="500"/>
        <w:jc w:val="center"/>
      </w:pPr>
      <w:r>
        <w:t>Công ty Cổ phần Kỹ thuật Hàng Hải DAKO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none" w:sz="0" w:space="0" w:color="FFFFFF"/>
              <w:bottom w:val="none" w:sz="0" w:space="0" w:color="FFFFFF"/>
              <w:right w:val="none" w:sz="0" w:space="0" w:color="FFFFFF"/>
            </w:tcBorders>
            <w:shd w:val="clear" w:color="auto" w:fill="1B5E37"/>
            <w:tcMar>
              <w:top w:w="360" w:type="dxa"/>
              <w:left w:w="240" w:type="dxa"/>
              <w:bottom w:w="360" w:type="dxa"/>
              <w:right w:w="240" w:type="dxa"/>
            </w:tcMar>
          </w:tcPr>
          <w:p w:rsidR="00CB429D" w:rsidRDefault="003564C5">
            <w:pPr>
              <w:spacing w:after="160" w:line="340" w:lineRule="auto"/>
              <w:jc w:val="center"/>
            </w:pPr>
            <w:r>
              <w:rPr>
                <w:b/>
                <w:bCs/>
                <w:color w:val="FFFFFF"/>
                <w:sz w:val="32"/>
                <w:szCs w:val="32"/>
              </w:rPr>
              <w:t>CẨM NANG TƯ VẤN KHÁCH HÀNG DOANH NGHIỆP</w:t>
            </w:r>
          </w:p>
          <w:p w:rsidR="00CB429D" w:rsidRDefault="003564C5">
            <w:pPr>
              <w:spacing w:after="160" w:line="340" w:lineRule="auto"/>
              <w:jc w:val="center"/>
            </w:pPr>
            <w:r>
              <w:rPr>
                <w:b/>
                <w:bCs/>
                <w:color w:val="FFFFFF"/>
                <w:sz w:val="32"/>
                <w:szCs w:val="32"/>
              </w:rPr>
              <w:t>HUẤN LUYỆN AN TOÀN, VỆ SINH LAO ĐỘNG</w:t>
            </w:r>
          </w:p>
          <w:p w:rsidR="00CB429D" w:rsidRDefault="003564C5">
            <w:pPr>
              <w:spacing w:after="160" w:line="340" w:lineRule="auto"/>
              <w:jc w:val="center"/>
            </w:pPr>
            <w:r>
              <w:rPr>
                <w:b/>
                <w:bCs/>
                <w:color w:val="FFFFFF"/>
                <w:sz w:val="32"/>
                <w:szCs w:val="32"/>
              </w:rPr>
              <w:t>VÀ PHẦN MỀM QUẢN LÝ ATVSLĐ</w:t>
            </w:r>
          </w:p>
        </w:tc>
      </w:tr>
    </w:tbl>
    <w:p w:rsidR="00CB429D" w:rsidRDefault="00CB429D">
      <w:pPr>
        <w:spacing w:after="360"/>
        <w:jc w:val="center"/>
      </w:pPr>
    </w:p>
    <w:p w:rsidR="00CB429D" w:rsidRDefault="003564C5">
      <w:pPr>
        <w:spacing w:after="160"/>
        <w:jc w:val="center"/>
      </w:pPr>
      <w:r>
        <w:rPr>
          <w:b/>
          <w:bCs/>
          <w:color w:val="1B5E37"/>
          <w:sz w:val="36"/>
          <w:szCs w:val="36"/>
        </w:rPr>
        <w:t>NGÀNH ĐIỆN – ĐIỆN TỬ</w:t>
      </w:r>
    </w:p>
    <w:p w:rsidR="00CB429D" w:rsidRDefault="003564C5">
      <w:pPr>
        <w:spacing w:after="360"/>
        <w:jc w:val="center"/>
      </w:pPr>
      <w:r>
        <w:t>Tài liệu số 0</w:t>
      </w:r>
      <w:r w:rsidR="00F06E35">
        <w:rPr>
          <w:lang w:val="en-US"/>
        </w:rPr>
        <w:t>3</w:t>
      </w:r>
      <w:bookmarkStart w:id="0" w:name="_GoBack"/>
      <w:bookmarkEnd w:id="0"/>
      <w:r>
        <w:t xml:space="preserve"> trong bộ cẩm nang tư vấn theo ngành nghề</w:t>
      </w:r>
    </w:p>
    <w:p w:rsidR="00CB429D" w:rsidRDefault="003564C5">
      <w:pPr>
        <w:spacing w:after="60"/>
        <w:jc w:val="center"/>
      </w:pPr>
      <w:r>
        <w:rPr>
          <w:b/>
          <w:bCs/>
        </w:rPr>
        <w:t>Dành cho nhân viên kinh doanh</w:t>
      </w:r>
    </w:p>
    <w:p w:rsidR="00CB429D" w:rsidRDefault="003564C5">
      <w:pPr>
        <w:spacing w:after="500"/>
        <w:jc w:val="center"/>
      </w:pPr>
      <w:r>
        <w:t>Lưu hành nội bộ</w:t>
      </w:r>
    </w:p>
    <w:p w:rsidR="00CB429D" w:rsidRDefault="003564C5">
      <w:pPr>
        <w:spacing w:after="120"/>
        <w:jc w:val="center"/>
      </w:pPr>
      <w:r>
        <w:rPr>
          <w:i/>
          <w:iCs/>
        </w:rPr>
        <w:t>Thông tin pháp lý được kiểm tra đến ngày 16/10/2026</w:t>
      </w:r>
    </w:p>
    <w:p w:rsidR="00CB429D" w:rsidRDefault="003564C5">
      <w:pPr>
        <w:pageBreakBefore/>
        <w:spacing w:after="200"/>
      </w:pPr>
      <w:r>
        <w:rPr>
          <w:b/>
          <w:bCs/>
        </w:rPr>
        <w:lastRenderedPageBreak/>
        <w:t>MỤC LỤC</w:t>
      </w:r>
    </w:p>
    <w:p w:rsidR="00CB429D" w:rsidRDefault="003564C5">
      <w:pPr>
        <w:tabs>
          <w:tab w:val="right" w:leader="dot" w:pos="9071"/>
        </w:tabs>
        <w:spacing w:before="100" w:after="60" w:line="260" w:lineRule="auto"/>
        <w:ind w:right="500"/>
      </w:pPr>
      <w:hyperlink w:anchor="h1" w:history="1">
        <w:r>
          <w:rPr>
            <w:b/>
            <w:bCs/>
          </w:rPr>
          <w:t>PHẦN 1. CÁCH SỬ DỤNG TÀI LIỆU NÀY</w:t>
        </w:r>
        <w:r>
          <w:rPr>
            <w:b/>
            <w:bCs/>
          </w:rPr>
          <w:tab/>
          <w:t>4</w:t>
        </w:r>
      </w:hyperlink>
    </w:p>
    <w:p w:rsidR="00CB429D" w:rsidRDefault="003564C5">
      <w:pPr>
        <w:tabs>
          <w:tab w:val="right" w:leader="dot" w:pos="9071"/>
        </w:tabs>
        <w:spacing w:after="30" w:line="260" w:lineRule="auto"/>
        <w:ind w:left="360" w:right="500"/>
      </w:pPr>
      <w:hyperlink w:anchor="h2" w:history="1">
        <w:r>
          <w:t>1.1. Mục tiêu của tài liệu</w:t>
        </w:r>
        <w:r>
          <w:tab/>
          <w:t>4</w:t>
        </w:r>
      </w:hyperlink>
    </w:p>
    <w:p w:rsidR="00CB429D" w:rsidRDefault="003564C5">
      <w:pPr>
        <w:tabs>
          <w:tab w:val="right" w:leader="dot" w:pos="9071"/>
        </w:tabs>
        <w:spacing w:after="30" w:line="260" w:lineRule="auto"/>
        <w:ind w:left="360" w:right="500"/>
      </w:pPr>
      <w:hyperlink w:anchor="h3" w:history="1">
        <w:r>
          <w:t>1.2. Chuẩn bị trước khi gặp khách hàng điện – điện tử</w:t>
        </w:r>
        <w:r>
          <w:tab/>
          <w:t>4</w:t>
        </w:r>
      </w:hyperlink>
    </w:p>
    <w:p w:rsidR="00CB429D" w:rsidRDefault="003564C5">
      <w:pPr>
        <w:tabs>
          <w:tab w:val="right" w:leader="dot" w:pos="9071"/>
        </w:tabs>
        <w:spacing w:after="30" w:line="260" w:lineRule="auto"/>
        <w:ind w:left="360" w:right="500"/>
      </w:pPr>
      <w:hyperlink w:anchor="h4" w:history="1">
        <w:r>
          <w:t>1.3. Cấu trúc tài liệu</w:t>
        </w:r>
        <w:r>
          <w:tab/>
          <w:t>5</w:t>
        </w:r>
      </w:hyperlink>
    </w:p>
    <w:p w:rsidR="00CB429D" w:rsidRDefault="003564C5">
      <w:pPr>
        <w:tabs>
          <w:tab w:val="right" w:leader="dot" w:pos="9071"/>
        </w:tabs>
        <w:spacing w:after="30" w:line="260" w:lineRule="auto"/>
        <w:ind w:left="360" w:right="500"/>
      </w:pPr>
      <w:hyperlink w:anchor="h5" w:history="1">
        <w:r>
          <w:t>1.4. Quy ước trong tài liệu</w:t>
        </w:r>
        <w:r>
          <w:tab/>
          <w:t>5</w:t>
        </w:r>
      </w:hyperlink>
    </w:p>
    <w:p w:rsidR="00CB429D" w:rsidRDefault="003564C5">
      <w:pPr>
        <w:tabs>
          <w:tab w:val="right" w:leader="dot" w:pos="9071"/>
        </w:tabs>
        <w:spacing w:before="100" w:after="60" w:line="260" w:lineRule="auto"/>
        <w:ind w:right="500"/>
      </w:pPr>
      <w:hyperlink w:anchor="h6" w:history="1">
        <w:r>
          <w:rPr>
            <w:b/>
            <w:bCs/>
          </w:rPr>
          <w:t>PHẦN 2. KIẾN THỨC NỀN TẢNG Đ</w:t>
        </w:r>
        <w:r>
          <w:rPr>
            <w:b/>
            <w:bCs/>
          </w:rPr>
          <w:t>Ể TƯ VẤN</w:t>
        </w:r>
        <w:r>
          <w:rPr>
            <w:b/>
            <w:bCs/>
          </w:rPr>
          <w:tab/>
          <w:t>7</w:t>
        </w:r>
      </w:hyperlink>
    </w:p>
    <w:p w:rsidR="00CB429D" w:rsidRDefault="003564C5">
      <w:pPr>
        <w:tabs>
          <w:tab w:val="right" w:leader="dot" w:pos="9071"/>
        </w:tabs>
        <w:spacing w:after="30" w:line="260" w:lineRule="auto"/>
        <w:ind w:left="360" w:right="500"/>
      </w:pPr>
      <w:hyperlink w:anchor="h7" w:history="1">
        <w:r>
          <w:t>2.1. Viện STP – DAKO: ai làm gì</w:t>
        </w:r>
        <w:r>
          <w:tab/>
          <w:t>7</w:t>
        </w:r>
      </w:hyperlink>
    </w:p>
    <w:p w:rsidR="00CB429D" w:rsidRDefault="003564C5">
      <w:pPr>
        <w:tabs>
          <w:tab w:val="right" w:leader="dot" w:pos="9071"/>
        </w:tabs>
        <w:spacing w:after="30" w:line="260" w:lineRule="auto"/>
        <w:ind w:left="360" w:right="500"/>
      </w:pPr>
      <w:hyperlink w:anchor="h8" w:history="1">
        <w:r>
          <w:t>2.2. Quy trình 6 bước và cách lồng vào buổi tư vấn</w:t>
        </w:r>
        <w:r>
          <w:tab/>
          <w:t>7</w:t>
        </w:r>
      </w:hyperlink>
    </w:p>
    <w:p w:rsidR="00CB429D" w:rsidRDefault="003564C5">
      <w:pPr>
        <w:tabs>
          <w:tab w:val="right" w:leader="dot" w:pos="9071"/>
        </w:tabs>
        <w:spacing w:after="30" w:line="260" w:lineRule="auto"/>
        <w:ind w:left="360" w:right="500"/>
      </w:pPr>
      <w:hyperlink w:anchor="h9" w:history="1">
        <w:r>
          <w:t>2.3. Sáu nhóm huấn luyện ATVSLĐ</w:t>
        </w:r>
        <w:r>
          <w:tab/>
          <w:t>8</w:t>
        </w:r>
      </w:hyperlink>
    </w:p>
    <w:p w:rsidR="00CB429D" w:rsidRDefault="003564C5">
      <w:pPr>
        <w:tabs>
          <w:tab w:val="right" w:leader="dot" w:pos="9071"/>
        </w:tabs>
        <w:spacing w:after="30" w:line="260" w:lineRule="auto"/>
        <w:ind w:left="360" w:right="500"/>
      </w:pPr>
      <w:hyperlink w:anchor="h10" w:history="1">
        <w:r>
          <w:t>2.4. Nội dung huấn luyện khung và t</w:t>
        </w:r>
        <w:r>
          <w:t>hông điệp giá trị của từng nhóm</w:t>
        </w:r>
        <w:r>
          <w:tab/>
          <w:t>10</w:t>
        </w:r>
      </w:hyperlink>
    </w:p>
    <w:p w:rsidR="00CB429D" w:rsidRDefault="003564C5">
      <w:pPr>
        <w:tabs>
          <w:tab w:val="right" w:leader="dot" w:pos="9071"/>
        </w:tabs>
        <w:spacing w:after="30" w:line="260" w:lineRule="auto"/>
        <w:ind w:left="360" w:right="500"/>
      </w:pPr>
      <w:hyperlink w:anchor="h11" w:history="1">
        <w:r>
          <w:t>2.5. Dịch vụ đi kèm có thể tư vấn bổ sung</w:t>
        </w:r>
        <w:r>
          <w:tab/>
          <w:t>11</w:t>
        </w:r>
      </w:hyperlink>
    </w:p>
    <w:p w:rsidR="00CB429D" w:rsidRDefault="003564C5">
      <w:pPr>
        <w:tabs>
          <w:tab w:val="right" w:leader="dot" w:pos="9071"/>
        </w:tabs>
        <w:spacing w:after="30" w:line="260" w:lineRule="auto"/>
        <w:ind w:left="360" w:right="500"/>
      </w:pPr>
      <w:hyperlink w:anchor="h12" w:history="1">
        <w:r>
          <w:t>2.6. Phần mềm quản lý ATVSLĐ: tổng quan</w:t>
        </w:r>
        <w:r>
          <w:tab/>
          <w:t>12</w:t>
        </w:r>
      </w:hyperlink>
    </w:p>
    <w:p w:rsidR="00CB429D" w:rsidRDefault="003564C5">
      <w:pPr>
        <w:tabs>
          <w:tab w:val="right" w:leader="dot" w:pos="9071"/>
        </w:tabs>
        <w:spacing w:before="100" w:after="60" w:line="260" w:lineRule="auto"/>
        <w:ind w:right="500"/>
      </w:pPr>
      <w:hyperlink w:anchor="h13" w:history="1">
        <w:r>
          <w:rPr>
            <w:b/>
            <w:bCs/>
          </w:rPr>
          <w:t>PHẦN 3. ĐẶC ĐIỂM NGÀNH ĐIỆN – ĐIỆN TỬ VÀ KHUNG PHÁP LÝ</w:t>
        </w:r>
        <w:r>
          <w:rPr>
            <w:b/>
            <w:bCs/>
          </w:rPr>
          <w:tab/>
          <w:t>14</w:t>
        </w:r>
      </w:hyperlink>
    </w:p>
    <w:p w:rsidR="00CB429D" w:rsidRDefault="003564C5">
      <w:pPr>
        <w:tabs>
          <w:tab w:val="right" w:leader="dot" w:pos="9071"/>
        </w:tabs>
        <w:spacing w:after="30" w:line="260" w:lineRule="auto"/>
        <w:ind w:left="360" w:right="500"/>
      </w:pPr>
      <w:hyperlink w:anchor="h14" w:history="1">
        <w:r>
          <w:t>3.1. Các loại hình doanh nghiệp điện – điện tử thường gặp</w:t>
        </w:r>
        <w:r>
          <w:tab/>
          <w:t>14</w:t>
        </w:r>
      </w:hyperlink>
    </w:p>
    <w:p w:rsidR="00CB429D" w:rsidRDefault="003564C5">
      <w:pPr>
        <w:tabs>
          <w:tab w:val="right" w:leader="dot" w:pos="9071"/>
        </w:tabs>
        <w:spacing w:after="30" w:line="260" w:lineRule="auto"/>
        <w:ind w:left="360" w:right="500"/>
      </w:pPr>
      <w:hyperlink w:anchor="h15" w:history="1">
        <w:r>
          <w:t>3.2. Nguy cơ đặc thù và nhóm huấn luyện liên quan</w:t>
        </w:r>
        <w:r>
          <w:tab/>
          <w:t>16</w:t>
        </w:r>
      </w:hyperlink>
    </w:p>
    <w:p w:rsidR="00CB429D" w:rsidRDefault="003564C5">
      <w:pPr>
        <w:tabs>
          <w:tab w:val="right" w:leader="dot" w:pos="9071"/>
        </w:tabs>
        <w:spacing w:after="30" w:line="260" w:lineRule="auto"/>
        <w:ind w:left="360" w:right="500"/>
      </w:pPr>
      <w:hyperlink w:anchor="h16" w:history="1">
        <w:r>
          <w:t>3.3. Khung pháp lý cần nhớ</w:t>
        </w:r>
        <w:r>
          <w:tab/>
          <w:t>17</w:t>
        </w:r>
      </w:hyperlink>
    </w:p>
    <w:p w:rsidR="00CB429D" w:rsidRDefault="003564C5">
      <w:pPr>
        <w:tabs>
          <w:tab w:val="right" w:leader="dot" w:pos="9071"/>
        </w:tabs>
        <w:spacing w:after="30" w:line="260" w:lineRule="auto"/>
        <w:ind w:left="360" w:right="500"/>
      </w:pPr>
      <w:hyperlink w:anchor="h17" w:history="1">
        <w:r>
          <w:t xml:space="preserve">3.4. Bố trí người làm </w:t>
        </w:r>
        <w:r>
          <w:t>công tác ATVSLĐ theo quy mô doanh nghiệp</w:t>
        </w:r>
        <w:r>
          <w:tab/>
          <w:t>19</w:t>
        </w:r>
      </w:hyperlink>
    </w:p>
    <w:p w:rsidR="00CB429D" w:rsidRDefault="003564C5">
      <w:pPr>
        <w:tabs>
          <w:tab w:val="right" w:leader="dot" w:pos="9071"/>
        </w:tabs>
        <w:spacing w:before="100" w:after="60" w:line="260" w:lineRule="auto"/>
        <w:ind w:right="500"/>
      </w:pPr>
      <w:hyperlink w:anchor="h18" w:history="1">
        <w:r>
          <w:rPr>
            <w:b/>
            <w:bCs/>
          </w:rPr>
          <w:t>PHẦN 4. BẢNG TRA NHANH: VỊ TRÍ NHÂN SỰ → NHÓM HUẤN LUYỆN</w:t>
        </w:r>
        <w:r>
          <w:rPr>
            <w:b/>
            <w:bCs/>
          </w:rPr>
          <w:tab/>
          <w:t>21</w:t>
        </w:r>
      </w:hyperlink>
    </w:p>
    <w:p w:rsidR="00CB429D" w:rsidRDefault="003564C5">
      <w:pPr>
        <w:tabs>
          <w:tab w:val="right" w:leader="dot" w:pos="9071"/>
        </w:tabs>
        <w:spacing w:before="100" w:after="60" w:line="260" w:lineRule="auto"/>
        <w:ind w:right="500"/>
      </w:pPr>
      <w:hyperlink w:anchor="h19" w:history="1">
        <w:r>
          <w:rPr>
            <w:b/>
            <w:bCs/>
          </w:rPr>
          <w:t>PHẦN 5. THẺ TƯ VẤN THEO CỤM VỊ TRÍ NHÂN SỰ</w:t>
        </w:r>
        <w:r>
          <w:rPr>
            <w:b/>
            <w:bCs/>
          </w:rPr>
          <w:tab/>
          <w:t>28</w:t>
        </w:r>
      </w:hyperlink>
    </w:p>
    <w:p w:rsidR="00CB429D" w:rsidRDefault="003564C5">
      <w:pPr>
        <w:tabs>
          <w:tab w:val="right" w:leader="dot" w:pos="9071"/>
        </w:tabs>
        <w:spacing w:after="30" w:line="260" w:lineRule="auto"/>
        <w:ind w:left="360" w:right="500"/>
      </w:pPr>
      <w:hyperlink w:anchor="h20" w:history="1">
        <w:r>
          <w:t>5.1. Cụm 1: Lãnh đạo doanh nghiệp và trưởng các phòng ban</w:t>
        </w:r>
        <w:r>
          <w:tab/>
          <w:t>28</w:t>
        </w:r>
      </w:hyperlink>
    </w:p>
    <w:p w:rsidR="00CB429D" w:rsidRDefault="003564C5">
      <w:pPr>
        <w:tabs>
          <w:tab w:val="right" w:leader="dot" w:pos="9071"/>
        </w:tabs>
        <w:spacing w:after="30" w:line="260" w:lineRule="auto"/>
        <w:ind w:left="360" w:right="500"/>
      </w:pPr>
      <w:hyperlink w:anchor="h21" w:history="1">
        <w:r>
          <w:t>5.2. Cụm 2: Quản lý sản xuất và vận hành (quản đốc, trưởng bộ phận, trưởng ca)</w:t>
        </w:r>
        <w:r>
          <w:tab/>
          <w:t>29</w:t>
        </w:r>
      </w:hyperlink>
    </w:p>
    <w:p w:rsidR="00CB429D" w:rsidRDefault="003564C5">
      <w:pPr>
        <w:tabs>
          <w:tab w:val="right" w:leader="dot" w:pos="9071"/>
        </w:tabs>
        <w:spacing w:after="30" w:line="260" w:lineRule="auto"/>
        <w:ind w:left="360" w:right="500"/>
      </w:pPr>
      <w:hyperlink w:anchor="h22" w:history="1">
        <w:r>
          <w:t>5.3. Cụm 3: Điều hành dự án và công trường xây lắp điện</w:t>
        </w:r>
        <w:r>
          <w:tab/>
          <w:t>30</w:t>
        </w:r>
      </w:hyperlink>
    </w:p>
    <w:p w:rsidR="00CB429D" w:rsidRDefault="003564C5">
      <w:pPr>
        <w:tabs>
          <w:tab w:val="right" w:leader="dot" w:pos="9071"/>
        </w:tabs>
        <w:spacing w:after="30" w:line="260" w:lineRule="auto"/>
        <w:ind w:left="360" w:right="500"/>
      </w:pPr>
      <w:hyperlink w:anchor="h23" w:history="1">
        <w:r>
          <w:t>5.4. Cụm 4: Kỹ sư và kỹ thuật viên hiện trường, vận hành, bảo trì</w:t>
        </w:r>
        <w:r>
          <w:tab/>
          <w:t>31</w:t>
        </w:r>
      </w:hyperlink>
    </w:p>
    <w:p w:rsidR="00CB429D" w:rsidRDefault="003564C5">
      <w:pPr>
        <w:tabs>
          <w:tab w:val="right" w:leader="dot" w:pos="9071"/>
        </w:tabs>
        <w:spacing w:after="30" w:line="260" w:lineRule="auto"/>
        <w:ind w:left="360" w:right="500"/>
      </w:pPr>
      <w:hyperlink w:anchor="h24" w:history="1">
        <w:r>
          <w:t>5.5. Cụm 5: Kỹ sư thiết kế, R&amp;D, kỹ thuật, dự toán và văn phòng kỹ thuật</w:t>
        </w:r>
        <w:r>
          <w:tab/>
          <w:t>32</w:t>
        </w:r>
      </w:hyperlink>
    </w:p>
    <w:p w:rsidR="00CB429D" w:rsidRDefault="003564C5">
      <w:pPr>
        <w:tabs>
          <w:tab w:val="right" w:leader="dot" w:pos="9071"/>
        </w:tabs>
        <w:spacing w:after="30" w:line="260" w:lineRule="auto"/>
        <w:ind w:left="360" w:right="500"/>
      </w:pPr>
      <w:hyperlink w:anchor="h25" w:history="1">
        <w:r>
          <w:t>5.6. Cụm 6: Cán bộ an toàn, HSE và môi trường</w:t>
        </w:r>
        <w:r>
          <w:tab/>
          <w:t>33</w:t>
        </w:r>
      </w:hyperlink>
    </w:p>
    <w:p w:rsidR="00CB429D" w:rsidRDefault="003564C5">
      <w:pPr>
        <w:tabs>
          <w:tab w:val="right" w:leader="dot" w:pos="9071"/>
        </w:tabs>
        <w:spacing w:after="30" w:line="260" w:lineRule="auto"/>
        <w:ind w:left="360" w:right="500"/>
      </w:pPr>
      <w:hyperlink w:anchor="h26" w:history="1">
        <w:r>
          <w:t>5.7. Cụm 7: Nhân viên y tế</w:t>
        </w:r>
        <w:r>
          <w:tab/>
          <w:t>34</w:t>
        </w:r>
      </w:hyperlink>
    </w:p>
    <w:p w:rsidR="00CB429D" w:rsidRDefault="003564C5">
      <w:pPr>
        <w:tabs>
          <w:tab w:val="right" w:leader="dot" w:pos="9071"/>
        </w:tabs>
        <w:spacing w:after="30" w:line="260" w:lineRule="auto"/>
        <w:ind w:left="360" w:right="500"/>
      </w:pPr>
      <w:hyperlink w:anchor="h27" w:history="1">
        <w:r>
          <w:t>5.8. Cụm 8: An toàn, vệ sinh viên</w:t>
        </w:r>
        <w:r>
          <w:tab/>
          <w:t>35</w:t>
        </w:r>
      </w:hyperlink>
    </w:p>
    <w:p w:rsidR="00CB429D" w:rsidRDefault="003564C5">
      <w:pPr>
        <w:tabs>
          <w:tab w:val="right" w:leader="dot" w:pos="9071"/>
        </w:tabs>
        <w:spacing w:after="30" w:line="260" w:lineRule="auto"/>
        <w:ind w:left="360" w:right="500"/>
      </w:pPr>
      <w:hyperlink w:anchor="h28" w:history="1">
        <w:r>
          <w:t>5.9. Cụm 9: Văn phòng và hỗ trợ</w:t>
        </w:r>
        <w:r>
          <w:tab/>
          <w:t>36</w:t>
        </w:r>
      </w:hyperlink>
    </w:p>
    <w:p w:rsidR="00CB429D" w:rsidRDefault="003564C5">
      <w:pPr>
        <w:tabs>
          <w:tab w:val="right" w:leader="dot" w:pos="9071"/>
        </w:tabs>
        <w:spacing w:after="30" w:line="260" w:lineRule="auto"/>
        <w:ind w:left="360" w:right="500"/>
      </w:pPr>
      <w:hyperlink w:anchor="h29" w:history="1">
        <w:r>
          <w:t>5.10. Cụm 10: Kho, vật tư, logistics và lái xe</w:t>
        </w:r>
        <w:r>
          <w:tab/>
          <w:t>36</w:t>
        </w:r>
      </w:hyperlink>
    </w:p>
    <w:p w:rsidR="00CB429D" w:rsidRDefault="003564C5">
      <w:pPr>
        <w:tabs>
          <w:tab w:val="right" w:leader="dot" w:pos="9071"/>
        </w:tabs>
        <w:spacing w:after="30" w:line="260" w:lineRule="auto"/>
        <w:ind w:left="360" w:right="500"/>
      </w:pPr>
      <w:hyperlink w:anchor="h30" w:history="1">
        <w:r>
          <w:t>5.11. Cụm 11: Vận hành nhà máy điện, trạm biến áp và điều độ</w:t>
        </w:r>
        <w:r>
          <w:tab/>
          <w:t>37</w:t>
        </w:r>
      </w:hyperlink>
    </w:p>
    <w:p w:rsidR="00CB429D" w:rsidRDefault="003564C5">
      <w:pPr>
        <w:tabs>
          <w:tab w:val="right" w:leader="dot" w:pos="9071"/>
        </w:tabs>
        <w:spacing w:after="30" w:line="260" w:lineRule="auto"/>
        <w:ind w:left="360" w:right="500"/>
      </w:pPr>
      <w:hyperlink w:anchor="h31" w:history="1">
        <w:r>
          <w:t>5.12. Cụm 12: Công nhân đường dây, cáp ngầm và làm việc trên cao</w:t>
        </w:r>
        <w:r>
          <w:tab/>
          <w:t>39</w:t>
        </w:r>
      </w:hyperlink>
    </w:p>
    <w:p w:rsidR="00CB429D" w:rsidRDefault="003564C5">
      <w:pPr>
        <w:tabs>
          <w:tab w:val="right" w:leader="dot" w:pos="9071"/>
        </w:tabs>
        <w:spacing w:after="30" w:line="260" w:lineRule="auto"/>
        <w:ind w:left="360" w:right="500"/>
      </w:pPr>
      <w:hyperlink w:anchor="h32" w:history="1">
        <w:r>
          <w:t>5.13. Cụm 13: Thợ xây lắp điện, điện công nghiệp – dân dụ</w:t>
        </w:r>
        <w:r>
          <w:t>ng, điện nhẹ và năng lượng mặt trời</w:t>
        </w:r>
        <w:r>
          <w:tab/>
          <w:t>40</w:t>
        </w:r>
      </w:hyperlink>
    </w:p>
    <w:p w:rsidR="00CB429D" w:rsidRDefault="003564C5">
      <w:pPr>
        <w:tabs>
          <w:tab w:val="right" w:leader="dot" w:pos="9071"/>
        </w:tabs>
        <w:spacing w:after="30" w:line="260" w:lineRule="auto"/>
        <w:ind w:left="360" w:right="500"/>
      </w:pPr>
      <w:hyperlink w:anchor="h33" w:history="1">
        <w:r>
          <w:t>5.14. Cụm 14: Thí nghiệm, hiệu chỉnh, kiểm định và đo lường</w:t>
        </w:r>
        <w:r>
          <w:tab/>
          <w:t>41</w:t>
        </w:r>
      </w:hyperlink>
    </w:p>
    <w:p w:rsidR="00CB429D" w:rsidRDefault="003564C5">
      <w:pPr>
        <w:tabs>
          <w:tab w:val="right" w:leader="dot" w:pos="9071"/>
        </w:tabs>
        <w:spacing w:after="30" w:line="260" w:lineRule="auto"/>
        <w:ind w:left="360" w:right="500"/>
      </w:pPr>
      <w:hyperlink w:anchor="h34" w:history="1">
        <w:r>
          <w:t>5.15. Cụm 15: Công nhân sản xuất thiết bị điện</w:t>
        </w:r>
        <w:r>
          <w:tab/>
          <w:t>42</w:t>
        </w:r>
      </w:hyperlink>
    </w:p>
    <w:p w:rsidR="00CB429D" w:rsidRDefault="003564C5">
      <w:pPr>
        <w:tabs>
          <w:tab w:val="right" w:leader="dot" w:pos="9071"/>
        </w:tabs>
        <w:spacing w:after="30" w:line="260" w:lineRule="auto"/>
        <w:ind w:left="360" w:right="500"/>
      </w:pPr>
      <w:hyperlink w:anchor="h35" w:history="1">
        <w:r>
          <w:t xml:space="preserve">5.16. Cụm 16: Công nhân dây chuyền </w:t>
        </w:r>
        <w:r>
          <w:t>lắp ráp và sản xuất điện tử</w:t>
        </w:r>
        <w:r>
          <w:tab/>
          <w:t>43</w:t>
        </w:r>
      </w:hyperlink>
    </w:p>
    <w:p w:rsidR="00CB429D" w:rsidRDefault="003564C5">
      <w:pPr>
        <w:tabs>
          <w:tab w:val="right" w:leader="dot" w:pos="9071"/>
        </w:tabs>
        <w:spacing w:after="30" w:line="260" w:lineRule="auto"/>
        <w:ind w:left="360" w:right="500"/>
      </w:pPr>
      <w:hyperlink w:anchor="h36" w:history="1">
        <w:r>
          <w:t>5.17. Cụm 17: Hóa chất, xi mạ, ép nhựa, bức xạ – laser – điện từ trường</w:t>
        </w:r>
        <w:r>
          <w:tab/>
          <w:t>44</w:t>
        </w:r>
      </w:hyperlink>
    </w:p>
    <w:p w:rsidR="00CB429D" w:rsidRDefault="003564C5">
      <w:pPr>
        <w:tabs>
          <w:tab w:val="right" w:leader="dot" w:pos="9071"/>
        </w:tabs>
        <w:spacing w:after="30" w:line="260" w:lineRule="auto"/>
        <w:ind w:left="360" w:right="500"/>
      </w:pPr>
      <w:hyperlink w:anchor="h37" w:history="1">
        <w:r>
          <w:t>5.18. Cụm 18: Kỹ thuật tiện ích nhà máy (lò hơi, nén khí, lạnh, cầu trục, xử lý nước thải)</w:t>
        </w:r>
        <w:r>
          <w:tab/>
          <w:t>45</w:t>
        </w:r>
      </w:hyperlink>
    </w:p>
    <w:p w:rsidR="00CB429D" w:rsidRDefault="003564C5">
      <w:pPr>
        <w:tabs>
          <w:tab w:val="right" w:leader="dot" w:pos="9071"/>
        </w:tabs>
        <w:spacing w:after="30" w:line="260" w:lineRule="auto"/>
        <w:ind w:left="360" w:right="500"/>
      </w:pPr>
      <w:hyperlink w:anchor="h38" w:history="1">
        <w:r>
          <w:t>5.19. Cụm 19: Lao động thời vụ, học việc, lao động thuê lại, thầu phụ và khách</w:t>
        </w:r>
        <w:r>
          <w:tab/>
          <w:t>46</w:t>
        </w:r>
      </w:hyperlink>
    </w:p>
    <w:p w:rsidR="00CB429D" w:rsidRDefault="003564C5">
      <w:pPr>
        <w:tabs>
          <w:tab w:val="right" w:leader="dot" w:pos="9071"/>
        </w:tabs>
        <w:spacing w:before="100" w:after="60" w:line="260" w:lineRule="auto"/>
        <w:ind w:right="500"/>
      </w:pPr>
      <w:hyperlink w:anchor="h39" w:history="1">
        <w:r>
          <w:rPr>
            <w:b/>
            <w:bCs/>
          </w:rPr>
          <w:t>PHẦN 6. TƯ VẤN PHẦN MỀM CHO DOANH NGHIỆP ĐIỆN – ĐIỆN TỬ</w:t>
        </w:r>
        <w:r>
          <w:rPr>
            <w:b/>
            <w:bCs/>
          </w:rPr>
          <w:tab/>
          <w:t>48</w:t>
        </w:r>
      </w:hyperlink>
    </w:p>
    <w:p w:rsidR="00CB429D" w:rsidRDefault="003564C5">
      <w:pPr>
        <w:tabs>
          <w:tab w:val="right" w:leader="dot" w:pos="9071"/>
        </w:tabs>
        <w:spacing w:after="30" w:line="260" w:lineRule="auto"/>
        <w:ind w:left="360" w:right="500"/>
      </w:pPr>
      <w:hyperlink w:anchor="h40" w:history="1">
        <w:r>
          <w:t>6.1. Bản đồ tính năng và mức ưu tiên cho ngành điện – đi</w:t>
        </w:r>
        <w:r>
          <w:t>ện tử</w:t>
        </w:r>
        <w:r>
          <w:tab/>
          <w:t>48</w:t>
        </w:r>
      </w:hyperlink>
    </w:p>
    <w:p w:rsidR="00CB429D" w:rsidRDefault="003564C5">
      <w:pPr>
        <w:tabs>
          <w:tab w:val="right" w:leader="dot" w:pos="9071"/>
        </w:tabs>
        <w:spacing w:after="30" w:line="260" w:lineRule="auto"/>
        <w:ind w:left="360" w:right="500"/>
      </w:pPr>
      <w:hyperlink w:anchor="h41" w:history="1">
        <w:r>
          <w:t>6.2. Bộ tính năng gợi ý theo loại hình doanh nghiệp điện – điện tử</w:t>
        </w:r>
        <w:r>
          <w:tab/>
          <w:t>50</w:t>
        </w:r>
      </w:hyperlink>
    </w:p>
    <w:p w:rsidR="00CB429D" w:rsidRDefault="003564C5">
      <w:pPr>
        <w:tabs>
          <w:tab w:val="right" w:leader="dot" w:pos="9071"/>
        </w:tabs>
        <w:spacing w:after="30" w:line="260" w:lineRule="auto"/>
        <w:ind w:left="360" w:right="500"/>
      </w:pPr>
      <w:hyperlink w:anchor="h42" w:history="1">
        <w:r>
          <w:t>6.3. Kịch bản demo 10–12 phút</w:t>
        </w:r>
        <w:r>
          <w:tab/>
          <w:t>52</w:t>
        </w:r>
      </w:hyperlink>
    </w:p>
    <w:p w:rsidR="00CB429D" w:rsidRDefault="003564C5">
      <w:pPr>
        <w:tabs>
          <w:tab w:val="right" w:leader="dot" w:pos="9071"/>
        </w:tabs>
        <w:spacing w:after="30" w:line="260" w:lineRule="auto"/>
        <w:ind w:left="360" w:right="500"/>
      </w:pPr>
      <w:hyperlink w:anchor="h43" w:history="1">
        <w:r>
          <w:t>6.4. Những điều không hứa về phần mềm</w:t>
        </w:r>
        <w:r>
          <w:tab/>
          <w:t>53</w:t>
        </w:r>
      </w:hyperlink>
    </w:p>
    <w:p w:rsidR="00CB429D" w:rsidRDefault="003564C5">
      <w:pPr>
        <w:tabs>
          <w:tab w:val="right" w:leader="dot" w:pos="9071"/>
        </w:tabs>
        <w:spacing w:before="100" w:after="60" w:line="260" w:lineRule="auto"/>
        <w:ind w:right="500"/>
      </w:pPr>
      <w:hyperlink w:anchor="h44" w:history="1">
        <w:r>
          <w:rPr>
            <w:b/>
            <w:bCs/>
          </w:rPr>
          <w:t>PHẦN 7. CÂU HỎI THƯỜNG GẶP CHUNG VÀ CÁCH XỬ LÝ TỪ CHỐI</w:t>
        </w:r>
        <w:r>
          <w:rPr>
            <w:b/>
            <w:bCs/>
          </w:rPr>
          <w:tab/>
          <w:t>55</w:t>
        </w:r>
      </w:hyperlink>
    </w:p>
    <w:p w:rsidR="00CB429D" w:rsidRDefault="003564C5">
      <w:pPr>
        <w:tabs>
          <w:tab w:val="right" w:leader="dot" w:pos="9071"/>
        </w:tabs>
        <w:spacing w:after="30" w:line="260" w:lineRule="auto"/>
        <w:ind w:left="360" w:right="500"/>
      </w:pPr>
      <w:hyperlink w:anchor="h45" w:history="1">
        <w:r>
          <w:t>7.1. Quy định và nghĩa vụ</w:t>
        </w:r>
        <w:r>
          <w:tab/>
          <w:t>55</w:t>
        </w:r>
      </w:hyperlink>
    </w:p>
    <w:p w:rsidR="00CB429D" w:rsidRDefault="003564C5">
      <w:pPr>
        <w:tabs>
          <w:tab w:val="right" w:leader="dot" w:pos="9071"/>
        </w:tabs>
        <w:spacing w:after="30" w:line="260" w:lineRule="auto"/>
        <w:ind w:left="360" w:right="500"/>
      </w:pPr>
      <w:hyperlink w:anchor="h46" w:history="1">
        <w:r>
          <w:t>7.2. Tổ chức khóa học</w:t>
        </w:r>
        <w:r>
          <w:tab/>
          <w:t>56</w:t>
        </w:r>
      </w:hyperlink>
    </w:p>
    <w:p w:rsidR="00CB429D" w:rsidRDefault="003564C5">
      <w:pPr>
        <w:tabs>
          <w:tab w:val="right" w:leader="dot" w:pos="9071"/>
        </w:tabs>
        <w:spacing w:after="30" w:line="260" w:lineRule="auto"/>
        <w:ind w:left="360" w:right="500"/>
      </w:pPr>
      <w:hyperlink w:anchor="h47" w:history="1">
        <w:r>
          <w:t>7.3. Chứng nhận và hồ sơ</w:t>
        </w:r>
        <w:r>
          <w:tab/>
          <w:t>57</w:t>
        </w:r>
      </w:hyperlink>
    </w:p>
    <w:p w:rsidR="00CB429D" w:rsidRDefault="003564C5">
      <w:pPr>
        <w:tabs>
          <w:tab w:val="right" w:leader="dot" w:pos="9071"/>
        </w:tabs>
        <w:spacing w:after="30" w:line="260" w:lineRule="auto"/>
        <w:ind w:left="360" w:right="500"/>
      </w:pPr>
      <w:hyperlink w:anchor="h48" w:history="1">
        <w:r>
          <w:t>7.4. Chi phí, hợp đồng và phần mềm đi kèm</w:t>
        </w:r>
        <w:r>
          <w:tab/>
          <w:t>57</w:t>
        </w:r>
      </w:hyperlink>
    </w:p>
    <w:p w:rsidR="00CB429D" w:rsidRDefault="003564C5">
      <w:pPr>
        <w:tabs>
          <w:tab w:val="right" w:leader="dot" w:pos="9071"/>
        </w:tabs>
        <w:spacing w:after="30" w:line="260" w:lineRule="auto"/>
        <w:ind w:left="360" w:right="500"/>
      </w:pPr>
      <w:hyperlink w:anchor="h49" w:history="1">
        <w:r>
          <w:t>7.5. Xử lý các lời từ chối thường gặp</w:t>
        </w:r>
        <w:r>
          <w:tab/>
          <w:t>58</w:t>
        </w:r>
      </w:hyperlink>
    </w:p>
    <w:p w:rsidR="00CB429D" w:rsidRDefault="003564C5">
      <w:pPr>
        <w:tabs>
          <w:tab w:val="right" w:leader="dot" w:pos="9071"/>
        </w:tabs>
        <w:spacing w:before="100" w:after="60" w:line="260" w:lineRule="auto"/>
        <w:ind w:right="500"/>
      </w:pPr>
      <w:hyperlink w:anchor="h50" w:history="1">
        <w:r>
          <w:rPr>
            <w:b/>
            <w:bCs/>
          </w:rPr>
          <w:t>PHẦN 8. THỜI ĐIỂM TIẾP CẬN VÀ LỘ TRÌNH BÁN HÀNG</w:t>
        </w:r>
        <w:r>
          <w:rPr>
            <w:b/>
            <w:bCs/>
          </w:rPr>
          <w:tab/>
          <w:t>61</w:t>
        </w:r>
      </w:hyperlink>
    </w:p>
    <w:p w:rsidR="00CB429D" w:rsidRDefault="003564C5">
      <w:pPr>
        <w:tabs>
          <w:tab w:val="right" w:leader="dot" w:pos="9071"/>
        </w:tabs>
        <w:spacing w:after="30" w:line="260" w:lineRule="auto"/>
        <w:ind w:left="360" w:right="500"/>
      </w:pPr>
      <w:hyperlink w:anchor="h51" w:history="1">
        <w:r>
          <w:t>8.1. Tín hiệu cho thấy doanh nghiệp điện – điện tử</w:t>
        </w:r>
        <w:r>
          <w:t xml:space="preserve"> đang có nhu cầu</w:t>
        </w:r>
        <w:r>
          <w:tab/>
          <w:t>61</w:t>
        </w:r>
      </w:hyperlink>
    </w:p>
    <w:p w:rsidR="00CB429D" w:rsidRDefault="003564C5">
      <w:pPr>
        <w:tabs>
          <w:tab w:val="right" w:leader="dot" w:pos="9071"/>
        </w:tabs>
        <w:spacing w:after="30" w:line="260" w:lineRule="auto"/>
        <w:ind w:left="360" w:right="500"/>
      </w:pPr>
      <w:hyperlink w:anchor="h52" w:history="1">
        <w:r>
          <w:t>8.2. Lộ trình bán hàng sáu bước</w:t>
        </w:r>
        <w:r>
          <w:tab/>
          <w:t>62</w:t>
        </w:r>
      </w:hyperlink>
    </w:p>
    <w:p w:rsidR="00CB429D" w:rsidRDefault="003564C5">
      <w:pPr>
        <w:tabs>
          <w:tab w:val="right" w:leader="dot" w:pos="9071"/>
        </w:tabs>
        <w:spacing w:after="30" w:line="260" w:lineRule="auto"/>
        <w:ind w:left="360" w:right="500"/>
      </w:pPr>
      <w:hyperlink w:anchor="h53" w:history="1">
        <w:r>
          <w:t>8.3. Thứ tự đề xuất huấn luyện cho doanh nghiệp điện – điện tử</w:t>
        </w:r>
        <w:r>
          <w:tab/>
          <w:t>63</w:t>
        </w:r>
      </w:hyperlink>
    </w:p>
    <w:p w:rsidR="00CB429D" w:rsidRDefault="003564C5">
      <w:pPr>
        <w:tabs>
          <w:tab w:val="right" w:leader="dot" w:pos="9071"/>
        </w:tabs>
        <w:spacing w:after="30" w:line="260" w:lineRule="auto"/>
        <w:ind w:left="360" w:right="500"/>
      </w:pPr>
      <w:hyperlink w:anchor="h54" w:history="1">
        <w:r>
          <w:t>8.4. Lịch chăm sóc khách hàng sau huấn luyện</w:t>
        </w:r>
        <w:r>
          <w:tab/>
          <w:t>63</w:t>
        </w:r>
      </w:hyperlink>
    </w:p>
    <w:p w:rsidR="00CB429D" w:rsidRDefault="003564C5">
      <w:pPr>
        <w:tabs>
          <w:tab w:val="right" w:leader="dot" w:pos="9071"/>
        </w:tabs>
        <w:spacing w:before="100" w:after="60" w:line="260" w:lineRule="auto"/>
        <w:ind w:right="500"/>
      </w:pPr>
      <w:hyperlink w:anchor="h55" w:history="1">
        <w:r>
          <w:rPr>
            <w:b/>
            <w:bCs/>
          </w:rPr>
          <w:t>PHẦN 9. BẢNG CÂU HỎI KHÁM PHÁ VÀ BẢNG THU THẬP SỐ LIỆU</w:t>
        </w:r>
        <w:r>
          <w:rPr>
            <w:b/>
            <w:bCs/>
          </w:rPr>
          <w:tab/>
          <w:t>64</w:t>
        </w:r>
      </w:hyperlink>
    </w:p>
    <w:p w:rsidR="00CB429D" w:rsidRDefault="003564C5">
      <w:pPr>
        <w:tabs>
          <w:tab w:val="right" w:leader="dot" w:pos="9071"/>
        </w:tabs>
        <w:spacing w:after="30" w:line="260" w:lineRule="auto"/>
        <w:ind w:left="360" w:right="500"/>
      </w:pPr>
      <w:hyperlink w:anchor="h56" w:history="1">
        <w:r>
          <w:t>9.1. Bảng câu hỏi khám phá</w:t>
        </w:r>
        <w:r>
          <w:tab/>
          <w:t>64</w:t>
        </w:r>
      </w:hyperlink>
    </w:p>
    <w:p w:rsidR="00CB429D" w:rsidRDefault="003564C5">
      <w:pPr>
        <w:tabs>
          <w:tab w:val="right" w:leader="dot" w:pos="9071"/>
        </w:tabs>
        <w:spacing w:after="30" w:line="260" w:lineRule="auto"/>
        <w:ind w:left="360" w:right="500"/>
      </w:pPr>
      <w:hyperlink w:anchor="h57" w:history="1">
        <w:r>
          <w:t>9.2. Bảng thu thập số liệu nhân sự</w:t>
        </w:r>
        <w:r>
          <w:tab/>
          <w:t>65</w:t>
        </w:r>
      </w:hyperlink>
    </w:p>
    <w:p w:rsidR="00CB429D" w:rsidRDefault="003564C5">
      <w:pPr>
        <w:tabs>
          <w:tab w:val="right" w:leader="dot" w:pos="9071"/>
        </w:tabs>
        <w:spacing w:after="30" w:line="260" w:lineRule="auto"/>
        <w:ind w:left="360" w:right="500"/>
      </w:pPr>
      <w:hyperlink w:anchor="h58" w:history="1">
        <w:r>
          <w:t>9.3. Bảng thu thập thiết bị</w:t>
        </w:r>
        <w:r>
          <w:tab/>
          <w:t>67</w:t>
        </w:r>
      </w:hyperlink>
    </w:p>
    <w:p w:rsidR="00CB429D" w:rsidRDefault="003564C5">
      <w:pPr>
        <w:tabs>
          <w:tab w:val="right" w:leader="dot" w:pos="9071"/>
        </w:tabs>
        <w:spacing w:after="30" w:line="260" w:lineRule="auto"/>
        <w:ind w:left="360" w:right="500"/>
      </w:pPr>
      <w:hyperlink w:anchor="h59" w:history="1">
        <w:r>
          <w:t>9.</w:t>
        </w:r>
        <w:r>
          <w:t>4. Phiếu ghi nhận cuộc gặp</w:t>
        </w:r>
        <w:r>
          <w:tab/>
          <w:t>68</w:t>
        </w:r>
      </w:hyperlink>
    </w:p>
    <w:p w:rsidR="00CB429D" w:rsidRDefault="003564C5">
      <w:pPr>
        <w:tabs>
          <w:tab w:val="right" w:leader="dot" w:pos="9071"/>
        </w:tabs>
        <w:spacing w:before="100" w:after="60" w:line="260" w:lineRule="auto"/>
        <w:ind w:right="500"/>
      </w:pPr>
      <w:hyperlink w:anchor="h60" w:history="1">
        <w:r>
          <w:rPr>
            <w:b/>
            <w:bCs/>
          </w:rPr>
          <w:t>PHỤ LỤC</w:t>
        </w:r>
        <w:r>
          <w:rPr>
            <w:b/>
            <w:bCs/>
          </w:rPr>
          <w:tab/>
          <w:t>69</w:t>
        </w:r>
      </w:hyperlink>
    </w:p>
    <w:p w:rsidR="00CB429D" w:rsidRDefault="003564C5">
      <w:pPr>
        <w:tabs>
          <w:tab w:val="right" w:leader="dot" w:pos="9071"/>
        </w:tabs>
        <w:spacing w:after="30" w:line="260" w:lineRule="auto"/>
        <w:ind w:left="360" w:right="500"/>
      </w:pPr>
      <w:hyperlink w:anchor="h61" w:history="1">
        <w:r>
          <w:t>Phụ lục A. Công việc có yêu cầu nghiêm ngặt về ATVSLĐ liên quan đến điện – điện tử</w:t>
        </w:r>
        <w:r>
          <w:tab/>
          <w:t>69</w:t>
        </w:r>
      </w:hyperlink>
    </w:p>
    <w:p w:rsidR="00CB429D" w:rsidRDefault="003564C5">
      <w:pPr>
        <w:tabs>
          <w:tab w:val="right" w:leader="dot" w:pos="9071"/>
        </w:tabs>
        <w:spacing w:after="30" w:line="260" w:lineRule="auto"/>
        <w:ind w:left="360" w:right="500"/>
      </w:pPr>
      <w:hyperlink w:anchor="h62" w:history="1">
        <w:r>
          <w:t>Phụ lục B. Thiết bị có yêu cầu nghiêm ngặt thường gặp ở doan</w:t>
        </w:r>
        <w:r>
          <w:t>h nghiệp điện – điện tử</w:t>
        </w:r>
        <w:r>
          <w:tab/>
          <w:t>70</w:t>
        </w:r>
      </w:hyperlink>
    </w:p>
    <w:p w:rsidR="00CB429D" w:rsidRDefault="003564C5">
      <w:pPr>
        <w:tabs>
          <w:tab w:val="right" w:leader="dot" w:pos="9071"/>
        </w:tabs>
        <w:spacing w:after="30" w:line="260" w:lineRule="auto"/>
        <w:ind w:left="360" w:right="500"/>
      </w:pPr>
      <w:hyperlink w:anchor="h63" w:history="1">
        <w:r>
          <w:t>Phụ lục C. Thuật ngữ và chữ viết tắt</w:t>
        </w:r>
        <w:r>
          <w:tab/>
          <w:t>71</w:t>
        </w:r>
      </w:hyperlink>
    </w:p>
    <w:p w:rsidR="00CB429D" w:rsidRDefault="003564C5">
      <w:pPr>
        <w:pStyle w:val="Heading1"/>
      </w:pPr>
      <w:bookmarkStart w:id="1" w:name="h1"/>
      <w:r>
        <w:lastRenderedPageBreak/>
        <w:t>PHẦN 1. CÁCH SỬ DỤNG TÀI LIỆU NÀY</w:t>
      </w:r>
      <w:bookmarkEnd w:id="1"/>
    </w:p>
    <w:p w:rsidR="00CB429D" w:rsidRDefault="003564C5">
      <w:pPr>
        <w:pStyle w:val="Heading2"/>
      </w:pPr>
      <w:bookmarkStart w:id="2" w:name="h2"/>
      <w:r>
        <w:t>1.1. Mục tiêu của tài liệu</w:t>
      </w:r>
      <w:bookmarkEnd w:id="2"/>
    </w:p>
    <w:p w:rsidR="00CB429D" w:rsidRDefault="003564C5">
      <w:pPr>
        <w:spacing w:after="120" w:line="300" w:lineRule="auto"/>
      </w:pPr>
      <w:r>
        <w:t>Tài liệu này dành cho nhân viên kinh doanh (NVKD) của Viện STP – DAKO khi tư vấn dịch vụ huấn luyện an to</w:t>
      </w:r>
      <w:r>
        <w:t xml:space="preserve">àn, vệ sinh lao động (ATVSLĐ) và phần mềm quản lý ATVSLĐ cho </w:t>
      </w:r>
      <w:r>
        <w:rPr>
          <w:b/>
          <w:bCs/>
        </w:rPr>
        <w:t>doanh nghiệp ngành Điện – Điện tử</w:t>
      </w:r>
      <w:r>
        <w:t xml:space="preserve">. Ngành này gồm hai mảng khác nhau về bản chất: mảng </w:t>
      </w:r>
      <w:r>
        <w:rPr>
          <w:b/>
          <w:bCs/>
        </w:rPr>
        <w:t>điện</w:t>
      </w:r>
      <w:r>
        <w:t xml:space="preserve"> (phát điện, truyền tải – phân phối, xây lắp điện, thí nghiệm – kiểm định, sản xuất thiết bị điện) và mảng </w:t>
      </w:r>
      <w:r>
        <w:rPr>
          <w:b/>
          <w:bCs/>
        </w:rPr>
        <w:t>điện tử</w:t>
      </w:r>
      <w:r>
        <w:t xml:space="preserve"> (sản xuất, lắp ráp linh kiện, bản mạch, thiết bị điện tử). Sau khi nghiên cứu, NVKD cần làm được năm việc:</w:t>
      </w:r>
    </w:p>
    <w:p w:rsidR="00CB429D" w:rsidRDefault="003564C5">
      <w:pPr>
        <w:pStyle w:val="ListParagraph"/>
        <w:numPr>
          <w:ilvl w:val="0"/>
          <w:numId w:val="2"/>
        </w:numPr>
        <w:spacing w:after="80" w:line="300" w:lineRule="auto"/>
      </w:pPr>
      <w:r>
        <w:t xml:space="preserve">Biết một doanh nghiệp điện – điện tử thường có những vị trí nhân sự nào và </w:t>
      </w:r>
      <w:r>
        <w:rPr>
          <w:b/>
          <w:bCs/>
        </w:rPr>
        <w:t>từng vị trí thuộc nhóm huấn luyện nào</w:t>
      </w:r>
      <w:r>
        <w:t xml:space="preserve"> (Nhóm 1 đến Nhóm 6).</w:t>
      </w:r>
    </w:p>
    <w:p w:rsidR="00CB429D" w:rsidRDefault="003564C5">
      <w:pPr>
        <w:pStyle w:val="ListParagraph"/>
        <w:numPr>
          <w:ilvl w:val="0"/>
          <w:numId w:val="2"/>
        </w:numPr>
        <w:spacing w:after="80" w:line="300" w:lineRule="auto"/>
      </w:pPr>
      <w:r>
        <w:t xml:space="preserve">Nói đúng </w:t>
      </w:r>
      <w:r>
        <w:rPr>
          <w:b/>
          <w:bCs/>
        </w:rPr>
        <w:t>nội dung huấn luyện</w:t>
      </w:r>
      <w:r>
        <w:t xml:space="preserve"> của từng nhóm, gắn với công việc thực tế: vận hành trạm và nhà máy điện, đường dây, thí nghiệ</w:t>
      </w:r>
      <w:r>
        <w:t>m, lắp tủ điện, dây chuyền lắp ráp điện tử.</w:t>
      </w:r>
    </w:p>
    <w:p w:rsidR="00CB429D" w:rsidRDefault="003564C5">
      <w:pPr>
        <w:pStyle w:val="ListParagraph"/>
        <w:numPr>
          <w:ilvl w:val="0"/>
          <w:numId w:val="2"/>
        </w:numPr>
        <w:spacing w:after="80" w:line="300" w:lineRule="auto"/>
      </w:pPr>
      <w:r>
        <w:t xml:space="preserve">Trả lời được các </w:t>
      </w:r>
      <w:r>
        <w:rPr>
          <w:b/>
          <w:bCs/>
        </w:rPr>
        <w:t>câu hỏi khách hàng hay thắc mắc</w:t>
      </w:r>
      <w:r>
        <w:t xml:space="preserve"> và xử lý các lý do từ chối phổ biến (tự huấn luyện nội bộ, đã có hệ thống EHS của tập đoàn...).</w:t>
      </w:r>
    </w:p>
    <w:p w:rsidR="00CB429D" w:rsidRDefault="003564C5">
      <w:pPr>
        <w:pStyle w:val="ListParagraph"/>
        <w:numPr>
          <w:ilvl w:val="0"/>
          <w:numId w:val="2"/>
        </w:numPr>
        <w:spacing w:after="80" w:line="300" w:lineRule="auto"/>
      </w:pPr>
      <w:r>
        <w:t xml:space="preserve">Chọn đúng </w:t>
      </w:r>
      <w:r>
        <w:rPr>
          <w:b/>
          <w:bCs/>
        </w:rPr>
        <w:t>tính năng phần mềm</w:t>
      </w:r>
      <w:r>
        <w:t xml:space="preserve"> cần giới thiệu, không giới thiệu dàn t</w:t>
      </w:r>
      <w:r>
        <w:t>rải.</w:t>
      </w:r>
    </w:p>
    <w:p w:rsidR="00CB429D" w:rsidRDefault="003564C5">
      <w:pPr>
        <w:pStyle w:val="ListParagraph"/>
        <w:numPr>
          <w:ilvl w:val="0"/>
          <w:numId w:val="2"/>
        </w:numPr>
        <w:spacing w:after="80" w:line="300" w:lineRule="auto"/>
      </w:pPr>
      <w:r>
        <w:t xml:space="preserve">Thu thập đủ thông tin (số người theo từng nhóm, số nhà máy – trạm – công trình, thiết bị điện, hóa chất...) để </w:t>
      </w:r>
      <w:r>
        <w:rPr>
          <w:b/>
          <w:bCs/>
        </w:rPr>
        <w:t>báo giá chính xác</w:t>
      </w:r>
      <w: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t>Nguyên tắc tư vấn của Viện STP – DAKO</w:t>
            </w:r>
          </w:p>
          <w:p w:rsidR="00CB429D" w:rsidRDefault="003564C5">
            <w:pPr>
              <w:spacing w:after="60" w:line="280" w:lineRule="auto"/>
            </w:pPr>
            <w:r>
              <w:rPr>
                <w:b/>
                <w:bCs/>
              </w:rPr>
              <w:t>Đúng nhóm – đúng số lượng – đúng nhu cầu.</w:t>
            </w:r>
            <w:r>
              <w:t xml:space="preserve"> Không tư vấn thiếu so với quy định, cũng </w:t>
            </w:r>
            <w:r>
              <w:t>không bán nhiều hơn mức doanh nghiệp cần. Khách hàng điện – điện tử rất coi trọng độ chính xác kỹ thuật và hồ sơ; niềm tin vào sự chính xác của hồ sơ quan trọng hơn lợi nhuận của một hợp đồng.</w:t>
            </w:r>
          </w:p>
        </w:tc>
      </w:tr>
    </w:tbl>
    <w:p w:rsidR="00CB429D" w:rsidRDefault="00CB429D">
      <w:pPr>
        <w:spacing w:after="160" w:line="120" w:lineRule="auto"/>
      </w:pPr>
    </w:p>
    <w:p w:rsidR="00CB429D" w:rsidRDefault="003564C5">
      <w:pPr>
        <w:pStyle w:val="Heading2"/>
      </w:pPr>
      <w:bookmarkStart w:id="3" w:name="h3"/>
      <w:r>
        <w:t>1.2. Chuẩn bị trước khi gặp khách hàng điện – điện tử</w:t>
      </w:r>
      <w:bookmarkEnd w:id="3"/>
    </w:p>
    <w:p w:rsidR="00CB429D" w:rsidRDefault="003564C5">
      <w:pPr>
        <w:pStyle w:val="ListParagraph"/>
        <w:numPr>
          <w:ilvl w:val="0"/>
          <w:numId w:val="3"/>
        </w:numPr>
        <w:spacing w:after="80" w:line="300" w:lineRule="auto"/>
      </w:pPr>
      <w:r>
        <w:t xml:space="preserve">Xác định </w:t>
      </w:r>
      <w:r>
        <w:rPr>
          <w:b/>
          <w:bCs/>
        </w:rPr>
        <w:t>loại hình doanh nghiệp</w:t>
      </w:r>
      <w:r>
        <w:t xml:space="preserve"> của khách hàng (mục 3.1) để biết người ra quyết định là ai và khách hàng thuộc mảng điện hay điện tử.</w:t>
      </w:r>
    </w:p>
    <w:p w:rsidR="00CB429D" w:rsidRDefault="003564C5">
      <w:pPr>
        <w:pStyle w:val="ListParagraph"/>
        <w:numPr>
          <w:ilvl w:val="0"/>
          <w:numId w:val="3"/>
        </w:numPr>
        <w:spacing w:after="80" w:line="300" w:lineRule="auto"/>
      </w:pPr>
      <w:r>
        <w:t xml:space="preserve">Dự kiến cơ cấu nhân sự và nhóm huấn luyện bằng </w:t>
      </w:r>
      <w:r>
        <w:rPr>
          <w:b/>
          <w:bCs/>
        </w:rPr>
        <w:t>Bảng tra nhanh</w:t>
      </w:r>
      <w:r>
        <w:t xml:space="preserve"> (Phần 4).</w:t>
      </w:r>
    </w:p>
    <w:p w:rsidR="00CB429D" w:rsidRDefault="003564C5">
      <w:pPr>
        <w:pStyle w:val="ListParagraph"/>
        <w:numPr>
          <w:ilvl w:val="0"/>
          <w:numId w:val="3"/>
        </w:numPr>
        <w:spacing w:after="80" w:line="300" w:lineRule="auto"/>
      </w:pPr>
      <w:r>
        <w:t xml:space="preserve">Đọc </w:t>
      </w:r>
      <w:r>
        <w:rPr>
          <w:b/>
          <w:bCs/>
        </w:rPr>
        <w:t>thẻ tư vấn</w:t>
      </w:r>
      <w:r>
        <w:t xml:space="preserve"> của các cụm vị trí khách hàng có nh</w:t>
      </w:r>
      <w:r>
        <w:t>iều nhất (Phần 5), đặc biệt là cụm công nhân vận hành – xây lắp điện hoặc cụm công nhân dây chuyền điện tử.</w:t>
      </w:r>
    </w:p>
    <w:p w:rsidR="00CB429D" w:rsidRDefault="003564C5">
      <w:pPr>
        <w:pStyle w:val="ListParagraph"/>
        <w:numPr>
          <w:ilvl w:val="0"/>
          <w:numId w:val="3"/>
        </w:numPr>
        <w:spacing w:after="80" w:line="300" w:lineRule="auto"/>
      </w:pPr>
      <w:r>
        <w:lastRenderedPageBreak/>
        <w:t xml:space="preserve">Chọn </w:t>
      </w:r>
      <w:r>
        <w:rPr>
          <w:b/>
          <w:bCs/>
        </w:rPr>
        <w:t>4–5 tính năng phần mềm ưu tiên</w:t>
      </w:r>
      <w:r>
        <w:t xml:space="preserve"> và chuẩn bị kịch bản demo 10–12 phút (Phần 6).</w:t>
      </w:r>
    </w:p>
    <w:p w:rsidR="00CB429D" w:rsidRDefault="003564C5">
      <w:pPr>
        <w:pStyle w:val="ListParagraph"/>
        <w:numPr>
          <w:ilvl w:val="0"/>
          <w:numId w:val="3"/>
        </w:numPr>
        <w:spacing w:after="80" w:line="300" w:lineRule="auto"/>
      </w:pPr>
      <w:r>
        <w:t xml:space="preserve">In </w:t>
      </w:r>
      <w:r>
        <w:rPr>
          <w:b/>
          <w:bCs/>
        </w:rPr>
        <w:t>bảng câu hỏi khám phá</w:t>
      </w:r>
      <w:r>
        <w:t xml:space="preserve"> và </w:t>
      </w:r>
      <w:r>
        <w:rPr>
          <w:b/>
          <w:bCs/>
        </w:rPr>
        <w:t>bảng thu thập số liệu</w:t>
      </w:r>
      <w:r>
        <w:t xml:space="preserve"> (Phần 9) để man</w:t>
      </w:r>
      <w:r>
        <w:t>g theo khi gặp khách hàng.</w:t>
      </w:r>
    </w:p>
    <w:p w:rsidR="00CB429D" w:rsidRDefault="003564C5">
      <w:pPr>
        <w:pStyle w:val="Heading2"/>
      </w:pPr>
      <w:bookmarkStart w:id="4" w:name="h4"/>
      <w:r>
        <w:t>1.3. Cấu trúc tài liệu</w:t>
      </w:r>
      <w:bookmarkEnd w:id="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271"/>
        <w:gridCol w:w="3500"/>
      </w:tblGrid>
      <w:tr w:rsidR="00CB429D">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Phần</w:t>
            </w:r>
          </w:p>
        </w:tc>
        <w:tc>
          <w:tcPr>
            <w:tcW w:w="42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Nội dung</w:t>
            </w:r>
          </w:p>
        </w:tc>
        <w:tc>
          <w:tcPr>
            <w:tcW w:w="3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Dùng khi nào</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2</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Kiến thức nền: Viện STP – DAKO, 6 nhóm huấn luyện, dịch vụ đi kèm, phần mềm</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Đọc một lần; tra lại khi cần</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3</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Đặc điểm ngành điện – điện tử: loại hình doanh nghiệp, nguy cơ, khung pháp lý (gồm pháp luật an toàn điện), bố trí người làm công tác ATVSLĐ theo quy mô</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Trước khi liên hệ khách hàng</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4</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Bảng tra nhanh: vị trí nhân sự → nhóm huấn luyện</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Khi cần xác định </w:t>
            </w:r>
            <w:r>
              <w:t>nhóm ngay trong buổi gặp</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5</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19 thẻ tư vấn theo cụm vị trí: nhóm, nội dung huấn luyện, câu hỏi thường gặp, tính năng phần mềm</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tư vấn chi tiết từng đối tượng</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6</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Tư vấn phần mềm theo nhu cầu ngành điện – điện tử và kịch bản demo</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giới thiệu phần mềm</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7</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Câu hỏi thường gặp chung và cách xử lý từ chối</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khách hàng phản biện</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8</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Thời điểm tiếp cận và lộ trình bán hàng</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lập kế hoạch chăm sóc khách hàng</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9</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Bảng câu hỏi khám phá và bảng thu thập số liệu</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gặp khách hàng, khi lập báo giá</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Phụ lục</w:t>
            </w:r>
          </w:p>
        </w:tc>
        <w:tc>
          <w:tcPr>
            <w:tcW w:w="42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mục công việc và thiết bị nghiêm ngặt liên quan điện – điện tử; thuật ngữ</w:t>
            </w:r>
          </w:p>
        </w:tc>
        <w:tc>
          <w:tcPr>
            <w:tcW w:w="3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cần đối chiếu</w:t>
            </w:r>
          </w:p>
        </w:tc>
      </w:tr>
    </w:tbl>
    <w:p w:rsidR="00CB429D" w:rsidRDefault="00CB429D">
      <w:pPr>
        <w:spacing w:after="120" w:line="120" w:lineRule="auto"/>
      </w:pPr>
    </w:p>
    <w:p w:rsidR="00CB429D" w:rsidRDefault="003564C5">
      <w:pPr>
        <w:pStyle w:val="Heading2"/>
      </w:pPr>
      <w:bookmarkStart w:id="5" w:name="h5"/>
      <w:r>
        <w:lastRenderedPageBreak/>
        <w:t>1.4. Quy ước trong tài liệu</w:t>
      </w:r>
      <w:bookmarkEnd w:id="5"/>
    </w:p>
    <w:p w:rsidR="00CB429D" w:rsidRDefault="003564C5">
      <w:pPr>
        <w:pStyle w:val="ListParagraph"/>
        <w:numPr>
          <w:ilvl w:val="0"/>
          <w:numId w:val="4"/>
        </w:numPr>
        <w:spacing w:after="80" w:line="300" w:lineRule="auto"/>
      </w:pPr>
      <w:r>
        <w:rPr>
          <w:b/>
          <w:bCs/>
        </w:rPr>
        <w:t>★★</w:t>
      </w:r>
      <w:r>
        <w:t xml:space="preserve"> giới thiệu ngay cho ngành điện – điện tử; </w:t>
      </w:r>
      <w:r>
        <w:rPr>
          <w:b/>
          <w:bCs/>
        </w:rPr>
        <w:t>★</w:t>
      </w:r>
      <w:r>
        <w:t xml:space="preserve"> giới thiệu khi phù hợp; </w:t>
      </w:r>
      <w:r>
        <w:rPr>
          <w:b/>
          <w:bCs/>
        </w:rPr>
        <w:t>○</w:t>
      </w:r>
      <w:r>
        <w:t xml:space="preserve"> chỉ nêu khi</w:t>
      </w:r>
      <w:r>
        <w:t xml:space="preserve"> khách hàng hỏi.</w:t>
      </w:r>
    </w:p>
    <w:p w:rsidR="00CB429D" w:rsidRDefault="003564C5">
      <w:pPr>
        <w:pStyle w:val="ListParagraph"/>
        <w:numPr>
          <w:ilvl w:val="0"/>
          <w:numId w:val="4"/>
        </w:numPr>
        <w:spacing w:after="80" w:line="300" w:lineRule="auto"/>
      </w:pPr>
      <w:r>
        <w:t xml:space="preserve">Cụm từ </w:t>
      </w:r>
      <w:r>
        <w:rPr>
          <w:b/>
          <w:bCs/>
        </w:rPr>
        <w:t>“bắt buộc theo quy định”</w:t>
      </w:r>
      <w:r>
        <w:t xml:space="preserve"> dùng cho nội dung có căn cứ pháp lý; </w:t>
      </w:r>
      <w:r>
        <w:rPr>
          <w:b/>
          <w:bCs/>
        </w:rPr>
        <w:t>“khuyến nghị”</w:t>
      </w:r>
      <w:r>
        <w:t xml:space="preserve"> là cách làm tốt của Viện STP – DAKO, không phải quy định bắt buộc.</w:t>
      </w:r>
    </w:p>
    <w:p w:rsidR="00CB429D" w:rsidRDefault="003564C5">
      <w:pPr>
        <w:pStyle w:val="ListParagraph"/>
        <w:numPr>
          <w:ilvl w:val="0"/>
          <w:numId w:val="4"/>
        </w:numPr>
        <w:spacing w:after="80" w:line="300" w:lineRule="auto"/>
      </w:pPr>
      <w:r>
        <w:t>“Màn hình n” là số thứ tự màn hình trong bộ tài liệu hướng dẫn phần mềm (31 màn hình, 5 m</w:t>
      </w:r>
      <w:r>
        <w:t>odule).</w:t>
      </w:r>
    </w:p>
    <w:p w:rsidR="00CB429D" w:rsidRDefault="003564C5">
      <w:pPr>
        <w:pStyle w:val="ListParagraph"/>
        <w:numPr>
          <w:ilvl w:val="0"/>
          <w:numId w:val="4"/>
        </w:numPr>
        <w:spacing w:after="80" w:line="300" w:lineRule="auto"/>
      </w:pPr>
      <w:r>
        <w:rPr>
          <w:b/>
          <w:bCs/>
        </w:rPr>
        <w:t>“Chuyên viên xác nhận”</w:t>
      </w:r>
      <w:r>
        <w:t xml:space="preserve"> nghĩa là NVKD không tự khẳng định mà chuyển câu hỏi cho chuyên viên của Viện STP. Ngành điện có nhiều quy định chuyên ngành đang thay đổi nên cụm từ này xuất hiện thường xuyên hơn so với ngành khác.</w:t>
      </w:r>
    </w:p>
    <w:p w:rsidR="00CB429D" w:rsidRDefault="00CB429D">
      <w:pPr>
        <w:spacing w:after="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t>Ba điều NVKD không tự làm</w:t>
            </w:r>
          </w:p>
          <w:p w:rsidR="00CB429D" w:rsidRDefault="003564C5">
            <w:pPr>
              <w:pStyle w:val="ListParagraph"/>
              <w:numPr>
                <w:ilvl w:val="0"/>
                <w:numId w:val="4"/>
              </w:numPr>
              <w:spacing w:after="40" w:line="280" w:lineRule="auto"/>
            </w:pPr>
            <w:r>
              <w:rPr>
                <w:b/>
                <w:bCs/>
              </w:rPr>
              <w:t>Không tự nêu mức phạt cụ thể</w:t>
            </w:r>
            <w:r>
              <w:t xml:space="preserve"> hoặc khẳng định một tình huống pháp lý phức tạp. Hãy nêu căn cứ và chuyển câu hỏi cho chuyên viên của Viện STP.</w:t>
            </w:r>
          </w:p>
          <w:p w:rsidR="00CB429D" w:rsidRDefault="003564C5">
            <w:pPr>
              <w:pStyle w:val="ListParagraph"/>
              <w:numPr>
                <w:ilvl w:val="0"/>
                <w:numId w:val="4"/>
              </w:numPr>
              <w:spacing w:after="40" w:line="280" w:lineRule="auto"/>
            </w:pPr>
            <w:r>
              <w:rPr>
                <w:b/>
                <w:bCs/>
              </w:rPr>
              <w:t>Không hứa tính năng phần mềm</w:t>
            </w:r>
            <w:r>
              <w:t xml:space="preserve"> chưa có trong bộ tài liệu hướng dẫn (xem mục 6.4). Ghi nhận nhu cầu và chuyển bộ phận</w:t>
            </w:r>
            <w:r>
              <w:t xml:space="preserve"> kỹ thuật.</w:t>
            </w:r>
          </w:p>
          <w:p w:rsidR="00CB429D" w:rsidRDefault="003564C5">
            <w:pPr>
              <w:pStyle w:val="ListParagraph"/>
              <w:numPr>
                <w:ilvl w:val="0"/>
                <w:numId w:val="4"/>
              </w:numPr>
              <w:spacing w:after="40" w:line="280" w:lineRule="auto"/>
            </w:pPr>
            <w:r>
              <w:rPr>
                <w:b/>
                <w:bCs/>
              </w:rPr>
              <w:t>Không tự xếp nhóm cho các trường hợp ranh giới</w:t>
            </w:r>
            <w:r>
              <w:t xml:space="preserve"> (ví dụ thợ hàn thiếc bản mạch, vận hành máy SMT, kỹ sư thiết kế thỉnh thoảng ra lắp đặt hiện trường). Đề xuất để chuyên viên rà soát danh sách theo công việc thực tế.</w:t>
            </w:r>
          </w:p>
        </w:tc>
      </w:tr>
    </w:tbl>
    <w:p w:rsidR="00CB429D" w:rsidRDefault="00CB429D">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lastRenderedPageBreak/>
              <w:t>Tình trạng pháp lý tại thời đ</w:t>
            </w:r>
            <w:r>
              <w:rPr>
                <w:b/>
                <w:bCs/>
                <w:color w:val="1B5E37"/>
              </w:rPr>
              <w:t>iểm biên soạn (16/10/2026)</w:t>
            </w:r>
          </w:p>
          <w:p w:rsidR="00CB429D" w:rsidRDefault="003564C5">
            <w:pPr>
              <w:spacing w:after="60" w:line="280" w:lineRule="auto"/>
            </w:pPr>
            <w:r>
              <w:rPr>
                <w:b/>
                <w:bCs/>
              </w:rPr>
              <w:t>Huấn luyện ATVSLĐ:</w:t>
            </w:r>
            <w:r>
              <w:t xml:space="preserve"> căn cứ hiện hành là </w:t>
            </w:r>
            <w:r>
              <w:rPr>
                <w:b/>
                <w:bCs/>
              </w:rPr>
              <w:t>Nghị định 44/2016/NĐ-CP</w:t>
            </w:r>
            <w:r>
              <w:t xml:space="preserve"> (sửa đổi bởi </w:t>
            </w:r>
            <w:r>
              <w:rPr>
                <w:b/>
                <w:bCs/>
              </w:rPr>
              <w:t>Nghị định 140/2018/NĐ-CP</w:t>
            </w:r>
            <w:r>
              <w:t xml:space="preserve">). Chính phủ đã thông qua dự án Luật sửa đổi, bổ sung một số điều của Luật An toàn, vệ sinh lao động (Nghị quyết ngày 17/9/2026), dự kiến trình Quốc hội tại kỳ họp tháng 10/2026; </w:t>
            </w:r>
            <w:r>
              <w:rPr>
                <w:b/>
                <w:bCs/>
              </w:rPr>
              <w:t>dự án chưa có hiệu lực</w:t>
            </w:r>
            <w:r>
              <w:t>.</w:t>
            </w:r>
          </w:p>
          <w:p w:rsidR="00CB429D" w:rsidRDefault="003564C5">
            <w:pPr>
              <w:spacing w:after="60" w:line="280" w:lineRule="auto"/>
            </w:pPr>
            <w:r>
              <w:rPr>
                <w:b/>
                <w:bCs/>
              </w:rPr>
              <w:t>An toàn điện:</w:t>
            </w:r>
            <w:r>
              <w:t xml:space="preserve"> khung pháp lý đã thay đổi từ năm 2025 (</w:t>
            </w:r>
            <w:r>
              <w:t xml:space="preserve">Luật Điện lực 2024, Nghị định 62/2025/NĐ-CP, Thông tư 02/2025/TT-BCT) và Bộ Công Thương đang tiếp tục xây dựng văn bản mới. </w:t>
            </w:r>
            <w:r>
              <w:rPr>
                <w:b/>
                <w:bCs/>
              </w:rPr>
              <w:t>Thông tư 05/2021/TT-BCT</w:t>
            </w:r>
            <w:r>
              <w:t xml:space="preserve"> (vẫn được nhắc trong hồ sơ năng lực) đã bị thay thế từ 01/02/2025. Chi tiết ở mục 3.3.</w:t>
            </w:r>
          </w:p>
          <w:p w:rsidR="00CB429D" w:rsidRDefault="003564C5">
            <w:pPr>
              <w:spacing w:after="60" w:line="280" w:lineRule="auto"/>
            </w:pPr>
            <w:r>
              <w:t>Khi luật hoặc nghị đị</w:t>
            </w:r>
            <w:r>
              <w:t>nh mới có hiệu lực, các số liệu giờ huấn luyện và nhóm đối tượng trong tài liệu này sẽ được cập nhật. Trước mỗi buổi gặp khách hàng, NVKD hỏi chuyên viên xem có văn bản mới nào không.</w:t>
            </w:r>
          </w:p>
        </w:tc>
      </w:tr>
    </w:tbl>
    <w:p w:rsidR="00CB429D" w:rsidRDefault="00CB429D">
      <w:pPr>
        <w:spacing w:after="160" w:line="120" w:lineRule="auto"/>
      </w:pPr>
    </w:p>
    <w:p w:rsidR="00CB429D" w:rsidRDefault="003564C5">
      <w:pPr>
        <w:pStyle w:val="Heading1"/>
      </w:pPr>
      <w:bookmarkStart w:id="6" w:name="h6"/>
      <w:r>
        <w:lastRenderedPageBreak/>
        <w:t>PHẦN 2. KIẾN THỨC NỀN TẢNG ĐỂ TƯ VẤN</w:t>
      </w:r>
      <w:bookmarkEnd w:id="6"/>
    </w:p>
    <w:p w:rsidR="00CB429D" w:rsidRDefault="003564C5">
      <w:pPr>
        <w:pStyle w:val="Heading2"/>
      </w:pPr>
      <w:bookmarkStart w:id="7" w:name="h7"/>
      <w:r>
        <w:t>2.1. Viện STP – DAKO: ai làm gì</w:t>
      </w:r>
      <w:bookmarkEnd w:id="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CB429D">
        <w:tblPrEx>
          <w:tblCellMar>
            <w:top w:w="0" w:type="dxa"/>
            <w:bottom w:w="0" w:type="dxa"/>
          </w:tblCellMar>
        </w:tblPrEx>
        <w:trPr>
          <w:cantSplit/>
          <w:tblHeader/>
        </w:trPr>
        <w:tc>
          <w:tcPr>
            <w:tcW w:w="45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V</w:t>
            </w:r>
            <w:r>
              <w:rPr>
                <w:b/>
                <w:bCs/>
                <w:color w:val="FFFFFF"/>
              </w:rPr>
              <w:t>IỆN STP – nghiên cứu và giải pháp</w:t>
            </w:r>
          </w:p>
        </w:tc>
        <w:tc>
          <w:tcPr>
            <w:tcW w:w="45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DAKO – triển khai huấn luyện</w:t>
            </w:r>
          </w:p>
        </w:tc>
      </w:tr>
      <w:tr w:rsidR="00CB429D">
        <w:tblPrEx>
          <w:tblCellMar>
            <w:top w:w="0" w:type="dxa"/>
            <w:bottom w:w="0" w:type="dxa"/>
          </w:tblCellMar>
        </w:tblPrEx>
        <w:trPr>
          <w:cantSplit/>
        </w:trPr>
        <w:tc>
          <w:tcPr>
            <w:tcW w:w="45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Nghiên cứu, xây dựng giải pháp an toàn</w:t>
            </w:r>
          </w:p>
          <w:p w:rsidR="00CB429D" w:rsidRDefault="003564C5">
            <w:pPr>
              <w:pStyle w:val="ListParagraph"/>
              <w:numPr>
                <w:ilvl w:val="0"/>
                <w:numId w:val="4"/>
              </w:numPr>
              <w:spacing w:after="40" w:line="280" w:lineRule="auto"/>
            </w:pPr>
            <w:r>
              <w:t>Xây dựng chương trình đào tạo theo quy định và đặc thù doanh nghiệp</w:t>
            </w:r>
          </w:p>
          <w:p w:rsidR="00CB429D" w:rsidRDefault="003564C5">
            <w:pPr>
              <w:pStyle w:val="ListParagraph"/>
              <w:numPr>
                <w:ilvl w:val="0"/>
                <w:numId w:val="4"/>
              </w:numPr>
              <w:spacing w:after="40" w:line="280" w:lineRule="auto"/>
            </w:pPr>
            <w:r>
              <w:t>Tư vấn hệ thống quản lý ATLĐ (ISO 45001)</w:t>
            </w:r>
          </w:p>
          <w:p w:rsidR="00CB429D" w:rsidRDefault="003564C5">
            <w:pPr>
              <w:pStyle w:val="ListParagraph"/>
              <w:numPr>
                <w:ilvl w:val="0"/>
                <w:numId w:val="4"/>
              </w:numPr>
              <w:spacing w:after="40" w:line="280" w:lineRule="auto"/>
            </w:pPr>
            <w:r>
              <w:t>Đào tạo giảng viên, chuyên gia</w:t>
            </w:r>
          </w:p>
          <w:p w:rsidR="00CB429D" w:rsidRDefault="003564C5">
            <w:pPr>
              <w:pStyle w:val="ListParagraph"/>
              <w:numPr>
                <w:ilvl w:val="0"/>
                <w:numId w:val="4"/>
              </w:numPr>
              <w:spacing w:after="40" w:line="280" w:lineRule="auto"/>
            </w:pPr>
            <w:r>
              <w:t>Phát triển nền tảng số hóa quản lý ATLĐ</w:t>
            </w:r>
          </w:p>
          <w:p w:rsidR="00CB429D" w:rsidRDefault="003564C5">
            <w:pPr>
              <w:pStyle w:val="ListParagraph"/>
              <w:numPr>
                <w:ilvl w:val="0"/>
                <w:numId w:val="4"/>
              </w:numPr>
              <w:spacing w:after="40" w:line="280" w:lineRule="auto"/>
            </w:pPr>
            <w:r>
              <w:t>Chuyển giao tri thức, đồng hành cải tiến</w:t>
            </w:r>
          </w:p>
        </w:tc>
        <w:tc>
          <w:tcPr>
            <w:tcW w:w="45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Tổ chức huấn luyện ATLĐ theo giấy phép</w:t>
            </w:r>
          </w:p>
          <w:p w:rsidR="00CB429D" w:rsidRDefault="003564C5">
            <w:pPr>
              <w:pStyle w:val="ListParagraph"/>
              <w:numPr>
                <w:ilvl w:val="0"/>
                <w:numId w:val="4"/>
              </w:numPr>
              <w:spacing w:after="40" w:line="280" w:lineRule="auto"/>
            </w:pPr>
            <w:r>
              <w:t>Thi, kiểm tra và cấp chứng nhận theo quy định</w:t>
            </w:r>
          </w:p>
          <w:p w:rsidR="00CB429D" w:rsidRDefault="003564C5">
            <w:pPr>
              <w:pStyle w:val="ListParagraph"/>
              <w:numPr>
                <w:ilvl w:val="0"/>
                <w:numId w:val="4"/>
              </w:numPr>
              <w:spacing w:after="40" w:line="280" w:lineRule="auto"/>
            </w:pPr>
            <w:r>
              <w:t>Quản lý hồ sơ, lưu trữ theo pháp luật</w:t>
            </w:r>
          </w:p>
          <w:p w:rsidR="00CB429D" w:rsidRDefault="003564C5">
            <w:pPr>
              <w:pStyle w:val="ListParagraph"/>
              <w:numPr>
                <w:ilvl w:val="0"/>
                <w:numId w:val="4"/>
              </w:numPr>
              <w:spacing w:after="40" w:line="280" w:lineRule="auto"/>
            </w:pPr>
            <w:r>
              <w:t>Hỗ trợ doanh nghiệp triển khai các giải pháp an toàn</w:t>
            </w:r>
          </w:p>
          <w:p w:rsidR="00CB429D" w:rsidRDefault="003564C5">
            <w:pPr>
              <w:pStyle w:val="ListParagraph"/>
              <w:numPr>
                <w:ilvl w:val="0"/>
                <w:numId w:val="4"/>
              </w:numPr>
              <w:spacing w:after="40" w:line="280" w:lineRule="auto"/>
            </w:pPr>
            <w:r>
              <w:t>Triển khai đào tạo tại doanh nghiệp</w:t>
            </w:r>
          </w:p>
          <w:p w:rsidR="00CB429D" w:rsidRDefault="003564C5">
            <w:pPr>
              <w:pStyle w:val="ListParagraph"/>
              <w:numPr>
                <w:ilvl w:val="0"/>
                <w:numId w:val="4"/>
              </w:numPr>
              <w:spacing w:after="40" w:line="280" w:lineRule="auto"/>
            </w:pPr>
            <w:r>
              <w:t>Dịch vụ nhanh chóng, đúng quy định</w:t>
            </w:r>
          </w:p>
        </w:tc>
      </w:tr>
    </w:tbl>
    <w:p w:rsidR="00CB429D" w:rsidRDefault="00CB429D">
      <w:pPr>
        <w:spacing w:after="120" w:line="120" w:lineRule="auto"/>
      </w:pPr>
    </w:p>
    <w:p w:rsidR="00CB429D" w:rsidRDefault="003564C5">
      <w:pPr>
        <w:keepNext/>
        <w:spacing w:after="120" w:line="300" w:lineRule="auto"/>
      </w:pPr>
      <w:r>
        <w:rPr>
          <w:b/>
          <w:bCs/>
        </w:rPr>
        <w:t>Những thông tin NVKD cần nhớ khi giới thiệu</w:t>
      </w:r>
      <w:r>
        <w:t xml:space="preserve"> (theo hồ sơ năng lực):</w:t>
      </w:r>
    </w:p>
    <w:p w:rsidR="00CB429D" w:rsidRDefault="003564C5">
      <w:pPr>
        <w:pStyle w:val="ListParagraph"/>
        <w:numPr>
          <w:ilvl w:val="0"/>
          <w:numId w:val="4"/>
        </w:numPr>
        <w:spacing w:after="80" w:line="300" w:lineRule="auto"/>
      </w:pPr>
      <w:r>
        <w:t xml:space="preserve">Viện Nghiên cứu Phát triển Giáo dục và Nghề nghiệp STP (Viện STP) trực thuộc </w:t>
      </w:r>
      <w:r>
        <w:rPr>
          <w:b/>
          <w:bCs/>
        </w:rPr>
        <w:t>Liên hiệp các Hội Khoa học và Kỹ thuật Việt Nam (VUSTA)</w:t>
      </w:r>
      <w:r>
        <w:t>.</w:t>
      </w:r>
    </w:p>
    <w:p w:rsidR="00CB429D" w:rsidRDefault="003564C5">
      <w:pPr>
        <w:pStyle w:val="ListParagraph"/>
        <w:numPr>
          <w:ilvl w:val="0"/>
          <w:numId w:val="4"/>
        </w:numPr>
        <w:spacing w:after="80" w:line="300" w:lineRule="auto"/>
      </w:pPr>
      <w:r>
        <w:t xml:space="preserve">Công ty Cổ phần Kỹ thuật Hàng Hải DAKO (mã số doanh nghiệp 0313642407) thuộc hệ sinh thái Viện STP. Hoạt động huấn luyện ATLĐ được Bộ Nội vụ cấp phép; ngành 7490 gồm huấn luyện ATVSLĐ, quan trắc môi </w:t>
      </w:r>
      <w:r>
        <w:t>trường lao động, kiểm định kỹ thuật an toàn lao động.</w:t>
      </w:r>
    </w:p>
    <w:p w:rsidR="00CB429D" w:rsidRDefault="003564C5">
      <w:pPr>
        <w:pStyle w:val="ListParagraph"/>
        <w:numPr>
          <w:ilvl w:val="0"/>
          <w:numId w:val="4"/>
        </w:numPr>
        <w:spacing w:after="80" w:line="300" w:lineRule="auto"/>
      </w:pPr>
      <w:r>
        <w:t xml:space="preserve">Học viên hoàn thành khóa học và đạt kết quả kiểm tra được cấp </w:t>
      </w:r>
      <w:r>
        <w:rPr>
          <w:b/>
          <w:bCs/>
        </w:rPr>
        <w:t>Thẻ an toàn lao động</w:t>
      </w:r>
      <w:r>
        <w:t xml:space="preserve"> và </w:t>
      </w:r>
      <w:r>
        <w:rPr>
          <w:b/>
          <w:bCs/>
        </w:rPr>
        <w:t>Giấy chứng nhận huấn luyện ATVSLĐ</w:t>
      </w:r>
      <w:r>
        <w:t xml:space="preserve"> (có nội dung huấn luyện, kết quả, thời hạn hiệu lực) kèm </w:t>
      </w:r>
      <w:r>
        <w:rPr>
          <w:b/>
          <w:bCs/>
        </w:rPr>
        <w:t>mã chứng nhận riêng</w:t>
      </w:r>
      <w:r>
        <w:t xml:space="preserve">, tra </w:t>
      </w:r>
      <w:r>
        <w:t xml:space="preserve">cứu và xác thực trực tuyến 24/7 tại </w:t>
      </w:r>
      <w:r>
        <w:rPr>
          <w:b/>
          <w:bCs/>
        </w:rPr>
        <w:t>daotao.vienstp.com</w:t>
      </w:r>
      <w:r>
        <w:t>.</w:t>
      </w:r>
    </w:p>
    <w:p w:rsidR="00CB429D" w:rsidRDefault="003564C5">
      <w:pPr>
        <w:pStyle w:val="ListParagraph"/>
        <w:numPr>
          <w:ilvl w:val="0"/>
          <w:numId w:val="4"/>
        </w:numPr>
        <w:spacing w:after="80" w:line="300" w:lineRule="auto"/>
      </w:pPr>
      <w:r>
        <w:t>Văn phòng: Hà Nội, Nha Trang, TP. Hồ Chí Minh. Hotline: 0827.695.368 – 0968.702.701. Website: www.vienstp.com.</w:t>
      </w:r>
    </w:p>
    <w:p w:rsidR="00CB429D" w:rsidRDefault="003564C5">
      <w:pPr>
        <w:pStyle w:val="Heading2"/>
      </w:pPr>
      <w:bookmarkStart w:id="8" w:name="h8"/>
      <w:r>
        <w:lastRenderedPageBreak/>
        <w:t>2.2. Quy trình 6 bước và cách lồng vào buổi tư vấn</w:t>
      </w:r>
      <w:bookmarkEnd w:id="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00"/>
        <w:gridCol w:w="3571"/>
      </w:tblGrid>
      <w:tr w:rsidR="00CB429D">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Bước</w:t>
            </w:r>
          </w:p>
        </w:tc>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Việc của Viện STP – DAKO</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Việc của</w:t>
            </w:r>
            <w:r>
              <w:rPr>
                <w:b/>
                <w:bCs/>
                <w:color w:val="FFFFFF"/>
              </w:rPr>
              <w:t xml:space="preserve"> NVKD</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1. Khảo sát hiện trạng</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Khảo sát nhu cầu, đánh giá thực tế ATLĐ tại doanh nghiệp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Hỏi câu hỏi khám phá (Phần 9), xin danh sách nhân sự và thông tin nhà máy, trạm, công trình</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2. Đánh giá rủi ro</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Nhận diện mối nguy, phân tích và xếp hạng mức độ rủi ro</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Nhận biết công việc nguy cơ cao (điện, trên cao, hóa chất, máy) để xác định đúng Nhóm 3; gợi ý dịch vụ đánh giá rủi ro khi cần</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3. Xây dựng giải pháp</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Tư vấn, lập kế hoạch, thiết kế chương trình huấn luyện phù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Đề xuất phương án theo nhóm, lịch, địa điểm</w:t>
            </w:r>
            <w:r>
              <w:t>; lập báo giá</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4. Huấn luyện ATLĐ</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theo nhóm đối tượng, vị trí; lý thuyết kết hợp thực hành tại chỗ</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Phối hợp lịch với trưởng ca, quản đốc hoặc phòng nhân sự (tránh làm gián đoạn dây chuyền, ca trực); cấp tài khoản phần mềm</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5. Kiểm tra và cấp chứ</w:t>
            </w:r>
            <w:r>
              <w:rPr>
                <w:b/>
                <w:bCs/>
              </w:rPr>
              <w:t>ng nhận</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Tổ chức thi, kiểm tra và cấp chứng nhận theo quy định</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Giải thích thẻ ATLĐ, giấy chứng nhận, mã tra cứu</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6. Đồng hành cải tiến</w:t>
            </w:r>
          </w:p>
        </w:tc>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Hỗ trợ kỹ thuật, tái huấn luyện định kỳ, đánh giá và cải tiến liên tục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Nhắc hạn huấn luyện lại, hướng dẫn dùng phần mềm, chăm sóc để bán lại và giới thiệu</w:t>
            </w:r>
          </w:p>
        </w:tc>
      </w:tr>
    </w:tbl>
    <w:p w:rsidR="00CB429D" w:rsidRDefault="00CB429D">
      <w:pPr>
        <w:spacing w:after="120" w:line="120" w:lineRule="auto"/>
      </w:pPr>
    </w:p>
    <w:p w:rsidR="00CB429D" w:rsidRDefault="003564C5">
      <w:pPr>
        <w:pStyle w:val="Heading2"/>
      </w:pPr>
      <w:bookmarkStart w:id="9" w:name="h9"/>
      <w:r>
        <w:t>2.3. Sáu nhóm huấn luyện ATVSLĐ</w:t>
      </w:r>
      <w:bookmarkEnd w:id="9"/>
    </w:p>
    <w:p w:rsidR="00CB429D" w:rsidRDefault="003564C5">
      <w:pPr>
        <w:spacing w:after="120" w:line="300" w:lineRule="auto"/>
      </w:pPr>
      <w:r>
        <w:t>Sáu nhóm do Nghị định 44/2016/NĐ-CP (sửa đổi bởi Nghị định 140/2018/NĐ-CP) quy định và là cơ sở để Viện STP – DAKO phân loại nhân sự của k</w:t>
      </w:r>
      <w:r>
        <w:t>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771"/>
        <w:gridCol w:w="1800"/>
        <w:gridCol w:w="2200"/>
      </w:tblGrid>
      <w:tr w:rsidR="00CB429D">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lastRenderedPageBreak/>
              <w:t>Nhóm</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Đối tượng</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Huấn luyện lần đầu (tối thiểu)</w:t>
            </w:r>
          </w:p>
        </w:tc>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Huấn luyện định kỳ</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1</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Người quản lý, chỉ huy sản xuất:</w:t>
            </w:r>
            <w:r>
              <w:t xml:space="preserve"> người đứng đầu đơn vị, cơ sở, phòng, ban, chi nhánh; người phụ trách bộ phận sản xuất, kinh doanh, kỹ thuật, quản đốc hoặc tương đương; cấp phó được giao phụ trách ATVSLĐ</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năm/lần (tối thiểu 50% thời gian lần đầu)</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2</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Người làm công tác ATVSLĐ:</w:t>
            </w:r>
            <w:r>
              <w:t xml:space="preserve"> chuyên trách, bán chuyên trách; người trực tiếp giám sát ATVSLĐ tại nơi làm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48 giờ (lý thuyết, thực hành, kiểm tra)</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năm/lần (tối thiểu 50%)</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Người làm công việc có yêu cầu nghiêm ngặt về ATVSLĐ</w:t>
            </w:r>
            <w:r>
              <w:t xml:space="preserve"> theo Danh mục do Bộ b</w:t>
            </w:r>
            <w:r>
              <w:t>an hành (Thông tư 06/2020/TT-BLĐTBXH)</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24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năm/lần (tối thiểu 50%)</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4</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Người lao động khác</w:t>
            </w:r>
            <w:r>
              <w:t>, kể cả người học nghề, tập nghề, thử việc: lực lượng lao động phổ thông, văn phòng và sản xuất thông thường</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Hằng năm, ít nhất 1 lần (tối thiểu 50%)</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5</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Người làm công tác y tế</w:t>
            </w:r>
            <w:r>
              <w:t xml:space="preserve"> tại đơn vị: chăm sóc sức khỏe, sơ cấp cứu, phòng chống dịch bệnh</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56 giờ</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năm/lần (tối thiểu 50%)</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6</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An toàn, vệ sinh viên</w:t>
            </w:r>
            <w:r>
              <w:t xml:space="preserve"> (Điều 74 Luật ATVSLĐ): lực lượng giám sát, nhắc nhở, phát hiện sớm nguy cơ tại nơi làm việc</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 giờ</w:t>
            </w:r>
            <w:r>
              <w:t xml:space="preserve"> (ngoài nội dung ATVSLĐ chung đã học)</w:t>
            </w:r>
          </w:p>
        </w:tc>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Theo quy định về cập nhật kiến thức</w:t>
            </w:r>
          </w:p>
        </w:tc>
      </w:tr>
    </w:tbl>
    <w:p w:rsidR="00CB429D" w:rsidRDefault="00CB429D">
      <w:pPr>
        <w:spacing w:after="120" w:line="120" w:lineRule="auto"/>
      </w:pPr>
    </w:p>
    <w:p w:rsidR="00CB429D" w:rsidRDefault="003564C5">
      <w:pPr>
        <w:keepNext/>
        <w:spacing w:after="120" w:line="300" w:lineRule="auto"/>
      </w:pPr>
      <w:r>
        <w:rPr>
          <w:b/>
          <w:bCs/>
        </w:rPr>
        <w:lastRenderedPageBreak/>
        <w:t>Năm điểm cần nhớ:</w:t>
      </w:r>
    </w:p>
    <w:p w:rsidR="00CB429D" w:rsidRDefault="003564C5">
      <w:pPr>
        <w:pStyle w:val="ListParagraph"/>
        <w:numPr>
          <w:ilvl w:val="0"/>
          <w:numId w:val="4"/>
        </w:numPr>
        <w:spacing w:after="80" w:line="300" w:lineRule="auto"/>
      </w:pPr>
      <w:r>
        <w:t xml:space="preserve">Số giờ trong bảng là </w:t>
      </w:r>
      <w:r>
        <w:rPr>
          <w:b/>
          <w:bCs/>
        </w:rPr>
        <w:t>mức tối thiểu theo quy định</w:t>
      </w:r>
      <w:r>
        <w:t xml:space="preserve"> (đã gồm thời gian kiểm tra, trừ Nhóm 6). Thời lượng và chương trình thực tế do Viện STP – DAKO xác định theo đối tượng; NVKD dùng báo giá chính thức khi trao đổi với khách hàng.</w:t>
      </w:r>
    </w:p>
    <w:p w:rsidR="00CB429D" w:rsidRDefault="003564C5">
      <w:pPr>
        <w:pStyle w:val="ListParagraph"/>
        <w:numPr>
          <w:ilvl w:val="0"/>
          <w:numId w:val="4"/>
        </w:numPr>
        <w:spacing w:after="80" w:line="300" w:lineRule="auto"/>
      </w:pPr>
      <w:r>
        <w:t xml:space="preserve">Giấy chứng nhận huấn luyện và Thẻ an toàn có </w:t>
      </w:r>
      <w:r>
        <w:rPr>
          <w:b/>
          <w:bCs/>
        </w:rPr>
        <w:t>thời hạn 2 năm</w:t>
      </w:r>
      <w:r>
        <w:t xml:space="preserve">. Huấn luyện định </w:t>
      </w:r>
      <w:r>
        <w:t>kỳ để cập nhật kiến thức tối thiểu bằng 50% thời gian lần đầu.</w:t>
      </w:r>
    </w:p>
    <w:p w:rsidR="00CB429D" w:rsidRDefault="003564C5">
      <w:pPr>
        <w:pStyle w:val="ListParagraph"/>
        <w:numPr>
          <w:ilvl w:val="0"/>
          <w:numId w:val="4"/>
        </w:numPr>
        <w:spacing w:after="80" w:line="300" w:lineRule="auto"/>
      </w:pPr>
      <w:r>
        <w:t xml:space="preserve">Người lao động nghỉ từ 6 tháng trở lên, hoặc cơ sở ngừng hoạt động từ 6 tháng trở lên, phải được </w:t>
      </w:r>
      <w:r>
        <w:rPr>
          <w:b/>
          <w:bCs/>
        </w:rPr>
        <w:t>huấn luyện lại</w:t>
      </w:r>
      <w:r>
        <w:t xml:space="preserve"> (tối thiểu 50% thời gian lần đầu). Điều này hay gặp với lao động thời vụ theo đơn</w:t>
      </w:r>
      <w:r>
        <w:t xml:space="preserve"> hàng ở nhà máy điện tử và đội thi công điện theo từng dự án: dự án kết thúc, đội giải tán rồi tập hợp lại.</w:t>
      </w:r>
    </w:p>
    <w:p w:rsidR="00CB429D" w:rsidRDefault="003564C5">
      <w:pPr>
        <w:pStyle w:val="ListParagraph"/>
        <w:numPr>
          <w:ilvl w:val="0"/>
          <w:numId w:val="4"/>
        </w:numPr>
        <w:spacing w:after="80" w:line="300" w:lineRule="auto"/>
      </w:pPr>
      <w:r>
        <w:rPr>
          <w:b/>
          <w:bCs/>
        </w:rPr>
        <w:t>Một người có thể thuộc nhiều nhóm</w:t>
      </w:r>
      <w:r>
        <w:t xml:space="preserve"> (ví dụ quản đốc phân xưởng lắp ráp vừa là Nhóm 1, vừa trực tiếp vận hành thiết bị thuộc Nhóm 3). Khi đó huấn luyện</w:t>
      </w:r>
      <w:r>
        <w:t xml:space="preserve"> đủ các nhóm tương ứng.</w:t>
      </w:r>
    </w:p>
    <w:p w:rsidR="00CB429D" w:rsidRDefault="003564C5">
      <w:pPr>
        <w:pStyle w:val="ListParagraph"/>
        <w:numPr>
          <w:ilvl w:val="0"/>
          <w:numId w:val="4"/>
        </w:numPr>
        <w:spacing w:after="80" w:line="300" w:lineRule="auto"/>
      </w:pPr>
      <w:r>
        <w:t>Quy trình, chương trình, nội dung và chứng nhận thực tế theo hồ sơ năng lực của Viện STP – DAKO.</w:t>
      </w:r>
    </w:p>
    <w:p w:rsidR="00CB429D" w:rsidRDefault="003564C5">
      <w:pPr>
        <w:pStyle w:val="Heading2"/>
      </w:pPr>
      <w:bookmarkStart w:id="10" w:name="h10"/>
      <w:r>
        <w:t>2.4. Nội dung huấn luyện khung và thông điệp giá trị của từng nhóm</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571"/>
        <w:gridCol w:w="3200"/>
      </w:tblGrid>
      <w:tr w:rsidR="00CB429D">
        <w:tblPrEx>
          <w:tblCellMar>
            <w:top w:w="0" w:type="dxa"/>
            <w:bottom w:w="0" w:type="dxa"/>
          </w:tblCellMar>
        </w:tblPrEx>
        <w:trPr>
          <w:cantSplit/>
          <w:tblHeader/>
        </w:trPr>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Nhóm</w:t>
            </w:r>
          </w:p>
        </w:tc>
        <w:tc>
          <w:tcPr>
            <w:tcW w:w="4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Nội dung khung</w:t>
            </w:r>
          </w:p>
        </w:tc>
        <w:tc>
          <w:tcPr>
            <w:tcW w:w="3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Thông điệp giá trị (theo hồ sơ năng lực)</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1</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Chính sách, pháp luật về ATVSLĐ</w:t>
            </w:r>
          </w:p>
          <w:p w:rsidR="00CB429D" w:rsidRDefault="003564C5">
            <w:pPr>
              <w:pStyle w:val="ListParagraph"/>
              <w:numPr>
                <w:ilvl w:val="0"/>
                <w:numId w:val="4"/>
              </w:numPr>
              <w:spacing w:after="40" w:line="280" w:lineRule="auto"/>
            </w:pPr>
            <w:r>
              <w:t>Nghiệp vụ công tác ATVSLĐ: tổ chức bộ máy, trách nhiệm quản lý, xây dựng kế hoạch, nội quy, quy trình</w:t>
            </w:r>
          </w:p>
          <w:p w:rsidR="00CB429D" w:rsidRDefault="003564C5">
            <w:pPr>
              <w:pStyle w:val="ListParagraph"/>
              <w:numPr>
                <w:ilvl w:val="0"/>
                <w:numId w:val="4"/>
              </w:numPr>
              <w:spacing w:after="40" w:line="280" w:lineRule="auto"/>
            </w:pPr>
            <w:r>
              <w:t>Nhận diện mối nguy, đánh giá rủi ro</w:t>
            </w:r>
          </w:p>
          <w:p w:rsidR="00CB429D" w:rsidRDefault="003564C5">
            <w:pPr>
              <w:pStyle w:val="ListParagraph"/>
              <w:numPr>
                <w:ilvl w:val="0"/>
                <w:numId w:val="4"/>
              </w:numPr>
              <w:spacing w:after="40" w:line="280" w:lineRule="auto"/>
            </w:pPr>
            <w:r>
              <w:t>Kiểm tra, thống kê, báo cáo; xử lý sự cố, tai nạn; văn hóa an toàn</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Đồng hành chuẩn hó</w:t>
            </w:r>
            <w:r>
              <w:t>a hệ thống quản lý ATLĐ, bảo vệ người lao động, nâng cao hiệu quả sản xuất, không chỉ cung cấp kiến thức pháp lý.</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Nhóm 2</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Chính sách, pháp luật; nghiệp vụ công tác ATVSLĐ ở mức chuyên sâu</w:t>
            </w:r>
          </w:p>
          <w:p w:rsidR="00CB429D" w:rsidRDefault="003564C5">
            <w:pPr>
              <w:pStyle w:val="ListParagraph"/>
              <w:numPr>
                <w:ilvl w:val="0"/>
                <w:numId w:val="4"/>
              </w:numPr>
              <w:spacing w:after="40" w:line="280" w:lineRule="auto"/>
            </w:pPr>
            <w:r>
              <w:t>Kỹ thuật an toàn chuyên ngành, kỹ năng kiểm tra và đánh giá rủi ro tại hiện trường</w:t>
            </w:r>
          </w:p>
          <w:p w:rsidR="00CB429D" w:rsidRDefault="003564C5">
            <w:pPr>
              <w:pStyle w:val="ListParagraph"/>
              <w:numPr>
                <w:ilvl w:val="0"/>
                <w:numId w:val="4"/>
              </w:numPr>
              <w:spacing w:after="40" w:line="280" w:lineRule="auto"/>
            </w:pPr>
            <w:r>
              <w:t>Huấn luyện tại chỗ, điều tra tai nạn, ứng cứu khẩn cấp</w:t>
            </w:r>
          </w:p>
          <w:p w:rsidR="00CB429D" w:rsidRDefault="003564C5">
            <w:pPr>
              <w:pStyle w:val="ListParagraph"/>
              <w:numPr>
                <w:ilvl w:val="0"/>
                <w:numId w:val="4"/>
              </w:numPr>
              <w:spacing w:after="40" w:line="280" w:lineRule="auto"/>
            </w:pPr>
            <w:r>
              <w:t>Có phần thực hành và kiểm tra</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Xây dựng đội ngũ cán bộ ATLĐ vững chuyên môn, làm được việc tại hiện trường, chủ động kiểm soát rủi ro; giảm tai nạn, hạn chế rủi ro pháp lý.</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Pháp luật cơ bản; yếu tố nguy hiểm, có hại và biện pháp phòng ngừa</w:t>
            </w:r>
          </w:p>
          <w:p w:rsidR="00CB429D" w:rsidRDefault="003564C5">
            <w:pPr>
              <w:pStyle w:val="ListParagraph"/>
              <w:numPr>
                <w:ilvl w:val="0"/>
                <w:numId w:val="4"/>
              </w:numPr>
              <w:spacing w:after="40" w:line="280" w:lineRule="auto"/>
            </w:pPr>
            <w:r>
              <w:t>Phương tiện bảo vệ cá nhân</w:t>
            </w:r>
          </w:p>
          <w:p w:rsidR="00CB429D" w:rsidRDefault="003564C5">
            <w:pPr>
              <w:pStyle w:val="ListParagraph"/>
              <w:numPr>
                <w:ilvl w:val="0"/>
                <w:numId w:val="4"/>
              </w:numPr>
              <w:spacing w:after="40" w:line="280" w:lineRule="auto"/>
            </w:pPr>
            <w:r>
              <w:t>Kiến thức ch</w:t>
            </w:r>
            <w:r>
              <w:t>uyên ngành theo công việc: quy trình vận hành an toàn, xử lý sự cố, sơ cứu</w:t>
            </w:r>
          </w:p>
          <w:p w:rsidR="00CB429D" w:rsidRDefault="003564C5">
            <w:pPr>
              <w:pStyle w:val="ListParagraph"/>
              <w:numPr>
                <w:ilvl w:val="0"/>
                <w:numId w:val="4"/>
              </w:numPr>
              <w:spacing w:after="40" w:line="280" w:lineRule="auto"/>
            </w:pPr>
            <w:r>
              <w:t>Thực hành tại chỗ</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Bảo đảm vận hành an toàn, giảm thiểu tai nạn, bảo vệ nguồn nhân lực cốt lõi và duy trì sản xuất ổn định, bền vững.</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4</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Kiến thức cơ bản về ATVSLĐ; quyền và nghĩa vụ của người lao động</w:t>
            </w:r>
          </w:p>
          <w:p w:rsidR="00CB429D" w:rsidRDefault="003564C5">
            <w:pPr>
              <w:pStyle w:val="ListParagraph"/>
              <w:numPr>
                <w:ilvl w:val="0"/>
                <w:numId w:val="4"/>
              </w:numPr>
              <w:spacing w:after="40" w:line="280" w:lineRule="auto"/>
            </w:pPr>
            <w:r>
              <w:t>Nội quy, quy trình tại nơi làm việc; yếu tố nguy hiểm và biện pháp</w:t>
            </w:r>
          </w:p>
          <w:p w:rsidR="00CB429D" w:rsidRDefault="003564C5">
            <w:pPr>
              <w:pStyle w:val="ListParagraph"/>
              <w:numPr>
                <w:ilvl w:val="0"/>
                <w:numId w:val="4"/>
              </w:numPr>
              <w:spacing w:after="40" w:line="280" w:lineRule="auto"/>
            </w:pPr>
            <w:r>
              <w:t>Phương tiện bảo vệ cá nhân; sơ cấp cứu cơ bản</w:t>
            </w:r>
          </w:p>
          <w:p w:rsidR="00CB429D" w:rsidRDefault="003564C5">
            <w:pPr>
              <w:pStyle w:val="ListParagraph"/>
              <w:numPr>
                <w:ilvl w:val="0"/>
                <w:numId w:val="4"/>
              </w:numPr>
              <w:spacing w:after="40" w:line="280" w:lineRule="auto"/>
            </w:pPr>
            <w:r>
              <w:t>Huấn luyện trực tiếp tại nơi làm việc</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Chuẩn hóa nhận thức và hành vi an toàn, </w:t>
            </w:r>
            <w:r>
              <w:t>giảm sự cố do lỗi chủ quan, nâng cao kỷ luật lao động, đáp ứng hồ sơ khi thanh tra, kiểm tra.</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Nhóm 5</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Nghiệp vụ y tế lao động: sơ cấp cứu, cấp cứu tai nạn lao động</w:t>
            </w:r>
          </w:p>
          <w:p w:rsidR="00CB429D" w:rsidRDefault="003564C5">
            <w:pPr>
              <w:pStyle w:val="ListParagraph"/>
              <w:numPr>
                <w:ilvl w:val="0"/>
                <w:numId w:val="4"/>
              </w:numPr>
              <w:spacing w:after="40" w:line="280" w:lineRule="auto"/>
            </w:pPr>
            <w:r>
              <w:t>Quản lý sức khỏe người lao động; bệnh nghề nghiệp; vệ sinh lao động</w:t>
            </w:r>
          </w:p>
          <w:p w:rsidR="00CB429D" w:rsidRDefault="003564C5">
            <w:pPr>
              <w:pStyle w:val="ListParagraph"/>
              <w:numPr>
                <w:ilvl w:val="0"/>
                <w:numId w:val="4"/>
              </w:numPr>
              <w:spacing w:after="40" w:line="280" w:lineRule="auto"/>
            </w:pPr>
            <w:r>
              <w:t>Xử lý tình huống khẩn cấp, phối hợp ứng phó sự cố</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Tập trung sơ cấp cứu, phòng chống tai nạn lao động và bệnh nghề nghiệp, xử lý tình huống khẩn cấp.</w:t>
            </w:r>
          </w:p>
        </w:tc>
      </w:tr>
      <w:tr w:rsidR="00CB429D">
        <w:tblPrEx>
          <w:tblCellMar>
            <w:top w:w="0" w:type="dxa"/>
            <w:bottom w:w="0" w:type="dxa"/>
          </w:tblCellMar>
        </w:tblPrEx>
        <w:trPr>
          <w:cantSplit/>
        </w:trPr>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6</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Vai trò, nhiệm vụ của an toàn, vệ sinh viên</w:t>
            </w:r>
          </w:p>
          <w:p w:rsidR="00CB429D" w:rsidRDefault="003564C5">
            <w:pPr>
              <w:pStyle w:val="ListParagraph"/>
              <w:numPr>
                <w:ilvl w:val="0"/>
                <w:numId w:val="4"/>
              </w:numPr>
              <w:spacing w:after="40" w:line="280" w:lineRule="auto"/>
            </w:pPr>
            <w:r>
              <w:t>Nhận diện nguy cơ, nhắc nhở, giám sát, phát hiện sớm</w:t>
            </w:r>
          </w:p>
          <w:p w:rsidR="00CB429D" w:rsidRDefault="003564C5">
            <w:pPr>
              <w:pStyle w:val="ListParagraph"/>
              <w:numPr>
                <w:ilvl w:val="0"/>
                <w:numId w:val="4"/>
              </w:numPr>
              <w:spacing w:after="40" w:line="280" w:lineRule="auto"/>
            </w:pPr>
            <w:r>
              <w:t>Bá</w:t>
            </w:r>
            <w:r>
              <w:t>o cáo, kiến nghị; phối hợp cải thiện điều kiện làm việc</w:t>
            </w:r>
          </w:p>
        </w:tc>
        <w:tc>
          <w:tcPr>
            <w:tcW w:w="3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Tập trung nhận diện nguy cơ, đánh giá rủi ro, biện pháp phòng ngừa tai nạn lao động và phối hợp cải thiện điều kiện làm việc.</w:t>
            </w:r>
          </w:p>
        </w:tc>
      </w:tr>
    </w:tbl>
    <w:p w:rsidR="00CB429D" w:rsidRDefault="00CB429D">
      <w:pPr>
        <w:spacing w:after="120" w:line="120" w:lineRule="auto"/>
      </w:pPr>
    </w:p>
    <w:p w:rsidR="00CB429D" w:rsidRDefault="003564C5">
      <w:pPr>
        <w:spacing w:after="120" w:line="300" w:lineRule="auto"/>
      </w:pPr>
      <w:r>
        <w:t>Nội dung chi tiết theo chương trình khung của Bộ. Với ngành điện – điện tử, Viện STP – DAKO bổ sung nội dung đặc thù theo từng nhóm công việc (xem các thẻ tư vấn ở Phần 5).</w:t>
      </w:r>
    </w:p>
    <w:p w:rsidR="00CB429D" w:rsidRDefault="003564C5">
      <w:pPr>
        <w:pStyle w:val="Heading2"/>
      </w:pPr>
      <w:bookmarkStart w:id="11" w:name="h11"/>
      <w:r>
        <w:t>2.5. Dịch vụ đi kèm có thể tư vấn bổ sung</w:t>
      </w:r>
      <w:bookmarkEnd w:id="11"/>
    </w:p>
    <w:p w:rsidR="00CB429D" w:rsidRDefault="003564C5">
      <w:pPr>
        <w:spacing w:after="120" w:line="300" w:lineRule="auto"/>
      </w:pPr>
      <w:r>
        <w:t xml:space="preserve">Ngoài huấn luyện theo 6 nhóm, hồ sơ năng </w:t>
      </w:r>
      <w:r>
        <w:t>lực của Viện STP – DAKO còn các dịch vụ sau. NVKD chỉ gợi ý khi có tình huống phù hợp (cột bên phải).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900"/>
        <w:gridCol w:w="4071"/>
      </w:tblGrid>
      <w:tr w:rsidR="00CB429D">
        <w:tblPrEx>
          <w:tblCellMar>
            <w:top w:w="0" w:type="dxa"/>
            <w:bottom w:w="0" w:type="dxa"/>
          </w:tblCellMar>
        </w:tblPrEx>
        <w:trPr>
          <w:cantSplit/>
          <w:tblHeader/>
        </w:trPr>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Dịch vụ</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Căn cứ pháp lý (theo hồ sơ)</w:t>
            </w:r>
          </w:p>
        </w:tc>
        <w:tc>
          <w:tcPr>
            <w:tcW w:w="4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Gợi ý khi khách hàng điện – điện tử có...</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Huấn luyện an toàn điện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Hồ sơ năng lực ghi Thông tư 05/2021/TT-BCT. </w:t>
            </w:r>
            <w:r>
              <w:rPr>
                <w:b/>
                <w:bCs/>
              </w:rPr>
              <w:t>Văn bản</w:t>
            </w:r>
            <w:r>
              <w:rPr>
                <w:b/>
                <w:bCs/>
              </w:rPr>
              <w:t xml:space="preserve"> này đã bị thay thế từ 01/02/2025</w:t>
            </w:r>
            <w:r>
              <w:t xml:space="preserve"> (xem mục 3.3); chuyên viên xác nhận căn cứ hiện hành trước khi tư vấn</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Thợ điện, công nhân vận hành trạm – nhà máy điện, công nhân đường dây, người thí nghiệm thiết bị điện, thợ bảo trì điện nhà xưởng, người làm việc gần lưới điện</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Huấn luyện sơ cấp cứu</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Thông tư 19/2016/TT-BYT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Đội sơ cấp cứu nhà máy, trạm, công trường; đơn vị</w:t>
            </w:r>
            <w:r>
              <w:t xml:space="preserve"> chưa có nhân viên y tế chuyên trách; nhà máy có nguy cơ điện giật, bỏng</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Huấn luyện an toàn hóa chất</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Nghị định 113/2017/NĐ-CP</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Nhà máy điện tử, sản xuất thiết bị điện dùng dung môi, chất trợ hàn, kem hàn, axit xi mạ, dầu cách điện, sơn cách điện, điện phân</w:t>
            </w:r>
            <w:r>
              <w:t xml:space="preserve"> ắc quy</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Giáo dục nghề nghiệp</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Thông tư 42/2015 và 43/2015/TT-BLĐTBXH</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Nhu cầu đào tạo nghề ngắn hạn cho thợ điện, thợ vận hành, thợ lắp ráp theo quy định giáo dục nghề nghiệp</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Kiểm định kỹ thuật an toàn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Thông tư 36/2019/TT-BLĐTBXH; Thông tư 09/2017/TT-BCT (theo hồ sơ). Thiết bị, dụng cụ điện: Thông tư 02/2025/TT-BCT (mục 3.3)</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Cầu trục, xe nâng, nồi hơi, bình áp lực, máy nén khí, thang máy (xem Phụ lục B). Với thiết bị điện (máy biến áp, máy cắt, cáp trung</w:t>
            </w:r>
            <w:r>
              <w:t xml:space="preserve"> thế, sào cách điện...), </w:t>
            </w:r>
            <w:r>
              <w:rPr>
                <w:b/>
                <w:bCs/>
              </w:rPr>
              <w:t>chuyên viên xác nhận phạm vi dịch vụ</w:t>
            </w:r>
            <w:r>
              <w:t xml:space="preserve"> trước khi nhận lời</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Đánh giá rủi ro, xây dựng biện pháp</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Nhà máy mới hoặc dây chuyền mới; quy trình bảo trì có cắt điện; dự án xây lắp điện cần biện pháp thi công an toàn</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Quan trắc môi trường lao động</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Nghị định 44/2016/NĐ-CP; Thông tư 19/2016/TT-BYT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Xưởng có khói hàn, hơi dung môi, bụi, ồn (máy dập, ép, quấn dây); điện từ trường tần số cao; phòng sạch</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Kiểm định – hiệu chuẩn thiết bị đo</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đo cần hiệu chuẩn (điện, n</w:t>
            </w:r>
            <w:r>
              <w:t>hiệt độ, độ dài, lực, khối lượng...) tại phòng thí nghiệm, dây chuyền kiểm thử</w:t>
            </w:r>
          </w:p>
        </w:tc>
      </w:tr>
      <w:tr w:rsidR="00CB429D">
        <w:tblPrEx>
          <w:tblCellMar>
            <w:top w:w="0" w:type="dxa"/>
            <w:bottom w:w="0" w:type="dxa"/>
          </w:tblCellMar>
        </w:tblPrEx>
        <w:trPr>
          <w:cantSplit/>
        </w:trPr>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Tư vấn hệ thống quản lý ATLĐ (ISO 45001)</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c>
          <w:tcPr>
            <w:tcW w:w="4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Nhà máy điện tử và nhà thầu điện bị khách hàng hoặc chủ đầu tư đánh giá nhà cung cấp; dự thầu yêu cầu ISO 45001</w:t>
            </w:r>
          </w:p>
        </w:tc>
      </w:tr>
    </w:tbl>
    <w:p w:rsidR="00CB429D" w:rsidRDefault="00CB429D">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t>Ngoài phạm vi hồ sơ năng lực hiện tại</w:t>
            </w:r>
          </w:p>
          <w:p w:rsidR="00CB429D" w:rsidRDefault="003564C5">
            <w:pPr>
              <w:spacing w:after="60" w:line="280" w:lineRule="auto"/>
            </w:pPr>
            <w:r>
              <w:t xml:space="preserve">Huấn luyện nghiệp vụ phòng cháy chữa cháy – cứu nạn cứu hộ, khám sức khỏe người lao động, huấn luyện an toàn giao thông và an toàn bức xạ </w:t>
            </w:r>
            <w:r>
              <w:rPr>
                <w:b/>
                <w:bCs/>
              </w:rPr>
              <w:t>chưa nằm trong hồ sơ năng lực</w:t>
            </w:r>
            <w:r>
              <w:t xml:space="preserve">. Khi khách hàng hỏi, NVKD ghi nhận nhu cầu và báo </w:t>
            </w:r>
            <w:r>
              <w:t>chuyên viên để phối hợp đơn vị phù hợp; không cam kết thay Viện. Riêng ngành điện – điện tử, câu hỏi về phòng cháy (chập điện, pin lithium, trạm biến áp) xuất hiện rất thường xuyên.</w:t>
            </w:r>
          </w:p>
        </w:tc>
      </w:tr>
    </w:tbl>
    <w:p w:rsidR="00CB429D" w:rsidRDefault="00CB429D">
      <w:pPr>
        <w:spacing w:after="160" w:line="120" w:lineRule="auto"/>
      </w:pPr>
    </w:p>
    <w:p w:rsidR="00CB429D" w:rsidRDefault="003564C5">
      <w:pPr>
        <w:pStyle w:val="Heading2"/>
      </w:pPr>
      <w:bookmarkStart w:id="12" w:name="h12"/>
      <w:r>
        <w:t>2.6. Phần mềm quản lý ATVSLĐ: tổng quan</w:t>
      </w:r>
      <w:bookmarkEnd w:id="12"/>
    </w:p>
    <w:p w:rsidR="00CB429D" w:rsidRDefault="003564C5">
      <w:pPr>
        <w:spacing w:after="120" w:line="300" w:lineRule="auto"/>
      </w:pPr>
      <w:r>
        <w:t xml:space="preserve">Thông điệp cốt lõi của Viện STP: </w:t>
      </w:r>
      <w:r>
        <w:rPr>
          <w:b/>
          <w:bCs/>
        </w:rPr>
        <w:t>“Một khóa học có thể kết thúc sau vài ngày, nhưng công tác ATVSLĐ cần được quản lý mỗi ngày.”</w:t>
      </w:r>
    </w:p>
    <w:p w:rsidR="00CB429D" w:rsidRDefault="003564C5">
      <w:pPr>
        <w:pStyle w:val="ListParagraph"/>
        <w:numPr>
          <w:ilvl w:val="0"/>
          <w:numId w:val="4"/>
        </w:numPr>
        <w:spacing w:after="80" w:line="300" w:lineRule="auto"/>
      </w:pPr>
      <w:r>
        <w:t xml:space="preserve">Ngay khi ký hợp đồng đào tạo, doanh nghiệp được cấp </w:t>
      </w:r>
      <w:r>
        <w:rPr>
          <w:b/>
          <w:bCs/>
        </w:rPr>
        <w:t>tài khoản doanh nghiệp</w:t>
      </w:r>
      <w:r>
        <w:t xml:space="preserve"> tại </w:t>
      </w:r>
      <w:r>
        <w:rPr>
          <w:b/>
          <w:bCs/>
        </w:rPr>
        <w:t>doanhnghiep.vienstp.com</w:t>
      </w:r>
      <w:r>
        <w:t xml:space="preserve">; mỗi học viên được cấp </w:t>
      </w:r>
      <w:r>
        <w:rPr>
          <w:b/>
          <w:bCs/>
        </w:rPr>
        <w:t>tài</w:t>
      </w:r>
      <w:r>
        <w:rPr>
          <w:b/>
          <w:bCs/>
        </w:rPr>
        <w:t xml:space="preserve"> khoản cá nhân</w:t>
      </w:r>
      <w:r>
        <w:t xml:space="preserve"> tại </w:t>
      </w:r>
      <w:r>
        <w:rPr>
          <w:b/>
          <w:bCs/>
        </w:rPr>
        <w:t>daotao.vienstp.com</w:t>
      </w:r>
      <w:r>
        <w:t xml:space="preserve">. Doanh nghiệp quản lý tập trung mà </w:t>
      </w:r>
      <w:r>
        <w:rPr>
          <w:b/>
          <w:bCs/>
        </w:rPr>
        <w:t>không phải đầu tư mua phần mềm riêng</w:t>
      </w:r>
      <w:r>
        <w:t>.</w:t>
      </w:r>
    </w:p>
    <w:p w:rsidR="00CB429D" w:rsidRDefault="003564C5">
      <w:pPr>
        <w:pStyle w:val="ListParagraph"/>
        <w:numPr>
          <w:ilvl w:val="0"/>
          <w:numId w:val="4"/>
        </w:numPr>
        <w:spacing w:after="80" w:line="300" w:lineRule="auto"/>
      </w:pPr>
      <w:r>
        <w:t xml:space="preserve">Hệ sinh thái kết nối 3 bên: </w:t>
      </w:r>
      <w:r>
        <w:rPr>
          <w:b/>
          <w:bCs/>
        </w:rPr>
        <w:t>Doanh nghiệp</w:t>
      </w:r>
      <w:r>
        <w:t xml:space="preserve"> (quản lý tập trung) – </w:t>
      </w:r>
      <w:r>
        <w:rPr>
          <w:b/>
          <w:bCs/>
        </w:rPr>
        <w:t>Viện STP</w:t>
      </w:r>
      <w:r>
        <w:t xml:space="preserve"> (đồng hành xuyên suốt) – </w:t>
      </w:r>
      <w:r>
        <w:rPr>
          <w:b/>
          <w:bCs/>
        </w:rPr>
        <w:t>Người lao động</w:t>
      </w:r>
      <w:r>
        <w:t xml:space="preserve"> (chủ động tra cứu, học tập, gửi y</w:t>
      </w:r>
      <w:r>
        <w:t>êu cầu).</w:t>
      </w:r>
    </w:p>
    <w:p w:rsidR="00CB429D" w:rsidRDefault="003564C5">
      <w:pPr>
        <w:pStyle w:val="ListParagraph"/>
        <w:numPr>
          <w:ilvl w:val="0"/>
          <w:numId w:val="4"/>
        </w:numPr>
        <w:spacing w:after="80" w:line="300" w:lineRule="auto"/>
      </w:pPr>
      <w:r>
        <w:t>Cổng tra cứu chứng nhận cho phép doanh nghiệp, đối tác, cơ quan thẩm định xác thực chứng nhận theo mã chứng nhận hoặc số CCCD, có mã xác thực CAPTCHA hiệu lực 3 phút để chống làm giả.</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100"/>
        <w:gridCol w:w="5571"/>
      </w:tblGrid>
      <w:tr w:rsidR="00CB429D">
        <w:tblPrEx>
          <w:tblCellMar>
            <w:top w:w="0" w:type="dxa"/>
            <w:bottom w:w="0" w:type="dxa"/>
          </w:tblCellMar>
        </w:tblPrEx>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Module</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Số màn hình</w:t>
            </w:r>
          </w:p>
        </w:tc>
        <w:tc>
          <w:tcPr>
            <w:tcW w:w="5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Chức năng chính</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1. Tổng quan và báo cáo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Dashboard thời gian thực (chỉ số, biểu đồ, cảnh báo, thao tác nhanh); báo cáo doanh nghiệp; báo cáo nhân sự; xuất Excel</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2. Doanh nghiệp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doanh nghiệp; quản lý tài khoản vận hành (operator) và phân quyền theo module</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3. Đào tạo</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9</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mục khóa học; nhân sự, học viên theo Nhóm 1–6; hợp đồng đào tạo; lớp học; hồ sơ Viện STP</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4. Công tác và công việc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Bảng tin; tin tức, tài liệu, thông tư, nghị định; giao việc và duyệt kết quả; quản lý đơn từ nhân sự</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5. An toàn và tài sản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11</w:t>
            </w:r>
          </w:p>
        </w:tc>
        <w:tc>
          <w:tcPr>
            <w:tcW w:w="5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và kiểm định; tai nạn và sự cố; vật tư và hóa chất; nhập kho và chứng từ; cấp phát PPE</w:t>
            </w:r>
          </w:p>
        </w:tc>
      </w:tr>
    </w:tbl>
    <w:p w:rsidR="00CB429D" w:rsidRDefault="00CB429D">
      <w:pPr>
        <w:spacing w:after="120" w:line="120" w:lineRule="auto"/>
      </w:pPr>
    </w:p>
    <w:p w:rsidR="00CB429D" w:rsidRDefault="003564C5">
      <w:pPr>
        <w:keepNext/>
        <w:spacing w:after="120" w:line="300" w:lineRule="auto"/>
      </w:pPr>
      <w:r>
        <w:rPr>
          <w:b/>
          <w:bCs/>
        </w:rPr>
        <w:t>Năm “điểm đau” của khách hàng</w:t>
      </w:r>
      <w:r>
        <w:t xml:space="preserve"> (dùng làm câu mở đầu tư vấn phần mềm):</w:t>
      </w:r>
    </w:p>
    <w:p w:rsidR="00CB429D" w:rsidRDefault="003564C5">
      <w:pPr>
        <w:pStyle w:val="ListParagraph"/>
        <w:numPr>
          <w:ilvl w:val="0"/>
          <w:numId w:val="4"/>
        </w:numPr>
        <w:spacing w:after="80" w:line="300" w:lineRule="auto"/>
      </w:pPr>
      <w:r>
        <w:t>Theo dõi nhân sự và lịch sử huấn luyện bằng Excel thủ công: khó biết ai đã huấn luyện, ai chưa, chứng nhận của ai sắp hết hạn.</w:t>
      </w:r>
    </w:p>
    <w:p w:rsidR="00CB429D" w:rsidRDefault="003564C5">
      <w:pPr>
        <w:pStyle w:val="ListParagraph"/>
        <w:numPr>
          <w:ilvl w:val="0"/>
          <w:numId w:val="4"/>
        </w:numPr>
        <w:spacing w:after="80" w:line="300" w:lineRule="auto"/>
      </w:pPr>
      <w:r>
        <w:t>Bị động trước thời hạn kiểm định máy móc, thiết bị nghiêm ngặt: nhiều đầu việc cùng lúc, dễ bỏ sót.</w:t>
      </w:r>
    </w:p>
    <w:p w:rsidR="00CB429D" w:rsidRDefault="003564C5">
      <w:pPr>
        <w:pStyle w:val="ListParagraph"/>
        <w:numPr>
          <w:ilvl w:val="0"/>
          <w:numId w:val="4"/>
        </w:numPr>
        <w:spacing w:after="80" w:line="300" w:lineRule="auto"/>
      </w:pPr>
      <w:r>
        <w:t>Đánh giá nguy cơ, rủi ro khôn</w:t>
      </w:r>
      <w:r>
        <w:t>g được cập nhật liên tục; báo cáo sự cố chậm nên nguy cơ không được xử lý kịp thời.</w:t>
      </w:r>
    </w:p>
    <w:p w:rsidR="00CB429D" w:rsidRDefault="003564C5">
      <w:pPr>
        <w:pStyle w:val="ListParagraph"/>
        <w:numPr>
          <w:ilvl w:val="0"/>
          <w:numId w:val="4"/>
        </w:numPr>
        <w:spacing w:after="80" w:line="300" w:lineRule="auto"/>
      </w:pPr>
      <w:r>
        <w:t>Lãnh đạo thiếu dữ liệu để ra quyết định: thông tin rải rác ở nhiều bộ phận, nhiều file.</w:t>
      </w:r>
    </w:p>
    <w:p w:rsidR="00CB429D" w:rsidRDefault="003564C5">
      <w:pPr>
        <w:pStyle w:val="ListParagraph"/>
        <w:numPr>
          <w:ilvl w:val="0"/>
          <w:numId w:val="4"/>
        </w:numPr>
        <w:spacing w:after="80" w:line="300" w:lineRule="auto"/>
      </w:pPr>
      <w:r>
        <w:t>Mất chứng nhận, khó xác minh thông tin đào tạo, mất thời gian tìm kiếm.</w:t>
      </w:r>
    </w:p>
    <w:p w:rsidR="00CB429D" w:rsidRDefault="003564C5">
      <w:pPr>
        <w:pStyle w:val="Heading1"/>
      </w:pPr>
      <w:bookmarkStart w:id="13" w:name="h13"/>
      <w:r>
        <w:lastRenderedPageBreak/>
        <w:t xml:space="preserve">PHẦN 3. ĐẶC </w:t>
      </w:r>
      <w:r>
        <w:t>ĐIỂM NGÀNH ĐIỆN – ĐIỆN TỬ VÀ KHUNG PHÁP LÝ</w:t>
      </w:r>
      <w:bookmarkEnd w:id="13"/>
    </w:p>
    <w:p w:rsidR="00CB429D" w:rsidRDefault="003564C5">
      <w:pPr>
        <w:spacing w:after="120" w:line="300" w:lineRule="auto"/>
      </w:pPr>
      <w:r>
        <w:t xml:space="preserve">Ngành điện – điện tử có hai đặc điểm khiến cách tư vấn khác ngành xây dựng. Thứ nhất, </w:t>
      </w:r>
      <w:r>
        <w:rPr>
          <w:b/>
          <w:bCs/>
        </w:rPr>
        <w:t>hai mảng điện và điện tử có rủi ro khác nhau</w:t>
      </w:r>
      <w:r>
        <w:t xml:space="preserve">: mảng điện chủ yếu là điện giật, hồ quang, ngã cao, cháy nổ; mảng điện tử chủ yếu </w:t>
      </w:r>
      <w:r>
        <w:t xml:space="preserve">là hóa chất, nhiệt, máy móc và số lượng công nhân rất lớn. Thứ hai, </w:t>
      </w:r>
      <w:r>
        <w:rPr>
          <w:b/>
          <w:bCs/>
        </w:rPr>
        <w:t>pháp luật an toàn điện là một hệ thống riêng</w:t>
      </w:r>
      <w:r>
        <w:t>, song song với huấn luyện ATVSLĐ theo Nghị định 44/2016/NĐ-CP, và đang thay đổi.</w:t>
      </w:r>
    </w:p>
    <w:p w:rsidR="00CB429D" w:rsidRDefault="003564C5">
      <w:pPr>
        <w:pStyle w:val="Heading2"/>
      </w:pPr>
      <w:bookmarkStart w:id="14" w:name="h14"/>
      <w:r>
        <w:t>3.1. Các loại hình doanh nghiệp điện – điện tử thường gặp</w:t>
      </w:r>
      <w:bookmarkEnd w:id="1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00"/>
        <w:gridCol w:w="2371"/>
        <w:gridCol w:w="2000"/>
      </w:tblGrid>
      <w:tr w:rsidR="00CB429D">
        <w:tblPrEx>
          <w:tblCellMar>
            <w:top w:w="0" w:type="dxa"/>
            <w:bottom w:w="0" w:type="dxa"/>
          </w:tblCellMar>
        </w:tblPrEx>
        <w:trPr>
          <w:cantSplit/>
          <w:tblHeader/>
        </w:trPr>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Loại hình</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Đặc điểm nhân sự</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Nhu cầu ATVSLĐ nổi bật</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Người ra quyết định</w:t>
            </w:r>
          </w:p>
        </w:tc>
      </w:tr>
      <w:tr w:rsidR="00CB429D">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1. Phát điện</w:t>
            </w:r>
            <w:r>
              <w:t xml:space="preserve"> (nhiệt điện, thủy điện, điện gió, điện mặt trời, sinh khối)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Vận hành theo ca 24/7; kỹ sư và công nhân vận hành, bảo trì; có thiết bị áp lực, cầu trục, trạm biến áp; thường </w:t>
            </w:r>
            <w:r>
              <w:t>thuê thầu phụ bảo trì</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và an toàn điện cho người vận hành; thầu phụ vào nhà máy; hồ sơ kiểm định thiết bị</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Giám đốc nhà máy, trưởng phòng kỹ thuật – an toàn</w:t>
            </w:r>
          </w:p>
        </w:tc>
      </w:tr>
      <w:tr w:rsidR="00CB429D">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2. Truyền tải, phân phối, bán điện</w:t>
            </w:r>
            <w:r>
              <w:t xml:space="preserve"> (công ty điện lực, đơn vị quản lý vận hành lưới)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Đội quản lý vận hành đường dây và trạm, đội sửa chữa, đội thí nghiệm, điều độ, kinh doanh điện; địa bàn rải rác nhiều đơn vị trực thuộc</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Làm việc trên cao, gần lưới điện đang mang điện, công tác sửa chữa nóng; quy mô nhân sự lớn, nhiều đầu mối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Giám đốc công</w:t>
            </w:r>
            <w:r>
              <w:t xml:space="preserve"> ty, trưởng phòng an toàn, phòng tổ chức – nhân sự</w:t>
            </w:r>
          </w:p>
        </w:tc>
      </w:tr>
      <w:tr w:rsidR="00CB429D">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3. Xây lắp điện</w:t>
            </w:r>
            <w:r>
              <w:t xml:space="preserve"> (EPC, đường dây, trạm biến áp, điện công nghiệp – dân dụng, điện nhẹ, điện mặt trời và hệ thống lưu trữ)</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Chỉ huy trưởng, đội thi công, thợ điện, thợ leo cột, thầu phụ, lao động thời vụ the</w:t>
            </w:r>
            <w:r>
              <w:t>o dự án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(điện, trên cao, không gian hạn chế); đội thay đổi theo dự án; hồ sơ nhà thầu cho chủ đầu tư</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Giám đốc công ty, giám đốc dự án, chỉ huy trưởng</w:t>
            </w:r>
          </w:p>
        </w:tc>
      </w:tr>
      <w:tr w:rsidR="00CB429D">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4. Tư vấn, thí nghiệm, kiểm định và bảo trì thiết bị điện</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thí nghiệm – hiệu chỉnh, kỹ thuật viên đo thử, đội O&amp;M; nhân sự ít nhưng rủi ro cao (thử cao áp)</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cho người thử nghiệm; quản lý dụng cụ cách điện; hồ sơ khách hàng yêu cầu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Giám đốc, trưởng phòng thí nghiệm</w:t>
            </w:r>
          </w:p>
        </w:tc>
      </w:tr>
      <w:tr w:rsidR="00CB429D">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5. Sản xuất thiết bị điện</w:t>
            </w:r>
            <w:r>
              <w:t xml:space="preserve"> (máy biến á</w:t>
            </w:r>
            <w:r>
              <w:t>p, tủ bảng điện, cáp và dây điện, thiết bị đóng cắt, động cơ, ắc quy – pin, đèn chiếu sáng, thiết bị gia dụng)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Nhà máy cơ – điện: gia công kim loại, quấn dây, sơn – sấy, lắp ráp, thử nghiệm xuất xưởng; số lượng công nhân từ vài chục đến hàng nghìn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Máy dập </w:t>
            </w:r>
            <w:r>
              <w:t>– cắt – ép, hàn, hóa chất, thử cao áp, cầu trục, xe nâng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Giám đốc nhà máy, giám đốc sản xuất, trưởng phòng HSE</w:t>
            </w:r>
          </w:p>
        </w:tc>
      </w:tr>
      <w:tr w:rsidR="00CB429D">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6. Sản xuất, lắp ráp điện tử</w:t>
            </w:r>
            <w:r>
              <w:t xml:space="preserve"> (bản mạch PCBA, linh kiện, bán dẫn đóng gói – kiểm thử, màn hình, thiết bị viễn thông, điện tử tiêu dùng, IoT)</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Thườ</w:t>
            </w:r>
            <w:r>
              <w:t>ng là công ty FDI, hàng nghìn công nhân theo ca; nhiều lao động thời vụ theo đơn hàng; đã có bộ phận EHS và hệ thống của tập đoàn mẹ</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Hóa chất (dung môi, chất trợ hàn, kem hàn), nhiệt, máy móc, bếp ăn tập thể lớn; hồ sơ pháp lý Việt Nam phục vụ đánh giá của</w:t>
            </w:r>
            <w:r>
              <w:t xml:space="preserve"> khách hàng và cơ quan nhà nước</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Giám đốc nhà máy, quản lý EHS; nhiều trường hợp phải xin phê duyệt từ công ty mẹ</w:t>
            </w:r>
          </w:p>
        </w:tc>
      </w:tr>
      <w:tr w:rsidR="00CB429D">
        <w:tblPrEx>
          <w:tblCellMar>
            <w:top w:w="0" w:type="dxa"/>
            <w:bottom w:w="0" w:type="dxa"/>
          </w:tblCellMar>
        </w:tblPrEx>
        <w:trPr>
          <w:cantSplit/>
        </w:trPr>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7. Thương mại, phân phối, bảo hành – sửa chữa thiết bị điện – điện tử</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Nhân viên bán hàng, kho, kỹ thuật bảo hành, lắp đặt tại nhà khách hàng; giao nhận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là chính; kho; thợ lắp đặt, sửa chữa có yếu tố điện; lái xe</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Chủ doanh nghiệp, giám đốc</w:t>
            </w:r>
          </w:p>
        </w:tc>
      </w:tr>
    </w:tbl>
    <w:p w:rsidR="00CB429D" w:rsidRDefault="00CB429D">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lastRenderedPageBreak/>
              <w:t>Lưu ý khi gặp doanh nghiệp FDI điện tử</w:t>
            </w:r>
          </w:p>
          <w:p w:rsidR="00CB429D" w:rsidRDefault="003564C5">
            <w:pPr>
              <w:spacing w:after="60" w:line="280" w:lineRule="auto"/>
            </w:pPr>
            <w:r>
              <w:t xml:space="preserve">Doanh nghiệp FDI thường có đội EHS riêng, chuẩn nội bộ và bị khách hàng đánh giá định kỳ (ví dụ theo ISO 45001 hoặc bộ quy tắc ứng xử của chuỗi cung ứng điện tử). Viện STP – DAKO </w:t>
            </w:r>
            <w:r>
              <w:rPr>
                <w:b/>
                <w:bCs/>
              </w:rPr>
              <w:t>không thay thế</w:t>
            </w:r>
            <w:r>
              <w:t xml:space="preserve"> hệ thống của họ mà giúp </w:t>
            </w:r>
            <w:r>
              <w:rPr>
                <w:b/>
                <w:bCs/>
              </w:rPr>
              <w:t xml:space="preserve">hoàn thiện hồ sơ huấn luyện theo pháp </w:t>
            </w:r>
            <w:r>
              <w:rPr>
                <w:b/>
                <w:bCs/>
              </w:rPr>
              <w:t>luật Việt Nam</w:t>
            </w:r>
            <w:r>
              <w:t xml:space="preserve"> và quản lý tập trung chứng nhận cho số lượng công nhân lớn. Ngôn ngữ giảng dạy, tài liệu song ngữ và kết nối với hệ thống của tập đoàn: </w:t>
            </w:r>
            <w:r>
              <w:rPr>
                <w:b/>
                <w:bCs/>
              </w:rPr>
              <w:t>chuyên viên xác nhận</w:t>
            </w:r>
            <w:r>
              <w:t>, NVKD không cam kết.</w:t>
            </w:r>
          </w:p>
        </w:tc>
      </w:tr>
    </w:tbl>
    <w:p w:rsidR="00CB429D" w:rsidRDefault="00CB429D">
      <w:pPr>
        <w:spacing w:after="160" w:line="120" w:lineRule="auto"/>
      </w:pPr>
    </w:p>
    <w:p w:rsidR="00CB429D" w:rsidRDefault="003564C5">
      <w:pPr>
        <w:pStyle w:val="Heading2"/>
      </w:pPr>
      <w:bookmarkStart w:id="15" w:name="h15"/>
      <w:r>
        <w:t>3.2. Nguy cơ đặc thù và nhóm huấn luyện liên quan</w:t>
      </w:r>
      <w:bookmarkEnd w:id="1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71"/>
        <w:gridCol w:w="1300"/>
        <w:gridCol w:w="2000"/>
      </w:tblGrid>
      <w:tr w:rsidR="00CB429D">
        <w:tblPrEx>
          <w:tblCellMar>
            <w:top w:w="0" w:type="dxa"/>
            <w:bottom w:w="0" w:type="dxa"/>
          </w:tblCellMar>
        </w:tblPrEx>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Nguy cơ</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Công việc điển hình</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Nhóm liên quan</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Cụm thẻ tư vấn</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Điện giật, hồ quang điện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trạm và nhà máy điện, sửa chữa tủ điện, đường dây, thử cao áp, bảo trì điện nhà xưởng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(nhóm công việc điện); an toàn điện</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11, 12, 13, 14</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Ngã cao</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Leo cột, thay sứ, kéo dây, lắp pin mặt trời trên mái, bảo trì trạm viễn thông, lắp máng cáp trên cao</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(làm việc trên cao)</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12, 13</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Cháy nổ</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Chập điện; dầu và khí cách điện máy biến áp; ắc quy và pin lithium; kho dung môi; phòng sấy – tẩm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Nh</w:t>
            </w:r>
            <w:r>
              <w:t>óm 1, 2 (kế hoạch ứng cứu)</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6, 11, 15, 17</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Hóa chất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Dung môi làm sạch, chất trợ hàn, kem hàn, axit xi mạ, dầu và sơn cách điện, điện phân ắc quy</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(hóa chất nguy hiểm); an toàn hóa chất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15, 16, 17</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Máy móc, thiết bị cơ khí</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Dập, cắt tôn silic, quấn dây, kéo dây cáp, ép nhựa, băng chuyền, máy gắp linh kiện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(vận hành máy); một số trường hợp ranh giới</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15, 16, 17</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Nhiệt, khói hàn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Hàn điện, hàn thiếc bản mạch, lò reflow, lò sấy</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Nhóm 3 (hàn, cắt kim loại) hoặc ranh giới </w:t>
            </w:r>
            <w:r>
              <w:t>với hàn thiếc điện tử</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15, 16</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Thiết bị nâng, thiết bị áp lực</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Cầu trục, xe nâng, cẩu lắp máy biến áp; lò hơi, máy nén khí, bình chứa khí</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(thiết bị thuộc danh mục nghiêm ngặt)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10, 18</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Không gian hạn chế</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Hầm cáp, hố ga, mương cáp, bể dầu, bể xử lý nước thải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(không gian hạn chế)</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12, 18</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Bức xạ, điện từ trường, laser</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Máy kiểm tra bằng tia X, thiết bị tần số cao, laser khắc – cắt</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(nhóm công việc tương ứng)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17</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Công thái học, công việc lặp lại, mỏi mắt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lắp ráp ngồi hoặc đứng cả ca, soi kiểm bằng kính hiển vi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vệ sinh lao động, quan trắc môi trường lao động</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16</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Giao thông, vận chuyển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Xe thang, xe công trình, xe tải giao thiết bị điện nặng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(lái xe); Nhóm 4</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Cụm 10</w:t>
            </w:r>
          </w:p>
        </w:tc>
      </w:tr>
    </w:tbl>
    <w:p w:rsidR="00CB429D" w:rsidRDefault="00CB429D">
      <w:pPr>
        <w:spacing w:after="120" w:line="120" w:lineRule="auto"/>
      </w:pPr>
    </w:p>
    <w:p w:rsidR="00CB429D" w:rsidRDefault="003564C5">
      <w:pPr>
        <w:pStyle w:val="Heading2"/>
      </w:pPr>
      <w:bookmarkStart w:id="16" w:name="h16"/>
      <w:r>
        <w:t>3.3. Khung pháp lý cần nhớ</w:t>
      </w:r>
      <w:bookmarkEnd w:id="16"/>
    </w:p>
    <w:p w:rsidR="00CB429D" w:rsidRDefault="003564C5">
      <w:pPr>
        <w:spacing w:after="120" w:line="300" w:lineRule="auto"/>
      </w:pPr>
      <w:r>
        <w:t xml:space="preserve">NVKD chỉ cần </w:t>
      </w:r>
      <w:r>
        <w:rPr>
          <w:b/>
          <w:bCs/>
        </w:rPr>
        <w:t>nhớ tên văn bản và ý chính</w:t>
      </w:r>
      <w:r>
        <w:t xml:space="preserve"> để nói chuyện; mọi câu hỏi chi tiết hoặc mức phạt chuyển chuyên viên. Bảng chia hai nhóm: pháp luật ATVSLĐ chung và pháp luật an toàn điện.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CB429D">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Văn bản</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NVKD cần nhớ</w:t>
            </w:r>
          </w:p>
        </w:tc>
      </w:tr>
      <w:tr w:rsidR="00CB429D">
        <w:tblPrEx>
          <w:tblCellMar>
            <w:top w:w="0" w:type="dxa"/>
            <w:bottom w:w="0" w:type="dxa"/>
          </w:tblCellMar>
        </w:tblPrEx>
        <w:trPr>
          <w:cantSplit/>
        </w:trPr>
        <w:tc>
          <w:tcPr>
            <w:tcW w:w="9071" w:type="dxa"/>
            <w:gridSpan w:val="2"/>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A. Pháp luật ATVSLĐ chung</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Luật ATVSLĐ 84/2015/QH13</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Khung chung: trách nhiệm người sử dụng lao động, huấn luyện, thiết bị nghiêm ngặt, tai nạn lao động.</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Nghị định 44/2016/NĐ-CP</w:t>
            </w:r>
            <w:r>
              <w:t xml:space="preserve"> (sửa đổi bởi Nghị định 140/2018/NĐ-CP)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Quy định 6 nhóm huấn luyện, thời gian, chu kỳ; quan trắc môi trường lao động; kiểm định.</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Nghị định 39/2016/NĐ-CP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Điều 36: bố trí người làm công tác ATVSLĐ theo ngành và quy mô (mục 3.4). Điều 38: hội đồng ATVSLĐ cơ sở.</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Thông tư 06/2020/TT-BLĐTBXH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mụ</w:t>
            </w:r>
            <w:r>
              <w:t>c 32 nhóm công việc có yêu cầu nghiêm ngặt, căn cứ xếp Nhóm 3. Công việc điện nằm ở nhóm vận hành, bảo trì, thử nghiệm, kiểm định thiết bị điện (xem Phụ lục A).</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Thông tư 36/2019/TT-BLĐTBXH</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mục máy, thiết bị, vật tư có yêu cầu nghiêm ngặt phải kiểm đị</w:t>
            </w:r>
            <w:r>
              <w:t>nh (nâng, áp lực...; xem Phụ lục B).</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Thông tư 19/2016/TT-BYT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Hướng dẫn quản lý vệ sinh lao động và sức khỏe người lao động.</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Nghị định 113/2017/NĐ-CP</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Quản lý hóa chất, căn cứ huấn luyện an toàn hóa chất.</w:t>
            </w:r>
          </w:p>
        </w:tc>
      </w:tr>
      <w:tr w:rsidR="00CB429D">
        <w:tblPrEx>
          <w:tblCellMar>
            <w:top w:w="0" w:type="dxa"/>
            <w:bottom w:w="0" w:type="dxa"/>
          </w:tblCellMar>
        </w:tblPrEx>
        <w:trPr>
          <w:cantSplit/>
        </w:trPr>
        <w:tc>
          <w:tcPr>
            <w:tcW w:w="9071" w:type="dxa"/>
            <w:gridSpan w:val="2"/>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B. Pháp luật an toàn điện (đã thay đổi từ 2025)</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Luật Điện lực số 61/2024/QH15</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Luật Điện lực mới (có hiệu lực từ 01/02/2025), là căn cứ cho các nghị định, thông tư về bảo vệ công trình điện lực và an toàn điện.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Nghị định 62/2025/NĐ-CP</w:t>
            </w:r>
            <w:r>
              <w:t xml:space="preserve"> (04/3/2025)</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Quy định chi tiết thi hành Luật Điện lực về bảo vệ công t</w:t>
            </w:r>
            <w:r>
              <w:t xml:space="preserve">rình điện lực và an toàn trong lĩnh vực điện lực; thay thế Nghị định 51/2020/NĐ-CP. Điều khoản cụ thể về huấn luyện, sát hạch người làm việc về điện: </w:t>
            </w:r>
            <w:r>
              <w:rPr>
                <w:b/>
                <w:bCs/>
              </w:rPr>
              <w:t>chuyên viên xác nhận</w:t>
            </w:r>
            <w:r>
              <w:t>.</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Thông tư 02/2025/TT-BCT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Quy định về bảo vệ công trình điện lực và an toàn trong lĩn</w:t>
            </w:r>
            <w:r>
              <w:t xml:space="preserve">h vực điện lực, có hiệu lực từ 01/02/2025; </w:t>
            </w:r>
            <w:r>
              <w:rPr>
                <w:b/>
                <w:bCs/>
              </w:rPr>
              <w:t>thay thế Thông tư 05/2021/TT-BCT và Thông tư 33/2015/TT-BCT</w:t>
            </w:r>
            <w:r>
              <w:t xml:space="preserve">. Có phần về </w:t>
            </w:r>
            <w:r>
              <w:rPr>
                <w:b/>
                <w:bCs/>
              </w:rPr>
              <w:t>kiểm định an toàn kỹ thuật thiết bị, dụng cụ điện</w:t>
            </w:r>
            <w:r>
              <w:t xml:space="preserve"> và nội dung kiểm tra an toàn trong sử dụng điện (xem khung bên dưới).</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QCVN 25:2025/BCT</w:t>
            </w:r>
            <w:r>
              <w:t xml:space="preserve"> (kè</w:t>
            </w:r>
            <w:r>
              <w:t>m Thông tư 41/2025/TT-BCT)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Quy chuẩn kỹ thuật quốc gia về an toàn điện, thay QCVN 01:2020/BCT. Ngày áp dụng chính xác: </w:t>
            </w:r>
            <w:r>
              <w:rPr>
                <w:b/>
                <w:bCs/>
              </w:rPr>
              <w:t>chuyên viên xác nhận</w:t>
            </w:r>
            <w:r>
              <w:t>.</w:t>
            </w:r>
          </w:p>
        </w:tc>
      </w:tr>
    </w:tbl>
    <w:p w:rsidR="00CB429D" w:rsidRDefault="00CB429D">
      <w:pPr>
        <w:spacing w:after="12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lastRenderedPageBreak/>
              <w:t>Điều NVKD cần biết ngay: hồ sơ năng lực còn nhắc Thông tư 05/2021/TT-BCT</w:t>
            </w:r>
          </w:p>
          <w:p w:rsidR="00CB429D" w:rsidRDefault="003564C5">
            <w:pPr>
              <w:spacing w:after="60" w:line="280" w:lineRule="auto"/>
            </w:pPr>
            <w:r>
              <w:t xml:space="preserve">Tài liệu giới thiệu dịch vụ hiện ghi “Huấn luyện an toàn điện” theo </w:t>
            </w:r>
            <w:r>
              <w:rPr>
                <w:b/>
                <w:bCs/>
              </w:rPr>
              <w:t>Thông tư 05/2021/TT-BCT</w:t>
            </w:r>
            <w:r>
              <w:t xml:space="preserve">. Theo kết quả tra cứu ngày 16/10/2026, văn bản này </w:t>
            </w:r>
            <w:r>
              <w:rPr>
                <w:b/>
                <w:bCs/>
              </w:rPr>
              <w:t>đã được thay thế bởi Thông tư 02/2025/TT-BCT từ 01/02/2025</w:t>
            </w:r>
            <w:r>
              <w:t>, và phần quy định huấn luyện người làm việc về điện nằ</w:t>
            </w:r>
            <w:r>
              <w:t>m trong hệ thống văn bản mới (Luật Điện lực 2024, Nghị định 62/2025/NĐ-CP).</w:t>
            </w:r>
          </w:p>
          <w:p w:rsidR="00CB429D" w:rsidRDefault="003564C5">
            <w:pPr>
              <w:spacing w:after="60" w:line="280" w:lineRule="auto"/>
            </w:pPr>
            <w:r>
              <w:rPr>
                <w:b/>
                <w:bCs/>
              </w:rPr>
              <w:t>Cách xử lý khi nói chuyện với khách hàng:</w:t>
            </w:r>
            <w:r>
              <w:t xml:space="preserve"> vẫn giới thiệu dịch vụ huấn luyện an toàn điện, nhưng </w:t>
            </w:r>
            <w:r>
              <w:rPr>
                <w:b/>
                <w:bCs/>
              </w:rPr>
              <w:t>không trích số hiệu Thông tư 05/2021</w:t>
            </w:r>
            <w:r>
              <w:t xml:space="preserve"> và không nêu thời lượng, bậc an toàn hay thủ tục cấp thẻ điện. Nói rằng chuyên viên sẽ xác nhận căn cứ hiện hành trước khi báo giá. Đề nghị bộ phận chuyên môn rà soát và cập nhật hồ sơ năng lực.</w:t>
            </w:r>
          </w:p>
        </w:tc>
      </w:tr>
    </w:tbl>
    <w:p w:rsidR="00CB429D" w:rsidRDefault="00CB429D">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t>Thiết bị, dụng cụ điện phải kiểm định theo Thông tư 02/202</w:t>
            </w:r>
            <w:r>
              <w:rPr>
                <w:b/>
                <w:bCs/>
                <w:color w:val="1B5E37"/>
              </w:rPr>
              <w:t>5/TT-BCT</w:t>
            </w:r>
          </w:p>
          <w:p w:rsidR="00CB429D" w:rsidRDefault="003564C5">
            <w:pPr>
              <w:spacing w:after="60" w:line="280" w:lineRule="auto"/>
            </w:pPr>
            <w:r>
              <w:t xml:space="preserve">Thông tư có danh mục thiết bị, dụng cụ điện phải </w:t>
            </w:r>
            <w:r>
              <w:rPr>
                <w:b/>
                <w:bCs/>
              </w:rPr>
              <w:t>kiểm định an toàn kỹ thuật</w:t>
            </w:r>
            <w:r>
              <w:t xml:space="preserve">, áp dụng với thiết bị có điện áp danh định </w:t>
            </w:r>
            <w:r>
              <w:rPr>
                <w:b/>
                <w:bCs/>
              </w:rPr>
              <w:t>trên 1 kV</w:t>
            </w:r>
            <w:r>
              <w:t xml:space="preserve"> (từ cấp trung thế trở lên) trong môi trường không nguy hiểm cháy nổ: </w:t>
            </w:r>
            <w:r>
              <w:rPr>
                <w:b/>
                <w:bCs/>
              </w:rPr>
              <w:t>chống sét van, máy biến áp, máy cắt, cáp điện, da</w:t>
            </w:r>
            <w:r>
              <w:rPr>
                <w:b/>
                <w:bCs/>
              </w:rPr>
              <w:t>o cách ly, dao tiếp địa</w:t>
            </w:r>
            <w:r>
              <w:t xml:space="preserve">; dụng cụ điện gồm </w:t>
            </w:r>
            <w:r>
              <w:rPr>
                <w:b/>
                <w:bCs/>
              </w:rPr>
              <w:t>sào cách điện</w:t>
            </w:r>
            <w:r>
              <w:t>.</w:t>
            </w:r>
          </w:p>
          <w:p w:rsidR="00CB429D" w:rsidRDefault="003564C5">
            <w:pPr>
              <w:pStyle w:val="ListParagraph"/>
              <w:numPr>
                <w:ilvl w:val="0"/>
                <w:numId w:val="4"/>
              </w:numPr>
              <w:spacing w:after="40" w:line="280" w:lineRule="auto"/>
            </w:pPr>
            <w:r>
              <w:t xml:space="preserve">Kiểm định cả </w:t>
            </w:r>
            <w:r>
              <w:rPr>
                <w:b/>
                <w:bCs/>
              </w:rPr>
              <w:t>lần đầu</w:t>
            </w:r>
            <w:r>
              <w:t xml:space="preserve"> (trước khi đưa vào sử dụng) và </w:t>
            </w:r>
            <w:r>
              <w:rPr>
                <w:b/>
                <w:bCs/>
              </w:rPr>
              <w:t>định kỳ</w:t>
            </w:r>
            <w:r>
              <w:t>; chu kỳ định kỳ theo quy định của nhà sản xuất nhưng không quá 36 tháng đối với nhóm thiết bị, dụng cụ không thuộc các trường hợp đặc thù.</w:t>
            </w:r>
          </w:p>
          <w:p w:rsidR="00CB429D" w:rsidRDefault="003564C5">
            <w:pPr>
              <w:pStyle w:val="ListParagraph"/>
              <w:numPr>
                <w:ilvl w:val="0"/>
                <w:numId w:val="4"/>
              </w:numPr>
              <w:spacing w:after="40" w:line="280" w:lineRule="auto"/>
            </w:pPr>
            <w:r>
              <w:t>Doanh nghiệp lập danh sách thiết bị, chọn tổ chức kiểm định, lưu hồ sơ kiểm định. Thiết bị đạt được cấp giấy chứng nhận và tem kiểm định.</w:t>
            </w:r>
          </w:p>
          <w:p w:rsidR="00CB429D" w:rsidRDefault="003564C5">
            <w:pPr>
              <w:pStyle w:val="ListParagraph"/>
              <w:numPr>
                <w:ilvl w:val="0"/>
                <w:numId w:val="4"/>
              </w:numPr>
              <w:spacing w:after="40" w:line="280" w:lineRule="auto"/>
            </w:pPr>
            <w:r>
              <w:rPr>
                <w:b/>
                <w:bCs/>
              </w:rPr>
              <w:t>Ý nghĩa với bán hàng:</w:t>
            </w:r>
            <w:r>
              <w:t xml:space="preserve"> doanh nghiệp có </w:t>
            </w:r>
            <w:r>
              <w:rPr>
                <w:b/>
                <w:bCs/>
              </w:rPr>
              <w:t>trạm biến áp riêng, tủ trung thế, cáp trung thế</w:t>
            </w:r>
            <w:r>
              <w:t xml:space="preserve"> (nhà máy lớn, khu công nghiệp, nhà máy điện) có nhu cầu theo dõi hạn kiểm định. Đây là điểm vào cho tính năng </w:t>
            </w:r>
            <w:r>
              <w:rPr>
                <w:b/>
                <w:bCs/>
              </w:rPr>
              <w:t>Thiết bị – Kiểm định</w:t>
            </w:r>
            <w:r>
              <w:t xml:space="preserve"> (Màn hình 21–22).</w:t>
            </w:r>
          </w:p>
          <w:p w:rsidR="00CB429D" w:rsidRDefault="003564C5">
            <w:pPr>
              <w:pStyle w:val="ListParagraph"/>
              <w:numPr>
                <w:ilvl w:val="0"/>
                <w:numId w:val="4"/>
              </w:numPr>
              <w:spacing w:after="40" w:line="280" w:lineRule="auto"/>
            </w:pPr>
            <w:r>
              <w:rPr>
                <w:b/>
                <w:bCs/>
              </w:rPr>
              <w:t>Không hứa Viện STP – DAKO thực hiện kiểm định thiết bị điện</w:t>
            </w:r>
            <w:r>
              <w:t xml:space="preserve"> khi chưa được chuyên viên xác nhận phạm vi dịc</w:t>
            </w:r>
            <w:r>
              <w:t xml:space="preserve">h vụ; phần mềm chỉ giúp </w:t>
            </w:r>
            <w:r>
              <w:rPr>
                <w:b/>
                <w:bCs/>
              </w:rPr>
              <w:t>theo dõi hạn</w:t>
            </w:r>
            <w:r>
              <w:t>, không phụ thuộc đơn vị kiểm định.</w:t>
            </w:r>
          </w:p>
        </w:tc>
      </w:tr>
    </w:tbl>
    <w:p w:rsidR="00CB429D" w:rsidRDefault="00CB429D">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lastRenderedPageBreak/>
              <w:t>Văn bản đang được xây dựng, chưa có hiệu lực</w:t>
            </w:r>
          </w:p>
          <w:p w:rsidR="00CB429D" w:rsidRDefault="003564C5">
            <w:pPr>
              <w:spacing w:after="60" w:line="280" w:lineRule="auto"/>
            </w:pPr>
            <w:r>
              <w:rPr>
                <w:b/>
                <w:bCs/>
              </w:rPr>
              <w:t>Luật sửa đổi Luật ATVSLĐ:</w:t>
            </w:r>
            <w:r>
              <w:t xml:space="preserve"> Chính phủ thông qua dự án ngày 17/9/2026; Ủy ban Thường vụ Quốc hội cho ý kiến ngày 23/9/2026; dự kiến Quốc hội</w:t>
            </w:r>
            <w:r>
              <w:t xml:space="preserve"> xem xét tại kỳ họp tháng 10/2026. Thay đổi lớn nhất liên quan đến huấn luyện nên NVKD theo dõi tin cập nhật trước mỗi buổi gặp.</w:t>
            </w:r>
          </w:p>
          <w:p w:rsidR="00CB429D" w:rsidRDefault="003564C5">
            <w:pPr>
              <w:spacing w:after="60" w:line="280" w:lineRule="auto"/>
            </w:pPr>
            <w:r>
              <w:rPr>
                <w:b/>
                <w:bCs/>
              </w:rPr>
              <w:t>An toàn điện:</w:t>
            </w:r>
            <w:r>
              <w:t xml:space="preserve"> Bộ Công Thương đã đăng dự thảo văn bản thay thế hoặc sửa đổi Nghị định 62/2025/NĐ-CP (tháng 5/2026 và tháng 7/202</w:t>
            </w:r>
            <w:r>
              <w:t>6) và dự thảo thông tư thay thế Thông tư 02/2025/TT-BCT. Chưa xác nhận ngày ban hành; không tư vấn theo dự thảo.</w:t>
            </w:r>
          </w:p>
        </w:tc>
      </w:tr>
    </w:tbl>
    <w:p w:rsidR="00CB429D" w:rsidRDefault="00CB429D">
      <w:pPr>
        <w:spacing w:after="160" w:line="120" w:lineRule="auto"/>
      </w:pPr>
    </w:p>
    <w:p w:rsidR="00CB429D" w:rsidRDefault="003564C5">
      <w:pPr>
        <w:pStyle w:val="Heading2"/>
      </w:pPr>
      <w:bookmarkStart w:id="17" w:name="h17"/>
      <w:r>
        <w:t>3.4. Bố trí người làm công tác ATVSLĐ theo quy mô doanh nghiệp</w:t>
      </w:r>
      <w:bookmarkEnd w:id="17"/>
    </w:p>
    <w:p w:rsidR="00CB429D" w:rsidRDefault="003564C5">
      <w:pPr>
        <w:spacing w:after="120" w:line="300" w:lineRule="auto"/>
      </w:pPr>
      <w:r>
        <w:t xml:space="preserve">Điều 36 Nghị định 39/2016/NĐ-CP chia cơ sở thành hai nhóm. </w:t>
      </w:r>
      <w:r>
        <w:rPr>
          <w:b/>
          <w:bCs/>
        </w:rPr>
        <w:t>Nhóm có nguy cơ cao</w:t>
      </w:r>
      <w:r>
        <w:t xml:space="preserve"> gồm các ngành như khai khoáng, hóa chất, kim loại và sản phẩm từ kim loại, thi công xây dựng, đóng sửa tàu và </w:t>
      </w:r>
      <w:r>
        <w:rPr>
          <w:b/>
          <w:bCs/>
        </w:rPr>
        <w:t>sản xuất, truyền tải, phân phối điện</w:t>
      </w:r>
      <w:r>
        <w:t>. Các cơ sở còn lại áp dụng mức thấp hơn.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35"/>
        <w:gridCol w:w="3036"/>
      </w:tblGrid>
      <w:tr w:rsidR="00CB429D">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Số lao động của cơ sở</w:t>
            </w:r>
          </w:p>
        </w:tc>
        <w:tc>
          <w:tcPr>
            <w:tcW w:w="3035"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 xml:space="preserve">Nhóm nguy cơ cao: sản xuất, truyền tải, phân </w:t>
            </w:r>
            <w:r>
              <w:rPr>
                <w:b/>
                <w:bCs/>
                <w:color w:val="FFFFFF"/>
              </w:rPr>
              <w:t>phối điện; thi công xây dựng; kim loại và sản phẩm từ kim loại; hóa chất</w:t>
            </w:r>
          </w:p>
        </w:tc>
        <w:tc>
          <w:tcPr>
            <w:tcW w:w="3036"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Cơ sở khác: sản xuất thiết bị điện, sản xuất điện tử, thương mại, dịch vụ</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Dưới 50 người</w:t>
            </w:r>
          </w:p>
        </w:tc>
        <w:tc>
          <w:tcPr>
            <w:tcW w:w="30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Ít nhất 01 người bán chuyên trách</w:t>
            </w:r>
          </w:p>
        </w:tc>
        <w:tc>
          <w:tcPr>
            <w:tcW w:w="30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Ít nhất 01 người bán chuyên trách (dưới 300 người)</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Từ 50 đến dưới 300 người</w:t>
            </w:r>
          </w:p>
        </w:tc>
        <w:tc>
          <w:tcPr>
            <w:tcW w:w="30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Ít nhất 01 người chuyên trách</w:t>
            </w:r>
          </w:p>
        </w:tc>
        <w:tc>
          <w:tcPr>
            <w:tcW w:w="30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Ít nhất 01 người bán chuyên trách</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Từ 300 đến dưới 1.000 người</w:t>
            </w:r>
          </w:p>
        </w:tc>
        <w:tc>
          <w:tcPr>
            <w:tcW w:w="30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Ít nhất 02 người chuyên trách</w:t>
            </w:r>
          </w:p>
        </w:tc>
        <w:tc>
          <w:tcPr>
            <w:tcW w:w="30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Ít nhất 01 người chuyên trách</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Từ 1.000 người trở lên</w:t>
            </w:r>
          </w:p>
        </w:tc>
        <w:tc>
          <w:tcPr>
            <w:tcW w:w="3035"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Phòng ATVSLĐ hoặc ít nhất 03 người chuyên trách</w:t>
            </w:r>
          </w:p>
        </w:tc>
        <w:tc>
          <w:tcPr>
            <w:tcW w:w="3036"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Phòng </w:t>
            </w:r>
            <w:r>
              <w:t>ATVSLĐ hoặc ít nhất 02 người chuyên trách</w:t>
            </w:r>
          </w:p>
        </w:tc>
      </w:tr>
    </w:tbl>
    <w:p w:rsidR="00CB429D" w:rsidRDefault="00CB429D">
      <w:pPr>
        <w:spacing w:after="120" w:line="120" w:lineRule="auto"/>
      </w:pPr>
    </w:p>
    <w:p w:rsidR="00CB429D" w:rsidRDefault="003564C5">
      <w:pPr>
        <w:pStyle w:val="ListParagraph"/>
        <w:numPr>
          <w:ilvl w:val="0"/>
          <w:numId w:val="4"/>
        </w:numPr>
        <w:spacing w:after="80" w:line="300" w:lineRule="auto"/>
      </w:pPr>
      <w:r>
        <w:rPr>
          <w:b/>
          <w:bCs/>
        </w:rPr>
        <w:t>Doanh nghiệp thuộc nhóm nào do ngành nghề hoạt động thực tế quyết định.</w:t>
      </w:r>
      <w:r>
        <w:t xml:space="preserve"> Ví dụ nhà máy sản xuất tủ bảng điện có công đoạn gia công kim loại, hay đơn vị xây lắp đường dây và trạm (thi công công trình) có thể thuộc </w:t>
      </w:r>
      <w:r>
        <w:lastRenderedPageBreak/>
        <w:t xml:space="preserve">nhóm nguy cơ cao dù tên công ty là “thiết bị điện”. NVKD </w:t>
      </w:r>
      <w:r>
        <w:rPr>
          <w:b/>
          <w:bCs/>
        </w:rPr>
        <w:t>không tự kết luận</w:t>
      </w:r>
      <w:r>
        <w:t>; hỏi khách hàng ngành nghề đăng ký và cá</w:t>
      </w:r>
      <w:r>
        <w:t>c công đoạn thực tế, chuyên viên xác nhận.</w:t>
      </w:r>
    </w:p>
    <w:p w:rsidR="00CB429D" w:rsidRDefault="003564C5">
      <w:pPr>
        <w:pStyle w:val="ListParagraph"/>
        <w:numPr>
          <w:ilvl w:val="0"/>
          <w:numId w:val="4"/>
        </w:numPr>
        <w:spacing w:after="80" w:line="300" w:lineRule="auto"/>
      </w:pPr>
      <w:r>
        <w:t xml:space="preserve">Người làm công tác ATVSLĐ (chuyên trách và bán chuyên trách) phải được huấn luyện </w:t>
      </w:r>
      <w:r>
        <w:rPr>
          <w:b/>
          <w:bCs/>
        </w:rPr>
        <w:t>Nhóm 2</w:t>
      </w:r>
      <w:r>
        <w:t>. Đây là cơ hội bán hàng đầu tiên với doanh nghiệp đang tăng quy mô.</w:t>
      </w:r>
    </w:p>
    <w:p w:rsidR="00CB429D" w:rsidRDefault="003564C5">
      <w:pPr>
        <w:pStyle w:val="ListParagraph"/>
        <w:numPr>
          <w:ilvl w:val="0"/>
          <w:numId w:val="4"/>
        </w:numPr>
        <w:spacing w:after="80" w:line="300" w:lineRule="auto"/>
      </w:pPr>
      <w:r>
        <w:rPr>
          <w:b/>
          <w:bCs/>
        </w:rPr>
        <w:t>Hội đồng ATVSLĐ cơ sở:</w:t>
      </w:r>
      <w:r>
        <w:t xml:space="preserve"> bắt buộc với cơ sở thuộc nhóm nguy cơ cao có từ 300 lao động trở lên; các cơ sở khác thành lập khi cần. Thành viên hội đồng thường là lãnh đạo, trưởng bộ phận (Nhóm 1) và cán bộ an toàn (Nhóm 2).</w:t>
      </w:r>
    </w:p>
    <w:p w:rsidR="00CB429D" w:rsidRDefault="003564C5">
      <w:pPr>
        <w:pStyle w:val="ListParagraph"/>
        <w:numPr>
          <w:ilvl w:val="0"/>
          <w:numId w:val="4"/>
        </w:numPr>
        <w:spacing w:after="80" w:line="300" w:lineRule="auto"/>
      </w:pPr>
      <w:r>
        <w:rPr>
          <w:b/>
          <w:bCs/>
        </w:rPr>
        <w:t>Tiêu chuẩn người làm công tác ATVSLĐ</w:t>
      </w:r>
      <w:r>
        <w:t xml:space="preserve"> (cũng tại Điều 36): </w:t>
      </w:r>
      <w:r>
        <w:rPr>
          <w:i/>
          <w:iCs/>
        </w:rPr>
        <w:t>ch</w:t>
      </w:r>
      <w:r>
        <w:rPr>
          <w:i/>
          <w:iCs/>
        </w:rPr>
        <w:t>uyên trách</w:t>
      </w:r>
      <w:r>
        <w:t xml:space="preserve">: đại học khối kỹ thuật và ít nhất 1 năm kinh nghiệm trong lĩnh vực của cơ sở; hoặc cao đẳng khối kỹ thuật và ít nhất 3 năm; hoặc trung cấp khối kỹ thuật (hay trực tiếp làm công việc kỹ thuật) và 5 năm. </w:t>
      </w:r>
      <w:r>
        <w:rPr>
          <w:i/>
          <w:iCs/>
        </w:rPr>
        <w:t>Bán chuyên trách</w:t>
      </w:r>
      <w:r>
        <w:t>: đại học khối kỹ thuật; ho</w:t>
      </w:r>
      <w:r>
        <w:t>ặc cao đẳng khối kỹ thuật và ít nhất 1 năm; hoặc trung cấp khối kỹ thuật (hay trực tiếp làm công việc kỹ thuật) và 3 năm. Bằng cấp là điều kiện riêng; huấn luyện Nhóm 2 không thay thế bằng cấp và ngược lại.</w:t>
      </w:r>
    </w:p>
    <w:p w:rsidR="00CB429D" w:rsidRDefault="003564C5">
      <w:pPr>
        <w:pStyle w:val="ListParagraph"/>
        <w:numPr>
          <w:ilvl w:val="0"/>
          <w:numId w:val="4"/>
        </w:numPr>
        <w:spacing w:after="80" w:line="300" w:lineRule="auto"/>
      </w:pPr>
      <w:r>
        <w:t>Nhà máy điện tử FDI hàng nghìn công nhân thường c</w:t>
      </w:r>
      <w:r>
        <w:t xml:space="preserve">ó </w:t>
      </w:r>
      <w:r>
        <w:rPr>
          <w:b/>
          <w:bCs/>
        </w:rPr>
        <w:t>phòng EHS riêng</w:t>
      </w:r>
      <w:r>
        <w:t xml:space="preserve"> với nhiều cán bộ chuyên trách; số lượng Nhóm 2 lớn và có nhu cầu </w:t>
      </w:r>
      <w:r>
        <w:rPr>
          <w:b/>
          <w:bCs/>
        </w:rPr>
        <w:t>huấn luyện lại định kỳ</w:t>
      </w:r>
      <w:r>
        <w:t>.</w:t>
      </w:r>
    </w:p>
    <w:p w:rsidR="00CB429D" w:rsidRDefault="003564C5">
      <w:pPr>
        <w:pStyle w:val="Heading1"/>
      </w:pPr>
      <w:bookmarkStart w:id="18" w:name="h18"/>
      <w:r>
        <w:lastRenderedPageBreak/>
        <w:t>PHẦN 4. BẢNG TRA NHANH: VỊ TRÍ NHÂN SỰ → NHÓM HUẤN LUYỆN</w:t>
      </w:r>
      <w:bookmarkEnd w:id="1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t>Bốn câu hỏi để xếp nhóm cho một người</w:t>
            </w:r>
          </w:p>
          <w:p w:rsidR="00CB429D" w:rsidRDefault="003564C5">
            <w:pPr>
              <w:pStyle w:val="ListParagraph"/>
              <w:numPr>
                <w:ilvl w:val="0"/>
                <w:numId w:val="4"/>
              </w:numPr>
              <w:spacing w:after="40" w:line="280" w:lineRule="auto"/>
            </w:pPr>
            <w:r>
              <w:rPr>
                <w:b/>
                <w:bCs/>
              </w:rPr>
              <w:t>Câu 1.</w:t>
            </w:r>
            <w:r>
              <w:t xml:space="preserve"> Người này có đứng đầu một đơn vị (công ty, phòn</w:t>
            </w:r>
            <w:r>
              <w:t xml:space="preserve">g ban, chi nhánh, nhà máy, phân xưởng, đội thi công) hoặc phụ trách bộ phận kỹ thuật, sản xuất, kinh doanh, vận hành? → </w:t>
            </w:r>
            <w:r>
              <w:rPr>
                <w:b/>
                <w:bCs/>
              </w:rPr>
              <w:t>Nhóm 1</w:t>
            </w:r>
            <w:r>
              <w:t>.</w:t>
            </w:r>
          </w:p>
          <w:p w:rsidR="00CB429D" w:rsidRDefault="003564C5">
            <w:pPr>
              <w:pStyle w:val="ListParagraph"/>
              <w:numPr>
                <w:ilvl w:val="0"/>
                <w:numId w:val="4"/>
              </w:numPr>
              <w:spacing w:after="40" w:line="280" w:lineRule="auto"/>
            </w:pPr>
            <w:r>
              <w:rPr>
                <w:b/>
                <w:bCs/>
              </w:rPr>
              <w:t>Câu 2.</w:t>
            </w:r>
            <w:r>
              <w:t xml:space="preserve"> Có làm công tác ATLĐ (chuyên trách hoặc kiêm nhiệm) hoặc trực tiếp giám sát ATLĐ tại nơi làm việc? → </w:t>
            </w:r>
            <w:r>
              <w:rPr>
                <w:b/>
                <w:bCs/>
              </w:rPr>
              <w:t>Nhóm 2</w:t>
            </w:r>
            <w:r>
              <w:t>.</w:t>
            </w:r>
          </w:p>
          <w:p w:rsidR="00CB429D" w:rsidRDefault="003564C5">
            <w:pPr>
              <w:pStyle w:val="ListParagraph"/>
              <w:numPr>
                <w:ilvl w:val="0"/>
                <w:numId w:val="4"/>
              </w:numPr>
              <w:spacing w:after="40" w:line="280" w:lineRule="auto"/>
            </w:pPr>
            <w:r>
              <w:rPr>
                <w:b/>
                <w:bCs/>
              </w:rPr>
              <w:t>Câu 3.</w:t>
            </w:r>
            <w:r>
              <w:t xml:space="preserve"> Người</w:t>
            </w:r>
            <w:r>
              <w:t xml:space="preserve"> này trực tiếp làm công việc thuộc Danh mục nghiêm ngặt: </w:t>
            </w:r>
            <w:r>
              <w:rPr>
                <w:b/>
                <w:bCs/>
              </w:rPr>
              <w:t>vận hành, bảo trì, thử nghiệm thiết bị điện</w:t>
            </w:r>
            <w:r>
              <w:t>; làm việc trên cao từ 2 m; hàn, cắt kim loại; vận hành máy dập, ép, cắt; dùng hóa chất nguy hiểm; xi mạ, tẩy rửa kim loại; không gian hạn chế; vận hành thi</w:t>
            </w:r>
            <w:r>
              <w:t xml:space="preserve">ết bị nâng, áp lực; lái xe, vận hành xe nâng; bốc xếp thủ công? → </w:t>
            </w:r>
            <w:r>
              <w:rPr>
                <w:b/>
                <w:bCs/>
              </w:rPr>
              <w:t>Nhóm 3</w:t>
            </w:r>
            <w:r>
              <w:t>.</w:t>
            </w:r>
          </w:p>
          <w:p w:rsidR="00CB429D" w:rsidRDefault="003564C5">
            <w:pPr>
              <w:pStyle w:val="ListParagraph"/>
              <w:numPr>
                <w:ilvl w:val="0"/>
                <w:numId w:val="4"/>
              </w:numPr>
              <w:spacing w:after="40" w:line="280" w:lineRule="auto"/>
            </w:pPr>
            <w:r>
              <w:rPr>
                <w:b/>
                <w:bCs/>
              </w:rPr>
              <w:t>Câu 4.</w:t>
            </w:r>
            <w:r>
              <w:t xml:space="preserve"> Làm công tác y tế? → </w:t>
            </w:r>
            <w:r>
              <w:rPr>
                <w:b/>
                <w:bCs/>
              </w:rPr>
              <w:t>Nhóm 5</w:t>
            </w:r>
            <w:r>
              <w:t xml:space="preserve">. Được cử làm an toàn, vệ sinh viên (bổ sung thêm)? → </w:t>
            </w:r>
            <w:r>
              <w:rPr>
                <w:b/>
                <w:bCs/>
              </w:rPr>
              <w:t>Nhóm 6</w:t>
            </w:r>
            <w:r>
              <w:t xml:space="preserve">. Còn lại → </w:t>
            </w:r>
            <w:r>
              <w:rPr>
                <w:b/>
                <w:bCs/>
              </w:rPr>
              <w:t>Nhóm 4</w:t>
            </w:r>
            <w:r>
              <w:t>.</w:t>
            </w:r>
          </w:p>
          <w:p w:rsidR="00CB429D" w:rsidRDefault="003564C5">
            <w:pPr>
              <w:spacing w:after="60" w:line="280" w:lineRule="auto"/>
            </w:pPr>
            <w:r>
              <w:t>Một người có thể rơi vào nhiều câu: huấn luyện đủ các nhóm tương ứng</w:t>
            </w:r>
            <w:r>
              <w:t>. Trường hợp ranh giới (ví dụ hàn thiếc bản mạch, vận hành máy SMT, kỹ sư thiết kế thỉnh thoảng ra lắp đặt): ghi chú vào bảng số liệu (Phần 9) để chuyên viên Viện STP rà soát theo công việc thực tế.</w:t>
            </w:r>
          </w:p>
        </w:tc>
      </w:tr>
    </w:tbl>
    <w:p w:rsidR="00CB429D" w:rsidRDefault="00CB429D">
      <w:pPr>
        <w:spacing w:after="160" w:line="120" w:lineRule="auto"/>
      </w:pP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1300"/>
        <w:gridCol w:w="4671"/>
      </w:tblGrid>
      <w:tr w:rsidR="00CB429D">
        <w:tblPrEx>
          <w:tblCellMar>
            <w:top w:w="0" w:type="dxa"/>
            <w:bottom w:w="0" w:type="dxa"/>
          </w:tblCellMar>
        </w:tblPrEx>
        <w:trPr>
          <w:cantSplit/>
          <w:tblHeader/>
        </w:trPr>
        <w:tc>
          <w:tcPr>
            <w:tcW w:w="3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Vị trí nhân sự</w:t>
            </w:r>
          </w:p>
        </w:tc>
        <w:tc>
          <w:tcPr>
            <w:tcW w:w="1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Nhóm huấn luyện</w:t>
            </w:r>
          </w:p>
        </w:tc>
        <w:tc>
          <w:tcPr>
            <w:tcW w:w="46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Ghi chú phân loại</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A. Lãnh đạo và quản lý cấp công ty</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Chủ tịch HĐQT, chủ doanh nghiệp, Tổng giám đốc, Giám đốc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đứng đầu đơn vị. (Cụm 1)</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Phó Tổng giám đốc, Phó Giám đốc (kỹ thuật, sản xuất, vận hành, kinh doanh, an toàn)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Bắt buộc nếu được giao phụ trách ATVSLĐ hoặc bộ phận kỹ thuật, sản xuất, kinh doanh; khuyến nghị huấn luyện cho cả cấp phó. (Cụm 1)</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Giám đốc nhà máy, giám đốc chi nhánh, giám đốc xí nghiệp, giám đốc công ty điện lực địa phương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đứng đầu đơn vị</w:t>
            </w:r>
            <w:r>
              <w:t xml:space="preserve"> trực thuộc. (Cụm 1)</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Trưởng phòng: kỹ thuật, kế hoạch – sản xuất, vật tư, QA/QC, R&amp;D, mua hàng, kinh doanh, kế toán, hành chính – nhân sự, xuất nhập khẩu</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đứng đầu phòng, ban. (Cụm 1)</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B. Quản lý sản xuất, vận hành và dự án</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Quản đốc phân xưởng, trưởng bộ phận sản xuất (SMT, lắp ráp, cơ khí, quấn dây, sơn, thử nghiệm)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phụ trách bộ phận sản xuất, quản đốc hoặc tương đương. Nếu trực tiếp vận hành thiết bị nghiêm ngặt: thêm Nhóm 3. (Cụm 2)</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Trưởng ca sản xuất, trưởng dây chuyền (line leader), tổ trưởng sản xuất</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Mặc định Nhóm 4; Nhóm 3 nếu trực tiếp làm công việc nghiêm ngặt; có thể xem xét Nhóm 1 nếu được giao chỉ huy cả ca. </w:t>
            </w:r>
            <w:r>
              <w:rPr>
                <w:b/>
                <w:bCs/>
              </w:rPr>
              <w:t>Ranh giới: chuyên viên rà soát.</w:t>
            </w:r>
            <w:r>
              <w:t xml:space="preserve"> (Cụm 2)</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Trưởng ca vận hành (nhà máy điện, trạm biến áp, trung tâm điều khiển)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Trực tiếp vận hành thiết bị điện; xem xét thêm Nhóm 1 nếu chỉ huy toàn ca. </w:t>
            </w:r>
            <w:r>
              <w:rPr>
                <w:b/>
                <w:bCs/>
              </w:rPr>
              <w:t>Ranh giới: chuyên viên rà soát.</w:t>
            </w:r>
            <w:r>
              <w:t xml:space="preserve"> (Cụm 11)</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Giám đốc dự án, chỉ huy trưởng công trình điện, chỉ huy phó</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w:t>
            </w:r>
            <w:r>
              <w:t>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chỉ huy sản xuất tại công trường; thường thêm Nhóm 3 khi trực tiếp kiểm tra tại hiện trường. (Cụm 3)</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Đội trưởng đội xây lắp điện, đội trưởng đội đường dây, đội trưởng đội thí nghiệm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Làm việc trực tiếp cùng đội; xem xét thêm Nhóm 1 nếu được giao toàn quyền chỉ huy. (Cụm 3)</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Tổ trưởng, nhóm trưởng thi công điện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Trực tiếp làm công việc nghiêm ngặt. (Cụm 3)</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C. Kỹ thuật, thiết kế, R&amp;D và chất lượng</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vận hành, kỹ sư trực ca nhà máy điện và trạm biến áp</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thiết bị điện. (Cụm 4, 11)</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thi công, kỹ sư hiện trường, giám sát thi công điện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Thường xuyên làm việc tại hiện trường có điện, trên cao. (Cụm 4)</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bảo trì, kỹ sư thiết bị, kỹ sư quy trình (process engineer), kỹ thuật viên bảo trì máy</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Bảo trì thiết bị điện, máy móc; kỹ sư quy trình xem xét theo mức độ tiếp xúc dây chuyền. (Cụm 4)</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kỹ thuật viên thí nghiệm, hiệu chỉnh rơ le, đo lườn</w:t>
            </w:r>
            <w:r>
              <w:t>g, hiệu chuẩn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Thử nghiệm, kiểm định thiết bị điện. (Cụm 14)</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thiết kế điện, thiết kế điện tử, R&amp;D, lập trình PLC và firmware</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Làm văn phòng. Nhóm 3 nếu thường xuyên đo thử, chạy thử có điện tại hiện trường hoặc phòng thử nghiệm. </w:t>
            </w:r>
            <w:r>
              <w:rPr>
                <w:b/>
                <w:bCs/>
              </w:rPr>
              <w:t>Ranh giới.</w:t>
            </w:r>
            <w:r>
              <w:t xml:space="preserve"> (Cụm 5)</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dự toán, hồ sơ chất lượng, văn phòng kỹ thuật, CAD</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Làm văn phòng. (Cụm 5)</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Nhân viên QA/QC, kiểm tra nhập hàng (IQC), kiểm tra trên dây chuyền (IPQC), kiểm tra xuất hàng (OQC)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nếu làm việc với hóa chất nguy hi</w:t>
            </w:r>
            <w:r>
              <w:t xml:space="preserve">ểm hoặc máy kiểm tra bằng bức xạ. </w:t>
            </w:r>
            <w:r>
              <w:rPr>
                <w:b/>
                <w:bCs/>
              </w:rPr>
              <w:t>Ranh giới.</w:t>
            </w:r>
            <w:r>
              <w:t xml:space="preserve"> (Cụm 5, 16)</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D. An toàn, y tế và mạng lưới an toàn</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Trưởng phòng HSE/EHS, quản lý an toàn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2 (và Nhóm 1)</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1 nếu là người đứng đầu phòng. (Cụm 6)</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Cán bộ ATVSLĐ chuyên trách, bán chuyên trách, cán bộ HSE</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2</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Đối tượng bán hàng quan trọng nhất của ngành. (Cụm 6)</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Cán bộ môi trường, cán bộ phòng cháy chữa cháy kiêm nhiệm</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2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2 nếu có giám sát ATVSLĐ; PCCC ngoài phạm vi hồ sơ năng lực. (Cụm 6)</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Nhân viên y tế nhà máy, trạm y tế, y tá</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5</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làm công tác y tế. (Cụm 7)</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An toàn, vệ sinh viên (mạng lưới ATVSV theo tổ, ca, dây chuyền)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6</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Bổ sung thêm cho người đã được huấn luyện nhóm khác. (Cụm 8)</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E. Văn phòng và hỗ trợ</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Kế toán, hành chính – nhân sự, mua hàng văn phòng, xuất nhập khẩu, IT, kinh doanh, marketing, chăm sóc khách hàng, lễ tân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Làm văn phòng. (Cụm 9)</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Nhân viên kinh doanh, kỹ thuật bán hàng thường xuyên ra nhà máy và công trình của khách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nhưng cần nội dung an toàn khi vào khu vực có điện. (Cụm 9)</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Bảo vệ, tạp vụ, vệ sinh công nghiệp</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nếu dùng hóa chất nguy hiểm, vệ sinh hầm, b</w:t>
            </w:r>
            <w:r>
              <w:t>ể. (Cụm 9)</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Nhân viên bếp ăn tập thể (từ 300 suất ăn/bữa trở lên)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Căn cứ nhóm công việc bếp ăn tập thể; nhà máy điện tử đông công nhân thường có bếp lớn. </w:t>
            </w:r>
            <w:r>
              <w:rPr>
                <w:b/>
                <w:bCs/>
              </w:rPr>
              <w:t>Xác nhận quy mô suất ăn.</w:t>
            </w:r>
            <w:r>
              <w:t xml:space="preserve"> (Cụm 9)</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F. Kho, vật tư, logistics và vận chuyển</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Thủ kho, nhân viên kho linh kiện, vật tư, thành phẩm; nhân viên xuất nhập hàng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nếu bốc xếp thủ công hàng nặng hoặc thường xuyên vận hành xe nâng. (Cụm 10)</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Nhân viên kho hóa chất, kho dung môi, kho ắc quy và pin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Bảo quản hóa chất nguy hiểm; ắc quy: xem Phụ lục A. (Cụm 10, 17)</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Lái xe tải, xe container, xe thang, xe công trình, xe con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Lái xe ô tô thuộc Danh mục. (Cụm 10)</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vận hành xe nâng, cầu trục, cẩu trong xưởng và kho</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nâng thuộc Dan</w:t>
            </w:r>
            <w:r>
              <w:t>h mục nghiêm ngặt. (Cụm 10, 18)</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G. Vận hành, xây lắp và bảo trì điện</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Điều độ viên, trực chính, trực phụ nhà máy điện, trạm biến áp, trung tâm điều khiển (SCADA)</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Vận hành thiết bị điện; công việc điều hành, điều khiển từ xa qua màn hình có thể thuộc nhóm công việc riêng. </w:t>
            </w:r>
            <w:r>
              <w:rPr>
                <w:b/>
                <w:bCs/>
              </w:rPr>
              <w:t>Chuyên viên xác nhận.</w:t>
            </w:r>
            <w:r>
              <w:t xml:space="preserve"> (Cụm 11)</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Công nhân vận hành nhà máy điện: lò hơi, tua-bin, máy phát, thủy điện, điện gió, điện mặt trời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thiết bị điện và thiết bị áp lực. (Cụm 11)</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vận hành, sửa chữa đường dây và trạm; thợ leo cột; thợ làm việc trên đường dây đang mang điện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Điện kết hợp làm việc trên cao. (Cụm 12)</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cáp ngầm, kéo cáp, làm việc trong hầm cá</w:t>
            </w:r>
            <w:r>
              <w:t>p, hố ga, mương cáp</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Điện kết hợp không gian hạn chế. (Cụm 12)</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treo tháo, kiểm tra công tơ và hệ thống đo đếm điện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Xem xét theo công việc thực tế. (Cụm 12, 14)</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Thợ xây lắp điện công nghiệp, điện dân dụng, lắp tủ điện hiện trường, kéo dây, lắp máng cáp</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 công, lắp đặt và công việc điện. (Cụm 13)</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Thợ điện bảo trì nhà xưởng, thợ điện tòa nhà</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Bảo trì, sửa chữa thiết bị điện. (Cụm 13)</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Thợ điện nhẹ (m</w:t>
            </w:r>
            <w:r>
              <w:t>ạng, camera, báo cháy, viễn thông), lắp đặt trạm thu phát</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Nhóm 3 nếu thi công trên cao, trên mái, trong hầm hoặc gần nguồn điện. </w:t>
            </w:r>
            <w:r>
              <w:rPr>
                <w:b/>
                <w:bCs/>
              </w:rPr>
              <w:t>Ranh giới.</w:t>
            </w:r>
            <w:r>
              <w:t xml:space="preserve"> (Cụm 13)</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Thợ lắp đặt, bảo trì điện mặt trời và hệ thống lưu trữ năng lượng (pin, ắc quy)</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Điện, trên cao, ắc quy. (Cụm 13)</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Công nhân thí nghiệm, đo thử, thử cao áp, hiệu chỉnh rơ le, hiệu chuẩn thiết bị đo</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Thử nghiệm, kiểm định thiết bị điện. (Cụm 14)</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H. Sản xuất thiết bị điện</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quấn dây máy biến áp, động cơ; lắp lõi thép; sấy, tẩm sơn cách điện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hoặc 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Nhóm 3 nếu vận hành máy móc hoặc dùng hóa chất nguy hiểm; còn lại Nhóm 4. </w:t>
            </w:r>
            <w:r>
              <w:rPr>
                <w:b/>
                <w:bCs/>
              </w:rPr>
              <w:t>Ranh giới.</w:t>
            </w:r>
            <w:r>
              <w:t xml:space="preserve"> (Cụm 15)</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cắt, dập, cuốn, gia công cơ khí (tiện, phay, cắt tôn silic, đột dập vỏ tủ)</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máy cơ khí, máy dập, ép. (Cụm 15)</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Thợ hàn điện, hàn hồ quang, hàn hơi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Hàn, cắt kim loại. (Cụm 15)</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lắp ráp tủ bảng điện, thiết bị đóng cắ</w:t>
            </w:r>
            <w:r>
              <w:t>t, đèn chiếu sáng, thiết bị gia dụng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Nhóm 3 nếu tiếp xúc điện áp cao khi lắp, thử. </w:t>
            </w:r>
            <w:r>
              <w:rPr>
                <w:b/>
                <w:bCs/>
              </w:rPr>
              <w:t>Ranh giới.</w:t>
            </w:r>
            <w:r>
              <w:t xml:space="preserve"> (Cụm 15)</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sản xuất cáp và dây điện (kéo dây, bọc, đùn nhựa)</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Máy kéo, đùn; nhựa. (Cụm 15)</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sản xuất ắc quy, pin (chì, axit, điện phân, nạp)</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Ắc quy và hóa chất. (Cụm 15, 17)</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thử nghiệm xuất xưởng (thử điện áp, thử cách điện, thử nhiệt)</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Thử nghiệm thiết bị điện. (Cụm 14, 15)</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sơn tĩnh điện, sơn phủ, mạ</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Hóa chất, sơn, mạ. (Cụm 15, 17)</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lastRenderedPageBreak/>
              <w:t>Khối I. Sản xuất, lắp ráp điện tử</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lắp ráp thủ công trên dây chuyền (assembly operator), đóng gói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Mặc định Nhóm 4; xem xét Nhóm 3 nếu tiếp xúc hóa chất nguy hiểm. (Cụm 16)</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máy SMT, in kem hàn, gắp linh kiện, lò reflow, máy kiểm tra quang học (AOI)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Có băng chuyền, nhiệt, kem hàn. </w:t>
            </w:r>
            <w:r>
              <w:rPr>
                <w:b/>
                <w:bCs/>
              </w:rPr>
              <w:t>Ranh giới: không tự xếp; chuyên viên rà soát theo công việc thực tế.</w:t>
            </w:r>
            <w:r>
              <w:t xml:space="preserve"> (Cụm 16)</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hàn thiếc, hàn sửa bản mạch, hà</w:t>
            </w:r>
            <w:r>
              <w:t>n linh kiện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Hàn thiếc điện tử khác hàn cắt kim loại thông thường; khói hàn, chất trợ hàn. </w:t>
            </w:r>
            <w:r>
              <w:rPr>
                <w:b/>
                <w:bCs/>
              </w:rPr>
              <w:t>Ranh giới: chuyên viên xác định.</w:t>
            </w:r>
            <w:r>
              <w:t xml:space="preserve"> (Cụm 16)</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thuật viên kiểm thử (ICT, FCT), đo thử chức năng, burn-in</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hoặc 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nếu làm việc có đ</w:t>
            </w:r>
            <w:r>
              <w:t xml:space="preserve">iện áp cao. </w:t>
            </w:r>
            <w:r>
              <w:rPr>
                <w:b/>
                <w:bCs/>
              </w:rPr>
              <w:t>Ranh giới.</w:t>
            </w:r>
            <w:r>
              <w:t xml:space="preserve"> (Cụm 16)</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Nhân viên phòng sạch (cleanroom), kiểm tra ngoại quan, soi kính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thái học, mỏi mắt; Nhóm 3 nếu dùng hóa chất nguy hiểm. (Cụm 16)</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xi mạ, ăn mòn, tẩy rửa bản mạch, pha chế hóa chất</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Mạ, tẩy rửa kim loại, hóa chất nguy hiểm. (Cụm 17)</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máy ép nhựa, máy dập, máy cắt, tạo hình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Máy ép, dập, cắt; nhựa. (Cụm 17)</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máy kiểm tra bằng tia X, thiết bị tần số cao, laser</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Bức xạ, điện từ trường; an toàn bức xạ riêng n</w:t>
            </w:r>
            <w:r>
              <w:t>goài phạm vi. (Cụm 17)</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J. Kỹ thuật tiện ích nhà máy</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Vận hành lò hơi, máy nén khí, bình áp lực, hệ thống lạnh</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áp lực thuộc Danh mục nghiêm ngặt. (Cụm 18)</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cầu trục, palăng, thang máy, xe nâng người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nâng. (Cụm 10, 18)</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hệ thống xử lý nước thải, khí thải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Xử lý nước thải, hóa chất, không gian hạn chế. (Cụm 18)</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Khối K. Lao động thời vụ, thuê lại, thầu phụ và khách</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Lao động thời vụ theo đơn hàng; học việc, tập nghề, thử việc</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4 (hoặc theo công việc)</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trước khi vào dây chuyền; Nhóm 3 nếu làm công việc nghiêm ngặt. (Cụm 19)</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Lao động thuê lại từ đơn vị cho thuê lại lao động</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Theo công việc</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Trách nhiệm huấn luyện chia giữa hai bên theo Nghị định 39/2016/NĐ-CP: </w:t>
            </w:r>
            <w:r>
              <w:rPr>
                <w:b/>
                <w:bCs/>
              </w:rPr>
              <w:t>chuyên viên xác nhận</w:t>
            </w:r>
            <w:r>
              <w:t>. (Cụm 19)</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Nhà thầu phụ bảo trì, thầu phụ điện, đội thi công thuê ngoài</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Theo công việc</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Thường Nhóm 3; hồ sơ nhà thầu để vào nhà máy. (Cụm 19)</w:t>
            </w:r>
          </w:p>
        </w:tc>
      </w:tr>
      <w:tr w:rsidR="00CB429D">
        <w:tblPrEx>
          <w:tblCellMar>
            <w:top w:w="0" w:type="dxa"/>
            <w:bottom w:w="0" w:type="dxa"/>
          </w:tblCellMar>
        </w:tblPrEx>
        <w:trPr>
          <w:cantSplit/>
        </w:trPr>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Khách, đoàn đánh giá, nhân viên giao hàng vào khu vực sản xuất</w:t>
            </w:r>
          </w:p>
        </w:tc>
        <w:tc>
          <w:tcPr>
            <w:tcW w:w="1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thuộc 6 nhóm</w:t>
            </w:r>
          </w:p>
        </w:tc>
        <w:tc>
          <w:tcPr>
            <w:tcW w:w="46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Hướng dẫn an toàn ngắn khi vào khu vực; không phải khóa huấn luyện chính thức. (Cụm 19)</w:t>
            </w:r>
          </w:p>
        </w:tc>
      </w:tr>
    </w:tbl>
    <w:p w:rsidR="00CB429D" w:rsidRDefault="003564C5">
      <w:pPr>
        <w:pStyle w:val="Heading1"/>
      </w:pPr>
      <w:bookmarkStart w:id="19" w:name="h19"/>
      <w:r>
        <w:lastRenderedPageBreak/>
        <w:t>PHẦN 5. THẺ TƯ VẤN THEO CỤM VỊ TRÍ NHÂN SỰ</w:t>
      </w:r>
      <w:bookmarkEnd w:id="19"/>
    </w:p>
    <w:p w:rsidR="00CB429D" w:rsidRDefault="003564C5">
      <w:pPr>
        <w:spacing w:after="120" w:line="300" w:lineRule="auto"/>
      </w:pPr>
      <w:r>
        <w:t xml:space="preserve">Mười chín thẻ dưới đây gom các vị trí có cùng nhóm huấn luyện, cùng nội dung huấn luyện và cùng kiểu câu hỏi khách hàng. Mỗi thẻ gồm: vị trí thuộc cụm, nhóm huấn luyện, nội dung huấn luyện, câu hỏi khách hàng hay thắc mắc kèm gợi ý trả lời, tính năng phần </w:t>
      </w:r>
      <w:r>
        <w:t>mềm nên giới thiệu và cơ hội bán kèm. Tên tính năng phần mềm theo bộ tài liệu hướng dẫn phần mềm (xem mục 6.1).</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1"/>
      </w:tblGrid>
      <w:tr w:rsidR="00CB429D">
        <w:tblPrEx>
          <w:tblCellMar>
            <w:top w:w="0" w:type="dxa"/>
            <w:bottom w:w="0" w:type="dxa"/>
          </w:tblCellMar>
        </w:tblPrEx>
        <w:tc>
          <w:tcPr>
            <w:tcW w:w="9071" w:type="dxa"/>
            <w:tcBorders>
              <w:top w:val="none" w:sz="0" w:space="0" w:color="FFFFFF"/>
              <w:left w:val="single" w:sz="24" w:space="0" w:color="1B5E37"/>
              <w:bottom w:val="none" w:sz="0" w:space="0" w:color="FFFFFF"/>
              <w:right w:val="none" w:sz="0" w:space="0" w:color="FFFFFF"/>
            </w:tcBorders>
            <w:shd w:val="clear" w:color="auto" w:fill="F3F8F4"/>
            <w:tcMar>
              <w:top w:w="100" w:type="dxa"/>
              <w:left w:w="180" w:type="dxa"/>
              <w:bottom w:w="80" w:type="dxa"/>
              <w:right w:w="140" w:type="dxa"/>
            </w:tcMar>
          </w:tcPr>
          <w:p w:rsidR="00CB429D" w:rsidRDefault="003564C5">
            <w:pPr>
              <w:keepNext/>
              <w:spacing w:after="80" w:line="280" w:lineRule="auto"/>
            </w:pPr>
            <w:r>
              <w:rPr>
                <w:b/>
                <w:bCs/>
                <w:color w:val="1B5E37"/>
              </w:rPr>
              <w:t>Cách đọc các “gợi ý trả lời”</w:t>
            </w:r>
          </w:p>
          <w:p w:rsidR="00CB429D" w:rsidRDefault="003564C5">
            <w:pPr>
              <w:spacing w:after="60" w:line="280" w:lineRule="auto"/>
            </w:pPr>
            <w:r>
              <w:t>Đây là ý chính để NVKD diễn đạt bằng lời của mình, không phải kịch bản đọc thuộc. Các câu hỏi về phạt, tình huống p</w:t>
            </w:r>
            <w:r>
              <w:t>háp lý phức tạp và an toàn điện chuyên ngành đã được ghi chú chuyển chuyên viên (xem mục 1.4).</w:t>
            </w:r>
          </w:p>
        </w:tc>
      </w:tr>
    </w:tbl>
    <w:p w:rsidR="00CB429D" w:rsidRDefault="00CB429D">
      <w:pPr>
        <w:spacing w:after="160" w:line="120" w:lineRule="auto"/>
      </w:pPr>
    </w:p>
    <w:p w:rsidR="00CB429D" w:rsidRDefault="003564C5">
      <w:pPr>
        <w:pStyle w:val="Heading2"/>
      </w:pPr>
      <w:bookmarkStart w:id="20" w:name="h20"/>
      <w:r>
        <w:t>5.1. Cụm 1: Lãnh đạo doanh nghiệp và trưởng các phòng ban</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Chủ tịch HĐQT, chủ doanh nghiệp, Tổng giám đốc, Giám đốc, Phó Tổng giám đốc, Phó Giá</w:t>
            </w:r>
            <w:r>
              <w:t>m đốc (kỹ thuật, sản xuất, vận hành, kinh doanh, an toàn); giám đốc nhà máy, chi nhánh, xí nghiệp, công ty điện lực địa phương; trưởng phòng kỹ thuật, kế hoạch – sản xuất, vật tư, QA/QC, R&amp;D, mua hàng, kinh doanh, kế toán, hành chính – nhân sự, xuất nhập k</w:t>
            </w:r>
            <w:r>
              <w:t>hẩu.</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1</w:t>
            </w:r>
            <w:r>
              <w:t xml:space="preserve"> (tối thiểu 16 giờ, định kỳ 2 năm/lần).</w:t>
            </w:r>
          </w:p>
          <w:p w:rsidR="00CB429D" w:rsidRDefault="003564C5">
            <w:pPr>
              <w:spacing w:after="60" w:line="280" w:lineRule="auto"/>
            </w:pPr>
            <w:r>
              <w:t>Cơ sở: người đứng đầu đơn vị, cơ sở, phòng, ban, chi nhánh; người phụ trách bộ phận sản xuất, kinh doanh, kỹ thuật; cấp phó được giao phụ trách ATVSLĐ.</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Chính sách, pháp luật ATVSLĐ: trách nhiệm của người sử dụng lao động và người đứng đầu đơn vị khi xảy ra tai nạn, sự cố điện, cháy nổ.</w:t>
            </w:r>
          </w:p>
          <w:p w:rsidR="00CB429D" w:rsidRDefault="003564C5">
            <w:pPr>
              <w:pStyle w:val="ListParagraph"/>
              <w:numPr>
                <w:ilvl w:val="0"/>
                <w:numId w:val="4"/>
              </w:numPr>
              <w:spacing w:after="40" w:line="280" w:lineRule="auto"/>
            </w:pPr>
            <w:r>
              <w:t>Tổ chức bộ máy ATVSLĐ theo quy mô (Điều 36 Nghị định 39/2016/NĐ-CP); kế hoạch ATVSLĐ hằng năm, ngân sách an toàn.</w:t>
            </w:r>
          </w:p>
          <w:p w:rsidR="00CB429D" w:rsidRDefault="003564C5">
            <w:pPr>
              <w:pStyle w:val="ListParagraph"/>
              <w:numPr>
                <w:ilvl w:val="0"/>
                <w:numId w:val="4"/>
              </w:numPr>
              <w:spacing w:after="40" w:line="280" w:lineRule="auto"/>
            </w:pPr>
            <w:r>
              <w:t>Nhận di</w:t>
            </w:r>
            <w:r>
              <w:t>ện mối nguy và đánh giá rủi ro đặc thù ngành điện – điện tử: điện giật, hồ quang, cháy nổ, hóa chất, máy móc.</w:t>
            </w:r>
          </w:p>
          <w:p w:rsidR="00CB429D" w:rsidRDefault="003564C5">
            <w:pPr>
              <w:pStyle w:val="ListParagraph"/>
              <w:numPr>
                <w:ilvl w:val="0"/>
                <w:numId w:val="4"/>
              </w:numPr>
              <w:spacing w:after="40" w:line="280" w:lineRule="auto"/>
            </w:pPr>
            <w:r>
              <w:t>Kiểm tra, thống kê, báo cáo; điều tra và xử lý tai nạn, sự cố; chế độ bồi thường, bảo hiểm tai nạn lao động.</w:t>
            </w:r>
          </w:p>
          <w:p w:rsidR="00CB429D" w:rsidRDefault="003564C5">
            <w:pPr>
              <w:pStyle w:val="ListParagraph"/>
              <w:numPr>
                <w:ilvl w:val="0"/>
                <w:numId w:val="4"/>
              </w:numPr>
              <w:spacing w:after="40" w:line="280" w:lineRule="auto"/>
            </w:pPr>
            <w:r>
              <w:lastRenderedPageBreak/>
              <w:t xml:space="preserve">Văn hóa an toàn và vai trò gương mẫu </w:t>
            </w:r>
            <w:r>
              <w:t>của lãnh đạo, quản lý.</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Tôi là giám đốc, rất bận. Có bắt buộc đi học không?</w:t>
            </w:r>
          </w:p>
          <w:p w:rsidR="00CB429D" w:rsidRDefault="003564C5">
            <w:pPr>
              <w:spacing w:after="80" w:line="280" w:lineRule="auto"/>
              <w:ind w:left="280"/>
            </w:pPr>
            <w:r>
              <w:rPr>
                <w:b/>
                <w:bCs/>
              </w:rPr>
              <w:t xml:space="preserve">Gợi ý trả lời: </w:t>
            </w:r>
            <w:r>
              <w:t>Người đứng đầu đơn vị thuộc Nhóm 1 và phải được huấn luyện theo quy định. Viện STP – DAKO sắp xếp lịch linh hoạt để không ảnh hưởng điều hành; hình thức và thời gian cụ thể do chuyên viên xác nhận.</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 xml:space="preserve">Nhà máy tôi là FDI, tập đoàn mẹ đã có chương </w:t>
            </w:r>
            <w:r>
              <w:t>trình an toàn toàn cầu. Có cần Nhóm 1 theo Việt Nam không?</w:t>
            </w:r>
          </w:p>
          <w:p w:rsidR="00CB429D" w:rsidRDefault="003564C5">
            <w:pPr>
              <w:spacing w:after="80" w:line="280" w:lineRule="auto"/>
              <w:ind w:left="280"/>
            </w:pPr>
            <w:r>
              <w:rPr>
                <w:b/>
                <w:bCs/>
              </w:rPr>
              <w:t xml:space="preserve">Gợi ý trả lời: </w:t>
            </w:r>
            <w:r>
              <w:t xml:space="preserve">Chương trình của tập đoàn không thay thế hồ sơ huấn luyện theo pháp luật Việt Nam. Nhóm 1 cho phần pháp luật và trách nhiệm quản lý tại Việt Nam, đồng thời tạo hồ sơ để cơ quan quản </w:t>
            </w:r>
            <w:r>
              <w:t>lý nhà nước và khách hàng kiểm tra.</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Khách hàng lớn yêu cầu nhà cung cấp chứng minh hồ sơ ATVSLĐ khi đánh giá. Làm thế nào?</w:t>
            </w:r>
          </w:p>
          <w:p w:rsidR="00CB429D" w:rsidRDefault="003564C5">
            <w:pPr>
              <w:spacing w:after="80" w:line="280" w:lineRule="auto"/>
              <w:ind w:left="280"/>
            </w:pPr>
            <w:r>
              <w:rPr>
                <w:b/>
                <w:bCs/>
              </w:rPr>
              <w:t xml:space="preserve">Gợi ý trả lời: </w:t>
            </w:r>
            <w:r>
              <w:t>Chứng nhận của Viện STP – DAKO có mã riêng, tra cứu trực tuyến 24/7; phần mềm cho báo cáo xuất Excel. Nếu khách yêu cầu ISO 45001, Viện có dịch vụ tư vấn hệ thống quản lý.</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Dashboard tổng quan (màn 1)</w:t>
            </w:r>
            <w:r>
              <w:t xml:space="preserve"> ★★: số lao động đã và</w:t>
            </w:r>
            <w:r>
              <w:t xml:space="preserve"> chưa huấn luyện, chứng nhận sắp hết hạn, kiểm định và sự cố trên một màn hình cho ban giám đốc.</w:t>
            </w:r>
          </w:p>
          <w:p w:rsidR="00CB429D" w:rsidRDefault="003564C5">
            <w:pPr>
              <w:pStyle w:val="ListParagraph"/>
              <w:numPr>
                <w:ilvl w:val="0"/>
                <w:numId w:val="4"/>
              </w:numPr>
              <w:spacing w:after="40" w:line="280" w:lineRule="auto"/>
            </w:pPr>
            <w:r>
              <w:rPr>
                <w:b/>
                <w:bCs/>
              </w:rPr>
              <w:t>Cảnh báo nhanh (màn 2)</w:t>
            </w:r>
            <w:r>
              <w:t xml:space="preserve"> ★★ và </w:t>
            </w:r>
            <w:r>
              <w:rPr>
                <w:b/>
                <w:bCs/>
              </w:rPr>
              <w:t>Báo cáo doanh nghiệp (màn 3)</w:t>
            </w:r>
            <w:r>
              <w:t xml:space="preserve"> ★★: xuất Excel gửi tập đoàn mẹ hoặc khách hàng.</w:t>
            </w:r>
          </w:p>
          <w:p w:rsidR="00CB429D" w:rsidRDefault="003564C5">
            <w:pPr>
              <w:pStyle w:val="ListParagraph"/>
              <w:numPr>
                <w:ilvl w:val="0"/>
                <w:numId w:val="4"/>
              </w:numPr>
              <w:spacing w:after="40" w:line="280" w:lineRule="auto"/>
            </w:pPr>
            <w:r>
              <w:rPr>
                <w:b/>
                <w:bCs/>
              </w:rPr>
              <w:t>Tra cứu chứng nhận</w:t>
            </w:r>
            <w:r>
              <w:t xml:space="preserve"> ★: chứng minh với đối tác và đoàn kiểm tra.</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Nhóm 1 cho cả cấp phó và các trưởng phòng; tư vấn ISO 45001; đánh giá rủi ro và xây dựng kế hoạch ATVSLĐ; kết nối thêm Nhóm 2 cho cán bộ an toàn.</w:t>
            </w:r>
          </w:p>
        </w:tc>
      </w:tr>
    </w:tbl>
    <w:p w:rsidR="00CB429D" w:rsidRDefault="00CB429D">
      <w:pPr>
        <w:spacing w:after="200" w:line="120" w:lineRule="auto"/>
      </w:pPr>
    </w:p>
    <w:p w:rsidR="00CB429D" w:rsidRDefault="003564C5">
      <w:pPr>
        <w:pStyle w:val="Heading2"/>
      </w:pPr>
      <w:bookmarkStart w:id="21" w:name="h21"/>
      <w:r>
        <w:lastRenderedPageBreak/>
        <w:t xml:space="preserve">5.2. Cụm 2: Quản lý sản xuất và vận </w:t>
      </w:r>
      <w:r>
        <w:t>hành (quản đốc, trưởng bộ phận, trưởng ca)</w:t>
      </w:r>
      <w:bookmarkEnd w:id="2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Quản đốc phân xưởng, trưởng bộ phận sản xuất (SMT, lắp ráp, cơ khí, quấn dây, sơn, thử nghiệm); trưởng ca sản xuất, trưởng dây chuyền (line leader), tổ trưởng sản xuất; trưởng ca vận hành nhà máy </w:t>
            </w:r>
            <w:r>
              <w:t>điện và trạm biến áp (xem thêm Cụm 11).</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1</w:t>
            </w:r>
            <w:r>
              <w:t xml:space="preserve"> cho quản đốc và trưởng bộ phận sản xuất; </w:t>
            </w:r>
            <w:r>
              <w:rPr>
                <w:b/>
                <w:bCs/>
              </w:rPr>
              <w:t>Nhóm 4 hoặc Nhóm 3</w:t>
            </w:r>
            <w:r>
              <w:t xml:space="preserve"> cho trưởng ca, line leader và tổ trưởng tùy công việc thực tế.</w:t>
            </w:r>
          </w:p>
          <w:p w:rsidR="00CB429D" w:rsidRDefault="003564C5">
            <w:pPr>
              <w:spacing w:after="60" w:line="280" w:lineRule="auto"/>
            </w:pPr>
            <w:r>
              <w:rPr>
                <w:b/>
                <w:bCs/>
              </w:rPr>
              <w:t>Ranh giới: chuyên viên rà soát</w:t>
            </w:r>
            <w:r>
              <w:t>, NVKD không tự xếp. Nếu người này trực tiếp vận hành thiết bị nghiêm ngặt thì huấn luyện thêm Nhóm 3.</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Trách nhiệm chỉ huy sản xuất an toàn: phân công, giao nhiệm vụ, dừng việc khi có nguy cơ.</w:t>
            </w:r>
          </w:p>
          <w:p w:rsidR="00CB429D" w:rsidRDefault="003564C5">
            <w:pPr>
              <w:pStyle w:val="ListParagraph"/>
              <w:numPr>
                <w:ilvl w:val="0"/>
                <w:numId w:val="4"/>
              </w:numPr>
              <w:spacing w:after="40" w:line="280" w:lineRule="auto"/>
            </w:pPr>
            <w:r>
              <w:t>Nội quy, quy trình vận hành và bảo trì; kỷ</w:t>
            </w:r>
            <w:r>
              <w:t xml:space="preserve"> luật an toàn trong ca.</w:t>
            </w:r>
          </w:p>
          <w:p w:rsidR="00CB429D" w:rsidRDefault="003564C5">
            <w:pPr>
              <w:pStyle w:val="ListParagraph"/>
              <w:numPr>
                <w:ilvl w:val="0"/>
                <w:numId w:val="4"/>
              </w:numPr>
              <w:spacing w:after="40" w:line="280" w:lineRule="auto"/>
            </w:pPr>
            <w:r>
              <w:t>Quy trình cắt điện, khóa – gắn thẻ khi sửa chữa thiết bị (nội dung cho người chỉ huy).</w:t>
            </w:r>
          </w:p>
          <w:p w:rsidR="00CB429D" w:rsidRDefault="003564C5">
            <w:pPr>
              <w:pStyle w:val="ListParagraph"/>
              <w:numPr>
                <w:ilvl w:val="0"/>
                <w:numId w:val="4"/>
              </w:numPr>
              <w:spacing w:after="40" w:line="280" w:lineRule="auto"/>
            </w:pPr>
            <w:r>
              <w:t>Điều tra, báo cáo sự cố, suýt xảy ra tai nạn; họp an toàn đầu ca.</w:t>
            </w:r>
          </w:p>
          <w:p w:rsidR="00CB429D" w:rsidRDefault="003564C5">
            <w:pPr>
              <w:pStyle w:val="ListParagraph"/>
              <w:numPr>
                <w:ilvl w:val="0"/>
                <w:numId w:val="4"/>
              </w:numPr>
              <w:spacing w:after="40" w:line="280" w:lineRule="auto"/>
            </w:pPr>
            <w:r>
              <w:t>Quản lý lao động thời vụ và nhà thầu phụ ra vào khu vực sản xuất.</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w:t>
            </w:r>
            <w:r>
              <w:rPr>
                <w:b/>
                <w:bCs/>
              </w:rPr>
              <w:t>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Trưởng ca và line leader của tôi có phải Nhóm 1 không?</w:t>
            </w:r>
          </w:p>
          <w:p w:rsidR="00CB429D" w:rsidRDefault="003564C5">
            <w:pPr>
              <w:spacing w:after="80" w:line="280" w:lineRule="auto"/>
              <w:ind w:left="280"/>
            </w:pPr>
            <w:r>
              <w:rPr>
                <w:b/>
                <w:bCs/>
              </w:rPr>
              <w:t xml:space="preserve">Gợi ý trả lời: </w:t>
            </w:r>
            <w:r>
              <w:t>Nhóm 1 áp dụng cho người quản lý, chỉ huy sản xuất như quản đốc hoặc người phụ trách bộ phận. Trưởng ca và tổ trưởng là trường hợp ranh giới: chuyên viên rà soát bảng phân công thực tế rồi mới xếp nhóm.</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Cho công nhân đi học thì đứt dây chuyền.</w:t>
            </w:r>
            <w:r>
              <w:t xml:space="preserve"> Xếp lịch thế nào?</w:t>
            </w:r>
          </w:p>
          <w:p w:rsidR="00CB429D" w:rsidRDefault="003564C5">
            <w:pPr>
              <w:spacing w:after="80" w:line="280" w:lineRule="auto"/>
              <w:ind w:left="280"/>
            </w:pPr>
            <w:r>
              <w:rPr>
                <w:b/>
                <w:bCs/>
              </w:rPr>
              <w:t xml:space="preserve">Gợi ý trả lời: </w:t>
            </w:r>
            <w:r>
              <w:t>Viện STP – DAKO huấn luyện tại chỗ, chia lớp nhỏ theo ca và theo đợt. NVKD thu thập sơ đồ ca, thời điểm cao điểm đơn hàng, thời gian ngừng máy bảo trì để đề xuất lịch; lịch chính thức do chuyên viên chốt.</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Công nhân nghỉ dài ngày, đến mùa đơn hàng mới gọi lại thì sao?</w:t>
            </w:r>
          </w:p>
          <w:p w:rsidR="00CB429D" w:rsidRDefault="003564C5">
            <w:pPr>
              <w:spacing w:after="80" w:line="280" w:lineRule="auto"/>
              <w:ind w:left="280"/>
            </w:pPr>
            <w:r>
              <w:rPr>
                <w:b/>
                <w:bCs/>
              </w:rPr>
              <w:t xml:space="preserve">Gợi ý trả lời: </w:t>
            </w:r>
            <w:r>
              <w:t>Người nghỉ từ 6 tháng trở lên phải huấn luyện lại (tối thiểu 50% thời gian lần đầu). Phần mềm cho thấy ngày hết hạn từng người để lên kế hoạch trước mùa cao điểm.</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w:t>
            </w:r>
            <w:r>
              <w:rPr>
                <w:b/>
                <w:bCs/>
              </w:rPr>
              <w:t xml:space="preserve">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Nhân sự và học viên (màn 9–10)</w:t>
            </w:r>
            <w:r>
              <w:t xml:space="preserve"> ★★: xem theo phòng ban, xưởng, vị trí; biết ai chưa huấn luyện.</w:t>
            </w:r>
          </w:p>
          <w:p w:rsidR="00CB429D" w:rsidRDefault="003564C5">
            <w:pPr>
              <w:pStyle w:val="ListParagraph"/>
              <w:numPr>
                <w:ilvl w:val="0"/>
                <w:numId w:val="4"/>
              </w:numPr>
              <w:spacing w:after="40" w:line="280" w:lineRule="auto"/>
            </w:pPr>
            <w:r>
              <w:rPr>
                <w:b/>
                <w:bCs/>
              </w:rPr>
              <w:t>Lớp học (màn 13–14)</w:t>
            </w:r>
            <w:r>
              <w:t xml:space="preserve"> ★★: lịch từng buổi, sĩ số, danh sách học viên theo ca.</w:t>
            </w:r>
          </w:p>
          <w:p w:rsidR="00CB429D" w:rsidRDefault="003564C5">
            <w:pPr>
              <w:pStyle w:val="ListParagraph"/>
              <w:numPr>
                <w:ilvl w:val="0"/>
                <w:numId w:val="4"/>
              </w:numPr>
              <w:spacing w:after="40" w:line="280" w:lineRule="auto"/>
            </w:pPr>
            <w:r>
              <w:rPr>
                <w:b/>
                <w:bCs/>
              </w:rPr>
              <w:t>Giao việc (màn 18–19)</w:t>
            </w:r>
            <w:r>
              <w:t xml:space="preserve"> ★★: giao nhiệm vụ khắc phục cho tổ, nhóm và theo dõi hạn.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3 cho tổ trưởng trực tiếp vận hành thiết bị; Nhóm 6 để chọn công nhân nòng cốt làm an toàn, vệ sinh viên tại từng ca.</w:t>
            </w:r>
          </w:p>
        </w:tc>
      </w:tr>
    </w:tbl>
    <w:p w:rsidR="00CB429D" w:rsidRDefault="00CB429D">
      <w:pPr>
        <w:spacing w:after="200" w:line="120" w:lineRule="auto"/>
      </w:pPr>
    </w:p>
    <w:p w:rsidR="00CB429D" w:rsidRDefault="003564C5">
      <w:pPr>
        <w:pStyle w:val="Heading2"/>
      </w:pPr>
      <w:bookmarkStart w:id="22" w:name="h22"/>
      <w:r>
        <w:t>5.3. Cụm 3: Điều hành dự án và công trường xây lắp điện</w:t>
      </w:r>
      <w:bookmarkEnd w:id="2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Giám đốc dự án, chỉ huy trưởng và chỉ huy phó công trình điện (đường dây, trạm biến áp, điện công nghiệp, điện mặt trời); đội trưởng đội xây lắp điện, đội đường dây, đội thí nghiệm; tổ trưởng, nhóm trưởng thi công điện.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w:t>
            </w:r>
            <w:r>
              <w:rPr>
                <w:b/>
                <w:bCs/>
              </w:rPr>
              <w:t>óm 1</w:t>
            </w:r>
            <w:r>
              <w:t xml:space="preserve"> cho giám đốc dự án và chỉ huy trưởng; </w:t>
            </w:r>
            <w:r>
              <w:rPr>
                <w:b/>
                <w:bCs/>
              </w:rPr>
              <w:t>Nhóm 3</w:t>
            </w:r>
            <w:r>
              <w:t xml:space="preserve"> cho đội trưởng, tổ trưởng trực tiếp làm việc cùng đội (thường thêm Nhóm 1 khi được giao toàn quyền chỉ huy: chuyên viên rà soát).</w:t>
            </w:r>
          </w:p>
          <w:p w:rsidR="00CB429D" w:rsidRDefault="003564C5">
            <w:pPr>
              <w:spacing w:after="60" w:line="280" w:lineRule="auto"/>
            </w:pPr>
            <w:r>
              <w:t>Cơ sở Nhóm 3: vận hành, bảo trì, thử nghiệm thiết bị điện, đường dây dẫn điện; làm việc trên cao; không gian hạn chế.</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Trách nhiệm người chỉ huy: kế hoạch ATLĐ dự án, biện pháp thi công an toàn cho công việc có điện, trên cao, gần đường</w:t>
            </w:r>
            <w:r>
              <w:t xml:space="preserve"> dây đang mang điện.</w:t>
            </w:r>
          </w:p>
          <w:p w:rsidR="00CB429D" w:rsidRDefault="003564C5">
            <w:pPr>
              <w:pStyle w:val="ListParagraph"/>
              <w:numPr>
                <w:ilvl w:val="0"/>
                <w:numId w:val="4"/>
              </w:numPr>
              <w:spacing w:after="40" w:line="280" w:lineRule="auto"/>
            </w:pPr>
            <w:r>
              <w:t>Quy trình cắt điện – xin phép – giao nhận hiện trường, khóa và treo biển; phân công người giám sát an toàn.</w:t>
            </w:r>
          </w:p>
          <w:p w:rsidR="00CB429D" w:rsidRDefault="003564C5">
            <w:pPr>
              <w:pStyle w:val="ListParagraph"/>
              <w:numPr>
                <w:ilvl w:val="0"/>
                <w:numId w:val="4"/>
              </w:numPr>
              <w:spacing w:after="40" w:line="280" w:lineRule="auto"/>
            </w:pPr>
            <w:r>
              <w:t>Tổ chức huấn luyện và kiểm tra hồ sơ của thầu phụ, lao động thời vụ trước khi vào công trường.</w:t>
            </w:r>
          </w:p>
          <w:p w:rsidR="00CB429D" w:rsidRDefault="003564C5">
            <w:pPr>
              <w:pStyle w:val="ListParagraph"/>
              <w:numPr>
                <w:ilvl w:val="0"/>
                <w:numId w:val="4"/>
              </w:numPr>
              <w:spacing w:after="40" w:line="280" w:lineRule="auto"/>
            </w:pPr>
            <w:r>
              <w:lastRenderedPageBreak/>
              <w:t xml:space="preserve">Điều tra, xử lý tai nạn, sự cố; </w:t>
            </w:r>
            <w:r>
              <w:t>phối hợp với chủ đầu tư; bảo hiểm tai nạn lao động.</w:t>
            </w:r>
          </w:p>
          <w:p w:rsidR="00CB429D" w:rsidRDefault="003564C5">
            <w:pPr>
              <w:pStyle w:val="ListParagraph"/>
              <w:numPr>
                <w:ilvl w:val="0"/>
                <w:numId w:val="4"/>
              </w:numPr>
              <w:spacing w:after="40" w:line="280" w:lineRule="auto"/>
            </w:pPr>
            <w:r>
              <w:t>Phòng chống cháy nổ tại công trường; ứng cứu khẩn cấp.</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Mỗi dự án đội thợ một khác, huấn luyện như thế nào cho hiệu quả?</w:t>
            </w:r>
          </w:p>
          <w:p w:rsidR="00CB429D" w:rsidRDefault="003564C5">
            <w:pPr>
              <w:spacing w:after="80" w:line="280" w:lineRule="auto"/>
              <w:ind w:left="280"/>
            </w:pPr>
            <w:r>
              <w:rPr>
                <w:b/>
                <w:bCs/>
              </w:rPr>
              <w:t xml:space="preserve">Gợi ý trả lời: </w:t>
            </w:r>
            <w:r>
              <w:t>Huấn luyện theo đợt trước khi nhận dự án. Chứng nhận có thời hạn 2 năm nên thợ đã huấn luyện được dùng lại cho nhiều dự án trong thời hạn. Phần mềm giúp biết ngay ai còn hạn, ai phải bổ sung trước ngày khởi công.</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Chủ đầu tư (điện lực, tập đoàn</w:t>
            </w:r>
            <w:r>
              <w:t>) đòi hồ sơ ATVSLĐ của đội thợ trước khi cho vào công trường. Có hỗ trợ được không?</w:t>
            </w:r>
          </w:p>
          <w:p w:rsidR="00CB429D" w:rsidRDefault="003564C5">
            <w:pPr>
              <w:spacing w:after="80" w:line="280" w:lineRule="auto"/>
              <w:ind w:left="280"/>
            </w:pPr>
            <w:r>
              <w:rPr>
                <w:b/>
                <w:bCs/>
              </w:rPr>
              <w:t xml:space="preserve">Gợi ý trả lời: </w:t>
            </w:r>
            <w:r>
              <w:t>Có. Mỗi chứng nhận có mã riêng, tra cứu và xác thực trực tuyến 24/7, kèm báo cáo nhân sự xuất Excel. Yêu cầu cụ thể của từng chủ đầu tư: chuyên viên xác nhận</w:t>
            </w:r>
            <w:r>
              <w:t>.</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Thầu phụ của tôi tự lo huấn luyện hay nhà thầu chính lo?</w:t>
            </w:r>
          </w:p>
          <w:p w:rsidR="00CB429D" w:rsidRDefault="003564C5">
            <w:pPr>
              <w:spacing w:after="80" w:line="280" w:lineRule="auto"/>
              <w:ind w:left="280"/>
            </w:pPr>
            <w:r>
              <w:rPr>
                <w:b/>
                <w:bCs/>
              </w:rPr>
              <w:t xml:space="preserve">Gợi ý trả lời: </w:t>
            </w:r>
            <w:r>
              <w:t>Trách nhiệm phân chia theo hợp đồng và quy định pháp luật; NVKD không kết luận, chuyển chuyên viên. Cách làm tốt: nhà thầu chính yêu cầu thầu phụ xuất trình chứng nhận hoặc huấn luyện chung với Viện.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Nhân sự và học viên (màn 9–10)</w:t>
            </w:r>
            <w:r>
              <w:t xml:space="preserve"> ★★ và </w:t>
            </w:r>
            <w:r>
              <w:rPr>
                <w:b/>
                <w:bCs/>
              </w:rPr>
              <w:t>Cảnh báo nhanh (màn 2)</w:t>
            </w:r>
            <w:r>
              <w:t xml:space="preserve"> ★★: thợ sắp hết hạn trước ngày khởi công.</w:t>
            </w:r>
          </w:p>
          <w:p w:rsidR="00CB429D" w:rsidRDefault="003564C5">
            <w:pPr>
              <w:pStyle w:val="ListParagraph"/>
              <w:numPr>
                <w:ilvl w:val="0"/>
                <w:numId w:val="4"/>
              </w:numPr>
              <w:spacing w:after="40" w:line="280" w:lineRule="auto"/>
            </w:pPr>
            <w:r>
              <w:rPr>
                <w:b/>
                <w:bCs/>
              </w:rPr>
              <w:t>Tai nạn và sự cố (màn 23–24)</w:t>
            </w:r>
            <w:r>
              <w:t xml:space="preserve"> ★★: ghi nhận sự cố điện, ngã cao, suýt xảy ra tai nạn tại công trường.</w:t>
            </w:r>
          </w:p>
          <w:p w:rsidR="00CB429D" w:rsidRDefault="003564C5">
            <w:pPr>
              <w:pStyle w:val="ListParagraph"/>
              <w:numPr>
                <w:ilvl w:val="0"/>
                <w:numId w:val="4"/>
              </w:numPr>
              <w:spacing w:after="40" w:line="280" w:lineRule="auto"/>
            </w:pPr>
            <w:r>
              <w:rPr>
                <w:b/>
                <w:bCs/>
              </w:rPr>
              <w:t>Giao việc (màn 18–19)</w:t>
            </w:r>
            <w:r>
              <w:t xml:space="preserve"> ★★: giao việc khắc phục cho đội trưởng với hạn hoàn thành.</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toàn bộ đội xây lắp theo đợt; huấn luyện an toàn điện (căn cứ hiện hành do chuyên viên xác nhận); sơ cấp cứu điện giật; đánh giá rủi ro và biện pháp thi công cho hạng mụ</w:t>
            </w:r>
            <w:r>
              <w:t>c nguy cơ cao.</w:t>
            </w:r>
          </w:p>
        </w:tc>
      </w:tr>
    </w:tbl>
    <w:p w:rsidR="00CB429D" w:rsidRDefault="00CB429D">
      <w:pPr>
        <w:spacing w:after="200" w:line="120" w:lineRule="auto"/>
      </w:pPr>
    </w:p>
    <w:p w:rsidR="00CB429D" w:rsidRDefault="003564C5">
      <w:pPr>
        <w:pStyle w:val="Heading2"/>
      </w:pPr>
      <w:bookmarkStart w:id="23" w:name="h23"/>
      <w:r>
        <w:lastRenderedPageBreak/>
        <w:t>5.4. Cụm 4: Kỹ sư và kỹ thuật viên hiện trường, vận hành, bảo trì</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vận hành, kỹ sư trực ca; kỹ sư thi công, kỹ sư hiện trường, giám sát thi công điện; kỹ sư bảo trì, kỹ sư thiết bị, kỹ sư quy trình (process engineer);</w:t>
            </w:r>
            <w:r>
              <w:t xml:space="preserve"> kỹ thuật viên bảo trì máy và thiết bị điện.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r>
              <w:t xml:space="preserve"> (tối thiểu 24 giờ, định kỳ 2 năm/lần) khi thường xuyên làm việc tại nơi có điện, trên cao, thiết bị nghiêm ngặt.</w:t>
            </w:r>
          </w:p>
          <w:p w:rsidR="00CB429D" w:rsidRDefault="003564C5">
            <w:pPr>
              <w:spacing w:after="60" w:line="280" w:lineRule="auto"/>
            </w:pPr>
            <w:r>
              <w:t xml:space="preserve">Kỹ sư quy trình và kỹ sư ít ra hiện trường là </w:t>
            </w:r>
            <w:r>
              <w:rPr>
                <w:b/>
                <w:bCs/>
              </w:rPr>
              <w:t>ranh giới: chuyên viên rà soát</w:t>
            </w:r>
            <w:r>
              <w:t>; nếu chỉ làm văn phòng thì Nhóm 4 (Cụm 5).</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Yếu tố nguy hiểm tại nhà máy, trạm, công trường: điện giật, hồ quang, cháy, ngã cao, máy móc, hóa chất.</w:t>
            </w:r>
          </w:p>
          <w:p w:rsidR="00CB429D" w:rsidRDefault="003564C5">
            <w:pPr>
              <w:pStyle w:val="ListParagraph"/>
              <w:numPr>
                <w:ilvl w:val="0"/>
                <w:numId w:val="4"/>
              </w:numPr>
              <w:spacing w:after="40" w:line="280" w:lineRule="auto"/>
            </w:pPr>
            <w:r>
              <w:t>Quy trình làm việc an toàn: cắt điện, kiểm tra không điện</w:t>
            </w:r>
            <w:r>
              <w:t>, nối đất, khóa – gắn thẻ, phiếu công tác.</w:t>
            </w:r>
          </w:p>
          <w:p w:rsidR="00CB429D" w:rsidRDefault="003564C5">
            <w:pPr>
              <w:pStyle w:val="ListParagraph"/>
              <w:numPr>
                <w:ilvl w:val="0"/>
                <w:numId w:val="4"/>
              </w:numPr>
              <w:spacing w:after="40" w:line="280" w:lineRule="auto"/>
            </w:pPr>
            <w:r>
              <w:t>Phương tiện bảo vệ cá nhân phù hợp: găng, ủng và mũ cách điện, kính chống hồ quang, dây an toàn.</w:t>
            </w:r>
          </w:p>
          <w:p w:rsidR="00CB429D" w:rsidRDefault="003564C5">
            <w:pPr>
              <w:pStyle w:val="ListParagraph"/>
              <w:numPr>
                <w:ilvl w:val="0"/>
                <w:numId w:val="4"/>
              </w:numPr>
              <w:spacing w:after="40" w:line="280" w:lineRule="auto"/>
            </w:pPr>
            <w:r>
              <w:t>Xử lý sự cố, sơ cứu điện giật và bỏng; báo cáo sự cố.</w:t>
            </w:r>
          </w:p>
          <w:p w:rsidR="00CB429D" w:rsidRDefault="003564C5">
            <w:pPr>
              <w:pStyle w:val="ListParagraph"/>
              <w:numPr>
                <w:ilvl w:val="0"/>
                <w:numId w:val="4"/>
              </w:numPr>
              <w:spacing w:after="40" w:line="280" w:lineRule="auto"/>
            </w:pPr>
            <w:r>
              <w:t>Thực hành tại chỗ trên thiết bị điện của doanh nghiệp.</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 xml:space="preserve">Khách </w:t>
            </w:r>
            <w:r>
              <w:rPr>
                <w:b/>
                <w:bCs/>
              </w:rPr>
              <w:t>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Kỹ sư giám sát chỉ đứng xem, không thao tác. Có phải Nhóm 3 không?</w:t>
            </w:r>
          </w:p>
          <w:p w:rsidR="00CB429D" w:rsidRDefault="003564C5">
            <w:pPr>
              <w:spacing w:after="80" w:line="280" w:lineRule="auto"/>
              <w:ind w:left="280"/>
            </w:pPr>
            <w:r>
              <w:rPr>
                <w:b/>
                <w:bCs/>
              </w:rPr>
              <w:t xml:space="preserve">Gợi ý trả lời: </w:t>
            </w:r>
            <w:r>
              <w:t>Tùy tần suất và mức độ có mặt ở khu vực nguy hiểm. Đây là trường hợp ranh giới: NVKD ghi lại công việc thực tế của từng người để chuyên viên xếp nhóm.</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Kỹ sư của tôi vừa cần Nhóm 3 vừa cần huấn luyện an toàn điện đúng không?</w:t>
            </w:r>
          </w:p>
          <w:p w:rsidR="00CB429D" w:rsidRDefault="003564C5">
            <w:pPr>
              <w:spacing w:after="80" w:line="280" w:lineRule="auto"/>
              <w:ind w:left="280"/>
            </w:pPr>
            <w:r>
              <w:rPr>
                <w:b/>
                <w:bCs/>
              </w:rPr>
              <w:t xml:space="preserve">Gợi ý trả lời: </w:t>
            </w:r>
            <w:r>
              <w:t xml:space="preserve">Hai </w:t>
            </w:r>
            <w:r>
              <w:t>nội dung có căn cứ pháp lý khác nhau: Nhóm 3 theo Nghị định 44/2016/NĐ-CP; an toàn điện theo pháp luật điện lực. Ai cần loại nào, nội dung và thời lượng: chuyên viên xác nhận. Viện STP – DAKO có cả hai dịch vụ.</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Máy móc, thiết bị tôi quản lý đến hạn kiểm định thì ai nhắc?</w:t>
            </w:r>
          </w:p>
          <w:p w:rsidR="00CB429D" w:rsidRDefault="003564C5">
            <w:pPr>
              <w:spacing w:after="80" w:line="280" w:lineRule="auto"/>
              <w:ind w:left="280"/>
            </w:pPr>
            <w:r>
              <w:rPr>
                <w:b/>
                <w:bCs/>
              </w:rPr>
              <w:t xml:space="preserve">Gợi ý trả lời: </w:t>
            </w:r>
            <w:r>
              <w:t xml:space="preserve">Phần mềm có màn Thiết bị – Kiểm định: ghi hạn kiểm định và cảnh báo sắp hết hạn. Việc kiểm định </w:t>
            </w:r>
            <w:r>
              <w:lastRenderedPageBreak/>
              <w:t xml:space="preserve">thực hiện bởi tổ chức kiểm định có thẩm quyền; chuyên viên xác nhận phạm vi dịch vụ </w:t>
            </w:r>
            <w:r>
              <w:t>của Viện.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Thiết bị – Kiểm định (màn 21–22)</w:t>
            </w:r>
            <w:r>
              <w:t xml:space="preserve"> ★★: máy biến áp, tủ trung thế, cầu trục, xe nâng, lò hơi, bình áp lực; hạn kiểm định, file phiếu kiểm định.</w:t>
            </w:r>
          </w:p>
          <w:p w:rsidR="00CB429D" w:rsidRDefault="003564C5">
            <w:pPr>
              <w:pStyle w:val="ListParagraph"/>
              <w:numPr>
                <w:ilvl w:val="0"/>
                <w:numId w:val="4"/>
              </w:numPr>
              <w:spacing w:after="40" w:line="280" w:lineRule="auto"/>
            </w:pPr>
            <w:r>
              <w:rPr>
                <w:b/>
                <w:bCs/>
              </w:rPr>
              <w:t>Tai nạn và sự cố (màn 23–24)</w:t>
            </w:r>
            <w:r>
              <w:t xml:space="preserve"> ★★: sự cố điện, chập cháy, rò rỉ hóa chất</w:t>
            </w:r>
            <w:r>
              <w:t>.</w:t>
            </w:r>
          </w:p>
          <w:p w:rsidR="00CB429D" w:rsidRDefault="003564C5">
            <w:pPr>
              <w:pStyle w:val="ListParagraph"/>
              <w:numPr>
                <w:ilvl w:val="0"/>
                <w:numId w:val="4"/>
              </w:numPr>
              <w:spacing w:after="40" w:line="280" w:lineRule="auto"/>
            </w:pPr>
            <w:r>
              <w:rPr>
                <w:b/>
                <w:bCs/>
              </w:rPr>
              <w:t>Giao việc (màn 18–19)</w:t>
            </w:r>
            <w:r>
              <w:t xml:space="preserve"> ★★ và </w:t>
            </w:r>
            <w:r>
              <w:rPr>
                <w:b/>
                <w:bCs/>
              </w:rPr>
              <w:t>Cấp phát PPE (màn 30–31)</w:t>
            </w:r>
            <w:r>
              <w:t xml:space="preserve"> ★.</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an toàn điện đi kèm Nhóm 3; sơ cấp cứu; huấn luyện an toàn hóa chất cho nhà máy điện tử; đánh giá rủi ro cho quy trình bảo trì có cắt điện.</w:t>
            </w:r>
          </w:p>
        </w:tc>
      </w:tr>
    </w:tbl>
    <w:p w:rsidR="00CB429D" w:rsidRDefault="00CB429D">
      <w:pPr>
        <w:spacing w:after="200" w:line="120" w:lineRule="auto"/>
      </w:pPr>
    </w:p>
    <w:p w:rsidR="00CB429D" w:rsidRDefault="003564C5">
      <w:pPr>
        <w:pStyle w:val="Heading2"/>
      </w:pPr>
      <w:bookmarkStart w:id="24" w:name="h24"/>
      <w:r>
        <w:t>5.5. Cụm 5: Kỹ sư thiết kế, R&amp;D, kỹ thuật, dự toán và văn phòng kỹ thuật</w:t>
      </w:r>
      <w:bookmarkEnd w:id="2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thiết kế điện, thiết kế điện tử, R&amp;D, lập trình PLC và firmware; kỹ sư dự toán, hồ sơ chất lượng, văn phòng kỹ thuật, CAD; nhân viên QA/QC kiểm tra tài liệu.</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w:t>
            </w:r>
            <w:r>
              <w:rPr>
                <w:b/>
                <w:bCs/>
              </w:rPr>
              <w:t>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4</w:t>
            </w:r>
            <w:r>
              <w:t xml:space="preserve"> (tối thiểu 16 giờ, định kỳ hằng năm).</w:t>
            </w:r>
          </w:p>
          <w:p w:rsidR="00CB429D" w:rsidRDefault="003564C5">
            <w:pPr>
              <w:spacing w:after="60" w:line="280" w:lineRule="auto"/>
            </w:pPr>
            <w:r>
              <w:t xml:space="preserve">Lưu ý: kỹ sư R&amp;D hoặc thiết kế thường xuyên đo thử, chạy thử có điện áp cao ở phòng thử nghiệm hoặc hiện trường có thể thuộc Nhóm 3; </w:t>
            </w:r>
            <w:r>
              <w:rPr>
                <w:b/>
                <w:bCs/>
              </w:rPr>
              <w:t>ranh giới: chuyên viên rà soát</w:t>
            </w:r>
            <w:r>
              <w:t>.</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Quyền và nghĩa vụ của người lao động về ATVSLĐ; nội quy, quy trình tại nơi làm việc.</w:t>
            </w:r>
          </w:p>
          <w:p w:rsidR="00CB429D" w:rsidRDefault="003564C5">
            <w:pPr>
              <w:pStyle w:val="ListParagraph"/>
              <w:numPr>
                <w:ilvl w:val="0"/>
                <w:numId w:val="4"/>
              </w:numPr>
              <w:spacing w:after="40" w:line="280" w:lineRule="auto"/>
            </w:pPr>
            <w:r>
              <w:t>Yếu tố nguy hiểm khi vào xưởng, phòng thử nghiệm, công trường: điện, hóa chất, máy móc; quy tắc vào khu vực sản xuất.</w:t>
            </w:r>
          </w:p>
          <w:p w:rsidR="00CB429D" w:rsidRDefault="003564C5">
            <w:pPr>
              <w:pStyle w:val="ListParagraph"/>
              <w:numPr>
                <w:ilvl w:val="0"/>
                <w:numId w:val="4"/>
              </w:numPr>
              <w:spacing w:after="40" w:line="280" w:lineRule="auto"/>
            </w:pPr>
            <w:r>
              <w:t>Phương tiện bảo vệ cá nhân khi vào khu vực yêu cầu; sơ cấp cứu cơ bản.</w:t>
            </w:r>
          </w:p>
          <w:p w:rsidR="00CB429D" w:rsidRDefault="003564C5">
            <w:pPr>
              <w:pStyle w:val="ListParagraph"/>
              <w:numPr>
                <w:ilvl w:val="0"/>
                <w:numId w:val="4"/>
              </w:numPr>
              <w:spacing w:after="40" w:line="280" w:lineRule="auto"/>
            </w:pPr>
            <w:r>
              <w:t>Thoát nạn, ứng phó khi có cháy hoặc sự cố điện.</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Kỹ sư thiết kế ngồi văn phòng cả ngày, vì sao phải huấn luyện?</w:t>
            </w:r>
          </w:p>
          <w:p w:rsidR="00CB429D" w:rsidRDefault="003564C5">
            <w:pPr>
              <w:spacing w:after="80" w:line="280" w:lineRule="auto"/>
              <w:ind w:left="280"/>
            </w:pPr>
            <w:r>
              <w:rPr>
                <w:b/>
                <w:bCs/>
              </w:rPr>
              <w:t xml:space="preserve">Gợi ý trả lời: </w:t>
            </w:r>
            <w:r>
              <w:t xml:space="preserve">Nhóm 4 áp dụng cho mọi người lao động khác, kể cả văn phòng. Nội dung ngắn gọn, tập trung quy </w:t>
            </w:r>
            <w:r>
              <w:lastRenderedPageBreak/>
              <w:t>tắc khi vào xưởng và thoát nạn. Hồ sơ này cũng được đoàn kiểm tra và khách hàng đánh giá.</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Kỹ sư R&amp;D của tôi có phòng lab đo thử điện áp cao thì sao?</w:t>
            </w:r>
          </w:p>
          <w:p w:rsidR="00CB429D" w:rsidRDefault="003564C5">
            <w:pPr>
              <w:spacing w:after="80" w:line="280" w:lineRule="auto"/>
              <w:ind w:left="280"/>
            </w:pPr>
            <w:r>
              <w:rPr>
                <w:b/>
                <w:bCs/>
              </w:rPr>
              <w:t xml:space="preserve">Gợi ý trả lời: </w:t>
            </w:r>
            <w:r>
              <w:t>Có thể phải bổ sung Nhóm 3 và nội dung an toàn điện cho riêng những người đó. NVKD ghi lại công việc thực tế để chuyên viên đánh giá.</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Learner Portal (cổng học viên)</w:t>
            </w:r>
            <w:r>
              <w:t xml:space="preserve"> ★: học viên tự xem chứng nhận, lịch học, gửi yêu cầu.</w:t>
            </w:r>
          </w:p>
          <w:p w:rsidR="00CB429D" w:rsidRDefault="003564C5">
            <w:pPr>
              <w:pStyle w:val="ListParagraph"/>
              <w:numPr>
                <w:ilvl w:val="0"/>
                <w:numId w:val="4"/>
              </w:numPr>
              <w:spacing w:after="40" w:line="280" w:lineRule="auto"/>
            </w:pPr>
            <w:r>
              <w:rPr>
                <w:b/>
                <w:bCs/>
              </w:rPr>
              <w:t>Bảng tin (màn 16)</w:t>
            </w:r>
            <w:r>
              <w:t xml:space="preserve"> ★: nội quy vào xưởng và phòng thử nghiệm.</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Nhóm 4 theo đợt cho toàn khối văn phòng cùng lúc với công nhân để giảm chi phí tổ chức.</w:t>
            </w:r>
          </w:p>
        </w:tc>
      </w:tr>
    </w:tbl>
    <w:p w:rsidR="00CB429D" w:rsidRDefault="00CB429D">
      <w:pPr>
        <w:spacing w:after="200" w:line="120" w:lineRule="auto"/>
      </w:pPr>
    </w:p>
    <w:p w:rsidR="00CB429D" w:rsidRDefault="003564C5">
      <w:pPr>
        <w:pStyle w:val="Heading2"/>
      </w:pPr>
      <w:bookmarkStart w:id="25" w:name="h25"/>
      <w:r>
        <w:t>5.6. Cụm 6: Cán bộ an toàn, HSE và môi trường</w:t>
      </w:r>
      <w:bookmarkEnd w:id="2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Trưởng phòng HSE/EHS, quản lý an toàn; cán bộ ATVSLĐ chuyên trách, bán chuyên trách; cán bộ HSE, cán bộ môi trường, cán bộ PCCC kiêm nhiệm có giám sát ATVSLĐ.</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2</w:t>
            </w:r>
            <w:r>
              <w:t xml:space="preserve"> (tối thiểu</w:t>
            </w:r>
            <w:r>
              <w:t xml:space="preserve"> 48 giờ, định kỳ 2 năm/lần); thêm </w:t>
            </w:r>
            <w:r>
              <w:rPr>
                <w:b/>
                <w:bCs/>
              </w:rPr>
              <w:t>Nhóm 1</w:t>
            </w:r>
            <w:r>
              <w:t xml:space="preserve"> nếu là người đứng đầu phòng.</w:t>
            </w:r>
          </w:p>
          <w:p w:rsidR="00CB429D" w:rsidRDefault="003564C5">
            <w:pPr>
              <w:spacing w:after="60" w:line="280" w:lineRule="auto"/>
            </w:pPr>
            <w:r>
              <w:t>Cơ sở: người làm công tác ATVSLĐ phải được huấn luyện Nhóm 2 (Nghị định 44/2016/NĐ-CP).</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Pháp luật ATVSLĐ ở mức chuyên sâu; nghiệp vụ tổ chức công tác ATVSLĐ của đơn vị.</w:t>
            </w:r>
          </w:p>
          <w:p w:rsidR="00CB429D" w:rsidRDefault="003564C5">
            <w:pPr>
              <w:pStyle w:val="ListParagraph"/>
              <w:numPr>
                <w:ilvl w:val="0"/>
                <w:numId w:val="4"/>
              </w:numPr>
              <w:spacing w:after="40" w:line="280" w:lineRule="auto"/>
            </w:pPr>
            <w:r>
              <w:t>Kỹ thuật an toàn chuyên ngành điện – điện tử: an toàn điện, hồ quang, thiết bị nâng và áp lực, hóa chất, máy móc, cháy nổ.</w:t>
            </w:r>
          </w:p>
          <w:p w:rsidR="00CB429D" w:rsidRDefault="003564C5">
            <w:pPr>
              <w:pStyle w:val="ListParagraph"/>
              <w:numPr>
                <w:ilvl w:val="0"/>
                <w:numId w:val="4"/>
              </w:numPr>
              <w:spacing w:after="40" w:line="280" w:lineRule="auto"/>
            </w:pPr>
            <w:r>
              <w:t>Kiểm tra, đánh giá rủi ro tại hiện trường; lập kế ho</w:t>
            </w:r>
            <w:r>
              <w:t>ạch ATVSLĐ, nội quy, quy trình.</w:t>
            </w:r>
          </w:p>
          <w:p w:rsidR="00CB429D" w:rsidRDefault="003564C5">
            <w:pPr>
              <w:pStyle w:val="ListParagraph"/>
              <w:numPr>
                <w:ilvl w:val="0"/>
                <w:numId w:val="4"/>
              </w:numPr>
              <w:spacing w:after="40" w:line="280" w:lineRule="auto"/>
            </w:pPr>
            <w:r>
              <w:t>Huấn luyện tại chỗ, điều tra tai nạn, ứng cứu khẩn cấp; thực hành và kiểm tra.</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Cán bộ HSE của tôi đã có chứng nhận từ nơi khác nhiều năm trước. Còn dùng được không?</w:t>
            </w:r>
          </w:p>
          <w:p w:rsidR="00CB429D" w:rsidRDefault="003564C5">
            <w:pPr>
              <w:spacing w:after="80" w:line="280" w:lineRule="auto"/>
              <w:ind w:left="280"/>
            </w:pPr>
            <w:r>
              <w:rPr>
                <w:b/>
                <w:bCs/>
              </w:rPr>
              <w:t xml:space="preserve">Gợi ý trả lời: </w:t>
            </w:r>
            <w:r>
              <w:t>Chứng nh</w:t>
            </w:r>
            <w:r>
              <w:t>ận có thời hạn 2 năm; hết hạn phải huấn luyện định kỳ. Chuyên viên kiểm tra chứng nhận cũ và đề xuất huấn luyện lại hoặc định kỳ.</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Cán bộ HSE nhà máy FDI của tôi đã học chương trình quốc tế. Có cần Nhóm 2 nữa không?</w:t>
            </w:r>
          </w:p>
          <w:p w:rsidR="00CB429D" w:rsidRDefault="003564C5">
            <w:pPr>
              <w:spacing w:after="80" w:line="280" w:lineRule="auto"/>
              <w:ind w:left="280"/>
            </w:pPr>
            <w:r>
              <w:rPr>
                <w:b/>
                <w:bCs/>
              </w:rPr>
              <w:t xml:space="preserve">Gợi ý trả lời: </w:t>
            </w:r>
            <w:r>
              <w:t>Chứng nhận quốc tế không thay thế chứng nhận huấn luyện theo pháp luật Việt Nam. Nhóm 2 cũng là điều kiện để doanh nghiệp đáp ứng quy định bố trí người làm công tác ATVSLĐ.</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Điều kiện để một người được bố trí làm cán bộ ATVSLĐ là gì?</w:t>
            </w:r>
          </w:p>
          <w:p w:rsidR="00CB429D" w:rsidRDefault="003564C5">
            <w:pPr>
              <w:spacing w:after="80" w:line="280" w:lineRule="auto"/>
              <w:ind w:left="280"/>
            </w:pPr>
            <w:r>
              <w:rPr>
                <w:b/>
                <w:bCs/>
              </w:rPr>
              <w:t xml:space="preserve">Gợi ý trả lời: </w:t>
            </w:r>
            <w:r>
              <w:t>Phải đáp ứng tiêu chuẩn về bằng cấp và kinh nghiệm (mục 3.4) và được huấn luyện Nhóm 2. Hai điều kiện độc lập; huấn luyện không thay thế bằng cấp.</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Toàn bộ Module 5 (màn 21–31)</w:t>
            </w:r>
            <w:r>
              <w:t xml:space="preserve"> ★★: thiết bị – kiểm định, tai </w:t>
            </w:r>
            <w:r>
              <w:t>nạn – sự cố, vật tư – hóa chất, nhập kho, cấp phát PPE.</w:t>
            </w:r>
          </w:p>
          <w:p w:rsidR="00CB429D" w:rsidRDefault="003564C5">
            <w:pPr>
              <w:pStyle w:val="ListParagraph"/>
              <w:numPr>
                <w:ilvl w:val="0"/>
                <w:numId w:val="4"/>
              </w:numPr>
              <w:spacing w:after="40" w:line="280" w:lineRule="auto"/>
            </w:pPr>
            <w:r>
              <w:rPr>
                <w:b/>
                <w:bCs/>
              </w:rPr>
              <w:t>Dashboard (màn 1), Cảnh báo (màn 2), Báo cáo (màn 3–4)</w:t>
            </w:r>
            <w:r>
              <w:t xml:space="preserve"> ★★: bàn làm việc hằng ngày của cán bộ HSE.</w:t>
            </w:r>
          </w:p>
          <w:p w:rsidR="00CB429D" w:rsidRDefault="003564C5">
            <w:pPr>
              <w:pStyle w:val="ListParagraph"/>
              <w:numPr>
                <w:ilvl w:val="0"/>
                <w:numId w:val="4"/>
              </w:numPr>
              <w:spacing w:after="40" w:line="280" w:lineRule="auto"/>
            </w:pPr>
            <w:r>
              <w:rPr>
                <w:b/>
                <w:bCs/>
              </w:rPr>
              <w:t>Quản lý operator (màn 6)</w:t>
            </w:r>
            <w:r>
              <w:t xml:space="preserve"> ★: tạo tài khoản và phân quyền cho cán bộ HSE từng xưởng, từng ca.</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 và vai trò</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Đánh giá rủi ro, quan trắc môi trường lao động, tư vấn ISO 45001, huấn luyện an toàn hóa chất và sơ cấp cứu; đây là nhóm quyết định mua phần mềm.</w:t>
            </w:r>
          </w:p>
        </w:tc>
      </w:tr>
    </w:tbl>
    <w:p w:rsidR="00CB429D" w:rsidRDefault="00CB429D">
      <w:pPr>
        <w:spacing w:after="200" w:line="120" w:lineRule="auto"/>
      </w:pPr>
    </w:p>
    <w:p w:rsidR="00CB429D" w:rsidRDefault="003564C5">
      <w:pPr>
        <w:pStyle w:val="Heading2"/>
      </w:pPr>
      <w:bookmarkStart w:id="26" w:name="h26"/>
      <w:r>
        <w:t>5.7. Cụm 7: Nhân viên y tế</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Nhân viên y tế nhà máy, y tá, người ph</w:t>
            </w:r>
            <w:r>
              <w:t>ụ trách phòng y tế hoặc trạm y tế của doanh nghiệp.</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5</w:t>
            </w:r>
            <w:r>
              <w:t xml:space="preserve"> (tối thiểu 56 giờ, định kỳ 2 năm/lần).</w:t>
            </w:r>
          </w:p>
          <w:p w:rsidR="00CB429D" w:rsidRDefault="003564C5">
            <w:pPr>
              <w:spacing w:after="60" w:line="280" w:lineRule="auto"/>
            </w:pPr>
            <w:r>
              <w:t>Cơ sở: người làm công tác y tế tại đơn vị.</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Nghiệp vụ y tế lao động: sơ cấp cứu, cấp cứu tai nạn lao động; đặc thù tai nạn điện giật, bỏng điện, bỏng hóa chất, ngộ độc hơi dung môi.</w:t>
            </w:r>
          </w:p>
          <w:p w:rsidR="00CB429D" w:rsidRDefault="003564C5">
            <w:pPr>
              <w:pStyle w:val="ListParagraph"/>
              <w:numPr>
                <w:ilvl w:val="0"/>
                <w:numId w:val="4"/>
              </w:numPr>
              <w:spacing w:after="40" w:line="280" w:lineRule="auto"/>
            </w:pPr>
            <w:r>
              <w:t>Quản lý sức khỏe người lao động; bệnh nghề nghiệp; vệ sinh lao động; theo dõi sức khỏe công nhân ca đêm.</w:t>
            </w:r>
          </w:p>
          <w:p w:rsidR="00CB429D" w:rsidRDefault="003564C5">
            <w:pPr>
              <w:pStyle w:val="ListParagraph"/>
              <w:numPr>
                <w:ilvl w:val="0"/>
                <w:numId w:val="4"/>
              </w:numPr>
              <w:spacing w:after="40" w:line="280" w:lineRule="auto"/>
            </w:pPr>
            <w:r>
              <w:t>Xử lý tình hu</w:t>
            </w:r>
            <w:r>
              <w:t>ống khẩn cấp, phối hợp ứng phó sự cố.</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Y tá của tôi đã có bằng chuyên môn y. Có cần Nhóm 5 nữa không?</w:t>
            </w:r>
          </w:p>
          <w:p w:rsidR="00CB429D" w:rsidRDefault="003564C5">
            <w:pPr>
              <w:spacing w:after="80" w:line="280" w:lineRule="auto"/>
              <w:ind w:left="280"/>
            </w:pPr>
            <w:r>
              <w:rPr>
                <w:b/>
                <w:bCs/>
              </w:rPr>
              <w:t xml:space="preserve">Gợi ý trả lời: </w:t>
            </w:r>
            <w:r>
              <w:t>Nhóm 5 là huấn luyện nghiệp vụ y tế lao động theo Nghị định 44/2016/NĐ-CP, khác bằng cấp chuyên môn y. Chuyên viên sẽ xác nhận đối tượng cụ thể.</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Doanh nghiệp tôi có bắt buộc phải có nhân viên y tế không?</w:t>
            </w:r>
          </w:p>
          <w:p w:rsidR="00CB429D" w:rsidRDefault="003564C5">
            <w:pPr>
              <w:spacing w:after="80" w:line="280" w:lineRule="auto"/>
              <w:ind w:left="280"/>
            </w:pPr>
            <w:r>
              <w:rPr>
                <w:b/>
                <w:bCs/>
              </w:rPr>
              <w:t xml:space="preserve">Gợi ý trả lời: </w:t>
            </w:r>
            <w:r>
              <w:t xml:space="preserve">Phụ thuộc quy mô, ngành </w:t>
            </w:r>
            <w:r>
              <w:t>nghề và quy định hiện hành; NVKD không khẳng định, chuyển chuyên viên. Nếu doanh nghiệp đã có hoặc sắp tuyển thì Nhóm 5 là bắt buộc.</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Tai nạn và sự cố (màn 23–24)</w:t>
            </w:r>
            <w:r>
              <w:t xml:space="preserve"> ★★: ghi nhận ca bị nạn, mức độ, sơ cứu ban đầu.</w:t>
            </w:r>
          </w:p>
          <w:p w:rsidR="00CB429D" w:rsidRDefault="003564C5">
            <w:pPr>
              <w:pStyle w:val="ListParagraph"/>
              <w:numPr>
                <w:ilvl w:val="0"/>
                <w:numId w:val="4"/>
              </w:numPr>
              <w:spacing w:after="40" w:line="280" w:lineRule="auto"/>
            </w:pPr>
            <w:r>
              <w:rPr>
                <w:b/>
                <w:bCs/>
              </w:rPr>
              <w:t>Bảng tin (màn 16)</w:t>
            </w:r>
            <w:r>
              <w:t xml:space="preserve"> ★: khuyến cáo sức khỏe, mùa nắng nóng, thông báo khám định kỳ.</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sơ cấp cứu cho đội cấp cứu viên của nhà máy; quan trắc môi trường lao động để y tế có số liệu theo dõi.</w:t>
            </w:r>
          </w:p>
        </w:tc>
      </w:tr>
    </w:tbl>
    <w:p w:rsidR="00CB429D" w:rsidRDefault="00CB429D">
      <w:pPr>
        <w:spacing w:after="200" w:line="120" w:lineRule="auto"/>
      </w:pPr>
    </w:p>
    <w:p w:rsidR="00CB429D" w:rsidRDefault="003564C5">
      <w:pPr>
        <w:pStyle w:val="Heading2"/>
      </w:pPr>
      <w:bookmarkStart w:id="27" w:name="h27"/>
      <w:r>
        <w:t>5.8. Cụm 8: An toàn, vệ sinh viên</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hoặc tổ trưởng được cử làm an toàn, vệ sinh viên theo tổ, ca, dây chuyền, phân xưởng, trạm.</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6</w:t>
            </w:r>
            <w:r>
              <w:t xml:space="preserve"> (4 giờ, ngoài nội dung ATVSLĐ chung đã học).</w:t>
            </w:r>
          </w:p>
          <w:p w:rsidR="00CB429D" w:rsidRDefault="003564C5">
            <w:pPr>
              <w:spacing w:after="60" w:line="280" w:lineRule="auto"/>
            </w:pPr>
            <w:r>
              <w:t>Cơ sở: Điều 74 Luật ATVSLĐ; Nhóm 6 bổ sung thêm cho người đã được hu</w:t>
            </w:r>
            <w:r>
              <w:t>ấn luyện nhóm khác.</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Vai trò, nhiệm vụ của an toàn, vệ sinh viên trong ca và dây chuyền.</w:t>
            </w:r>
          </w:p>
          <w:p w:rsidR="00CB429D" w:rsidRDefault="003564C5">
            <w:pPr>
              <w:pStyle w:val="ListParagraph"/>
              <w:numPr>
                <w:ilvl w:val="0"/>
                <w:numId w:val="4"/>
              </w:numPr>
              <w:spacing w:after="40" w:line="280" w:lineRule="auto"/>
            </w:pPr>
            <w:r>
              <w:lastRenderedPageBreak/>
              <w:t>Nhận diện nguy cơ tại vị trí làm việc, nhắc nhở đồng nghiệp, phát hiện sớm.</w:t>
            </w:r>
          </w:p>
          <w:p w:rsidR="00CB429D" w:rsidRDefault="003564C5">
            <w:pPr>
              <w:pStyle w:val="ListParagraph"/>
              <w:numPr>
                <w:ilvl w:val="0"/>
                <w:numId w:val="4"/>
              </w:numPr>
              <w:spacing w:after="40" w:line="280" w:lineRule="auto"/>
            </w:pPr>
            <w:r>
              <w:t>Báo cáo, kiến nghị; phối hợp cải thiện điều kiện làm việc.</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Mỗi tổ cần mấy người làm ATVSV?</w:t>
            </w:r>
          </w:p>
          <w:p w:rsidR="00CB429D" w:rsidRDefault="003564C5">
            <w:pPr>
              <w:spacing w:after="80" w:line="280" w:lineRule="auto"/>
              <w:ind w:left="280"/>
            </w:pPr>
            <w:r>
              <w:rPr>
                <w:b/>
                <w:bCs/>
              </w:rPr>
              <w:t xml:space="preserve">Gợi ý trả lời: </w:t>
            </w:r>
            <w:r>
              <w:t>Số lượng do doanh nghiệp quyết định theo đặc thù và quy mô. Đề xuất của Viện STP – DAKO: mỗi tổ, ca hoặc dây chuyền có ít nhất một người để bao phủ hết ca; con số cụ thể do c</w:t>
            </w:r>
            <w:r>
              <w:t>huyên viên tư vấn.</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ATVSV có phải trả thêm lương, phụ cấp không?</w:t>
            </w:r>
          </w:p>
          <w:p w:rsidR="00CB429D" w:rsidRDefault="003564C5">
            <w:pPr>
              <w:spacing w:after="80" w:line="280" w:lineRule="auto"/>
              <w:ind w:left="280"/>
            </w:pPr>
            <w:r>
              <w:rPr>
                <w:b/>
                <w:bCs/>
              </w:rPr>
              <w:t xml:space="preserve">Gợi ý trả lời: </w:t>
            </w:r>
            <w:r>
              <w:t>Chế độ cho ATVSV do doanh nghiệp quy định theo pháp luật và thỏa thuận; NVKD không nêu mức cụ thể, chuyển chuyên viên.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Giao việc (màn 18–19)</w:t>
            </w:r>
            <w:r>
              <w:t xml:space="preserve"> ★★: giao ATVSV kiểm tra, nhắc nhở và nhận kết quả.</w:t>
            </w:r>
          </w:p>
          <w:p w:rsidR="00CB429D" w:rsidRDefault="003564C5">
            <w:pPr>
              <w:pStyle w:val="ListParagraph"/>
              <w:numPr>
                <w:ilvl w:val="0"/>
                <w:numId w:val="4"/>
              </w:numPr>
              <w:spacing w:after="40" w:line="280" w:lineRule="auto"/>
            </w:pPr>
            <w:r>
              <w:rPr>
                <w:b/>
                <w:bCs/>
              </w:rPr>
              <w:t>Tai nạn và sự cố (màn 23–24)</w:t>
            </w:r>
            <w:r>
              <w:t xml:space="preserve"> ★★: ATVSV báo ngay sự cố suýt xảy ra tai nạn.</w:t>
            </w:r>
          </w:p>
          <w:p w:rsidR="00CB429D" w:rsidRDefault="003564C5">
            <w:pPr>
              <w:pStyle w:val="ListParagraph"/>
              <w:numPr>
                <w:ilvl w:val="0"/>
                <w:numId w:val="4"/>
              </w:numPr>
              <w:spacing w:after="40" w:line="280" w:lineRule="auto"/>
            </w:pPr>
            <w:r>
              <w:rPr>
                <w:b/>
                <w:bCs/>
              </w:rPr>
              <w:t>Bảng tin (màn 16)</w:t>
            </w:r>
            <w:r>
              <w:t xml:space="preserve"> ★: thông điệp an toàn đầu ca.</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Nhóm 6 là dịch vụ nhỏ, bán nhanh. Đề xuất cùng lúc khi bán Nhóm 3, Nhóm 4; mỗi dây chuyền hoặc tổ đều có người làm ATVSV.</w:t>
            </w:r>
          </w:p>
        </w:tc>
      </w:tr>
    </w:tbl>
    <w:p w:rsidR="00CB429D" w:rsidRDefault="00CB429D">
      <w:pPr>
        <w:spacing w:after="200" w:line="120" w:lineRule="auto"/>
      </w:pPr>
    </w:p>
    <w:p w:rsidR="00CB429D" w:rsidRDefault="003564C5">
      <w:pPr>
        <w:pStyle w:val="Heading2"/>
      </w:pPr>
      <w:bookmarkStart w:id="28" w:name="h28"/>
      <w:r>
        <w:t>5.9. Cụm 9: Văn phòng và hỗ trợ</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Kế toán, hành chính – nhân sự, mua hàng văn phòng, xuất nhập khẩu, IT, kinh doanh, </w:t>
            </w:r>
            <w:r>
              <w:t>marketing, chăm sóc khách hàng, lễ tân; nhân viên kinh doanh và kỹ thuật bán hàng thường vào nhà máy, trạm, công trường của khách; bảo vệ, tạp vụ, vệ sinh công nghiệp; nhân viên bếp ăn tập thể.</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4</w:t>
            </w:r>
            <w:r>
              <w:t xml:space="preserve"> cho khối văn phòng, bảo vệ, tạp vụ (tối thiểu 16 giờ, định kỳ hằng năm).</w:t>
            </w:r>
          </w:p>
          <w:p w:rsidR="00CB429D" w:rsidRDefault="003564C5">
            <w:pPr>
              <w:spacing w:after="60" w:line="280" w:lineRule="auto"/>
            </w:pPr>
            <w:r>
              <w:rPr>
                <w:b/>
                <w:bCs/>
              </w:rPr>
              <w:t>Nhóm 3</w:t>
            </w:r>
            <w:r>
              <w:t xml:space="preserve"> cho nhân viên bếp ăn tập thể từ 300 suất ăn/bữa trở lên và người vệ sinh công nghiệp dùng hóa chất nguy hiểm hoặc vào hầm, bể (xem Phụ lục A). </w:t>
            </w:r>
            <w:r>
              <w:rPr>
                <w:b/>
                <w:bCs/>
              </w:rPr>
              <w:t xml:space="preserve">Xác nhận quy mô suất ăn và công </w:t>
            </w:r>
            <w:r>
              <w:rPr>
                <w:b/>
                <w:bCs/>
              </w:rPr>
              <w:t>việc thực tế.</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Quyền và nghĩa vụ ATVSLĐ; nội quy, quy trình tại nơi làm việc.</w:t>
            </w:r>
          </w:p>
          <w:p w:rsidR="00CB429D" w:rsidRDefault="003564C5">
            <w:pPr>
              <w:pStyle w:val="ListParagraph"/>
              <w:numPr>
                <w:ilvl w:val="0"/>
                <w:numId w:val="4"/>
              </w:numPr>
              <w:spacing w:after="40" w:line="280" w:lineRule="auto"/>
            </w:pPr>
            <w:r>
              <w:t>Quy tắc an toàn khi vào xưởng, trạm, phòng thử nghiệm: PPE, lối đi, biển cảnh báo điện.</w:t>
            </w:r>
          </w:p>
          <w:p w:rsidR="00CB429D" w:rsidRDefault="003564C5">
            <w:pPr>
              <w:pStyle w:val="ListParagraph"/>
              <w:numPr>
                <w:ilvl w:val="0"/>
                <w:numId w:val="4"/>
              </w:numPr>
              <w:spacing w:after="40" w:line="280" w:lineRule="auto"/>
            </w:pPr>
            <w:r>
              <w:t>An toàn điện văn phòng (ổ cắm, dây kéo, thiết bị điện), phòng cháy, thoát nạn.</w:t>
            </w:r>
          </w:p>
          <w:p w:rsidR="00CB429D" w:rsidRDefault="003564C5">
            <w:pPr>
              <w:pStyle w:val="ListParagraph"/>
              <w:numPr>
                <w:ilvl w:val="0"/>
                <w:numId w:val="4"/>
              </w:numPr>
              <w:spacing w:after="40" w:line="280" w:lineRule="auto"/>
            </w:pPr>
            <w:r>
              <w:t>Sơ cấp cứu cơ bản; công thái học khi làm việc với máy tính.</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Khối văn phòng có phải huấn luyện mỗi năm không?</w:t>
            </w:r>
          </w:p>
          <w:p w:rsidR="00CB429D" w:rsidRDefault="003564C5">
            <w:pPr>
              <w:spacing w:after="80" w:line="280" w:lineRule="auto"/>
              <w:ind w:left="280"/>
            </w:pPr>
            <w:r>
              <w:rPr>
                <w:b/>
                <w:bCs/>
              </w:rPr>
              <w:t xml:space="preserve">Gợi ý trả lời: </w:t>
            </w:r>
            <w:r>
              <w:t>Nhóm 4 huấn luyện</w:t>
            </w:r>
            <w:r>
              <w:t xml:space="preserve"> định kỳ hằng năm, ít nhất 1 lần. Viện STP – DAKO tổ chức ngắn gọn, lồng với đợt huấn luyện công nhân để tiết kiệm thời gian.</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Nhân viên kinh doanh của tôi hay đi thăm nhà máy khách, có cần gì thêm không?</w:t>
            </w:r>
          </w:p>
          <w:p w:rsidR="00CB429D" w:rsidRDefault="003564C5">
            <w:pPr>
              <w:spacing w:after="80" w:line="280" w:lineRule="auto"/>
              <w:ind w:left="280"/>
            </w:pPr>
            <w:r>
              <w:rPr>
                <w:b/>
                <w:bCs/>
              </w:rPr>
              <w:t xml:space="preserve">Gợi ý trả lời: </w:t>
            </w:r>
            <w:r>
              <w:t>Họ thuộc Nhóm 4, nhưng nên có nội dung quy tắc an toàn khi vào khu vực có điện và máy móc. Một số khách hàng điện – điện tử còn yêu cầu chứng nhận trước khi cho vào xưởng.</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Bếp ăn của nhà máy tôi có Nhóm 3 không?</w:t>
            </w:r>
          </w:p>
          <w:p w:rsidR="00CB429D" w:rsidRDefault="003564C5">
            <w:pPr>
              <w:spacing w:after="80" w:line="280" w:lineRule="auto"/>
              <w:ind w:left="280"/>
            </w:pPr>
            <w:r>
              <w:rPr>
                <w:b/>
                <w:bCs/>
              </w:rPr>
              <w:t xml:space="preserve">Gợi ý trả lời: </w:t>
            </w:r>
            <w:r>
              <w:t>Chỉ khi bếp ăn tập thể phục vụ từ 300 suất ăn/bữa trở lên theo Danh mục. NVKD hỏi số suất ăn rồi chuyển chuyên viên xác nhận.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Learner Portal</w:t>
            </w:r>
            <w:r>
              <w:t xml:space="preserve"> ★: học viên tự xem chứng nhận, tra cứu lịch học.</w:t>
            </w:r>
          </w:p>
          <w:p w:rsidR="00CB429D" w:rsidRDefault="003564C5">
            <w:pPr>
              <w:pStyle w:val="ListParagraph"/>
              <w:numPr>
                <w:ilvl w:val="0"/>
                <w:numId w:val="4"/>
              </w:numPr>
              <w:spacing w:after="40" w:line="280" w:lineRule="auto"/>
            </w:pPr>
            <w:r>
              <w:rPr>
                <w:b/>
                <w:bCs/>
              </w:rPr>
              <w:t>Đơn từ (màn 20)</w:t>
            </w:r>
            <w:r>
              <w:t xml:space="preserve"> ○ và </w:t>
            </w:r>
            <w:r>
              <w:rPr>
                <w:b/>
                <w:bCs/>
              </w:rPr>
              <w:t>Bảng tin (</w:t>
            </w:r>
            <w:r>
              <w:rPr>
                <w:b/>
                <w:bCs/>
              </w:rPr>
              <w:t>màn 16)</w:t>
            </w:r>
            <w:r>
              <w:t xml:space="preserve"> ★.</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Nhóm 4 toàn công ty một đợt; sơ cấp cứu cho bộ phận hành chính – nhân sự; huấn luyện an toàn hóa chất cho tổ vệ sinh công nghiệp.</w:t>
            </w:r>
          </w:p>
        </w:tc>
      </w:tr>
    </w:tbl>
    <w:p w:rsidR="00CB429D" w:rsidRDefault="00CB429D">
      <w:pPr>
        <w:spacing w:after="200" w:line="120" w:lineRule="auto"/>
      </w:pPr>
    </w:p>
    <w:p w:rsidR="00CB429D" w:rsidRDefault="003564C5">
      <w:pPr>
        <w:pStyle w:val="Heading2"/>
      </w:pPr>
      <w:bookmarkStart w:id="29" w:name="h29"/>
      <w:r>
        <w:t>5.10. Cụm 10: Kho, vật tư, logistics và lái xe</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Thủ kho, nhân viên kho linh kiện, vật tư và thành phẩm; nhân viên xuất nhập hàng; nhân viên kho hóa chất, kho dung môi, kho ắc quy và pin; lái xe tải, xe container, xe thang, xe công </w:t>
            </w:r>
            <w:r>
              <w:lastRenderedPageBreak/>
              <w:t>trình, xe con; người vận hành xe nâng, cầu trục, cẩu trong xưởng và kho.</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4</w:t>
            </w:r>
            <w:r>
              <w:t xml:space="preserve"> cho thủ kho và nhân viên kho thông thường.</w:t>
            </w:r>
          </w:p>
          <w:p w:rsidR="00CB429D" w:rsidRDefault="003564C5">
            <w:pPr>
              <w:spacing w:after="60" w:line="280" w:lineRule="auto"/>
            </w:pPr>
            <w:r>
              <w:rPr>
                <w:b/>
                <w:bCs/>
              </w:rPr>
              <w:t>Nhóm 3</w:t>
            </w:r>
            <w:r>
              <w:t xml:space="preserve"> cho lái xe ô tô, người vận hành xe nâng, cầu trục, nhân viên kho hóa chất, nhân viên bốc xếp thủ công hàng nặng (xem Phụ lục A, B). </w:t>
            </w:r>
            <w:r>
              <w:rPr>
                <w:b/>
                <w:bCs/>
              </w:rPr>
              <w:t>Ranh giới:</w:t>
            </w:r>
            <w:r>
              <w:t xml:space="preserve"> nhân viên kho thỉnh thoảng lái xe nâng.</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An toàn bốc xếp, kê xếp hàng, kho hàng nặng như máy biến áp, cuộn cáp, ắc quy.</w:t>
            </w:r>
          </w:p>
          <w:p w:rsidR="00CB429D" w:rsidRDefault="003564C5">
            <w:pPr>
              <w:pStyle w:val="ListParagraph"/>
              <w:numPr>
                <w:ilvl w:val="0"/>
                <w:numId w:val="4"/>
              </w:numPr>
              <w:spacing w:after="40" w:line="280" w:lineRule="auto"/>
            </w:pPr>
            <w:r>
              <w:t>Vận hành xe nâng, cầu trục an toàn; tín hiệu, tải trọng, khu vực làm việc.</w:t>
            </w:r>
          </w:p>
          <w:p w:rsidR="00CB429D" w:rsidRDefault="003564C5">
            <w:pPr>
              <w:pStyle w:val="ListParagraph"/>
              <w:numPr>
                <w:ilvl w:val="0"/>
                <w:numId w:val="4"/>
              </w:numPr>
              <w:spacing w:after="40" w:line="280" w:lineRule="auto"/>
            </w:pPr>
            <w:r>
              <w:t>Lưu trữ hóa chất, dung môi và ắc quy: nhãn, cách ly, thông gió, ứng phó rò rỉ, phòng chống cháy nổ.</w:t>
            </w:r>
          </w:p>
          <w:p w:rsidR="00CB429D" w:rsidRDefault="003564C5">
            <w:pPr>
              <w:pStyle w:val="ListParagraph"/>
              <w:numPr>
                <w:ilvl w:val="0"/>
                <w:numId w:val="4"/>
              </w:numPr>
              <w:spacing w:after="40" w:line="280" w:lineRule="auto"/>
            </w:pPr>
            <w:r>
              <w:t>Lái xe an toàn, chằng buộc hàng, giao nhận thiết bị điện nặng và dễ vỡ.</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Kho linh kiện điện tử nhẹ, vì sao phải huấn luyệ</w:t>
            </w:r>
            <w:r>
              <w:t>n nặng như vậy?</w:t>
            </w:r>
          </w:p>
          <w:p w:rsidR="00CB429D" w:rsidRDefault="003564C5">
            <w:pPr>
              <w:spacing w:after="80" w:line="280" w:lineRule="auto"/>
              <w:ind w:left="280"/>
            </w:pPr>
            <w:r>
              <w:rPr>
                <w:b/>
                <w:bCs/>
              </w:rPr>
              <w:t xml:space="preserve">Gợi ý trả lời: </w:t>
            </w:r>
            <w:r>
              <w:t>Phần lớn nhân viên kho là Nhóm 4. Nhóm 3 chỉ áp dụng cho người thực sự lái xe nâng, làm hàng nặng hoặc kho hóa chất. Chuyên viên rà soát từng vị trí.</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Kho pin lithium của tôi cần gì?</w:t>
            </w:r>
          </w:p>
          <w:p w:rsidR="00CB429D" w:rsidRDefault="003564C5">
            <w:pPr>
              <w:spacing w:after="80" w:line="280" w:lineRule="auto"/>
              <w:ind w:left="280"/>
            </w:pPr>
            <w:r>
              <w:rPr>
                <w:b/>
                <w:bCs/>
              </w:rPr>
              <w:t xml:space="preserve">Gợi ý trả lời: </w:t>
            </w:r>
            <w:r>
              <w:t>Nội dung phòng cháy chữa cháy chuyên sâu nằm ngoài hồ sơ năng lực (mục 2.5); NVKD ghi nhận nhu cầu để chuyên viên phối hợp đơn vị phù hợp. Phần mềm giúp quản lý tồn kho và PPE ở kho.</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Xe nâng và cầu trục của tôi có phải kiểm định không?</w:t>
            </w:r>
          </w:p>
          <w:p w:rsidR="00CB429D" w:rsidRDefault="003564C5">
            <w:pPr>
              <w:spacing w:after="80" w:line="280" w:lineRule="auto"/>
              <w:ind w:left="280"/>
            </w:pPr>
            <w:r>
              <w:rPr>
                <w:b/>
                <w:bCs/>
              </w:rPr>
              <w:t xml:space="preserve">Gợi ý trả lời: </w:t>
            </w:r>
            <w:r>
              <w:t>Thiết bị nâng thuộc Danh mục nghiêm ngặt (Phụ lục B) phải kiểm định theo quy định. Ngưỡng cụ thể: chuyên viên xác nhận theo thông số thiết bị.</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Vật tư và hóa chất (màn 25–26)</w:t>
            </w:r>
            <w:r>
              <w:t xml:space="preserve"> ★★: danh mục, tồn kho, cảnh báo sắp hết hạn của hóa chất và PPE.</w:t>
            </w:r>
          </w:p>
          <w:p w:rsidR="00CB429D" w:rsidRDefault="003564C5">
            <w:pPr>
              <w:pStyle w:val="ListParagraph"/>
              <w:numPr>
                <w:ilvl w:val="0"/>
                <w:numId w:val="4"/>
              </w:numPr>
              <w:spacing w:after="40" w:line="280" w:lineRule="auto"/>
            </w:pPr>
            <w:r>
              <w:rPr>
                <w:b/>
                <w:bCs/>
              </w:rPr>
              <w:t>Nhập kho và chứng từ (màn 27–29)</w:t>
            </w:r>
            <w:r>
              <w:t xml:space="preserve"> ★★ và </w:t>
            </w:r>
            <w:r>
              <w:rPr>
                <w:b/>
                <w:bCs/>
              </w:rPr>
              <w:t>Cấp phát PPE (màn 30–31)</w:t>
            </w:r>
            <w:r>
              <w:t xml:space="preserve"> ★.</w:t>
            </w:r>
          </w:p>
          <w:p w:rsidR="00CB429D" w:rsidRDefault="003564C5">
            <w:pPr>
              <w:pStyle w:val="ListParagraph"/>
              <w:numPr>
                <w:ilvl w:val="0"/>
                <w:numId w:val="4"/>
              </w:numPr>
              <w:spacing w:after="40" w:line="280" w:lineRule="auto"/>
            </w:pPr>
            <w:r>
              <w:rPr>
                <w:b/>
                <w:bCs/>
              </w:rPr>
              <w:lastRenderedPageBreak/>
              <w:t>Thiết bị – Kiểm định (màn 21–22)</w:t>
            </w:r>
            <w:r>
              <w:t xml:space="preserve"> ★★: xe nâng, cầu trục, bình áp lực.</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Nhóm 3 cho lái xe, người vận hành xe nâng; huấn luyện an toàn hóa chất cho kho dung môi; kiểm định xe nâng, cầu trục (theo phạm vi dịch vụ xác nhận).</w:t>
            </w:r>
          </w:p>
        </w:tc>
      </w:tr>
    </w:tbl>
    <w:p w:rsidR="00CB429D" w:rsidRDefault="003564C5">
      <w:pPr>
        <w:pStyle w:val="Heading2"/>
      </w:pPr>
      <w:bookmarkStart w:id="30" w:name="h30"/>
      <w:r>
        <w:t>5.11. Cụm 11: Vận hành nhà máy điện, trạm biến áp và điều độ</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Điều độ viên, tr</w:t>
            </w:r>
            <w:r>
              <w:t>ực chính, trực phụ, trưởng ca vận hành tại nhà máy điện (nhiệt điện, thủy điện, điện gió, điện mặt trời, sinh khối), trạm biến áp, trung tâm điều khiển (SCADA); công nhân vận hành lò hơi, tua-bin, máy phát, hệ thống tự dùng; kỹ sư vận hành.</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w:t>
            </w:r>
            <w:r>
              <w:rPr>
                <w:b/>
                <w:bCs/>
              </w:rPr>
              <w:t>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r>
              <w:t xml:space="preserve"> (tối thiểu 24 giờ, định kỳ 2 năm/lần).</w:t>
            </w:r>
          </w:p>
          <w:p w:rsidR="00CB429D" w:rsidRDefault="003564C5">
            <w:pPr>
              <w:spacing w:after="60" w:line="280" w:lineRule="auto"/>
            </w:pPr>
            <w:r>
              <w:t xml:space="preserve">Cơ sở: vận hành, bảo trì thiết bị điện, nhà máy điện (Phụ lục A); lò hơi và bình áp lực thuộc thiết bị nghiêm ngặt. Công việc điều hành, điều khiển từ xa qua màn hình có thể thuộc nhóm công việc riêng: </w:t>
            </w:r>
            <w:r>
              <w:rPr>
                <w:b/>
                <w:bCs/>
              </w:rPr>
              <w:t>chuyên</w:t>
            </w:r>
            <w:r>
              <w:rPr>
                <w:b/>
                <w:bCs/>
              </w:rPr>
              <w:t xml:space="preserve"> viên xác nhận</w:t>
            </w:r>
            <w:r>
              <w:t>.</w:t>
            </w:r>
          </w:p>
          <w:p w:rsidR="00CB429D" w:rsidRDefault="003564C5">
            <w:pPr>
              <w:spacing w:after="60" w:line="280" w:lineRule="auto"/>
            </w:pPr>
            <w:r>
              <w:t>Bổ sung huấn luyện an toàn điện tùy công việc (mục 3.3).</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Nguy cơ điện giật, hồ quang, nổ thiết bị; khoảng cách an toàn; nối đất; kiểm tra không điện.</w:t>
            </w:r>
          </w:p>
          <w:p w:rsidR="00CB429D" w:rsidRDefault="003564C5">
            <w:pPr>
              <w:pStyle w:val="ListParagraph"/>
              <w:numPr>
                <w:ilvl w:val="0"/>
                <w:numId w:val="4"/>
              </w:numPr>
              <w:spacing w:after="40" w:line="280" w:lineRule="auto"/>
            </w:pPr>
            <w:r>
              <w:t>Quy trình thao tác, quy trình công tác theo quy định của đơn vị; giao nhận ca; khóa và treo biển khi bảo trì.</w:t>
            </w:r>
          </w:p>
          <w:p w:rsidR="00CB429D" w:rsidRDefault="003564C5">
            <w:pPr>
              <w:pStyle w:val="ListParagraph"/>
              <w:numPr>
                <w:ilvl w:val="0"/>
                <w:numId w:val="4"/>
              </w:numPr>
              <w:spacing w:after="40" w:line="280" w:lineRule="auto"/>
            </w:pPr>
            <w:r>
              <w:t>Vận hành an toàn lò hơi, bình áp lực, hệ thống dầu – khí cách điện (SF6 nếu có); ứng phó cháy, rò rỉ.</w:t>
            </w:r>
          </w:p>
          <w:p w:rsidR="00CB429D" w:rsidRDefault="003564C5">
            <w:pPr>
              <w:pStyle w:val="ListParagraph"/>
              <w:numPr>
                <w:ilvl w:val="0"/>
                <w:numId w:val="4"/>
              </w:numPr>
              <w:spacing w:after="40" w:line="280" w:lineRule="auto"/>
            </w:pPr>
            <w:r>
              <w:t>Xử lý sự cố mất điện, chập cháy, nổ máy biến</w:t>
            </w:r>
            <w:r>
              <w:t xml:space="preserve"> áp; sơ cứu điện giật và bỏng.</w:t>
            </w:r>
          </w:p>
          <w:p w:rsidR="00CB429D" w:rsidRDefault="003564C5">
            <w:pPr>
              <w:pStyle w:val="ListParagraph"/>
              <w:numPr>
                <w:ilvl w:val="0"/>
                <w:numId w:val="4"/>
              </w:numPr>
              <w:spacing w:after="40" w:line="280" w:lineRule="auto"/>
            </w:pPr>
            <w:r>
              <w:t>Làm việc theo ca đêm, mệt mỏi, giao tiếp trực ca; làm việc với thầu phụ vào bảo trì.</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Nhà máy tôi tự huấn luyện và sát hạch an toàn điện nội bộ hằng năm. Còn cần Viện STP không?</w:t>
            </w:r>
          </w:p>
          <w:p w:rsidR="00CB429D" w:rsidRDefault="003564C5">
            <w:pPr>
              <w:spacing w:after="80" w:line="280" w:lineRule="auto"/>
              <w:ind w:left="280"/>
            </w:pPr>
            <w:r>
              <w:rPr>
                <w:b/>
                <w:bCs/>
              </w:rPr>
              <w:t xml:space="preserve">Gợi ý trả lời: </w:t>
            </w:r>
            <w:r>
              <w:t xml:space="preserve">Pháp luật có quy định điều kiện đối với việc tự tổ chức huấn luyện và có sự khác nhau giữa các loại huấn luyện. </w:t>
            </w:r>
            <w:r>
              <w:rPr>
                <w:b/>
                <w:bCs/>
              </w:rPr>
              <w:t>Chuyển chuyên viên</w:t>
            </w:r>
            <w:r>
              <w:t xml:space="preserve"> giải thích. Có thể nêu Viện STP hỗ trợ phần doanh nghiệp không tự làm hoặc </w:t>
            </w:r>
            <w:r>
              <w:lastRenderedPageBreak/>
              <w:t>không đủ điều kiện (Nhóm 1, 2, 5, h</w:t>
            </w:r>
            <w:r>
              <w:t>ồ sơ chứng nhận, quản lý phần mềm).</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Điều độ viên ngồi trong phòng điều khiển, không thao tác ngoài trời. Có Nhóm 3 không?</w:t>
            </w:r>
          </w:p>
          <w:p w:rsidR="00CB429D" w:rsidRDefault="003564C5">
            <w:pPr>
              <w:spacing w:after="80" w:line="280" w:lineRule="auto"/>
              <w:ind w:left="280"/>
            </w:pPr>
            <w:r>
              <w:rPr>
                <w:b/>
                <w:bCs/>
              </w:rPr>
              <w:t xml:space="preserve">Gợi ý trả lời: </w:t>
            </w:r>
            <w:r>
              <w:t>Có thể, vì công việc vận hành, điều khiển thiết bị điện hoặc điều hành qua màn hình có thể thuộc Danh mục.</w:t>
            </w:r>
            <w:r>
              <w:t xml:space="preserve"> Đây là trường hợp cần chuyên viên rà soát từng vị trí; NVKD không tự kết luận.</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Thẻ an toàn điện cũ cấp từ trước 2025 còn dùng được không?</w:t>
            </w:r>
          </w:p>
          <w:p w:rsidR="00CB429D" w:rsidRDefault="003564C5">
            <w:pPr>
              <w:spacing w:after="80" w:line="280" w:lineRule="auto"/>
              <w:ind w:left="280"/>
            </w:pPr>
            <w:r>
              <w:rPr>
                <w:b/>
                <w:bCs/>
              </w:rPr>
              <w:t xml:space="preserve">Gợi ý trả lời: </w:t>
            </w:r>
            <w:r>
              <w:t xml:space="preserve">Văn bản cấp thẻ cũ đã bị thay thế. Giá trị, hạn dùng và yêu cầu hiện hành: </w:t>
            </w:r>
            <w:r>
              <w:rPr>
                <w:b/>
                <w:bCs/>
              </w:rPr>
              <w:t>chuyên viên xác nhận</w:t>
            </w:r>
            <w:r>
              <w:t>, không khẳng định ngay.</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Thiết bị – Kiểm định (màn 21–22)</w:t>
            </w:r>
            <w:r>
              <w:t xml:space="preserve"> ★★: máy biến áp, máy cắt, chống sét van, cáp trung thế, lò hơi, bình áp lực; hạn kiểm định và cảnh báo trước 30 ngày.</w:t>
            </w:r>
          </w:p>
          <w:p w:rsidR="00CB429D" w:rsidRDefault="003564C5">
            <w:pPr>
              <w:pStyle w:val="ListParagraph"/>
              <w:numPr>
                <w:ilvl w:val="0"/>
                <w:numId w:val="4"/>
              </w:numPr>
              <w:spacing w:after="40" w:line="280" w:lineRule="auto"/>
            </w:pPr>
            <w:r>
              <w:rPr>
                <w:b/>
                <w:bCs/>
              </w:rPr>
              <w:t>Tai nạn và sự cố (màn 23–</w:t>
            </w:r>
            <w:r>
              <w:rPr>
                <w:b/>
                <w:bCs/>
              </w:rPr>
              <w:t>24)</w:t>
            </w:r>
            <w:r>
              <w:t xml:space="preserve"> ★★: sự cố điện, cháy nổ, rò rỉ; nhật ký sự cố cho từng ca.</w:t>
            </w:r>
          </w:p>
          <w:p w:rsidR="00CB429D" w:rsidRDefault="003564C5">
            <w:pPr>
              <w:pStyle w:val="ListParagraph"/>
              <w:numPr>
                <w:ilvl w:val="0"/>
                <w:numId w:val="4"/>
              </w:numPr>
              <w:spacing w:after="40" w:line="280" w:lineRule="auto"/>
            </w:pPr>
            <w:r>
              <w:rPr>
                <w:b/>
                <w:bCs/>
              </w:rPr>
              <w:t>Nhân sự và học viên (màn 9–10)</w:t>
            </w:r>
            <w:r>
              <w:t xml:space="preserve"> ★★ và </w:t>
            </w:r>
            <w:r>
              <w:rPr>
                <w:b/>
                <w:bCs/>
              </w:rPr>
              <w:t>Cảnh báo nhanh (màn 2)</w:t>
            </w:r>
            <w:r>
              <w:t xml:space="preserve"> ★★: nhân sự trực ca sắp hết hạn chứng nhận.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an toàn điện (căn cứ hiện hành do chuyên viên xác nhận, không trích Thông tư 05/2021/TT-BCT); sơ cấp cứu điện giật; đánh giá rủi ro quy trình bảo trì có cắt điện; huấn luyện thầu phụ vào kỳ đại tu.</w:t>
            </w:r>
          </w:p>
        </w:tc>
      </w:tr>
    </w:tbl>
    <w:p w:rsidR="00CB429D" w:rsidRDefault="00CB429D">
      <w:pPr>
        <w:spacing w:after="200" w:line="120" w:lineRule="auto"/>
      </w:pPr>
    </w:p>
    <w:p w:rsidR="00CB429D" w:rsidRDefault="003564C5">
      <w:pPr>
        <w:pStyle w:val="Heading2"/>
      </w:pPr>
      <w:bookmarkStart w:id="31" w:name="h31"/>
      <w:r>
        <w:t>5.12. Cụm 12: Công nhân đường dây, cáp ngầm v</w:t>
      </w:r>
      <w:r>
        <w:t>à làm việc trên cao</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vận hành, sửa chữa đường dây và trạm; thợ leo cột, thợ làm việc trên đường dây đang mang điện; công nhân cáp ngầm, kéo cáp, làm việc trong hầm cáp, hố ga, mương cáp; công nhân treo tháo, kiểm tra công tơ và hệ</w:t>
            </w:r>
            <w:r>
              <w:t xml:space="preserve"> thống đo đếm điện.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r>
              <w:t xml:space="preserve"> (tối thiểu 24 giờ, định kỳ 2 năm/lần).</w:t>
            </w:r>
          </w:p>
          <w:p w:rsidR="00CB429D" w:rsidRDefault="003564C5">
            <w:pPr>
              <w:spacing w:after="60" w:line="280" w:lineRule="auto"/>
            </w:pPr>
            <w:r>
              <w:lastRenderedPageBreak/>
              <w:t xml:space="preserve">Cơ sở: công việc điện (Phụ lục A), làm việc trên cao từ 2 m, không gian hạn chế. Thường </w:t>
            </w:r>
            <w:r>
              <w:rPr>
                <w:b/>
                <w:bCs/>
              </w:rPr>
              <w:t>kết hợp nhiều căn cứ trong cùng một người</w:t>
            </w:r>
            <w:r>
              <w:t>: điện, trên cao, hầm cáp.</w:t>
            </w:r>
          </w:p>
          <w:p w:rsidR="00CB429D" w:rsidRDefault="003564C5">
            <w:pPr>
              <w:spacing w:after="60" w:line="280" w:lineRule="auto"/>
            </w:pPr>
            <w:r>
              <w:t>Bổ sung huấn luyện an toàn điện tùy công việc.</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Nguy cơ điện giật, hồ quang; khoảng cách an toàn với đường dây và thiết bị mang điện; điện cảm ứng và nối đất.</w:t>
            </w:r>
          </w:p>
          <w:p w:rsidR="00CB429D" w:rsidRDefault="003564C5">
            <w:pPr>
              <w:pStyle w:val="ListParagraph"/>
              <w:numPr>
                <w:ilvl w:val="0"/>
                <w:numId w:val="4"/>
              </w:numPr>
              <w:spacing w:after="40" w:line="280" w:lineRule="auto"/>
            </w:pPr>
            <w:r>
              <w:t>Làm việc trên cao: dây an toàn, leo cột, giàn giáo, xe thang; kiểm tra dụng c</w:t>
            </w:r>
            <w:r>
              <w:t>ụ trước khi dùng.</w:t>
            </w:r>
          </w:p>
          <w:p w:rsidR="00CB429D" w:rsidRDefault="003564C5">
            <w:pPr>
              <w:pStyle w:val="ListParagraph"/>
              <w:numPr>
                <w:ilvl w:val="0"/>
                <w:numId w:val="4"/>
              </w:numPr>
              <w:spacing w:after="40" w:line="280" w:lineRule="auto"/>
            </w:pPr>
            <w:r>
              <w:t>Không gian hạn chế: hầm cáp, hố ga; kiểm tra khí, thông gió, người giám sát, cứu hộ.</w:t>
            </w:r>
          </w:p>
          <w:p w:rsidR="00CB429D" w:rsidRDefault="003564C5">
            <w:pPr>
              <w:pStyle w:val="ListParagraph"/>
              <w:numPr>
                <w:ilvl w:val="0"/>
                <w:numId w:val="4"/>
              </w:numPr>
              <w:spacing w:after="40" w:line="280" w:lineRule="auto"/>
            </w:pPr>
            <w:r>
              <w:t>Công cụ và phương tiện cách điện: sào, găng, ủng, thảm; kiểm tra và hạn thí nghiệm.</w:t>
            </w:r>
          </w:p>
          <w:p w:rsidR="00CB429D" w:rsidRDefault="003564C5">
            <w:pPr>
              <w:pStyle w:val="ListParagraph"/>
              <w:numPr>
                <w:ilvl w:val="0"/>
                <w:numId w:val="4"/>
              </w:numPr>
              <w:spacing w:after="40" w:line="280" w:lineRule="auto"/>
            </w:pPr>
            <w:r>
              <w:t>Thời tiết xấu, sấm sét; phối hợp giao thông khi làm việc dưới lòng đư</w:t>
            </w:r>
            <w:r>
              <w:t>ờng.</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Đội đường dây của tôi chia nhiều địa bàn, làm sao huấn luyện tập trung?</w:t>
            </w:r>
          </w:p>
          <w:p w:rsidR="00CB429D" w:rsidRDefault="003564C5">
            <w:pPr>
              <w:spacing w:after="80" w:line="280" w:lineRule="auto"/>
              <w:ind w:left="280"/>
            </w:pPr>
            <w:r>
              <w:rPr>
                <w:b/>
                <w:bCs/>
              </w:rPr>
              <w:t xml:space="preserve">Gợi ý trả lời: </w:t>
            </w:r>
            <w:r>
              <w:t>Viện STP – DAKO tổ chức tại từng đơn vị hoặc cụm địa bàn (Hà Nội, Nha Trang, TP. Hồ Chí Minh là các điểm văn phòng). Lịch, số lớp do chuyên viên chốt khi lập báo giá.</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Thợ làm việc trong hầm cáp có cần học riêng về không gian hạn chế không?</w:t>
            </w:r>
          </w:p>
          <w:p w:rsidR="00CB429D" w:rsidRDefault="003564C5">
            <w:pPr>
              <w:spacing w:after="80" w:line="280" w:lineRule="auto"/>
              <w:ind w:left="280"/>
            </w:pPr>
            <w:r>
              <w:rPr>
                <w:b/>
                <w:bCs/>
              </w:rPr>
              <w:t>Gợi</w:t>
            </w:r>
            <w:r>
              <w:rPr>
                <w:b/>
                <w:bCs/>
              </w:rPr>
              <w:t xml:space="preserve"> ý trả lời: </w:t>
            </w:r>
            <w:r>
              <w:t>Có, đó là nhóm công việc riêng trong Danh mục và thường gộp trong Nhóm 3 của người làm việc hầm cáp. Chuyên viên xác định nội dung theo công việc thực tế.</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Găng, sào, ủng cách điện phải thí nghiệm định kỳ. Phần mềm có nhắc không?</w:t>
            </w:r>
          </w:p>
          <w:p w:rsidR="00CB429D" w:rsidRDefault="003564C5">
            <w:pPr>
              <w:spacing w:after="80" w:line="280" w:lineRule="auto"/>
              <w:ind w:left="280"/>
            </w:pPr>
            <w:r>
              <w:rPr>
                <w:b/>
                <w:bCs/>
              </w:rPr>
              <w:t xml:space="preserve">Gợi ý trả lời: </w:t>
            </w:r>
            <w:r>
              <w:t xml:space="preserve">Phần mềm có theo dõi hạn của thiết bị và hạn sử dụng của PPE; cách khai báo cho dụng cụ cách điện cụ thể: </w:t>
            </w:r>
            <w:r>
              <w:rPr>
                <w:b/>
                <w:bCs/>
              </w:rPr>
              <w:t>hỏi kỹ thuật</w:t>
            </w:r>
            <w:r>
              <w:t>, không hứa tự động. Sào cách điện nằm trong danh mục kiểm định của Thông tư 02/2025/TT-BCT (mục 3.3).</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 xml:space="preserve">Tính năng phần mềm </w:t>
            </w:r>
            <w:r>
              <w:rPr>
                <w:b/>
                <w:bCs/>
              </w:rPr>
              <w:t>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Cấp phát PPE (màn 30–31)</w:t>
            </w:r>
            <w:r>
              <w:t xml:space="preserve"> ★★: găng, ủng, mũ cách điện, dây an toàn; hạn sử dụng và cảnh báo.</w:t>
            </w:r>
          </w:p>
          <w:p w:rsidR="00CB429D" w:rsidRDefault="003564C5">
            <w:pPr>
              <w:pStyle w:val="ListParagraph"/>
              <w:numPr>
                <w:ilvl w:val="0"/>
                <w:numId w:val="4"/>
              </w:numPr>
              <w:spacing w:after="40" w:line="280" w:lineRule="auto"/>
            </w:pPr>
            <w:r>
              <w:rPr>
                <w:b/>
                <w:bCs/>
              </w:rPr>
              <w:lastRenderedPageBreak/>
              <w:t>Thiết bị – Kiểm định (màn 21–22)</w:t>
            </w:r>
            <w:r>
              <w:t xml:space="preserve"> ★★: sào cách điện, thiết bị nâng người, xe thang.</w:t>
            </w:r>
          </w:p>
          <w:p w:rsidR="00CB429D" w:rsidRDefault="003564C5">
            <w:pPr>
              <w:pStyle w:val="ListParagraph"/>
              <w:numPr>
                <w:ilvl w:val="0"/>
                <w:numId w:val="4"/>
              </w:numPr>
              <w:spacing w:after="40" w:line="280" w:lineRule="auto"/>
            </w:pPr>
            <w:r>
              <w:rPr>
                <w:b/>
                <w:bCs/>
              </w:rPr>
              <w:t>Tai nạn và sự cố (màn 23–24)</w:t>
            </w:r>
            <w:r>
              <w:t xml:space="preserve"> ★★: ngã cao, điện giật; </w:t>
            </w:r>
            <w:r>
              <w:rPr>
                <w:b/>
                <w:bCs/>
              </w:rPr>
              <w:t>Giao việc (màn 18–19)</w:t>
            </w:r>
            <w:r>
              <w:t xml:space="preserve"> ★.</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an toàn điện; sơ cấp cứu điện giật; huấn luyện cứu hộ trên cao (ngoài hồ sơ năng lực: ghi nhận cho chuyên viên); đánh giá rủi ro công việc trên đường dây đang mang điện.</w:t>
            </w:r>
          </w:p>
        </w:tc>
      </w:tr>
    </w:tbl>
    <w:p w:rsidR="00CB429D" w:rsidRDefault="00CB429D">
      <w:pPr>
        <w:spacing w:after="200" w:line="120" w:lineRule="auto"/>
      </w:pPr>
    </w:p>
    <w:p w:rsidR="00CB429D" w:rsidRDefault="003564C5">
      <w:pPr>
        <w:pStyle w:val="Heading2"/>
      </w:pPr>
      <w:bookmarkStart w:id="32" w:name="h32"/>
      <w:r>
        <w:t xml:space="preserve">5.13. Cụm 13: Thợ xây lắp điện, </w:t>
      </w:r>
      <w:r>
        <w:t>điện công nghiệp – dân dụng, điện nhẹ và năng lượng mặt trời</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Thợ xây lắp điện công nghiệp, điện dân dụng, lắp tủ điện hiện trường, kéo dây, lắp máng cáp; thợ điện bảo trì nhà xưởng, thợ điện tòa nhà; thợ điện nhẹ (mạng, camera, báo cháy, v</w:t>
            </w:r>
            <w:r>
              <w:t>iễn thông); thợ lắp đặt và bảo trì điện mặt trời, hệ thống lưu trữ năng lượng (pin, ắc quy).</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r>
              <w:t xml:space="preserve"> (tối thiểu 24 giờ, định kỳ 2 năm/lần) cho thợ điện, thợ lắp điện mặt trời và lưu trữ.</w:t>
            </w:r>
          </w:p>
          <w:p w:rsidR="00CB429D" w:rsidRDefault="003564C5">
            <w:pPr>
              <w:spacing w:after="60" w:line="280" w:lineRule="auto"/>
            </w:pPr>
            <w:r>
              <w:rPr>
                <w:b/>
                <w:bCs/>
              </w:rPr>
              <w:t>Thợ điện nhẹ:</w:t>
            </w:r>
            <w:r>
              <w:t xml:space="preserve"> Nhóm 4 hoặc Nhóm 3 tùy công việc (thi công trên cao, trên mái, hầm, gần nguồn điện). </w:t>
            </w:r>
            <w:r>
              <w:rPr>
                <w:b/>
                <w:bCs/>
              </w:rPr>
              <w:t>Ranh giới: chuyên viên xác định.</w:t>
            </w:r>
          </w:p>
          <w:p w:rsidR="00CB429D" w:rsidRDefault="003564C5">
            <w:pPr>
              <w:spacing w:after="60" w:line="280" w:lineRule="auto"/>
            </w:pPr>
            <w:r>
              <w:t>Bổ sung huấn luyện an toàn điện tùy công việc.</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 xml:space="preserve">Nguy cơ điện giật: tủ điện tạm, dây dẫn, thiết bị chống dòng rò, nối </w:t>
            </w:r>
            <w:r>
              <w:t>đất; sơ cứu điện giật.</w:t>
            </w:r>
          </w:p>
          <w:p w:rsidR="00CB429D" w:rsidRDefault="003564C5">
            <w:pPr>
              <w:pStyle w:val="ListParagraph"/>
              <w:numPr>
                <w:ilvl w:val="0"/>
                <w:numId w:val="4"/>
              </w:numPr>
              <w:spacing w:after="40" w:line="280" w:lineRule="auto"/>
            </w:pPr>
            <w:r>
              <w:t>Khóa và treo biển khi sửa chữa; khoảng cách an toàn khi làm việc gần đường dây điện; làm việc trên mái, trên cao.</w:t>
            </w:r>
          </w:p>
          <w:p w:rsidR="00CB429D" w:rsidRDefault="003564C5">
            <w:pPr>
              <w:pStyle w:val="ListParagraph"/>
              <w:numPr>
                <w:ilvl w:val="0"/>
                <w:numId w:val="4"/>
              </w:numPr>
              <w:spacing w:after="40" w:line="280" w:lineRule="auto"/>
            </w:pPr>
            <w:r>
              <w:t>An toàn điện mặt trời: dòng một chiều, mảng pin luôn có điện khi có nắng; ắc quy và hệ thống lưu trữ.</w:t>
            </w:r>
          </w:p>
          <w:p w:rsidR="00CB429D" w:rsidRDefault="003564C5">
            <w:pPr>
              <w:pStyle w:val="ListParagraph"/>
              <w:numPr>
                <w:ilvl w:val="0"/>
                <w:numId w:val="4"/>
              </w:numPr>
              <w:spacing w:after="40" w:line="280" w:lineRule="auto"/>
            </w:pPr>
            <w:r>
              <w:t>Hàn, cắt và không</w:t>
            </w:r>
            <w:r>
              <w:t xml:space="preserve"> gian hạn chế đối với thợ làm hệ thống đi kèm.</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Nhóm 3 và “thẻ an toàn điện” có phải một không?</w:t>
            </w:r>
          </w:p>
          <w:p w:rsidR="00CB429D" w:rsidRDefault="003564C5">
            <w:pPr>
              <w:spacing w:after="80" w:line="280" w:lineRule="auto"/>
              <w:ind w:left="280"/>
            </w:pPr>
            <w:r>
              <w:rPr>
                <w:b/>
                <w:bCs/>
              </w:rPr>
              <w:t xml:space="preserve">Gợi ý trả lời: </w:t>
            </w:r>
            <w:r>
              <w:t xml:space="preserve">Không. Nhóm 3 là huấn luyện ATVSLĐ theo Nghị định 44/2016/NĐ-CP. An toàn điện là yêu cầu riêng theo pháp luật điện lực, áp dụng tùy công việc (vận </w:t>
            </w:r>
            <w:r>
              <w:lastRenderedPageBreak/>
              <w:t xml:space="preserve">hành, sửa chữa, làm việc gần lưới điện). Viện STP có cả hai dịch vụ; chuyên viên xác định ai cần loại nào và </w:t>
            </w:r>
            <w:r>
              <w:t>căn cứ hiện hành.</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Thợ phụ điện có phải huấn luyện không?</w:t>
            </w:r>
          </w:p>
          <w:p w:rsidR="00CB429D" w:rsidRDefault="003564C5">
            <w:pPr>
              <w:spacing w:after="80" w:line="280" w:lineRule="auto"/>
              <w:ind w:left="280"/>
            </w:pPr>
            <w:r>
              <w:rPr>
                <w:b/>
                <w:bCs/>
              </w:rPr>
              <w:t xml:space="preserve">Gợi ý trả lời: </w:t>
            </w:r>
            <w:r>
              <w:t>Tùy việc được giao. Nếu tham gia công việc về điện thì cùng Nhóm 3; nếu chỉ vận chuyển, hỗ trợ thì chuyên viên xem xét theo công việc thực tế.</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Thợ lắp điện mặt trời trên mái nhà khách hàng có phải Nhóm 3 không?</w:t>
            </w:r>
          </w:p>
          <w:p w:rsidR="00CB429D" w:rsidRDefault="003564C5">
            <w:pPr>
              <w:spacing w:after="80" w:line="280" w:lineRule="auto"/>
              <w:ind w:left="280"/>
            </w:pPr>
            <w:r>
              <w:rPr>
                <w:b/>
                <w:bCs/>
              </w:rPr>
              <w:t xml:space="preserve">Gợi ý trả lời: </w:t>
            </w:r>
            <w:r>
              <w:t>Thường có, vì kết hợp công việc điện và làm việc trên cao. Chuyên viên rà soát theo bảng phân công cụ thể.</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Thiết bị – Kiểm định (màn 21–22</w:t>
            </w:r>
            <w:r>
              <w:rPr>
                <w:b/>
                <w:bCs/>
              </w:rPr>
              <w:t>)</w:t>
            </w:r>
            <w:r>
              <w:t xml:space="preserve"> ★: tủ điện, máy phát, thiết bị điện và lịch sử kiểm định.</w:t>
            </w:r>
          </w:p>
          <w:p w:rsidR="00CB429D" w:rsidRDefault="003564C5">
            <w:pPr>
              <w:pStyle w:val="ListParagraph"/>
              <w:numPr>
                <w:ilvl w:val="0"/>
                <w:numId w:val="4"/>
              </w:numPr>
              <w:spacing w:after="40" w:line="280" w:lineRule="auto"/>
            </w:pPr>
            <w:r>
              <w:rPr>
                <w:b/>
                <w:bCs/>
              </w:rPr>
              <w:t>Tai nạn và sự cố (màn 23–24)</w:t>
            </w:r>
            <w:r>
              <w:t xml:space="preserve"> ★★: có loại “sự cố điện”.</w:t>
            </w:r>
          </w:p>
          <w:p w:rsidR="00CB429D" w:rsidRDefault="003564C5">
            <w:pPr>
              <w:pStyle w:val="ListParagraph"/>
              <w:numPr>
                <w:ilvl w:val="0"/>
                <w:numId w:val="4"/>
              </w:numPr>
              <w:spacing w:after="40" w:line="280" w:lineRule="auto"/>
            </w:pPr>
            <w:r>
              <w:rPr>
                <w:b/>
                <w:bCs/>
              </w:rPr>
              <w:t>Cấp phát PPE (màn 30–31)</w:t>
            </w:r>
            <w:r>
              <w:t xml:space="preserve"> ★: găng, giày, mũ cách điện, kính, dây an toàn.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an toàn điện đi kèm Nhóm 3; thêm huấn luyện làm việc trên cao cho thợ điện mặt trời; sơ cấp cứu điện giật.</w:t>
            </w:r>
          </w:p>
        </w:tc>
      </w:tr>
    </w:tbl>
    <w:p w:rsidR="00CB429D" w:rsidRDefault="00CB429D">
      <w:pPr>
        <w:spacing w:after="200" w:line="120" w:lineRule="auto"/>
      </w:pPr>
    </w:p>
    <w:p w:rsidR="00CB429D" w:rsidRDefault="003564C5">
      <w:pPr>
        <w:pStyle w:val="Heading2"/>
      </w:pPr>
      <w:bookmarkStart w:id="33" w:name="h33"/>
      <w:r>
        <w:t>5.14. Cụm 14: Thí nghiệm, hiệu chỉnh, kiểm định và đo lường</w:t>
      </w:r>
      <w:bookmarkEnd w:id="3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Kỹ sư, kỹ thuật viên thí nghiệm, hiệu chỉnh rơ le, đo lường</w:t>
            </w:r>
            <w:r>
              <w:t>, hiệu chuẩn thiết bị đo; công nhân đo thử, thử cao áp; công nhân thử nghiệm xuất xưởng tại nhà máy thiết bị điện (thử điện áp, thử cách điện, thử nhiệt).</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r>
              <w:t xml:space="preserve"> (tối thiểu 24 giờ, định kỳ 2 năm/lần).</w:t>
            </w:r>
          </w:p>
          <w:p w:rsidR="00CB429D" w:rsidRDefault="003564C5">
            <w:pPr>
              <w:spacing w:after="60" w:line="280" w:lineRule="auto"/>
            </w:pPr>
            <w:r>
              <w:t>Cơ sở: thử nghiệm, kiểm định thiết bị điện thuộc Danh mục (Phụ lục A). Nhân sự ít nhưng rủi ro rất cao.</w:t>
            </w:r>
          </w:p>
          <w:p w:rsidR="00CB429D" w:rsidRDefault="003564C5">
            <w:pPr>
              <w:spacing w:after="60" w:line="280" w:lineRule="auto"/>
            </w:pPr>
            <w:r>
              <w:t>Bổ sung huấn luyện an toàn điện tùy công việc.</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An toàn thử nghiệm cao áp: khu vực thử, rào chắn, xả điện, nối đất, tín hiệu cảnh bá</w:t>
            </w:r>
            <w:r>
              <w:t>o, quy trình hai người.</w:t>
            </w:r>
          </w:p>
          <w:p w:rsidR="00CB429D" w:rsidRDefault="003564C5">
            <w:pPr>
              <w:pStyle w:val="ListParagraph"/>
              <w:numPr>
                <w:ilvl w:val="0"/>
                <w:numId w:val="4"/>
              </w:numPr>
              <w:spacing w:after="40" w:line="280" w:lineRule="auto"/>
            </w:pPr>
            <w:r>
              <w:t>Nguy cơ điện dung, điện cảm ứng; quy trình tháo đấu nối và kiểm tra không điện.</w:t>
            </w:r>
          </w:p>
          <w:p w:rsidR="00CB429D" w:rsidRDefault="003564C5">
            <w:pPr>
              <w:pStyle w:val="ListParagraph"/>
              <w:numPr>
                <w:ilvl w:val="0"/>
                <w:numId w:val="4"/>
              </w:numPr>
              <w:spacing w:after="40" w:line="280" w:lineRule="auto"/>
            </w:pPr>
            <w:r>
              <w:lastRenderedPageBreak/>
              <w:t>Hiệu chỉnh rơ le và thiết bị bảo vệ khi thiết bị còn mang điện lân cận.</w:t>
            </w:r>
          </w:p>
          <w:p w:rsidR="00CB429D" w:rsidRDefault="003564C5">
            <w:pPr>
              <w:pStyle w:val="ListParagraph"/>
              <w:numPr>
                <w:ilvl w:val="0"/>
                <w:numId w:val="4"/>
              </w:numPr>
              <w:spacing w:after="40" w:line="280" w:lineRule="auto"/>
            </w:pPr>
            <w:r>
              <w:t>Sơ cứu, ứng cứu khẩn cấp tại phòng thử; quản lý thiết bị đo và dụng cụ cách điện</w:t>
            </w:r>
            <w:r>
              <w:t>.</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Đội thí nghiệm của tôi chỉ có vài người. Có cần học cả nhóm không?</w:t>
            </w:r>
          </w:p>
          <w:p w:rsidR="00CB429D" w:rsidRDefault="003564C5">
            <w:pPr>
              <w:spacing w:after="80" w:line="280" w:lineRule="auto"/>
              <w:ind w:left="280"/>
            </w:pPr>
            <w:r>
              <w:rPr>
                <w:b/>
                <w:bCs/>
              </w:rPr>
              <w:t xml:space="preserve">Gợi ý trả lời: </w:t>
            </w:r>
            <w:r>
              <w:t>Có thể huấn luyện nhóm nhỏ tại phòng thí nghiệm hoặc ghép với đơn vị khác. Chuyên viên thiết kế phương án theo số người; NVKD thu thập số liệu để báo giá.</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Thiết bị của tôi cần kiểm định theo Thông tư 02/2025/TT-BCT, Viện có làm không?</w:t>
            </w:r>
          </w:p>
          <w:p w:rsidR="00CB429D" w:rsidRDefault="003564C5">
            <w:pPr>
              <w:spacing w:after="80" w:line="280" w:lineRule="auto"/>
              <w:ind w:left="280"/>
            </w:pPr>
            <w:r>
              <w:rPr>
                <w:b/>
                <w:bCs/>
              </w:rPr>
              <w:t>Gợi ý tr</w:t>
            </w:r>
            <w:r>
              <w:rPr>
                <w:b/>
                <w:bCs/>
              </w:rPr>
              <w:t xml:space="preserve">ả lời: </w:t>
            </w:r>
            <w:r>
              <w:t xml:space="preserve">Thông tư này có danh mục thiết bị, dụng cụ điện phải kiểm định (mục 3.3). Phạm vi dịch vụ kiểm định thiết bị điện của Viện: </w:t>
            </w:r>
            <w:r>
              <w:rPr>
                <w:b/>
                <w:bCs/>
              </w:rPr>
              <w:t>chuyên viên xác nhận</w:t>
            </w:r>
            <w:r>
              <w:t>. NVKD không nhận lời. Phần mềm giúp theo dõi hạn.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Thiết bị – Kiểm định (màn 21–22)</w:t>
            </w:r>
            <w:r>
              <w:t xml:space="preserve"> ★★: danh sách thiết bị đo, thiết bị thử, hạn kiểm định, đơn vị kiểm định, file phiếu.</w:t>
            </w:r>
          </w:p>
          <w:p w:rsidR="00CB429D" w:rsidRDefault="003564C5">
            <w:pPr>
              <w:pStyle w:val="ListParagraph"/>
              <w:numPr>
                <w:ilvl w:val="0"/>
                <w:numId w:val="4"/>
              </w:numPr>
              <w:spacing w:after="40" w:line="280" w:lineRule="auto"/>
            </w:pPr>
            <w:r>
              <w:rPr>
                <w:b/>
                <w:bCs/>
              </w:rPr>
              <w:t>Giao việc (màn 18–19)</w:t>
            </w:r>
            <w:r>
              <w:t xml:space="preserve"> ★ và </w:t>
            </w:r>
            <w:r>
              <w:rPr>
                <w:b/>
                <w:bCs/>
              </w:rPr>
              <w:t>Tai nạn và sự cố (màn 23–24)</w:t>
            </w:r>
            <w:r>
              <w:t xml:space="preserve"> ★★.</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Dịch vụ kiểm định – hiệu chuẩn thiết bị đo (theo phạm vi xác nhận); huấn luyện an toàn điện; đánh giá rủi ro quy trình thử cao áp.</w:t>
            </w:r>
          </w:p>
        </w:tc>
      </w:tr>
    </w:tbl>
    <w:p w:rsidR="00CB429D" w:rsidRDefault="00CB429D">
      <w:pPr>
        <w:spacing w:after="200" w:line="120" w:lineRule="auto"/>
      </w:pPr>
    </w:p>
    <w:p w:rsidR="00CB429D" w:rsidRDefault="003564C5">
      <w:pPr>
        <w:pStyle w:val="Heading2"/>
      </w:pPr>
      <w:bookmarkStart w:id="34" w:name="h34"/>
      <w:r>
        <w:t>5.15. Cụm 15: Công nhân sản xuất thiết bị điện</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quấn dây máy biến áp, động cơ; lắp lõi thép; sấy,</w:t>
            </w:r>
            <w:r>
              <w:t xml:space="preserve"> tẩm sơn cách điện; công nhân cắt, dập, gia công cơ khí (tiện, phay, cắt tôn silic, đột dập vỏ tủ); thợ hàn; công nhân lắp ráp tủ bảng điện, thiết bị đóng cắt, đèn chiếu sáng, thiết bị gia dụng; công nhân sản xuất cáp và dây điện (kéo dây, đùn nhựa); công </w:t>
            </w:r>
            <w:r>
              <w:t>nhân sản xuất ắc quy, pin; công nhân sơn tĩnh điện, mạ.</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r>
              <w:t xml:space="preserve"> (tối thiểu 24 giờ, định kỳ 2 năm/lần) cho công nhân vận hành máy cơ khí, máy dập, ép, hàn, hóa chất nguy hiểm, sản xuất ắc quy.</w:t>
            </w:r>
          </w:p>
          <w:p w:rsidR="00CB429D" w:rsidRDefault="003564C5">
            <w:pPr>
              <w:spacing w:after="60" w:line="280" w:lineRule="auto"/>
            </w:pPr>
            <w:r>
              <w:rPr>
                <w:b/>
                <w:bCs/>
              </w:rPr>
              <w:t>Nhóm 4</w:t>
            </w:r>
            <w:r>
              <w:t xml:space="preserve"> cho công nhân lắp ráp thông thường (trừ k</w:t>
            </w:r>
            <w:r>
              <w:t xml:space="preserve">hi tiếp xúc điện áp cao khi lắp, thử). Công nhân quấn dây: </w:t>
            </w:r>
            <w:r>
              <w:rPr>
                <w:b/>
                <w:bCs/>
              </w:rPr>
              <w:t>ranh giới</w:t>
            </w:r>
            <w:r>
              <w:t xml:space="preserve"> tùy máy móc và hóa chất; chuyên viên rà soát.</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An toàn máy cắt, dập, ép, đột, kéo dây: che chắn, dừng khẩn cấp, khóa – gắn thẻ khi bảo trì.</w:t>
            </w:r>
          </w:p>
          <w:p w:rsidR="00CB429D" w:rsidRDefault="003564C5">
            <w:pPr>
              <w:pStyle w:val="ListParagraph"/>
              <w:numPr>
                <w:ilvl w:val="0"/>
                <w:numId w:val="4"/>
              </w:numPr>
              <w:spacing w:after="40" w:line="280" w:lineRule="auto"/>
            </w:pPr>
            <w:r>
              <w:t>An toàn hàn: khói hàn, cháy, bỏng, điện; bình khí.</w:t>
            </w:r>
          </w:p>
          <w:p w:rsidR="00CB429D" w:rsidRDefault="003564C5">
            <w:pPr>
              <w:pStyle w:val="ListParagraph"/>
              <w:numPr>
                <w:ilvl w:val="0"/>
                <w:numId w:val="4"/>
              </w:numPr>
              <w:spacing w:after="40" w:line="280" w:lineRule="auto"/>
            </w:pPr>
            <w:r>
              <w:t>An toàn hóa chất: dung môi, vecni, sơn cách điện, axit và chì (ắc quy); đọc nhãn và phiếu an toàn; phòng độc.</w:t>
            </w:r>
          </w:p>
          <w:p w:rsidR="00CB429D" w:rsidRDefault="003564C5">
            <w:pPr>
              <w:pStyle w:val="ListParagraph"/>
              <w:numPr>
                <w:ilvl w:val="0"/>
                <w:numId w:val="4"/>
              </w:numPr>
              <w:spacing w:after="40" w:line="280" w:lineRule="auto"/>
            </w:pPr>
            <w:r>
              <w:t>Thử nghiệm xuất xưởng: điện áp thử, rào chắn khu thử.</w:t>
            </w:r>
          </w:p>
          <w:p w:rsidR="00CB429D" w:rsidRDefault="003564C5">
            <w:pPr>
              <w:pStyle w:val="ListParagraph"/>
              <w:numPr>
                <w:ilvl w:val="0"/>
                <w:numId w:val="4"/>
              </w:numPr>
              <w:spacing w:after="40" w:line="280" w:lineRule="auto"/>
            </w:pPr>
            <w:r>
              <w:t>Cầu trục, xe nâng khi di chuyển lõi thép, cuộn dây, máy biến áp nặng.</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Nhà máy tôi có công nhân làm cả lắp ráp lẫn vận hành máy ép. Xếp nhóm thế nào?</w:t>
            </w:r>
          </w:p>
          <w:p w:rsidR="00CB429D" w:rsidRDefault="003564C5">
            <w:pPr>
              <w:spacing w:after="80" w:line="280" w:lineRule="auto"/>
              <w:ind w:left="280"/>
            </w:pPr>
            <w:r>
              <w:rPr>
                <w:b/>
                <w:bCs/>
              </w:rPr>
              <w:t xml:space="preserve">Gợi ý trả lời: </w:t>
            </w:r>
            <w:r>
              <w:t>Xếp theo công việc thực tế: ai thường xuyên vận hành máy ép thuộc Nhóm 3, còn lắp ráp thuần túy là Nhóm 4. Trường hợp luân phiên: ghi vào bảng số liệu để chuyên viên rà soát.</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Công nhân sản xuất ắc quy tiếp xúc chì và axit có phải Nhóm 3 không?</w:t>
            </w:r>
          </w:p>
          <w:p w:rsidR="00CB429D" w:rsidRDefault="003564C5">
            <w:pPr>
              <w:spacing w:after="80" w:line="280" w:lineRule="auto"/>
              <w:ind w:left="280"/>
            </w:pPr>
            <w:r>
              <w:rPr>
                <w:b/>
                <w:bCs/>
              </w:rPr>
              <w:t xml:space="preserve">Gợi ý trả lời: </w:t>
            </w:r>
            <w:r>
              <w:t>Ắc quy nằm trong nhóm công việc điện (Phụ lục A) và có yếu tố hóa chất. Thường Nhóm 3, kèm huấn luyện an toàn hóa chất. Chuyên viên xác nhận.</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Nhà máy tôi có thể bị xếp vào nhóm “nguy cơ cao” khi bố trí cán bộ an toàn không?</w:t>
            </w:r>
          </w:p>
          <w:p w:rsidR="00CB429D" w:rsidRDefault="003564C5">
            <w:pPr>
              <w:spacing w:after="80" w:line="280" w:lineRule="auto"/>
              <w:ind w:left="280"/>
            </w:pPr>
            <w:r>
              <w:rPr>
                <w:b/>
                <w:bCs/>
              </w:rPr>
              <w:t xml:space="preserve">Gợi ý trả lời: </w:t>
            </w:r>
            <w:r>
              <w:t>Có thể, nếu có công đoạn gia công kim loại hoặc hóa chất đáng kể (mục 3.4). NVKD hỏi ngành nghề đăng ký và công đoạn, chuyên viên kết luận.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Thiết bị – Kiểm định (màn 21–22)</w:t>
            </w:r>
            <w:r>
              <w:t xml:space="preserve"> ★★: cầu trục, xe nâng, bình áp lự</w:t>
            </w:r>
            <w:r>
              <w:t>c, thiết bị thử nghiệm.</w:t>
            </w:r>
          </w:p>
          <w:p w:rsidR="00CB429D" w:rsidRDefault="003564C5">
            <w:pPr>
              <w:pStyle w:val="ListParagraph"/>
              <w:numPr>
                <w:ilvl w:val="0"/>
                <w:numId w:val="4"/>
              </w:numPr>
              <w:spacing w:after="40" w:line="280" w:lineRule="auto"/>
            </w:pPr>
            <w:r>
              <w:rPr>
                <w:b/>
                <w:bCs/>
              </w:rPr>
              <w:t>Vật tư và hóa chất (màn 25–26)</w:t>
            </w:r>
            <w:r>
              <w:t xml:space="preserve"> ★★: dung môi, sơn, axit; tồn kho và hạn sử dụng.</w:t>
            </w:r>
          </w:p>
          <w:p w:rsidR="00CB429D" w:rsidRDefault="003564C5">
            <w:pPr>
              <w:pStyle w:val="ListParagraph"/>
              <w:numPr>
                <w:ilvl w:val="0"/>
                <w:numId w:val="4"/>
              </w:numPr>
              <w:spacing w:after="40" w:line="280" w:lineRule="auto"/>
            </w:pPr>
            <w:r>
              <w:rPr>
                <w:b/>
                <w:bCs/>
              </w:rPr>
              <w:lastRenderedPageBreak/>
              <w:t>Cấp phát PPE (màn 30–31)</w:t>
            </w:r>
            <w:r>
              <w:t xml:space="preserve"> ★★ và </w:t>
            </w:r>
            <w:r>
              <w:rPr>
                <w:b/>
                <w:bCs/>
              </w:rPr>
              <w:t>Tai nạn và sự cố (màn 23–24)</w:t>
            </w:r>
            <w:r>
              <w:t xml:space="preserve"> ★★.</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an toàn hóa chất; huấn luyện hàn cắt; quan trắc môi trường lao động (khói hàn, hơi dung môi, bụi, ồn); đánh giá rủi ro máy dập – ép.</w:t>
            </w:r>
          </w:p>
        </w:tc>
      </w:tr>
    </w:tbl>
    <w:p w:rsidR="00CB429D" w:rsidRDefault="00CB429D">
      <w:pPr>
        <w:spacing w:after="200" w:line="120" w:lineRule="auto"/>
      </w:pPr>
    </w:p>
    <w:p w:rsidR="00CB429D" w:rsidRDefault="003564C5">
      <w:pPr>
        <w:pStyle w:val="Heading2"/>
      </w:pPr>
      <w:bookmarkStart w:id="35" w:name="h35"/>
      <w:r>
        <w:t>5.16. Cụm 16: Công nhân dây chuyền lắp ráp và sản xuất điện tử</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lắp ráp thủ công trê</w:t>
            </w:r>
            <w:r>
              <w:t xml:space="preserve">n dây chuyền (assembly operator), đóng gói; vận hành máy SMT, in kem hàn, gắp linh kiện, lò reflow, máy kiểm tra quang học (AOI); công nhân hàn thiếc, hàn sửa bản mạch; kỹ thuật viên kiểm thử (ICT, FCT, burn-in); nhân viên phòng sạch, kiểm tra ngoại quan, </w:t>
            </w:r>
            <w:r>
              <w:t>soi kính.</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4</w:t>
            </w:r>
            <w:r>
              <w:t xml:space="preserve"> (tối thiểu 16 giờ, định kỳ hằng năm) là mặc định cho công nhân lắp ráp, kiểm tra, phòng sạch.</w:t>
            </w:r>
          </w:p>
          <w:p w:rsidR="00CB429D" w:rsidRDefault="003564C5">
            <w:pPr>
              <w:spacing w:after="60" w:line="280" w:lineRule="auto"/>
            </w:pPr>
            <w:r>
              <w:t xml:space="preserve">Vận hành máy SMT, lò reflow, hàn thiếc, kiểm thử có điện áp cao: </w:t>
            </w:r>
            <w:r>
              <w:rPr>
                <w:b/>
                <w:bCs/>
              </w:rPr>
              <w:t>Nhóm 4 hoặc Nhóm 3, ranh giới</w:t>
            </w:r>
            <w:r>
              <w:t xml:space="preserve">. NVKD </w:t>
            </w:r>
            <w:r>
              <w:rPr>
                <w:b/>
                <w:bCs/>
              </w:rPr>
              <w:t>không tự xếp</w:t>
            </w:r>
            <w:r>
              <w:t>; chuyên viên rà soát theo công việc thực tế và hóa chất sử dụng.</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Nội quy khu sản xuất; PPE; an toàn điện khi vận hành thiết bị; nhận biết biển báo.</w:t>
            </w:r>
          </w:p>
          <w:p w:rsidR="00CB429D" w:rsidRDefault="003564C5">
            <w:pPr>
              <w:pStyle w:val="ListParagraph"/>
              <w:numPr>
                <w:ilvl w:val="0"/>
                <w:numId w:val="4"/>
              </w:numPr>
              <w:spacing w:after="40" w:line="280" w:lineRule="auto"/>
            </w:pPr>
            <w:r>
              <w:t xml:space="preserve">Khói hàn, chất trợ hàn, kem hàn, dung môi: tiếp xúc, thông gió, vệ sinh cá nhân, bỏng </w:t>
            </w:r>
            <w:r>
              <w:t>nhiệt.</w:t>
            </w:r>
          </w:p>
          <w:p w:rsidR="00CB429D" w:rsidRDefault="003564C5">
            <w:pPr>
              <w:pStyle w:val="ListParagraph"/>
              <w:numPr>
                <w:ilvl w:val="0"/>
                <w:numId w:val="4"/>
              </w:numPr>
              <w:spacing w:after="40" w:line="280" w:lineRule="auto"/>
            </w:pPr>
            <w:r>
              <w:t>An toàn máy: băng chuyền, tay gắp, lò nhiệt; dừng khẩn cấp; không vô hiệu hóa che chắn.</w:t>
            </w:r>
          </w:p>
          <w:p w:rsidR="00CB429D" w:rsidRDefault="003564C5">
            <w:pPr>
              <w:pStyle w:val="ListParagraph"/>
              <w:numPr>
                <w:ilvl w:val="0"/>
                <w:numId w:val="4"/>
              </w:numPr>
              <w:spacing w:after="40" w:line="280" w:lineRule="auto"/>
            </w:pPr>
            <w:r>
              <w:t>Công thái học: ngồi hoặc đứng lâu, thao tác lặp lại, mỏi mắt khi soi kiểm.</w:t>
            </w:r>
          </w:p>
          <w:p w:rsidR="00CB429D" w:rsidRDefault="003564C5">
            <w:pPr>
              <w:pStyle w:val="ListParagraph"/>
              <w:numPr>
                <w:ilvl w:val="0"/>
                <w:numId w:val="4"/>
              </w:numPr>
              <w:spacing w:after="40" w:line="280" w:lineRule="auto"/>
            </w:pPr>
            <w:r>
              <w:t>Thoát nạn, ứng phó cháy, sơ cấp cứu cơ bản.</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Công n</w:t>
            </w:r>
            <w:r>
              <w:t>hân của tôi chủ yếu lắp ráp, chỉ cần Nhóm 4 đúng không?</w:t>
            </w:r>
          </w:p>
          <w:p w:rsidR="00CB429D" w:rsidRDefault="003564C5">
            <w:pPr>
              <w:spacing w:after="80" w:line="280" w:lineRule="auto"/>
              <w:ind w:left="280"/>
            </w:pPr>
            <w:r>
              <w:rPr>
                <w:b/>
                <w:bCs/>
              </w:rPr>
              <w:t xml:space="preserve">Gợi ý trả lời: </w:t>
            </w:r>
            <w:r>
              <w:t xml:space="preserve">Nhìn chung đúng với phần lớn công nhân lắp ráp. Cần rà soát người vận hành máy SMT, lò, hàn thiếc và kiểm thử vì có thể có yếu tố Nhóm 3. NVKD ghi </w:t>
            </w:r>
            <w:r>
              <w:lastRenderedPageBreak/>
              <w:t>lại công việc để chuyên viên đánh giá, không khẳng định ngay.</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Nhà máy có hàng nghìn công nhân và</w:t>
            </w:r>
            <w:r>
              <w:t xml:space="preserve"> thay người liên tục. Quản lý thế nào?</w:t>
            </w:r>
          </w:p>
          <w:p w:rsidR="00CB429D" w:rsidRDefault="003564C5">
            <w:pPr>
              <w:spacing w:after="80" w:line="280" w:lineRule="auto"/>
              <w:ind w:left="280"/>
            </w:pPr>
            <w:r>
              <w:rPr>
                <w:b/>
                <w:bCs/>
              </w:rPr>
              <w:t xml:space="preserve">Gợi ý trả lời: </w:t>
            </w:r>
            <w:r>
              <w:t>Phần mềm cho biết ai chưa huấn luyện, ai sắp hết hạn, lọc theo xưởng, ca; Learner Portal để công nhân tự tra cứu. Huấn luyện chia đợt theo ca; chuyên viên thiết kế lịch.</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Khách hàng quốc tế audit nhà máy tôi về an toàn. Viện hỗ trợ gì?</w:t>
            </w:r>
          </w:p>
          <w:p w:rsidR="00CB429D" w:rsidRDefault="003564C5">
            <w:pPr>
              <w:spacing w:after="80" w:line="280" w:lineRule="auto"/>
              <w:ind w:left="280"/>
            </w:pPr>
            <w:r>
              <w:rPr>
                <w:b/>
                <w:bCs/>
              </w:rPr>
              <w:t xml:space="preserve">Gợi ý trả lời: </w:t>
            </w:r>
            <w:r>
              <w:t>Hồ sơ huấn luyện theo pháp luật Việt Nam, chứng nhận tra cứu được, báo cáo xuất Excel. Ngôn ngữ tài liệu, yêu cầu riêng của từng khách hàng: chuyên viên xác nhận.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w:t>
            </w:r>
            <w:r>
              <w:rPr>
                <w:b/>
                <w:bCs/>
              </w:rPr>
              <w:t>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Nhân sự và học viên (màn 9–10)</w:t>
            </w:r>
            <w:r>
              <w:t xml:space="preserve"> ★★: lọc theo xưởng, ca, dây chuyền; hạn chứng nhận từng người.</w:t>
            </w:r>
          </w:p>
          <w:p w:rsidR="00CB429D" w:rsidRDefault="003564C5">
            <w:pPr>
              <w:pStyle w:val="ListParagraph"/>
              <w:numPr>
                <w:ilvl w:val="0"/>
                <w:numId w:val="4"/>
              </w:numPr>
              <w:spacing w:after="40" w:line="280" w:lineRule="auto"/>
            </w:pPr>
            <w:r>
              <w:rPr>
                <w:b/>
                <w:bCs/>
              </w:rPr>
              <w:t>Báo cáo nhân sự (màn 4)</w:t>
            </w:r>
            <w:r>
              <w:t xml:space="preserve"> ★ và </w:t>
            </w:r>
            <w:r>
              <w:rPr>
                <w:b/>
                <w:bCs/>
              </w:rPr>
              <w:t>Báo cáo doanh nghiệp (màn 3)</w:t>
            </w:r>
            <w:r>
              <w:t xml:space="preserve"> ★★: xuất Excel cho audit khách hàng.</w:t>
            </w:r>
          </w:p>
          <w:p w:rsidR="00CB429D" w:rsidRDefault="003564C5">
            <w:pPr>
              <w:pStyle w:val="ListParagraph"/>
              <w:numPr>
                <w:ilvl w:val="0"/>
                <w:numId w:val="4"/>
              </w:numPr>
              <w:spacing w:after="40" w:line="280" w:lineRule="auto"/>
            </w:pPr>
            <w:r>
              <w:rPr>
                <w:b/>
                <w:bCs/>
              </w:rPr>
              <w:t>Vật tư và hóa chất (màn 25–26)</w:t>
            </w:r>
            <w:r>
              <w:t xml:space="preserve"> ★★: kem hàn, dung môi, chất trợ hàn; </w:t>
            </w:r>
            <w:r>
              <w:rPr>
                <w:b/>
                <w:bCs/>
              </w:rPr>
              <w:t>Cấp phát PPE (màn 30–31)</w:t>
            </w:r>
            <w:r>
              <w:t xml:space="preserve"> ★★.</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theo đợt cho số lượng lớn; huấn luyện an toàn hóa chất; quan trắc môi trường lao động (khói hàn, hơi dung môi, ồn, nhiệt, chiếu sáng); Nhóm 6 cho từng chuyền.</w:t>
            </w:r>
          </w:p>
        </w:tc>
      </w:tr>
    </w:tbl>
    <w:p w:rsidR="00CB429D" w:rsidRDefault="00CB429D">
      <w:pPr>
        <w:spacing w:after="200" w:line="120" w:lineRule="auto"/>
      </w:pPr>
    </w:p>
    <w:p w:rsidR="00CB429D" w:rsidRDefault="003564C5">
      <w:pPr>
        <w:pStyle w:val="Heading2"/>
      </w:pPr>
      <w:bookmarkStart w:id="36" w:name="h36"/>
      <w:r>
        <w:t>5</w:t>
      </w:r>
      <w:r>
        <w:t>.17. Cụm 17: Hóa chất, xi mạ, ép nhựa, bức xạ – laser – điện từ trường</w:t>
      </w:r>
      <w:bookmarkEnd w:id="3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xi mạ, ăn mòn, tẩy rửa bản mạch, pha chế hóa chất; nhân viên kho hóa chất; công nhân vận hành máy ép nhựa, máy dập, máy cắt, tạo hình; người vận hành máy kiểm</w:t>
            </w:r>
            <w:r>
              <w:t xml:space="preserve"> tra bằng tia X, thiết bị tần số cao, laser.</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r>
              <w:t xml:space="preserve"> (tối thiểu 24 giờ, định kỳ 2 năm/lần).</w:t>
            </w:r>
          </w:p>
          <w:p w:rsidR="00CB429D" w:rsidRDefault="003564C5">
            <w:pPr>
              <w:spacing w:after="60" w:line="280" w:lineRule="auto"/>
            </w:pPr>
            <w:r>
              <w:t xml:space="preserve">Cơ sở: hóa chất nguy hiểm; mạ, tẩy rửa kim loại; máy ép, dập, cắt; bức xạ và điện từ trường (Phụ lục A). An toàn bức xạ chuyên ngành nằm </w:t>
            </w:r>
            <w:r>
              <w:rPr>
                <w:b/>
                <w:bCs/>
              </w:rPr>
              <w:t>ngoài phạm vi hồ sơ năng lực</w:t>
            </w:r>
            <w:r>
              <w:t>.</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Phân loại hóa chất nguy hiểm, nhãn và phiếu an toàn hóa chất; lưu trữ, pha chế, vận chuyển.</w:t>
            </w:r>
          </w:p>
          <w:p w:rsidR="00CB429D" w:rsidRDefault="003564C5">
            <w:pPr>
              <w:pStyle w:val="ListParagraph"/>
              <w:numPr>
                <w:ilvl w:val="0"/>
                <w:numId w:val="4"/>
              </w:numPr>
              <w:spacing w:after="40" w:line="280" w:lineRule="auto"/>
            </w:pPr>
            <w:r>
              <w:t>PPE chuyên dụng: găng hóa chất, kính, mặt nạ; rửa mắt, vòi tắm khẩn cấp.</w:t>
            </w:r>
          </w:p>
          <w:p w:rsidR="00CB429D" w:rsidRDefault="003564C5">
            <w:pPr>
              <w:pStyle w:val="ListParagraph"/>
              <w:numPr>
                <w:ilvl w:val="0"/>
                <w:numId w:val="4"/>
              </w:numPr>
              <w:spacing w:after="40" w:line="280" w:lineRule="auto"/>
            </w:pPr>
            <w:r>
              <w:t>Ứng phó rò rỉ, cháy hóa chất; sơ cứu bỏn</w:t>
            </w:r>
            <w:r>
              <w:t>g và ngộ độc hóa chất.</w:t>
            </w:r>
          </w:p>
          <w:p w:rsidR="00CB429D" w:rsidRDefault="003564C5">
            <w:pPr>
              <w:pStyle w:val="ListParagraph"/>
              <w:numPr>
                <w:ilvl w:val="0"/>
                <w:numId w:val="4"/>
              </w:numPr>
              <w:spacing w:after="40" w:line="280" w:lineRule="auto"/>
            </w:pPr>
            <w:r>
              <w:t>An toàn máy ép, dập: che chắn, khóa liên động, quy trình thay khuôn.</w:t>
            </w:r>
          </w:p>
          <w:p w:rsidR="00CB429D" w:rsidRDefault="003564C5">
            <w:pPr>
              <w:pStyle w:val="ListParagraph"/>
              <w:numPr>
                <w:ilvl w:val="0"/>
                <w:numId w:val="4"/>
              </w:numPr>
              <w:spacing w:after="40" w:line="280" w:lineRule="auto"/>
            </w:pPr>
            <w:r>
              <w:t>Nhận biết bức xạ, điện từ trường, laser; khu vực kiểm soát; giới hạn tiếp xúc.</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Chúng tôi dùng IPA, kem hàn, axit loãng với lượng</w:t>
            </w:r>
            <w:r>
              <w:t xml:space="preserve"> nhỏ. Có tính là hóa chất nguy hiểm không?</w:t>
            </w:r>
          </w:p>
          <w:p w:rsidR="00CB429D" w:rsidRDefault="003564C5">
            <w:pPr>
              <w:spacing w:after="80" w:line="280" w:lineRule="auto"/>
              <w:ind w:left="280"/>
            </w:pPr>
            <w:r>
              <w:rPr>
                <w:b/>
                <w:bCs/>
              </w:rPr>
              <w:t xml:space="preserve">Gợi ý trả lời: </w:t>
            </w:r>
            <w:r>
              <w:t>Phụ thuộc loại hóa chất, nồng độ, lượng và cách sử dụng. NVKD xin danh mục hóa chất và phiếu an toàn của nhà cung cấp, chuyên viên xác định.</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Máy kiểm tra bằng tia X của tôi cần huấn luyện gì?</w:t>
            </w:r>
          </w:p>
          <w:p w:rsidR="00CB429D" w:rsidRDefault="003564C5">
            <w:pPr>
              <w:spacing w:after="80" w:line="280" w:lineRule="auto"/>
              <w:ind w:left="280"/>
            </w:pPr>
            <w:r>
              <w:rPr>
                <w:b/>
                <w:bCs/>
              </w:rPr>
              <w:t xml:space="preserve">Gợi ý trả lời: </w:t>
            </w:r>
            <w:r>
              <w:t>Phần ATVSLĐ có thể thuộc Nhóm 3. Phần an toàn bức xạ theo quy định riêng nằm ngoài hồ sơ năng lực: NVKD ghi nhận để chuyên viên phối hợp đơn vị phù hợp.</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Vật tư và hóa chất (màn 25–26)</w:t>
            </w:r>
            <w:r>
              <w:t xml:space="preserve"> ★★: danh mục hóa chất, tồn kho, cảnh báo sắp hết hạn.</w:t>
            </w:r>
          </w:p>
          <w:p w:rsidR="00CB429D" w:rsidRDefault="003564C5">
            <w:pPr>
              <w:pStyle w:val="ListParagraph"/>
              <w:numPr>
                <w:ilvl w:val="0"/>
                <w:numId w:val="4"/>
              </w:numPr>
              <w:spacing w:after="40" w:line="280" w:lineRule="auto"/>
            </w:pPr>
            <w:r>
              <w:rPr>
                <w:b/>
                <w:bCs/>
              </w:rPr>
              <w:t>Nhập kho và chứng từ (màn 27–29)</w:t>
            </w:r>
            <w:r>
              <w:t xml:space="preserve"> ★★: nhật ký nhập – xuất hóa chất, chứng từ.</w:t>
            </w:r>
          </w:p>
          <w:p w:rsidR="00CB429D" w:rsidRDefault="003564C5">
            <w:pPr>
              <w:pStyle w:val="ListParagraph"/>
              <w:numPr>
                <w:ilvl w:val="0"/>
                <w:numId w:val="4"/>
              </w:numPr>
              <w:spacing w:after="40" w:line="280" w:lineRule="auto"/>
            </w:pPr>
            <w:r>
              <w:rPr>
                <w:b/>
                <w:bCs/>
              </w:rPr>
              <w:t>Tai nạn và sự cố (màn 23–24)</w:t>
            </w:r>
            <w:r>
              <w:t xml:space="preserve"> ★★: rò rỉ, bỏng hóa chất.</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an toàn hóa chất (Nghị định 113/2017/NĐ-CP); quan trắc môi trường lao động; đánh giá rủi ro khu xi mạ, kho hóa chất.</w:t>
            </w:r>
          </w:p>
        </w:tc>
      </w:tr>
    </w:tbl>
    <w:p w:rsidR="00CB429D" w:rsidRDefault="00CB429D">
      <w:pPr>
        <w:spacing w:after="200" w:line="120" w:lineRule="auto"/>
      </w:pPr>
    </w:p>
    <w:p w:rsidR="00CB429D" w:rsidRDefault="003564C5">
      <w:pPr>
        <w:pStyle w:val="Heading2"/>
      </w:pPr>
      <w:bookmarkStart w:id="37" w:name="h37"/>
      <w:r>
        <w:t>5.18. Cụm 18: Kỹ thuật tiện ích nhà máy (lò hơi, nén khí, lạnh, cầu trục, xử lý nước thải)</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lò hơi, m</w:t>
            </w:r>
            <w:r>
              <w:t xml:space="preserve">áy nén khí, bình áp lực, hệ thống lạnh (chiller); vận hành cầu trục, palăng, thang máy, xe nâng </w:t>
            </w:r>
            <w:r>
              <w:lastRenderedPageBreak/>
              <w:t>người; vận hành hệ thống xử lý nước thải, khí thải; kỹ thuật viên tiện ích (utility).</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3</w:t>
            </w:r>
            <w:r>
              <w:t xml:space="preserve"> (tối thiểu 24 giờ, định kỳ 2 năm/lần).</w:t>
            </w:r>
          </w:p>
          <w:p w:rsidR="00CB429D" w:rsidRDefault="003564C5">
            <w:pPr>
              <w:spacing w:after="60" w:line="280" w:lineRule="auto"/>
            </w:pPr>
            <w:r>
              <w:t xml:space="preserve">Cơ sở: vận </w:t>
            </w:r>
            <w:r>
              <w:t>hành thiết bị nâng và thiết bị áp lực thuộc Danh mục nghiêm ngặt; xử lý nước thải, không gian hạn chế (Phụ lục A, B).</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Nguy cơ nổ, quá áp, rò rỉ khí và hơi; quy trình vận hành và dừng thiết bị áp lực.</w:t>
            </w:r>
          </w:p>
          <w:p w:rsidR="00CB429D" w:rsidRDefault="003564C5">
            <w:pPr>
              <w:pStyle w:val="ListParagraph"/>
              <w:numPr>
                <w:ilvl w:val="0"/>
                <w:numId w:val="4"/>
              </w:numPr>
              <w:spacing w:after="40" w:line="280" w:lineRule="auto"/>
            </w:pPr>
            <w:r>
              <w:t>Vận hành cầu trục, palăng: tải trọng, buộc móc, tín hiệu, khu vực an toàn.</w:t>
            </w:r>
          </w:p>
          <w:p w:rsidR="00CB429D" w:rsidRDefault="003564C5">
            <w:pPr>
              <w:pStyle w:val="ListParagraph"/>
              <w:numPr>
                <w:ilvl w:val="0"/>
                <w:numId w:val="4"/>
              </w:numPr>
              <w:spacing w:after="40" w:line="280" w:lineRule="auto"/>
            </w:pPr>
            <w:r>
              <w:t>Xử lý nước thải: hóa chất xử lý, khí độc trong bể, không gian hạn chế, quy trình cứu hộ.</w:t>
            </w:r>
          </w:p>
          <w:p w:rsidR="00CB429D" w:rsidRDefault="003564C5">
            <w:pPr>
              <w:pStyle w:val="ListParagraph"/>
              <w:numPr>
                <w:ilvl w:val="0"/>
                <w:numId w:val="4"/>
              </w:numPr>
              <w:spacing w:after="40" w:line="280" w:lineRule="auto"/>
            </w:pPr>
            <w:r>
              <w:t>Khóa – gắn thẻ khi bảo trì; xử lý sự cố; sơ cứu.</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Thiết b</w:t>
            </w:r>
            <w:r>
              <w:t>ị nào của tôi phải kiểm định?</w:t>
            </w:r>
          </w:p>
          <w:p w:rsidR="00CB429D" w:rsidRDefault="003564C5">
            <w:pPr>
              <w:spacing w:after="80" w:line="280" w:lineRule="auto"/>
              <w:ind w:left="280"/>
            </w:pPr>
            <w:r>
              <w:rPr>
                <w:b/>
                <w:bCs/>
              </w:rPr>
              <w:t xml:space="preserve">Gợi ý trả lời: </w:t>
            </w:r>
            <w:r>
              <w:t>Thiết bị thuộc Danh mục nghiêm ngặt như lò hơi, bình áp lực, cầu trục, xe nâng, thang máy (Phụ lục B) phải kiểm định theo quy định. Ngưỡng kỹ thuật cụ thể: chuyên viên xác nhận theo thông số.</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Người vận hành thiết bị áp lực có cần chứng chỉ riêng ngoài Nhóm 3 không?</w:t>
            </w:r>
          </w:p>
          <w:p w:rsidR="00CB429D" w:rsidRDefault="003564C5">
            <w:pPr>
              <w:spacing w:after="80" w:line="280" w:lineRule="auto"/>
              <w:ind w:left="280"/>
            </w:pPr>
            <w:r>
              <w:rPr>
                <w:b/>
                <w:bCs/>
              </w:rPr>
              <w:t xml:space="preserve">Gợi ý trả lời: </w:t>
            </w:r>
            <w:r>
              <w:t>Có thể có yêu cầu bổ sung theo quy định chuyên ngành; NVKD không tự khẳng định, chuyển chuyên viên.</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Thiết bị – Kiểm định (màn 21–22)</w:t>
            </w:r>
            <w:r>
              <w:t xml:space="preserve"> ★★: hạn kiểm định, đơn vị kiểm định, số tem hoặc giấy chứng nhận, cảnh báo trước 30 ngày.</w:t>
            </w:r>
          </w:p>
          <w:p w:rsidR="00CB429D" w:rsidRDefault="003564C5">
            <w:pPr>
              <w:pStyle w:val="ListParagraph"/>
              <w:numPr>
                <w:ilvl w:val="0"/>
                <w:numId w:val="4"/>
              </w:numPr>
              <w:spacing w:after="40" w:line="280" w:lineRule="auto"/>
            </w:pPr>
            <w:r>
              <w:rPr>
                <w:b/>
                <w:bCs/>
              </w:rPr>
              <w:t>Tai nạn và sự cố (màn 23–24)</w:t>
            </w:r>
            <w:r>
              <w:t xml:space="preserve"> ★★ và </w:t>
            </w:r>
            <w:r>
              <w:rPr>
                <w:b/>
                <w:bCs/>
              </w:rPr>
              <w:t>Giao việc (màn 18–19)</w:t>
            </w:r>
            <w:r>
              <w:t xml:space="preserve"> ★★.</w:t>
            </w:r>
          </w:p>
          <w:p w:rsidR="00CB429D" w:rsidRDefault="003564C5">
            <w:pPr>
              <w:pStyle w:val="ListParagraph"/>
              <w:numPr>
                <w:ilvl w:val="0"/>
                <w:numId w:val="4"/>
              </w:numPr>
              <w:spacing w:after="40" w:line="280" w:lineRule="auto"/>
            </w:pPr>
            <w:r>
              <w:rPr>
                <w:b/>
                <w:bCs/>
              </w:rPr>
              <w:t>Vật tư và hóa chất (màn 25–26)</w:t>
            </w:r>
            <w:r>
              <w:t xml:space="preserve"> ★: hóa chất xử lý nước.</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Kiểm định thiết bị nâng, áp lực (theo phạm vi dịch vụ xác nhận); huấn luyện an toàn hóa chất cho tổ xử lý nước; quan trắc môi trường lao động.</w:t>
            </w:r>
          </w:p>
        </w:tc>
      </w:tr>
    </w:tbl>
    <w:p w:rsidR="00CB429D" w:rsidRDefault="00CB429D">
      <w:pPr>
        <w:spacing w:after="200" w:line="120" w:lineRule="auto"/>
      </w:pPr>
    </w:p>
    <w:p w:rsidR="00CB429D" w:rsidRDefault="003564C5">
      <w:pPr>
        <w:pStyle w:val="Heading2"/>
      </w:pPr>
      <w:bookmarkStart w:id="38" w:name="h38"/>
      <w:r>
        <w:lastRenderedPageBreak/>
        <w:t>5.19. Cụm 19: Lao động thời vụ, học việc, lao động thuê lại, thầu phụ và khách</w:t>
      </w:r>
      <w:bookmarkEnd w:id="3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71"/>
      </w:tblGrid>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Vị trí thuộc cụm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Lao động thời v</w:t>
            </w:r>
            <w:r>
              <w:t>ụ theo đơn hàng; người học việc, tập nghề, thử việc; lao động thuê lại từ đơn vị cho thuê lại lao động; nhà thầu phụ bảo trì, thầu phụ điện, đội thi công thuê ngoài; khách, đoàn đánh giá, nhân viên giao hàng vào khu vực sản xuất.</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Nhóm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Theo công</w:t>
            </w:r>
            <w:r>
              <w:rPr>
                <w:b/>
                <w:bCs/>
              </w:rPr>
              <w:t xml:space="preserve"> việc thực tế</w:t>
            </w:r>
            <w:r>
              <w:t>, không theo hình thức hợp đồng: Nhóm 4 cho công việc thông thường; Nhóm 3 nếu làm công việc nghiêm ngặt.</w:t>
            </w:r>
          </w:p>
          <w:p w:rsidR="00CB429D" w:rsidRDefault="003564C5">
            <w:pPr>
              <w:spacing w:after="60" w:line="280" w:lineRule="auto"/>
            </w:pPr>
            <w:r>
              <w:t xml:space="preserve">Người học nghề, tập nghề, thử việc thuộc Nhóm 4 theo quy định. Khách và nhân viên giao hàng </w:t>
            </w:r>
            <w:r>
              <w:rPr>
                <w:b/>
                <w:bCs/>
              </w:rPr>
              <w:t>không thuộc 6 nhóm</w:t>
            </w:r>
            <w:r>
              <w:t>; chỉ hướng dẫn an toàn ngắ</w:t>
            </w:r>
            <w:r>
              <w:t>n khi vào khu vực.</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Nội dung huấn luyện</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Huấn luyện trước khi vào dây chuyền hoặc công trình: quy tắc an toàn, PPE, thoát nạn, biển cảnh báo điện.</w:t>
            </w:r>
          </w:p>
          <w:p w:rsidR="00CB429D" w:rsidRDefault="003564C5">
            <w:pPr>
              <w:pStyle w:val="ListParagraph"/>
              <w:numPr>
                <w:ilvl w:val="0"/>
                <w:numId w:val="4"/>
              </w:numPr>
              <w:spacing w:after="40" w:line="280" w:lineRule="auto"/>
            </w:pPr>
            <w:r>
              <w:t>Cam kết và quy tắc cho nhà thầu: giấy phép làm việc, khóa và treo biển, phối hợp với bộ phận vận hành.</w:t>
            </w:r>
          </w:p>
          <w:p w:rsidR="00CB429D" w:rsidRDefault="003564C5">
            <w:pPr>
              <w:pStyle w:val="ListParagraph"/>
              <w:numPr>
                <w:ilvl w:val="0"/>
                <w:numId w:val="4"/>
              </w:numPr>
              <w:spacing w:after="40" w:line="280" w:lineRule="auto"/>
            </w:pPr>
            <w:r>
              <w:t>Huấn luyện lại khi nghỉ từ 6 tháng trở lên hoặc chuyển công việc.</w:t>
            </w:r>
          </w:p>
        </w:tc>
      </w:tr>
      <w:tr w:rsidR="00CB429D">
        <w:tblPrEx>
          <w:tblCellMar>
            <w:top w:w="0" w:type="dxa"/>
            <w:bottom w:w="0" w:type="dxa"/>
          </w:tblCellMar>
        </w:tblPrEx>
        <w:tc>
          <w:tcPr>
            <w:tcW w:w="1900" w:type="dxa"/>
            <w:vMerge w:val="restart"/>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Khách hàng hay thắc mắc</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Công nhân thời vụ chỉ làm 2–3 tháng. Có phải huấn luyện đầy đủ không?</w:t>
            </w:r>
          </w:p>
          <w:p w:rsidR="00CB429D" w:rsidRDefault="003564C5">
            <w:pPr>
              <w:spacing w:after="80" w:line="280" w:lineRule="auto"/>
              <w:ind w:left="280"/>
            </w:pPr>
            <w:r>
              <w:rPr>
                <w:b/>
                <w:bCs/>
              </w:rPr>
              <w:t xml:space="preserve">Gợi ý trả lời: </w:t>
            </w:r>
            <w:r>
              <w:t>Có, trước khi bắt đầu công việc; thời lượng, nhóm theo công việc. Phầ</w:t>
            </w:r>
            <w:r>
              <w:t>n mềm giúp gom hồ sơ và cho thấy ai đã huấn luyện trước ngày vào ca. Chuyên viên thiết kế phương án đợt nhỏ cho thời vụ.</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Lao động thuê lại thì bên cho thuê hay bên tôi huấn luyện?</w:t>
            </w:r>
          </w:p>
          <w:p w:rsidR="00CB429D" w:rsidRDefault="003564C5">
            <w:pPr>
              <w:spacing w:after="80" w:line="280" w:lineRule="auto"/>
              <w:ind w:left="280"/>
            </w:pPr>
            <w:r>
              <w:rPr>
                <w:b/>
                <w:bCs/>
              </w:rPr>
              <w:t xml:space="preserve">Gợi ý trả lời: </w:t>
            </w:r>
            <w:r>
              <w:t xml:space="preserve">Trách nhiệm chia giữa hai bên theo Nghị định 39/2016/NĐ-CP. NVKD không kết luận, </w:t>
            </w:r>
            <w:r>
              <w:rPr>
                <w:b/>
                <w:bCs/>
              </w:rPr>
              <w:t>chuyên viên xác nhận</w:t>
            </w:r>
            <w:r>
              <w:t>. Gợi ý: hai bên thống nhất rõ trong hợp đồng.</w:t>
            </w:r>
          </w:p>
        </w:tc>
      </w:tr>
      <w:tr w:rsidR="00CB429D">
        <w:tblPrEx>
          <w:tblCellMar>
            <w:top w:w="0" w:type="dxa"/>
            <w:bottom w:w="0" w:type="dxa"/>
          </w:tblCellMar>
        </w:tblPrEx>
        <w:tc>
          <w:tcPr>
            <w:tcW w:w="1900" w:type="dxa"/>
            <w:vMerge/>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CB429D">
            <w:pPr>
              <w:spacing w:after="60" w:line="280" w:lineRule="auto"/>
            </w:pP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keepNext/>
              <w:spacing w:after="40" w:line="280" w:lineRule="auto"/>
            </w:pPr>
            <w:r>
              <w:rPr>
                <w:b/>
                <w:bCs/>
              </w:rPr>
              <w:t xml:space="preserve">Khách hỏi: </w:t>
            </w:r>
            <w:r>
              <w:t>Thầu phụ bảo trì vào nhà máy tôi vào kỳ đại tu, tôi kiểm tra thế nào?</w:t>
            </w:r>
          </w:p>
          <w:p w:rsidR="00CB429D" w:rsidRDefault="003564C5">
            <w:pPr>
              <w:spacing w:after="80" w:line="280" w:lineRule="auto"/>
              <w:ind w:left="280"/>
            </w:pPr>
            <w:r>
              <w:rPr>
                <w:b/>
                <w:bCs/>
              </w:rPr>
              <w:t xml:space="preserve">Gợi ý trả lời: </w:t>
            </w:r>
            <w:r>
              <w:t>Yêu cầu họ xuất trình chứng nhận; bạn tra cứu mã trực tuyến để xác thực. Nhà máy cũng nên họp an toàn đầu ca với thầu phụ.</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lastRenderedPageBreak/>
              <w:t>Tính năng phần mềm nên giới thiệu</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rPr>
                <w:b/>
                <w:bCs/>
              </w:rPr>
              <w:t>Tra cứu chứng nhận</w:t>
            </w:r>
            <w:r>
              <w:t xml:space="preserve"> ★★: kiểm tra nhanh chứng nhận thầu phụ, lao động thuê lại.</w:t>
            </w:r>
          </w:p>
          <w:p w:rsidR="00CB429D" w:rsidRDefault="003564C5">
            <w:pPr>
              <w:pStyle w:val="ListParagraph"/>
              <w:numPr>
                <w:ilvl w:val="0"/>
                <w:numId w:val="4"/>
              </w:numPr>
              <w:spacing w:after="40" w:line="280" w:lineRule="auto"/>
            </w:pPr>
            <w:r>
              <w:rPr>
                <w:b/>
                <w:bCs/>
              </w:rPr>
              <w:t xml:space="preserve">Nhân sự và học viên </w:t>
            </w:r>
            <w:r>
              <w:rPr>
                <w:b/>
                <w:bCs/>
              </w:rPr>
              <w:t>(màn 9–10)</w:t>
            </w:r>
            <w:r>
              <w:t xml:space="preserve"> ★★ và </w:t>
            </w:r>
            <w:r>
              <w:rPr>
                <w:b/>
                <w:bCs/>
              </w:rPr>
              <w:t>Cảnh báo nhanh (màn 2)</w:t>
            </w:r>
            <w:r>
              <w:t xml:space="preserve"> ★★: theo dõi lao động theo đợt.</w:t>
            </w:r>
          </w:p>
          <w:p w:rsidR="00CB429D" w:rsidRDefault="003564C5">
            <w:pPr>
              <w:pStyle w:val="ListParagraph"/>
              <w:numPr>
                <w:ilvl w:val="0"/>
                <w:numId w:val="4"/>
              </w:numPr>
              <w:spacing w:after="40" w:line="280" w:lineRule="auto"/>
            </w:pPr>
            <w:r>
              <w:rPr>
                <w:b/>
                <w:bCs/>
              </w:rPr>
              <w:t>Bảng tin (màn 16)</w:t>
            </w:r>
            <w:r>
              <w:t xml:space="preserve"> ★: nội quy cho nhà thầu và khách.</w:t>
            </w:r>
          </w:p>
        </w:tc>
      </w:tr>
      <w:tr w:rsidR="00CB429D">
        <w:tblPrEx>
          <w:tblCellMar>
            <w:top w:w="0" w:type="dxa"/>
            <w:bottom w:w="0" w:type="dxa"/>
          </w:tblCellMar>
        </w:tblPrEx>
        <w:tc>
          <w:tcPr>
            <w:tcW w:w="1900" w:type="dxa"/>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rPr>
              <w:t>Cơ hội bán kèm</w:t>
            </w:r>
          </w:p>
        </w:tc>
        <w:tc>
          <w:tcPr>
            <w:tcW w:w="71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theo đợt trước mùa cao điểm và kỳ đại tu; Nhóm 3 cho thầu phụ trực tiếp làm công việc nghiêm ngặt; hợp đồng khung huấn luyện hằng năm.</w:t>
            </w:r>
          </w:p>
        </w:tc>
      </w:tr>
    </w:tbl>
    <w:p w:rsidR="00CB429D" w:rsidRDefault="003564C5">
      <w:pPr>
        <w:pStyle w:val="Heading1"/>
      </w:pPr>
      <w:bookmarkStart w:id="39" w:name="h39"/>
      <w:r>
        <w:lastRenderedPageBreak/>
        <w:t>PHẦN 6. TƯ VẤN PHẦN MỀM CHO DOANH NGHIỆP ĐIỆN – ĐIỆN TỬ</w:t>
      </w:r>
      <w:bookmarkEnd w:id="39"/>
    </w:p>
    <w:p w:rsidR="00CB429D" w:rsidRDefault="003564C5">
      <w:pPr>
        <w:spacing w:after="120" w:line="300" w:lineRule="auto"/>
      </w:pPr>
      <w:r>
        <w:t xml:space="preserve">Không phải mọi tính năng đều cần cho mọi khách hàng. </w:t>
      </w:r>
      <w:r>
        <w:t xml:space="preserve">Với ngành điện – điện tử, ba nhu cầu thường quyết định: </w:t>
      </w:r>
      <w:r>
        <w:rPr>
          <w:b/>
          <w:bCs/>
        </w:rPr>
        <w:t>(1)</w:t>
      </w:r>
      <w:r>
        <w:t xml:space="preserve"> theo dõi hạn chứng nhận cho đội ngũ lớn và thay đổi liên tục; </w:t>
      </w:r>
      <w:r>
        <w:rPr>
          <w:b/>
          <w:bCs/>
        </w:rPr>
        <w:t>(2)</w:t>
      </w:r>
      <w:r>
        <w:t xml:space="preserve"> theo dõi hạn kiểm định thiết bị (máy biến áp, tủ trung thế, cầu trục, xe nâng, lò hơi, bình áp lực, dụng cụ cách điện); </w:t>
      </w:r>
      <w:r>
        <w:rPr>
          <w:b/>
          <w:bCs/>
        </w:rPr>
        <w:t>(3)</w:t>
      </w:r>
      <w:r>
        <w:t xml:space="preserve"> có hồ </w:t>
      </w:r>
      <w:r>
        <w:t>sơ xuất trình nhanh cho đoàn kiểm tra, chủ đầu tư và khách hàng đánh giá nhà cung cấp.</w:t>
      </w:r>
    </w:p>
    <w:p w:rsidR="00CB429D" w:rsidRDefault="003564C5">
      <w:pPr>
        <w:pStyle w:val="Heading2"/>
      </w:pPr>
      <w:bookmarkStart w:id="40" w:name="h40"/>
      <w:r>
        <w:t>6.1. Bản đồ tính năng và mức ưu tiên cho ngành điện – điện tử</w:t>
      </w:r>
      <w:bookmarkEnd w:id="40"/>
    </w:p>
    <w:p w:rsidR="00CB429D" w:rsidRDefault="003564C5">
      <w:pPr>
        <w:spacing w:after="120" w:line="300" w:lineRule="auto"/>
      </w:pPr>
      <w:r>
        <w:t>Số màn hình lấy theo bộ tài liệu hướng dẫn phần mềm (tài khoản doanh nghiệp). Mức ưu tiên: ★★ giới thiệu ngay; ★ khi phù hợp; ○ chỉ khi khách hàng hỏi.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471"/>
        <w:gridCol w:w="1000"/>
      </w:tblGrid>
      <w:tr w:rsidR="00CB429D">
        <w:tblPrEx>
          <w:tblCellMar>
            <w:top w:w="0" w:type="dxa"/>
            <w:bottom w:w="0" w:type="dxa"/>
          </w:tblCellMar>
        </w:tblPrEx>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Tính năng (màn hình)</w:t>
            </w:r>
          </w:p>
        </w:tc>
        <w:tc>
          <w:tcPr>
            <w:tcW w:w="5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Giá trị với doanh nghiệp điện – điện tử</w:t>
            </w:r>
          </w:p>
        </w:tc>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Ưu tiên</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Module 1. Tổng quan và báo cáo</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Dashboard tổng quan (màn 1)</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Một màn hình cho ban giám đốc và quản lý EHS: tổng lao động, đã và chưa huấn luyện, chứng nhận sắp hết hạn, kiểm định, nhật ký sự cố gần đây.</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Cảnh báo nhanh (màn 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sách chứng nhận và thiết bị sắp hết hạn cần xử lý ngay, kể cả nhân sự trực ca và đội ngoài hiện trường.</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Báo cáo doanh nghiệp (màn 3)</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Tổng hợp theo nhóm, theo thời gian; xuất Excel gửi tập đoàn, chủ đầu tư, khách hàng audit.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Báo cáo nhân sự (mà</w:t>
            </w:r>
            <w:r>
              <w:t>n 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Chi tiết từng người: chứng nhận, huấn luyện. Dùng khi đoàn kiểm tra hoặc khách hàng hỏi hồ sơ cụ thể.</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Module 2. Doanh nghiệp</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doanh nghiệp (màn 5)</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Thông tin chung, giấy tờ pháp lý. Chỉ lướt qua khi demo.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Quản lý operator (màn 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Tạo tài khoản cho cán bộ HSE từng xưởng, từng nhà máy, từng đơn vị; phân quyền theo module. Quan trọng với doanh nghiệp nhiều xưởng, nhiều ca.</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Module 3. Đào tạo</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mục khóa học (màn 7–8)</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Xem chương trình, học phần, thời lượng theo nhóm. Chưa xác nhận có khóa riêng cho điện – điện tử trong phần mềm: hỏi bộ phận chương trình.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Nhân sự và học viên (màn 9–10)</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từng người, gán Nhóm 1–6, lọc theo phòng ban, vị trí; đính kèm bằng cấp, chứng chỉ. Cốt lõi với đội thay người liên tục.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Hợp đồng đào tạo (màn 11–12)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Theo dõi hợp đồng với Viện STP – DAKO.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Lớp học (màn 13–14)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Lịch từng buổi, sĩ số, danh sách h</w:t>
            </w:r>
            <w:r>
              <w:t>ọc viên; quan trọng với huấn luyện chia ca và chia đợt.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Viện STP (màn 15)</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năng lực, pháp lý, đội ngũ giảng viên; hữu ích khi doanh nghiệp cần trình đối tác.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Module 4. Công tác và công việc</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Bảng tin (màn 16)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Đăng nội quy, cảnh báo, thông báo theo đối tượng (ví dụ lịch cắt điện bảo trì, quy tắc vào khu vực sản xuất).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Tin tức và tài liệu (màn 17)</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Kho thông tư, nghị định, tài liệu; hữu ích khi khung pháp lý điện thay đổi.</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Giao việc (màn 18–19)</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Giao việc khắc phục cho nhóm hoặc cá nhân, đặt mức ưu tiên và hạn, duyệt kết quả.</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Đơn từ (màn 20)</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Nghỉ phép, trợ cấp, công tác. Không liên quan trực tiếp đến ATVSLĐ.</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Module 5. An toàn và tài sản</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Thiết bị – Kiểm định (màn 21–22)</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sách thiết bị, ngày kiểm định, hạn kiểm định, đơn vị kiểm định, số tem hoặc giấy chứng nhận, file phiếu kiểm định; cảnh báo hết hạn. Điểm vào mạnh khi doanh nghiệp có thiết bị điện trung thế, cầu trục, xe nâng, nồi hơi, bình áp lực.</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Tai nạn và sự cố (màn 23–24)</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Ghi nhận tai nạn lao động và sự cố suýt xảy ra; có loại sự cố điện, cháy nổ, rò rỉ hóa chất; hành động khắc phục và điều kiện không an toàn.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Vật tư và hóa chất (màn 25–26)</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mục, tồn kho, cảnh báo sắp hết hạn. Rất phù hợ</w:t>
            </w:r>
            <w:r>
              <w:t>p nhà máy điện tử và sản xuất thiết bị điện dùng dung môi, kem hàn, axit (mức ★ với mảng điện thuần như truyền tải, xây lắp).</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Nhập kho và chứng từ (màn 27–29)</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Nhật ký nhập, tự tính giá trị, chứng từ; cho kho PPE và hóa chất.</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Cấp phát PPE (màn 30–31)</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Cấp phát theo từng người, lấy từ kho, tính hạn sử dụng (+3 tháng, +6 tháng, +1 năm), cảnh báo quá hạn. Phù hợp găng, ủng, mũ cách điện, kính, dây an toàn.</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Dành cho học viên và đối tác</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Learner Portal</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tự xem khóa học, chứng nhận và gửi yêu cầu. Hợp với lực lượng đông và thay đổi nhanh.</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Tra cứu chứng nhận 24/7</w:t>
            </w:r>
          </w:p>
        </w:tc>
        <w:tc>
          <w:tcPr>
            <w:tcW w:w="5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Chủ đầu tư, khách hàng, đoàn kiểm tra kiểm tra chứng nhận theo mã hoặc số CCCD, có CAPTCHA chống giả mạo. Điểm khác biệt cần demo.</w:t>
            </w:r>
          </w:p>
        </w:tc>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p>
        </w:tc>
      </w:tr>
    </w:tbl>
    <w:p w:rsidR="00CB429D" w:rsidRDefault="00CB429D">
      <w:pPr>
        <w:spacing w:after="120" w:line="120" w:lineRule="auto"/>
      </w:pPr>
    </w:p>
    <w:p w:rsidR="00CB429D" w:rsidRDefault="003564C5">
      <w:pPr>
        <w:pStyle w:val="Heading2"/>
      </w:pPr>
      <w:bookmarkStart w:id="41" w:name="h41"/>
      <w:r>
        <w:t>6.2. Bộ tính năng gợi ý theo loại hình doanh nghiệp điện – điện tử</w:t>
      </w:r>
      <w:bookmarkEnd w:id="41"/>
    </w:p>
    <w:p w:rsidR="00CB429D" w:rsidRDefault="003564C5">
      <w:pPr>
        <w:spacing w:after="120" w:line="300" w:lineRule="auto"/>
      </w:pPr>
      <w:r>
        <w:t>Các loại hình trùng với bảng ở mục 3.1. Cột “Chưa cần nhấn mạnh” giúp NVKD không mất thời gian vào tính năng khách hàng ít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900"/>
        <w:gridCol w:w="2471"/>
        <w:gridCol w:w="1800"/>
      </w:tblGrid>
      <w:tr w:rsidR="00CB429D">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lastRenderedPageBreak/>
              <w:t>Loại hình</w:t>
            </w:r>
          </w:p>
        </w:tc>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Giới thiệu trước (★★)</w:t>
            </w:r>
          </w:p>
        </w:tc>
        <w:tc>
          <w:tcPr>
            <w:tcW w:w="2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Giới thiệu thêm khi phù</w:t>
            </w:r>
            <w:r>
              <w:rPr>
                <w:b/>
                <w:bCs/>
                <w:color w:val="FFFFFF"/>
              </w:rPr>
              <w:t xml:space="preserve"> hợp</w:t>
            </w:r>
          </w:p>
        </w:tc>
        <w:tc>
          <w:tcPr>
            <w:tcW w:w="1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Chưa cần nhấn mạnh</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Phát điện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Thiết bị – Kiểm định (máy biến áp, lò hơi, bình áp lực, cầu trục)</w:t>
            </w:r>
          </w:p>
          <w:p w:rsidR="00CB429D" w:rsidRDefault="003564C5">
            <w:pPr>
              <w:pStyle w:val="ListParagraph"/>
              <w:numPr>
                <w:ilvl w:val="0"/>
                <w:numId w:val="4"/>
              </w:numPr>
              <w:spacing w:after="40" w:line="280" w:lineRule="auto"/>
            </w:pPr>
            <w:r>
              <w:t>Cảnh báo (màn 2)</w:t>
            </w:r>
          </w:p>
          <w:p w:rsidR="00CB429D" w:rsidRDefault="003564C5">
            <w:pPr>
              <w:pStyle w:val="ListParagraph"/>
              <w:numPr>
                <w:ilvl w:val="0"/>
                <w:numId w:val="4"/>
              </w:numPr>
              <w:spacing w:after="40" w:line="280" w:lineRule="auto"/>
            </w:pPr>
            <w:r>
              <w:t>Nhân sự và học viên: nhân sự trực ca</w:t>
            </w:r>
          </w:p>
          <w:p w:rsidR="00CB429D" w:rsidRDefault="003564C5">
            <w:pPr>
              <w:pStyle w:val="ListParagraph"/>
              <w:numPr>
                <w:ilvl w:val="0"/>
                <w:numId w:val="4"/>
              </w:numPr>
              <w:spacing w:after="40" w:line="280" w:lineRule="auto"/>
            </w:pPr>
            <w:r>
              <w:t>Tai nạn và sự cố</w:t>
            </w:r>
          </w:p>
          <w:p w:rsidR="00CB429D" w:rsidRDefault="003564C5">
            <w:pPr>
              <w:pStyle w:val="ListParagraph"/>
              <w:numPr>
                <w:ilvl w:val="0"/>
                <w:numId w:val="4"/>
              </w:numPr>
              <w:spacing w:after="40" w:line="280" w:lineRule="auto"/>
            </w:pPr>
            <w:r>
              <w:t>Tra cứu chứng nhận: thầu phụ bảo trì</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Quản lý operator</w:t>
            </w:r>
          </w:p>
          <w:p w:rsidR="00CB429D" w:rsidRDefault="003564C5">
            <w:pPr>
              <w:pStyle w:val="ListParagraph"/>
              <w:numPr>
                <w:ilvl w:val="0"/>
                <w:numId w:val="4"/>
              </w:numPr>
              <w:spacing w:after="40" w:line="280" w:lineRule="auto"/>
            </w:pPr>
            <w:r>
              <w:t>Cấp phát PPE</w:t>
            </w:r>
          </w:p>
          <w:p w:rsidR="00CB429D" w:rsidRDefault="003564C5">
            <w:pPr>
              <w:pStyle w:val="ListParagraph"/>
              <w:numPr>
                <w:ilvl w:val="0"/>
                <w:numId w:val="4"/>
              </w:numPr>
              <w:spacing w:after="40" w:line="280" w:lineRule="auto"/>
            </w:pPr>
            <w:r>
              <w:t>Giao việc</w:t>
            </w:r>
          </w:p>
          <w:p w:rsidR="00CB429D" w:rsidRDefault="003564C5">
            <w:pPr>
              <w:pStyle w:val="ListParagraph"/>
              <w:numPr>
                <w:ilvl w:val="0"/>
                <w:numId w:val="4"/>
              </w:numPr>
              <w:spacing w:after="40" w:line="280" w:lineRule="auto"/>
            </w:pPr>
            <w:r>
              <w:t>Báo cáo doanh nghiệp</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Đơn từ; Hồ sơ Viện STP</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Truyền tải, phân phối, bán điện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Nhân sự và học viên: địa bàn rải rác</w:t>
            </w:r>
          </w:p>
          <w:p w:rsidR="00CB429D" w:rsidRDefault="003564C5">
            <w:pPr>
              <w:pStyle w:val="ListParagraph"/>
              <w:numPr>
                <w:ilvl w:val="0"/>
                <w:numId w:val="4"/>
              </w:numPr>
              <w:spacing w:after="40" w:line="280" w:lineRule="auto"/>
            </w:pPr>
            <w:r>
              <w:t>Quản lý operator (phân quyền từng đơn vị)</w:t>
            </w:r>
          </w:p>
          <w:p w:rsidR="00CB429D" w:rsidRDefault="003564C5">
            <w:pPr>
              <w:pStyle w:val="ListParagraph"/>
              <w:numPr>
                <w:ilvl w:val="0"/>
                <w:numId w:val="4"/>
              </w:numPr>
              <w:spacing w:after="40" w:line="280" w:lineRule="auto"/>
            </w:pPr>
            <w:r>
              <w:t>Cấp phát PPE: dụng cụ cách điện, dây an toàn</w:t>
            </w:r>
          </w:p>
          <w:p w:rsidR="00CB429D" w:rsidRDefault="003564C5">
            <w:pPr>
              <w:pStyle w:val="ListParagraph"/>
              <w:numPr>
                <w:ilvl w:val="0"/>
                <w:numId w:val="4"/>
              </w:numPr>
              <w:spacing w:after="40" w:line="280" w:lineRule="auto"/>
            </w:pPr>
            <w:r>
              <w:t>Tai nạn và sự cố</w:t>
            </w:r>
          </w:p>
          <w:p w:rsidR="00CB429D" w:rsidRDefault="003564C5">
            <w:pPr>
              <w:pStyle w:val="ListParagraph"/>
              <w:numPr>
                <w:ilvl w:val="0"/>
                <w:numId w:val="4"/>
              </w:numPr>
              <w:spacing w:after="40" w:line="280" w:lineRule="auto"/>
            </w:pPr>
            <w:r>
              <w:t>Báo cáo doanh nghiệp</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Thiết bị – Kiểm định</w:t>
            </w:r>
          </w:p>
          <w:p w:rsidR="00CB429D" w:rsidRDefault="003564C5">
            <w:pPr>
              <w:pStyle w:val="ListParagraph"/>
              <w:numPr>
                <w:ilvl w:val="0"/>
                <w:numId w:val="4"/>
              </w:numPr>
              <w:spacing w:after="40" w:line="280" w:lineRule="auto"/>
            </w:pPr>
            <w:r>
              <w:t>Giao việc</w:t>
            </w:r>
          </w:p>
          <w:p w:rsidR="00CB429D" w:rsidRDefault="003564C5">
            <w:pPr>
              <w:pStyle w:val="ListParagraph"/>
              <w:numPr>
                <w:ilvl w:val="0"/>
                <w:numId w:val="4"/>
              </w:numPr>
              <w:spacing w:after="40" w:line="280" w:lineRule="auto"/>
            </w:pPr>
            <w:r>
              <w:t>Bảng tin: lịch cắt điện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Nhập kho; Hợp đồng; Đơn từ</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Xây lắp điện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Nhân sự và học viên</w:t>
            </w:r>
          </w:p>
          <w:p w:rsidR="00CB429D" w:rsidRDefault="003564C5">
            <w:pPr>
              <w:pStyle w:val="ListParagraph"/>
              <w:numPr>
                <w:ilvl w:val="0"/>
                <w:numId w:val="4"/>
              </w:numPr>
              <w:spacing w:after="40" w:line="280" w:lineRule="auto"/>
            </w:pPr>
            <w:r>
              <w:t>Tra cứu chứng nhận: xuất trình chủ đầu tư</w:t>
            </w:r>
          </w:p>
          <w:p w:rsidR="00CB429D" w:rsidRDefault="003564C5">
            <w:pPr>
              <w:pStyle w:val="ListParagraph"/>
              <w:numPr>
                <w:ilvl w:val="0"/>
                <w:numId w:val="4"/>
              </w:numPr>
              <w:spacing w:after="40" w:line="280" w:lineRule="auto"/>
            </w:pPr>
            <w:r>
              <w:t>Cảnh báo: thợ sắp hết hạn trước khởi công</w:t>
            </w:r>
          </w:p>
          <w:p w:rsidR="00CB429D" w:rsidRDefault="003564C5">
            <w:pPr>
              <w:pStyle w:val="ListParagraph"/>
              <w:numPr>
                <w:ilvl w:val="0"/>
                <w:numId w:val="4"/>
              </w:numPr>
              <w:spacing w:after="40" w:line="280" w:lineRule="auto"/>
            </w:pPr>
            <w:r>
              <w:t>Cấp phát PPE</w:t>
            </w:r>
          </w:p>
          <w:p w:rsidR="00CB429D" w:rsidRDefault="003564C5">
            <w:pPr>
              <w:pStyle w:val="ListParagraph"/>
              <w:numPr>
                <w:ilvl w:val="0"/>
                <w:numId w:val="4"/>
              </w:numPr>
              <w:spacing w:after="40" w:line="280" w:lineRule="auto"/>
            </w:pPr>
            <w:r>
              <w:t>Tai nạn và sự cố</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Thiết bị – Kiểm định (xe thang, thiết bị nâng người)</w:t>
            </w:r>
          </w:p>
          <w:p w:rsidR="00CB429D" w:rsidRDefault="003564C5">
            <w:pPr>
              <w:pStyle w:val="ListParagraph"/>
              <w:numPr>
                <w:ilvl w:val="0"/>
                <w:numId w:val="4"/>
              </w:numPr>
              <w:spacing w:after="40" w:line="280" w:lineRule="auto"/>
            </w:pPr>
            <w:r>
              <w:t>Giao việc</w:t>
            </w:r>
          </w:p>
          <w:p w:rsidR="00CB429D" w:rsidRDefault="003564C5">
            <w:pPr>
              <w:pStyle w:val="ListParagraph"/>
              <w:numPr>
                <w:ilvl w:val="0"/>
                <w:numId w:val="4"/>
              </w:numPr>
              <w:spacing w:after="40" w:line="280" w:lineRule="auto"/>
            </w:pPr>
            <w:r>
              <w:t>Learner Portal</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Nhập kho; Hợp đồng; Đơn từ</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Thí nghiệm, kiểm định, bảo trì thiết bị điện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Thiết bị – Kiểm định: thiết bị đo, thiết bị thử</w:t>
            </w:r>
          </w:p>
          <w:p w:rsidR="00CB429D" w:rsidRDefault="003564C5">
            <w:pPr>
              <w:pStyle w:val="ListParagraph"/>
              <w:numPr>
                <w:ilvl w:val="0"/>
                <w:numId w:val="4"/>
              </w:numPr>
              <w:spacing w:after="40" w:line="280" w:lineRule="auto"/>
            </w:pPr>
            <w:r>
              <w:t>Nhân sự và học viên</w:t>
            </w:r>
          </w:p>
          <w:p w:rsidR="00CB429D" w:rsidRDefault="003564C5">
            <w:pPr>
              <w:pStyle w:val="ListParagraph"/>
              <w:numPr>
                <w:ilvl w:val="0"/>
                <w:numId w:val="4"/>
              </w:numPr>
              <w:spacing w:after="40" w:line="280" w:lineRule="auto"/>
            </w:pPr>
            <w:r>
              <w:t>Cấp phát PPE: dụng cụ cách điện</w:t>
            </w:r>
          </w:p>
          <w:p w:rsidR="00CB429D" w:rsidRDefault="003564C5">
            <w:pPr>
              <w:pStyle w:val="ListParagraph"/>
              <w:numPr>
                <w:ilvl w:val="0"/>
                <w:numId w:val="4"/>
              </w:numPr>
              <w:spacing w:after="40" w:line="280" w:lineRule="auto"/>
            </w:pPr>
            <w:r>
              <w:t>Tai n</w:t>
            </w:r>
            <w:r>
              <w:t>ạn và sự cố</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Giao việc</w:t>
            </w:r>
          </w:p>
          <w:p w:rsidR="00CB429D" w:rsidRDefault="003564C5">
            <w:pPr>
              <w:pStyle w:val="ListParagraph"/>
              <w:numPr>
                <w:ilvl w:val="0"/>
                <w:numId w:val="4"/>
              </w:numPr>
              <w:spacing w:after="40" w:line="280" w:lineRule="auto"/>
            </w:pPr>
            <w:r>
              <w:t>Tra cứu chứng nhận</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Nhập kho; Vật tư; Đơn từ</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Sản xuất thiết bị điện</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Thiết bị – Kiểm định (cầu trục, xe nâng, bình áp lực)</w:t>
            </w:r>
          </w:p>
          <w:p w:rsidR="00CB429D" w:rsidRDefault="003564C5">
            <w:pPr>
              <w:pStyle w:val="ListParagraph"/>
              <w:numPr>
                <w:ilvl w:val="0"/>
                <w:numId w:val="4"/>
              </w:numPr>
              <w:spacing w:after="40" w:line="280" w:lineRule="auto"/>
            </w:pPr>
            <w:r>
              <w:t>Vật tư và hóa chất</w:t>
            </w:r>
          </w:p>
          <w:p w:rsidR="00CB429D" w:rsidRDefault="003564C5">
            <w:pPr>
              <w:pStyle w:val="ListParagraph"/>
              <w:numPr>
                <w:ilvl w:val="0"/>
                <w:numId w:val="4"/>
              </w:numPr>
              <w:spacing w:after="40" w:line="280" w:lineRule="auto"/>
            </w:pPr>
            <w:r>
              <w:t>Cấp phát PPE</w:t>
            </w:r>
          </w:p>
          <w:p w:rsidR="00CB429D" w:rsidRDefault="003564C5">
            <w:pPr>
              <w:pStyle w:val="ListParagraph"/>
              <w:numPr>
                <w:ilvl w:val="0"/>
                <w:numId w:val="4"/>
              </w:numPr>
              <w:spacing w:after="40" w:line="280" w:lineRule="auto"/>
            </w:pPr>
            <w:r>
              <w:t>Tai nạn và sự cố</w:t>
            </w:r>
          </w:p>
          <w:p w:rsidR="00CB429D" w:rsidRDefault="003564C5">
            <w:pPr>
              <w:pStyle w:val="ListParagraph"/>
              <w:numPr>
                <w:ilvl w:val="0"/>
                <w:numId w:val="4"/>
              </w:numPr>
              <w:spacing w:after="40" w:line="280" w:lineRule="auto"/>
            </w:pPr>
            <w:r>
              <w:t>Nhân sự và học viên</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Lớp học</w:t>
            </w:r>
          </w:p>
          <w:p w:rsidR="00CB429D" w:rsidRDefault="003564C5">
            <w:pPr>
              <w:pStyle w:val="ListParagraph"/>
              <w:numPr>
                <w:ilvl w:val="0"/>
                <w:numId w:val="4"/>
              </w:numPr>
              <w:spacing w:after="40" w:line="280" w:lineRule="auto"/>
            </w:pPr>
            <w:r>
              <w:t>Giao việc</w:t>
            </w:r>
          </w:p>
          <w:p w:rsidR="00CB429D" w:rsidRDefault="003564C5">
            <w:pPr>
              <w:pStyle w:val="ListParagraph"/>
              <w:numPr>
                <w:ilvl w:val="0"/>
                <w:numId w:val="4"/>
              </w:numPr>
              <w:spacing w:after="40" w:line="280" w:lineRule="auto"/>
            </w:pPr>
            <w:r>
              <w:t>Báo cáo doanh nghiệp</w:t>
            </w:r>
          </w:p>
          <w:p w:rsidR="00CB429D" w:rsidRDefault="003564C5">
            <w:pPr>
              <w:pStyle w:val="ListParagraph"/>
              <w:numPr>
                <w:ilvl w:val="0"/>
                <w:numId w:val="4"/>
              </w:numPr>
              <w:spacing w:after="40" w:line="280" w:lineRule="auto"/>
            </w:pPr>
            <w:r>
              <w:t>Nhập kho</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Đơn từ; Hồ sơ doanh nghiệp</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Sản xuất, lắp ráp điện tử</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Nhân sự và học viên: lọc theo xưởng, ca</w:t>
            </w:r>
          </w:p>
          <w:p w:rsidR="00CB429D" w:rsidRDefault="003564C5">
            <w:pPr>
              <w:pStyle w:val="ListParagraph"/>
              <w:numPr>
                <w:ilvl w:val="0"/>
                <w:numId w:val="4"/>
              </w:numPr>
              <w:spacing w:after="40" w:line="280" w:lineRule="auto"/>
            </w:pPr>
            <w:r>
              <w:t>Cảnh báo (màn 2)</w:t>
            </w:r>
          </w:p>
          <w:p w:rsidR="00CB429D" w:rsidRDefault="003564C5">
            <w:pPr>
              <w:pStyle w:val="ListParagraph"/>
              <w:numPr>
                <w:ilvl w:val="0"/>
                <w:numId w:val="4"/>
              </w:numPr>
              <w:spacing w:after="40" w:line="280" w:lineRule="auto"/>
            </w:pPr>
            <w:r>
              <w:t>Vật tư và hóa chất</w:t>
            </w:r>
          </w:p>
          <w:p w:rsidR="00CB429D" w:rsidRDefault="003564C5">
            <w:pPr>
              <w:pStyle w:val="ListParagraph"/>
              <w:numPr>
                <w:ilvl w:val="0"/>
                <w:numId w:val="4"/>
              </w:numPr>
              <w:spacing w:after="40" w:line="280" w:lineRule="auto"/>
            </w:pPr>
            <w:r>
              <w:t>Cấp phát PPE</w:t>
            </w:r>
          </w:p>
          <w:p w:rsidR="00CB429D" w:rsidRDefault="003564C5">
            <w:pPr>
              <w:pStyle w:val="ListParagraph"/>
              <w:numPr>
                <w:ilvl w:val="0"/>
                <w:numId w:val="4"/>
              </w:numPr>
              <w:spacing w:after="40" w:line="280" w:lineRule="auto"/>
            </w:pPr>
            <w:r>
              <w:t>Báo cáo doanh nghiệp: audit khách hàng</w:t>
            </w:r>
          </w:p>
          <w:p w:rsidR="00CB429D" w:rsidRDefault="003564C5">
            <w:pPr>
              <w:pStyle w:val="ListParagraph"/>
              <w:numPr>
                <w:ilvl w:val="0"/>
                <w:numId w:val="4"/>
              </w:numPr>
              <w:spacing w:after="40" w:line="280" w:lineRule="auto"/>
            </w:pPr>
            <w:r>
              <w:t>Learner Portal</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Quản lý operator</w:t>
            </w:r>
          </w:p>
          <w:p w:rsidR="00CB429D" w:rsidRDefault="003564C5">
            <w:pPr>
              <w:pStyle w:val="ListParagraph"/>
              <w:numPr>
                <w:ilvl w:val="0"/>
                <w:numId w:val="4"/>
              </w:numPr>
              <w:spacing w:after="40" w:line="280" w:lineRule="auto"/>
            </w:pPr>
            <w:r>
              <w:t>Lớp học</w:t>
            </w:r>
          </w:p>
          <w:p w:rsidR="00CB429D" w:rsidRDefault="003564C5">
            <w:pPr>
              <w:pStyle w:val="ListParagraph"/>
              <w:numPr>
                <w:ilvl w:val="0"/>
                <w:numId w:val="4"/>
              </w:numPr>
              <w:spacing w:after="40" w:line="280" w:lineRule="auto"/>
            </w:pPr>
            <w:r>
              <w:t>Tai nạn và sự cố</w:t>
            </w:r>
          </w:p>
          <w:p w:rsidR="00CB429D" w:rsidRDefault="003564C5">
            <w:pPr>
              <w:pStyle w:val="ListParagraph"/>
              <w:numPr>
                <w:ilvl w:val="0"/>
                <w:numId w:val="4"/>
              </w:numPr>
              <w:spacing w:after="40" w:line="280" w:lineRule="auto"/>
            </w:pPr>
            <w:r>
              <w:t>Nhập kho</w:t>
            </w:r>
          </w:p>
          <w:p w:rsidR="00CB429D" w:rsidRDefault="003564C5">
            <w:pPr>
              <w:pStyle w:val="ListParagraph"/>
              <w:numPr>
                <w:ilvl w:val="0"/>
                <w:numId w:val="4"/>
              </w:numPr>
              <w:spacing w:after="40" w:line="280" w:lineRule="auto"/>
            </w:pPr>
            <w:r>
              <w:t>Thiết bị – Kiểm định (tiện ích)</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Hợp đồng; Tin tức; Hồ sơ Viện STP</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Thương mại, phân phối, bảo hành</w:t>
            </w:r>
          </w:p>
        </w:tc>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Nhân sự và học viên</w:t>
            </w:r>
          </w:p>
          <w:p w:rsidR="00CB429D" w:rsidRDefault="003564C5">
            <w:pPr>
              <w:pStyle w:val="ListParagraph"/>
              <w:numPr>
                <w:ilvl w:val="0"/>
                <w:numId w:val="4"/>
              </w:numPr>
              <w:spacing w:after="40" w:line="280" w:lineRule="auto"/>
            </w:pPr>
            <w:r>
              <w:t>Learner Portal</w:t>
            </w:r>
          </w:p>
          <w:p w:rsidR="00CB429D" w:rsidRDefault="003564C5">
            <w:pPr>
              <w:pStyle w:val="ListParagraph"/>
              <w:numPr>
                <w:ilvl w:val="0"/>
                <w:numId w:val="4"/>
              </w:numPr>
              <w:spacing w:after="40" w:line="280" w:lineRule="auto"/>
            </w:pPr>
            <w:r>
              <w:t>Cảnh báo</w:t>
            </w:r>
          </w:p>
        </w:tc>
        <w:tc>
          <w:tcPr>
            <w:tcW w:w="2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pStyle w:val="ListParagraph"/>
              <w:numPr>
                <w:ilvl w:val="0"/>
                <w:numId w:val="4"/>
              </w:numPr>
              <w:spacing w:after="40" w:line="280" w:lineRule="auto"/>
            </w:pPr>
            <w:r>
              <w:t>Cấp phát PPE (thợ bảo hành)</w:t>
            </w:r>
          </w:p>
          <w:p w:rsidR="00CB429D" w:rsidRDefault="003564C5">
            <w:pPr>
              <w:pStyle w:val="ListParagraph"/>
              <w:numPr>
                <w:ilvl w:val="0"/>
                <w:numId w:val="4"/>
              </w:numPr>
              <w:spacing w:after="40" w:line="280" w:lineRule="auto"/>
            </w:pPr>
            <w:r>
              <w:t>Bảng tin</w:t>
            </w:r>
          </w:p>
          <w:p w:rsidR="00CB429D" w:rsidRDefault="003564C5">
            <w:pPr>
              <w:pStyle w:val="ListParagraph"/>
              <w:numPr>
                <w:ilvl w:val="0"/>
                <w:numId w:val="4"/>
              </w:numPr>
              <w:spacing w:after="40" w:line="280" w:lineRule="auto"/>
            </w:pPr>
            <w:r>
              <w:t>Tai nạn và sự cố</w:t>
            </w:r>
          </w:p>
        </w:tc>
        <w:tc>
          <w:tcPr>
            <w:tcW w:w="1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Vật tư; Nhập kho</w:t>
            </w:r>
          </w:p>
        </w:tc>
      </w:tr>
    </w:tbl>
    <w:p w:rsidR="00CB429D" w:rsidRDefault="00CB429D">
      <w:pPr>
        <w:spacing w:after="120" w:line="120" w:lineRule="auto"/>
      </w:pPr>
    </w:p>
    <w:p w:rsidR="00CB429D" w:rsidRDefault="003564C5">
      <w:pPr>
        <w:spacing w:after="120" w:line="300" w:lineRule="auto"/>
      </w:pPr>
      <w:r>
        <w:rPr>
          <w:b/>
          <w:bCs/>
        </w:rPr>
        <w:lastRenderedPageBreak/>
        <w:t>Lưu ý:</w:t>
      </w:r>
      <w:r>
        <w:t xml:space="preserve"> phần mềm cấp tài khoản cho doanh nghiệp mua dịch vụ đào tạo. Với chủ đầu tư và khách hàng đánh giá nhà cung cấp, việc kiểm tra hồ sơ dùng cổng tra cứu chứng nhận công khai.</w:t>
      </w:r>
    </w:p>
    <w:p w:rsidR="00CB429D" w:rsidRDefault="003564C5">
      <w:pPr>
        <w:pStyle w:val="Heading2"/>
      </w:pPr>
      <w:bookmarkStart w:id="42" w:name="h42"/>
      <w:r>
        <w:t>6.3. Kịch bản demo 10–12 phút</w:t>
      </w:r>
      <w:bookmarkEnd w:id="42"/>
    </w:p>
    <w:p w:rsidR="00CB429D" w:rsidRDefault="003564C5">
      <w:pPr>
        <w:keepNext/>
        <w:spacing w:after="120" w:line="300" w:lineRule="auto"/>
      </w:pPr>
      <w:r>
        <w:t>Chuẩn bị trước buổi demo:</w:t>
      </w:r>
    </w:p>
    <w:p w:rsidR="00CB429D" w:rsidRDefault="003564C5">
      <w:pPr>
        <w:pStyle w:val="ListParagraph"/>
        <w:numPr>
          <w:ilvl w:val="0"/>
          <w:numId w:val="4"/>
        </w:numPr>
        <w:spacing w:after="80" w:line="300" w:lineRule="auto"/>
      </w:pPr>
      <w:r>
        <w:t>Dữ liệu mẫu theo ngành điệ</w:t>
      </w:r>
      <w:r>
        <w:t>n – điện tử (máy biến áp, tủ trung thế, cầu trục, xe nâng, lò hơi; thợ điện, thợ vận hành, công nhân dây chuyền; găng, ủng, mũ cách điện, kính, dung môi). Không dùng dữ liệu thật của khách hàng khác.</w:t>
      </w:r>
    </w:p>
    <w:p w:rsidR="00CB429D" w:rsidRDefault="003564C5">
      <w:pPr>
        <w:pStyle w:val="ListParagraph"/>
        <w:numPr>
          <w:ilvl w:val="0"/>
          <w:numId w:val="4"/>
        </w:numPr>
        <w:spacing w:after="80" w:line="300" w:lineRule="auto"/>
      </w:pPr>
      <w:r>
        <w:t>Tài khoản demo: xin bộ phận kỹ thuật cấp. Nếu chưa có, d</w:t>
      </w:r>
      <w:r>
        <w:t>ùng bộ ảnh chụp màn hình trong tài liệu hướng dẫn phần mềm.</w:t>
      </w:r>
    </w:p>
    <w:p w:rsidR="00CB429D" w:rsidRDefault="003564C5">
      <w:pPr>
        <w:pStyle w:val="ListParagraph"/>
        <w:numPr>
          <w:ilvl w:val="0"/>
          <w:numId w:val="4"/>
        </w:numPr>
        <w:spacing w:after="80" w:line="300" w:lineRule="auto"/>
      </w:pPr>
      <w:r>
        <w:t>Kết nối mạng ổn định; mở sẵn đường dẫn tra cứu chứng nhận để demo cuối buổi.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2000"/>
        <w:gridCol w:w="4971"/>
      </w:tblGrid>
      <w:tr w:rsidR="00CB429D">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Bước</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Thời gian</w:t>
            </w:r>
          </w:p>
        </w:tc>
        <w:tc>
          <w:tcPr>
            <w:tcW w:w="2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Màn hình</w:t>
            </w:r>
          </w:p>
        </w:tc>
        <w:tc>
          <w:tcPr>
            <w:tcW w:w="49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Nội dung trình bày</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mở phần mềm</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Mở bằng câu hỏi: “Hiện nay anh/chị biết ai trong công ty sắp hết hạn huấn luyện, thiết bị nào sắp đến hạn kiểm định bằng cách nào?” Ghi lại câu trả lời để quay lại ở bước chốt.</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Dashboard (màn 1) và Cảnh báo (màn 2)</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Chỉ số tổng lao động, đã và chưa huấn luyện, chứng nhận sắp hết hạn, thiết bị cần kiểm định. Thông điệp: “Lãnh đạo nhìn một màn hình là biết việc cần làm hôm nay.”</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Nhân sự và học viên (màn 9–10)</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Lọc theo xưởng hoặc vị trí; bấm ô Nhóm 3 để lọc côn</w:t>
            </w:r>
            <w:r>
              <w:t>g nhân vận hành điện; thêm một nhân sự mới, tích chọn nhóm theo vị trí; nhấn mạnh có thể đính kèm bằng cấp, chứng chỉ.</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 (màn 21–22)</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Xem trạng thái xanh – đỏ; mở một máy biến áp hoặc cầu trục mẫu, xem hạn kiểm định và lịch sử. Thông điệp: “Không để thiết bị quá hạn mà không ai biết.”</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5</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Sự cố (màn 23–24) và Giao việc (màn 18–19)</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Ghi nhanh một “sự cố suýt xảy ra” ví dụ nhân viên b</w:t>
            </w:r>
            <w:r>
              <w:t>ảo trì không treo biển cấm đóng điện; giao việc khắc phục cho trưởng ca, đặt hạn; cho thấy việc đó hiện trong danh sách và có thể duyệt kết quả.</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6</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Cấp phát PPE (màn 30–31) và Vật tư (màn 25)</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Cấp một đôi găng cách điện cho thợ, bấm +6 tháng để tính </w:t>
            </w:r>
            <w:r>
              <w:t>hạn; cho thấy cảnh báo quá hạn và tồn kho tối thiểu; với nhà máy điện tử, mở danh mục hóa chất.</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7</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Tra cứu chứng nhận 24/7 và Learner Portal</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Nhập mã chứng nhận hoặc số CCCD và mã CAPTCHA; nói rõ chủ đầu tư, khách hàng tự kiểm tra được. Mở nhanh Learner Portal để thấy công nhân tự xem khóa học và gửi yêu cầu.</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8</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 phút</w:t>
            </w:r>
          </w:p>
        </w:tc>
        <w:tc>
          <w:tcPr>
            <w:tcW w:w="2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Chốt</w:t>
            </w:r>
          </w:p>
        </w:tc>
        <w:tc>
          <w:tcPr>
            <w:tcW w:w="49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Quay lại câu trả lời ở bước 1. Nhắc: ký hợp đồng đào tạo là có tài khoản</w:t>
            </w:r>
            <w:r>
              <w:t>, không mua phần mềm riêng. Đề nghị bước tiếp theo: hoàn thành bảng thu thập số liệu (mục 9.2) để chuyên viên lập đề xuất.</w:t>
            </w:r>
          </w:p>
        </w:tc>
      </w:tr>
    </w:tbl>
    <w:p w:rsidR="00CB429D" w:rsidRDefault="00CB429D">
      <w:pPr>
        <w:spacing w:after="120" w:line="120" w:lineRule="auto"/>
      </w:pPr>
    </w:p>
    <w:p w:rsidR="00CB429D" w:rsidRDefault="003564C5">
      <w:pPr>
        <w:pStyle w:val="Heading2"/>
      </w:pPr>
      <w:bookmarkStart w:id="43" w:name="h43"/>
      <w:r>
        <w:t>6.4. Những điều không hứa về phần mềm</w:t>
      </w:r>
      <w:bookmarkEnd w:id="43"/>
    </w:p>
    <w:p w:rsidR="00CB429D" w:rsidRDefault="003564C5">
      <w:pPr>
        <w:spacing w:after="120" w:line="300" w:lineRule="auto"/>
      </w:pPr>
      <w:r>
        <w:t>Bộ tài liệu hướng dẫn phần mềm chỉ mô tả các tính năng của tài khoản doanh nghiệp (31 màn hìn</w:t>
      </w:r>
      <w:r>
        <w:t xml:space="preserve">h). Khi khách hàng hỏi nội dung dưới đây, NVKD </w:t>
      </w:r>
      <w:r>
        <w:rPr>
          <w:b/>
          <w:bCs/>
        </w:rPr>
        <w:t>không khẳng định có hoặc không</w:t>
      </w:r>
      <w:r>
        <w:t>. Hãy ghi nhận yêu cầu, nói rõ sẽ xác nhận với bộ phận kỹ thuật và trả lời lại trong thời gian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2"/>
        <w:gridCol w:w="3261"/>
        <w:gridCol w:w="3398"/>
      </w:tblGrid>
      <w:tr w:rsidR="00CB429D">
        <w:tblPrEx>
          <w:tblCellMar>
            <w:top w:w="0" w:type="dxa"/>
            <w:bottom w:w="0" w:type="dxa"/>
          </w:tblCellMar>
        </w:tblPrEx>
        <w:trPr>
          <w:cantSplit/>
          <w:tblHeader/>
        </w:trPr>
        <w:tc>
          <w:tcPr>
            <w:tcW w:w="2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Khách hàng hỏi</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Tài liệu hiện mô tả</w:t>
            </w:r>
          </w:p>
        </w:tc>
        <w:tc>
          <w:tcPr>
            <w:tcW w:w="3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Cách trả lời</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Tách dữ liệu và phân quyền theo từng nhà máy, trạm, chi nhánh, dự án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Phân quyền theo module (màn 6); lọc nhân sự theo phòng ban, vị trí, nhóm (màn 9).</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khẳng định có tách theo đơn vị. Nói hệ thống có phòng ban, vị trí để phân loại và sẽ hỏi kỹ thuật c</w:t>
            </w:r>
            <w:r>
              <w:t>ách khai báo phù hợp.</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Phiếu công tác, phiếu thao tác, khóa – gắn thẻ (LOTO), nhật ký vận hành điện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có màn hình riêng. Có Sự cố, Giao việc, Bảng tin.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hứa. Nêu cách dùng Giao việc và Bảng tin để nhắc và theo dõi; ghi nhận nhu cầu gửi kỹ thuật.</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Quản lý bậc an toàn điện, thẻ an toàn điện của từng người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Gán Nhóm 1–6 cho từng người (màn 9–10); đính kèm chứng chỉ.</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hứa trường dữ liệu riêng cho bậc an toàn điện. Hỏi kỹ thuật cách đính kèm và ghi chú chứng nhận an toàn điện.</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Nhắc hạn thí nghiệm đ</w:t>
            </w:r>
            <w:r>
              <w:t>ịnh kỳ găng, ủng, sào cách điện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có hạn kiểm định; PPE có hạn sử dụng (+3 tháng, +6 tháng, +1 năm).</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hứa tự động theo chu kỳ thí nghiệm của dụng cụ cách điện. Hỏi kỹ thuật cách khai báo (thiết bị hay PPE).</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Kết nối SCADA, cảm biến, camera, hệ </w:t>
            </w:r>
            <w:r>
              <w:t>thống chấm công hoặc EHS của tập đoàn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có nội dung về tích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hứa. Ghi nhận hệ thống đang dùng của khách hàng và chuyển kỹ thuật.</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Nhập danh sách hàng nghìn công nhân từ Excel</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Tạo hồ sơ từng người (màn 10); xuất báo cáo ra Excel (màn 3, 4).</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hứa nhập hàng loạt. Hỏi kỹ thuật phương án hỗ trợ khi số lượng lớn (rất thường gặp ở nhà máy điện tử).</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Giao diện tiếng Anh, báo cáo song ngữ cho khách hàng nước ngoài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Tài liệu hướng dẫn bằng tiếng Việt.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hứa. Chuyển kỹ thuật và chuyên viên để x</w:t>
            </w:r>
            <w:r>
              <w:t>ác nhận.</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ứng dụng trên điện thoại không?</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Truy cập bằng đường dẫn web (doanhnghiep.vienstp.com, daotao.vienstp.com).</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hứa ứng dụng riêng. Hỏi kỹ thuật về khả năng dùng trên điện thoại.</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Dữ liệu lưu ở đâu, bảo mật, sao lưu thế nào?</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có nội dung về hạ tầng và bảo mật.</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tự cam kết. Chuyển bộ phận kỹ thuật trả lời bằng văn bản nếu khách hàng yêu cầu (doanh nghiệp FDI thường yêu cầu).</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Kết nối với phần mềm kế toán, nhân sự, ERP</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có nội dung về tích hợp.</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hứa. Ghi nhận</w:t>
            </w:r>
            <w:r>
              <w:t xml:space="preserve"> phần mềm đang dùng và chuyển kỹ thuật.</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Tự nhắc hạn qua Zalo, email, tin nhắn</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Cảnh báo hiển thị trên Dashboard (màn 1–2) và trên các danh sách.</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Chỉ nói về cảnh báo trên màn hình. Không hứa thông báo gửi ra ngoài.</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dùng trí tuệ nhân tạo để phân tích rủi</w:t>
            </w:r>
            <w:r>
              <w:t xml:space="preserve"> ro không?</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năng lực nêu định hướng “từng bước ứng dụng AI và dữ liệu số”.</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Chỉ nói đây là định hướng phát triển, không nói là tính năng đang có.</w:t>
            </w:r>
          </w:p>
        </w:tc>
      </w:tr>
      <w:tr w:rsidR="00CB429D">
        <w:tblPrEx>
          <w:tblCellMar>
            <w:top w:w="0" w:type="dxa"/>
            <w:bottom w:w="0" w:type="dxa"/>
          </w:tblCellMar>
        </w:tblPrEx>
        <w:trPr>
          <w:cantSplit/>
        </w:trPr>
        <w:tc>
          <w:tcPr>
            <w:tcW w:w="2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Lập kế hoạch ATLĐ, checklist kiểm tra hiện trường, đánh giá rủi ro trong phần mềm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có màn hình riêng. Có Sự cố, Giao việc, Bảng tin.</w:t>
            </w:r>
          </w:p>
        </w:tc>
        <w:tc>
          <w:tcPr>
            <w:tcW w:w="3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Nêu cách dùng Sự cố và Giao việc để ghi nhận và khắc phục. Ghi nhận nhu cầu gửi bộ phận kỹ thuật.</w:t>
            </w:r>
          </w:p>
        </w:tc>
      </w:tr>
    </w:tbl>
    <w:p w:rsidR="00CB429D" w:rsidRDefault="003564C5">
      <w:pPr>
        <w:pStyle w:val="Heading1"/>
      </w:pPr>
      <w:bookmarkStart w:id="44" w:name="h44"/>
      <w:r>
        <w:lastRenderedPageBreak/>
        <w:t>PHẦN 7. CÂU HỎI THƯỜNG GẶP CHUNG VÀ CÁCH XỬ LÝ TỪ CHỐI</w:t>
      </w:r>
      <w:bookmarkEnd w:id="44"/>
    </w:p>
    <w:p w:rsidR="00CB429D" w:rsidRDefault="003564C5">
      <w:pPr>
        <w:spacing w:after="120" w:line="300" w:lineRule="auto"/>
      </w:pPr>
      <w:r>
        <w:t>Các câu hỏi dưới đây xuất hiện ở mọi nhóm vị t</w:t>
      </w:r>
      <w:r>
        <w:t xml:space="preserve">rí. Gợi ý trả lời là ý chính; câu hỏi về mức phạt, tình huống pháp lý phức tạp, an toàn điện chuyên ngành và phạm vi dịch vụ: </w:t>
      </w:r>
      <w:r>
        <w:rPr>
          <w:b/>
          <w:bCs/>
        </w:rPr>
        <w:t>chuyển chuyên viên</w:t>
      </w:r>
      <w:r>
        <w:t>.</w:t>
      </w:r>
    </w:p>
    <w:p w:rsidR="00CB429D" w:rsidRDefault="003564C5">
      <w:pPr>
        <w:pStyle w:val="Heading2"/>
      </w:pPr>
      <w:bookmarkStart w:id="45" w:name="h45"/>
      <w:r>
        <w:t>7.1. Quy định và nghĩa vụ</w:t>
      </w:r>
      <w:bookmarkEnd w:id="4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CB429D">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Gợi ý trả lời</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Ai bắt buộc phải huấn luyện ATVSLĐ?</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sử dụng lao động có trách nhiệm huấn luyện người lao động theo sáu nhóm đối tượng của Nghị định 44/2016/NĐ-CP (sửa đổi bởi Nghị định 140/2018/NĐ-CP). Nhóm được xác định theo công việc thực tế, không theo chức danh.</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ATVSLĐ và huấn luyện an toàn điện có phải một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Huấn luyện ATVSLĐ theo Nghị định 44/2016/NĐ-CP; an toàn điện theo pháp luật điện lực (Luật Điện lực 2024, Nghị định 62/2025/NĐ-CP, Thông tư 02/2025/TT-BCT). Người làm công việc điện thư</w:t>
            </w:r>
            <w:r>
              <w:t xml:space="preserve">ờng cần cả hai. Nội dung, thời lượng, thủ tục: </w:t>
            </w:r>
            <w:r>
              <w:rPr>
                <w:b/>
                <w:bCs/>
              </w:rPr>
              <w:t>chuyên viên xác nhận</w:t>
            </w:r>
            <w:r>
              <w:t>.</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của tôi ghi huấn luyện theo Thông tư 05/2021/TT-BCT, có còn hiệu lực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Thông tư này đã được thay thế từ 01/02/2025. Không khẳng định hồ sơ cũ hợp lệ hay không; </w:t>
            </w:r>
            <w:r>
              <w:rPr>
                <w:b/>
                <w:bCs/>
              </w:rPr>
              <w:t xml:space="preserve">chuyên viên rà </w:t>
            </w:r>
            <w:r>
              <w:rPr>
                <w:b/>
                <w:bCs/>
              </w:rPr>
              <w:t>soát</w:t>
            </w:r>
            <w:r>
              <w:t xml:space="preserve"> hồ sơ cụ thể và hướng dẫn bổ sung nếu cần.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Bao lâu phải huấn luyện lại một lần?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Huấn luyện định kỳ ít nhất 2 năm một lần với Nhóm 1, 2, 3, 5 và hằng năm với Nhóm 4; thời gian tối thiểu bằng 50% lần đầu. Phải huấn luyện lại khi người lao động nghỉ từ </w:t>
            </w:r>
            <w:r>
              <w:t>6 tháng trở lên hoặc cơ sở ngừng hoạt động từ 6 tháng trở lên. Thẻ và chứng nhận có hiệu lực 2 năm.</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Thợ chuyển sang việc khác trong công ty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thay đổi công việc, người lao động cần được huấn luyện theo công việc mới. Chuyển chuyên viên xác nhận</w:t>
            </w:r>
            <w:r>
              <w:t xml:space="preserve"> phạm vi huấn luyện bổ sung.</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Không huấn luyện thì bị phạt bao nhiêu?</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Không tự nêu con số. Nói việc này bị xử phạt hành chính theo văn bản hiện hành về xử phạt trong lĩnh vực lao động, và là hồ sơ đầu tiên bị kiểm tra khi có thanh tra hoặc tai nạn. </w:t>
            </w:r>
            <w:r>
              <w:rPr>
                <w:b/>
                <w:bCs/>
              </w:rPr>
              <w:t xml:space="preserve">Chuyển </w:t>
            </w:r>
            <w:r>
              <w:rPr>
                <w:b/>
                <w:bCs/>
              </w:rPr>
              <w:t>chuyên viên</w:t>
            </w:r>
            <w:r>
              <w:t xml:space="preserve"> cung cấp mức phạt hiện hành nếu khách hàng cần.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ty có thể tự huấn luyện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Pháp luật có quy định điều kiện đối với việc tự tổ chức huấn luyện và có sự khác nhau giữa các nhóm. </w:t>
            </w:r>
            <w:r>
              <w:rPr>
                <w:b/>
                <w:bCs/>
              </w:rPr>
              <w:t>Chuyển chuyên viên</w:t>
            </w:r>
            <w:r>
              <w:t xml:space="preserve"> giải thích. Có thể nêu Viện STP hỗ trợ khách hàng ở những phần doanh nghiệp không đủ điều kiện tự làm.</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điện, máy biến áp của tôi có phải kiểm định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Thông tư 02/2025/TT-BCT có danh mục thiết bị, dụng cụ điện trên 1 kV phải kiểm định (mục 3.</w:t>
            </w:r>
            <w:r>
              <w:t xml:space="preserve">3). Thiết bị có thuộc danh mục hay không, đơn vị nào kiểm định: </w:t>
            </w:r>
            <w:r>
              <w:rPr>
                <w:b/>
                <w:bCs/>
              </w:rPr>
              <w:t>chuyên viên xác nhận</w:t>
            </w:r>
            <w:r>
              <w:t>. Phần mềm giúp theo dõi hạn.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phải nộp báo cáo hay đăng ký gì với cơ quan nhà nước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Doanh nghiệp có nghĩa vụ lập hồ sơ và báo cáo công tác ATVSLĐ theo quy định. Đ</w:t>
            </w:r>
            <w:r>
              <w:t xml:space="preserve">oàn kiểm tra an toàn điện cũng có thể kiểm tra hồ sơ huấn luyện (mục 3.3). </w:t>
            </w:r>
            <w:r>
              <w:rPr>
                <w:b/>
                <w:bCs/>
              </w:rPr>
              <w:t>Chuyển chuyên viên</w:t>
            </w:r>
            <w:r>
              <w:t xml:space="preserve"> hướng dẫn cụ thể.</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Luật sắp thay đổi, huấn luyện bây giờ có phí công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Dự án Luật sửa đổi, bổ sung một số điều của Luật ATVSLĐ đã được Chính phủ thông qua ng</w:t>
            </w:r>
            <w:r>
              <w:t>ày 17/9/2026 và trình Quốc hội, chưa có hiệu lực. Quy định hiện hành vẫn áp dụng. Khi văn bản mới có hiệu lực, Viện STP sẽ cập nhật cho khách hàng. Không cam kết nội dung chuyển tiếp.</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Khách hàng hoặc chủ đầu tư có quyền yêu cầu xem hồ sơ huấn luyện của tô</w:t>
            </w:r>
            <w:r>
              <w:t>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Thực tế khách hàng và chủ đầu tư thường yêu cầu hồ sơ trước khi cho vào nhà máy, trạm, công trường hoặc khi đánh giá nhà cung cấp. Hồ sơ đầy đủ, tra cứu được trực tuyến giúp doanh nghiệp tiết kiệm thời gian.</w:t>
            </w:r>
          </w:p>
        </w:tc>
      </w:tr>
    </w:tbl>
    <w:p w:rsidR="00CB429D" w:rsidRDefault="00CB429D">
      <w:pPr>
        <w:spacing w:after="120" w:line="120" w:lineRule="auto"/>
      </w:pPr>
    </w:p>
    <w:p w:rsidR="00CB429D" w:rsidRDefault="003564C5">
      <w:pPr>
        <w:pStyle w:val="Heading2"/>
      </w:pPr>
      <w:bookmarkStart w:id="46" w:name="h46"/>
      <w:r>
        <w:lastRenderedPageBreak/>
        <w:t>7.2. Tổ chức khóa học</w:t>
      </w:r>
      <w:bookmarkEnd w:id="4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CB429D">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Gợi ý trả lời</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Mỗi nhóm học bao nhiêu giờ?</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Thời lượng tối thiểu lần đầu theo quy định: Nhóm 1 là 16 giờ; Nhóm 2 là 48 giờ (gồm lý thuyết, thực hành, kiểm tra); Nhóm 3 là 24 giờ; Nhóm 4 là 16 giờ; Nhóm 5 là 56 giờ; Nhóm 6 là 4 giờ.</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Đào tạo tại nhà máy, công trường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năng lực nêu Viện STP – DAKO triển khai đào tạo tại doanh nghiệp. Địa điểm, lịch cụ thể do chuyên viên xác nhận khi lập báo giá.</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học online được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Hệ thống quản lý lớp học có hình thức trực tiếp, </w:t>
            </w:r>
            <w:r>
              <w:t>trực tuyến và hybrid. Hình thức nào được áp dụng cho từng nhóm do chuyên viên xác nhận theo quy định hiện hành, NVKD không tự khẳng định.</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đông, chạy ca, không thể nghỉ cùng lúc thì làm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Chia thành nhiều đợt nhỏ theo ca, theo tổ hoặc theo dây chuyền. Chuyên viên thiết kế lịch theo kế hoạch sản xuất và thời gian ngừng máy để hạn chế gián đoạn.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trình độ thấp, ngại học lý thuyết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Chương trình có phần thực hành; chuyên viên </w:t>
            </w:r>
            <w:r>
              <w:t>điều chỉnh cách truyền đạt cho phù hợp đối tượng. Không cam kết kết quả của từng học viên.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Học viên không đạt kiểm tra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Khóa học có kiểm tra cuối khóa theo chương trình. Quy định về học lại, thi lại do chuyên viên xác nhận.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Cần chuẩn bị gì cho buổi huấn luyện?</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sách học viên có họ tên, CCCD, vị trí; phòng học hoặc địa điểm tại nhà máy; thiết bị trình chiếu cơ bản; với phần thực hành điện, thiết bị cho phép thực hành an toàn. Bảng thu thập số liệu ở mục 9.2 chính là danh s</w:t>
            </w:r>
            <w:r>
              <w:t>ách này.</w:t>
            </w:r>
          </w:p>
        </w:tc>
      </w:tr>
    </w:tbl>
    <w:p w:rsidR="00CB429D" w:rsidRDefault="00CB429D">
      <w:pPr>
        <w:spacing w:after="120" w:line="120" w:lineRule="auto"/>
      </w:pPr>
    </w:p>
    <w:p w:rsidR="00CB429D" w:rsidRDefault="003564C5">
      <w:pPr>
        <w:pStyle w:val="Heading2"/>
      </w:pPr>
      <w:bookmarkStart w:id="47" w:name="h47"/>
      <w:r>
        <w:t>7.3. Chứng nhận và hồ sơ</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CB429D">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Gợi ý trả lời</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Học xong nhận được gì?</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Thẻ an toàn lao động và giấy chứng nhận, mỗi chứng nhận có mã riêng, tra cứu và xác thực trực tuyến 24/7 tại daotao.vienstp.com.</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Làm sao khách hàng, chủ đầu tư biết chứng nhận là thật?</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Tra cứu theo mã chứng nhận hoặc số CCCD, có mã xác thực CAPTCHA hiệu lực 3 phút để chống làm giả. Đây là điểm khác biệt cần demo.</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Mất thẻ, mất giấy chứng nhận thì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Thông tin vẫn tra cứu được theo</w:t>
            </w:r>
            <w:r>
              <w:t xml:space="preserve"> mã hoặc số CCCD. Thủ tục cấp lại do chuyên viên hướng dẫn.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Chứng nhận có dùng được ở các nhà máy, công trường khác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 trị theo quy định pháp luật hiện hành. Khi khách hàng hoặc chủ đầu tư cần hồ sơ pháp lý của đơn vị huấn luyện, NVKD lấy bộ hồ sơ</w:t>
            </w:r>
            <w:r>
              <w:t xml:space="preserve"> từ chuyên viên và cung cấp, không tự diễn giải.</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ty đã có chứng nhận ở nơi khác, có phải học lại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Tra cứu mã chứng nhận để xem nhóm và thời hạn. Còn hạn và đúng nhóm công việc thì không cần học lại toàn bộ; chuyên viên xem xét từng trường hợp v</w:t>
            </w:r>
            <w:r>
              <w:t>à đề xuất phần cần bổ sung. Không khẳng định ngay.</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Chứng nhận của Viện có được khách hàng nước ngoài công nhận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Chứng nhận là hồ sơ theo pháp luật Việt Nam. Việc khách hàng cụ thể chấp nhận hay không do họ quyết định; NVKD không cam kết, ghi nhận yê</w:t>
            </w:r>
            <w:r>
              <w:t>u cầu để chuyên viên phản hồi.</w:t>
            </w:r>
          </w:p>
        </w:tc>
      </w:tr>
    </w:tbl>
    <w:p w:rsidR="00CB429D" w:rsidRDefault="00CB429D">
      <w:pPr>
        <w:spacing w:after="120" w:line="120" w:lineRule="auto"/>
      </w:pPr>
    </w:p>
    <w:p w:rsidR="00CB429D" w:rsidRDefault="003564C5">
      <w:pPr>
        <w:pStyle w:val="Heading2"/>
      </w:pPr>
      <w:bookmarkStart w:id="48" w:name="h48"/>
      <w:r>
        <w:t>7.4. Chi phí, hợp đồng và phần mềm đi kèm</w:t>
      </w:r>
      <w:bookmarkEnd w:id="4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1"/>
      </w:tblGrid>
      <w:tr w:rsidR="00CB429D">
        <w:tblPrEx>
          <w:tblCellMar>
            <w:top w:w="0" w:type="dxa"/>
            <w:bottom w:w="0" w:type="dxa"/>
          </w:tblCellMar>
        </w:tblPrEx>
        <w:trPr>
          <w:cantSplit/>
          <w:tblHeader/>
        </w:trPr>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Khách hàng hỏi</w:t>
            </w:r>
          </w:p>
        </w:tc>
        <w:tc>
          <w:tcPr>
            <w:tcW w:w="60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Gợi ý trả lời</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Giá bao nhiêu một người?</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báo giá miệng. Giải thích báo giá phụ thuộc nhóm huấn luyện, số học viên, địa điểm, hình thức. Đề nghị khách hàng cung cấp số liệu theo bảng ở mục 9.2 để chuyên viên lập báo giá.</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giảm giá khi số lượng lớn, có hợp đồng khung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Chính sách do quản lý quyết định. NVKD ghi nhận số lượng và tần suất dự kiến, không tự hứa mức giảm.</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mềm có mất thêm phí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Theo hồ sơ năng lực, ngay khi ký hợp đồng đào tạo doanh nghiệp được cấp tài khoản doanh nghiệp và tài khoản học viên, khôn</w:t>
            </w:r>
            <w:r>
              <w:t>g phải mua phần mềm riêng. Chi tiết về thời hạn sử dụng, số tài khoản operator: chuyển quản lý xác nhận.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Thanh toán và xuất hóa đơn như thế nào, chi phí hạch toán ra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Điều kiện thanh toán và hóa đơn do chuyên viên và kế toán của Viện STP – DAKO xác nh</w:t>
            </w:r>
            <w:r>
              <w:t>ận trong hợp đồng. Việc hạch toán chi phí là của kế toán doanh nghiệp, NVKD không tư vấn về thuế.</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Chi phí huấn luyện có tính vào công nhân không?</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Chi phí huấn luyện ATVSLĐ thuộc trách nhiệm của người sử dụng lao động. Nên nhắc để khách hàng không xử lý sa</w:t>
            </w:r>
            <w:r>
              <w:t>i với công nhân.</w:t>
            </w:r>
          </w:p>
        </w:tc>
      </w:tr>
      <w:tr w:rsidR="00CB429D">
        <w:tblPrEx>
          <w:tblCellMar>
            <w:top w:w="0" w:type="dxa"/>
            <w:bottom w:w="0" w:type="dxa"/>
          </w:tblCellMar>
        </w:tblPrEx>
        <w:trPr>
          <w:cantSplit/>
        </w:trPr>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Tập đoàn mẹ phê duyệt chi phí, quy trình mua sắm của chúng tôi chậm. Làm sao?</w:t>
            </w:r>
          </w:p>
        </w:tc>
        <w:tc>
          <w:tcPr>
            <w:tcW w:w="60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Hỏi quy trình và hồ sơ nhà cung cấp cần chuẩn bị (hồ sơ năng lực, giấy phép). Gửi yêu cầu cho chuyên viên và quản lý để chuẩn bị bộ hồ sơ; không hứa thời hạn ph</w:t>
            </w:r>
            <w:r>
              <w:t>ê duyệt.</w:t>
            </w:r>
          </w:p>
        </w:tc>
      </w:tr>
    </w:tbl>
    <w:p w:rsidR="00CB429D" w:rsidRDefault="00CB429D">
      <w:pPr>
        <w:spacing w:after="120" w:line="120" w:lineRule="auto"/>
      </w:pPr>
    </w:p>
    <w:p w:rsidR="00CB429D" w:rsidRDefault="003564C5">
      <w:pPr>
        <w:pStyle w:val="Heading2"/>
      </w:pPr>
      <w:bookmarkStart w:id="49" w:name="h49"/>
      <w:r>
        <w:t>7.5. Xử lý các lời từ chối thường gặp</w:t>
      </w:r>
      <w:bookmarkEnd w:id="49"/>
    </w:p>
    <w:p w:rsidR="00CB429D" w:rsidRDefault="003564C5">
      <w:pPr>
        <w:spacing w:after="120" w:line="300" w:lineRule="auto"/>
      </w:pPr>
      <w:r>
        <w:t>Mục tiêu không phải “thắng” lời từ chối mà là tìm ra nỗi lo thật và đưa ra bước tiếp theo nhỏ, cụ thể.</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4571"/>
      </w:tblGrid>
      <w:tr w:rsidR="00CB429D">
        <w:tblPrEx>
          <w:tblCellMar>
            <w:top w:w="0" w:type="dxa"/>
            <w:bottom w:w="0" w:type="dxa"/>
          </w:tblCellMar>
        </w:tblPrEx>
        <w:trPr>
          <w:cantSplit/>
          <w:tblHeader/>
        </w:trPr>
        <w:tc>
          <w:tcPr>
            <w:tcW w:w="24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Lời từ chối</w:t>
            </w:r>
          </w:p>
        </w:tc>
        <w:tc>
          <w:tcPr>
            <w:tcW w:w="2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Khách hàng có thể đang lo</w:t>
            </w:r>
          </w:p>
        </w:tc>
        <w:tc>
          <w:tcPr>
            <w:tcW w:w="45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Hướng xử lý</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ty đã có cán bộ an toàn, tự lo được.”</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Mất quyền kiểm soát, tốn thêm chi phí</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Ghi nhận cán bộ an toàn thuộc Nhóm 2. Hỏi lãnh đạo, quản lý, công nhân và thợ điện đã được huấn luyện ở đâu, khi nào, còn hạn không. Đề nghị chuyên viên rà soát nhanh danh sách để tìm phần còn thiếu.</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“Bên tôi tự huấn </w:t>
            </w:r>
            <w:r>
              <w:t>luyện an toàn điện nội bộ hằng năm.”</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Đã làm đủ, không muốn trùng lặp</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Hỏi nhóm nào tự làm, ai huấn luyện, hồ sơ lưu thế nào. Không bác bỏ. Chuyên viên giải thích điều kiện tự huấn luyện; đề xuất Viện STP hỗ trợ Nhóm 1, 2, 5, hồ sơ chứng nhận và phần mềm quản lý.</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“Tập đoàn có hệ thống EHS và đào tạo toàn cầu rồi.”</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Trùng lặp,</w:t>
            </w:r>
            <w:r>
              <w:t xml:space="preserve"> không muốn thêm hệ thống</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Nói rõ không thay thế hệ thống của họ. Hồ sơ theo pháp luật Việt Nam là yêu cầu riêng; phần mềm chỉ để quản lý chứng nhận, thiết bị và sự cố tại Việt Nam. Không hứa tích hợp.</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thời vụ, nghỉ nhanh, không đáng đầu tư.”</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w:t>
            </w:r>
            <w:r>
              <w:t>i phí cho người ở ngắn hạn</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Nhắc huấn luyện phải xong trước khi giao việc; thời vụ vẫn là đối tượng huấn luyện. Đề xuất đợt nhỏ trước mùa cao điểm và hợp đồng khung; hồ sơ giúp tránh phải huấn luyện lại hoàn toàn khi họ quay lại trong thời hạn.</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“Thầu phụ không phải việc của tôi.”</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muốn chịu trách nhiệm cho người ngoài</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Nêu trách nhiệm kiểm tra thầu phụ khi vào nhà máy, trạm. Đề xuất yêu cầu thầu phụ nộp hồ sơ huấn luyện, tra cứu mã chứng nhận; Viện STP huấn luyện cho thầu phụ khi cần.</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“Đắt q</w:t>
            </w:r>
            <w:r>
              <w:t>uá, không có ngân sách.”</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Chi phí phát sinh ngoài kế hoạch</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giảm giá ngay. Đề xuất ưu tiên theo mức rủi ro: Nhóm 1 và Nhóm 2, rồi thợ làm công việc điện, trên cao, hóa chất, máy dập; chia thành nhiều đợt. Chuyển quản lý nếu cần phương án thanh toán.</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w:t>
            </w:r>
            <w:r>
              <w:t>Chờ có dự án hoặc đơn hàng rồi tính.”</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chắc thời điểm cần</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Nhắc huấn luyện phải xong trước khi giao việc. Đề xuất lịch dự phòng và hợp đồng khung để huấn luyện nhanh khi có dự án hoặc đơn hàng.</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nhân đã học ở nơi khác rồi.”</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muốn học lại, tố</w:t>
            </w:r>
            <w:r>
              <w:t>n kém</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Đề nghị tra cứu mã chứng nhận để kiểm tra nhóm và hạn. Nếu hợp lệ thì chỉ đề xuất phần còn thiếu; không ép học lại.</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“Chưa xảy ra tai nạn bao giờ.”</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Thấy không cấp thiết</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Không dọa. Nói về yêu cầu của khách hàng và chủ đầu tư, hồ sơ khi thanh tra, kiểm tra an toàn điện và lợi ích quản lý (ít gián đoạn sản xuất). Hỏi: “Nếu hôm nay khách hàng xin xem hồ sơ huấn luyện, anh/chị lấy được trong bao lâu?”</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“Tôi dùng Excel được rồi</w:t>
            </w:r>
            <w:r>
              <w:t>, không cần phần mềm.”</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Phải học thêm công cụ mới</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Phần mềm không bán riêng, đi kèm hợp đồng đào tạo. Hỏi: “Muốn biết ai sắp hết hạn chứng nhận trong 30 ngày tới, anh/chị mất bao lâu?” rồi demo màn Dashboard.</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“Chỗ khác rẻ hơn.”</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Chênh lệch giá</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Không nói xấu </w:t>
            </w:r>
            <w:r>
              <w:t>đối thủ. Hỏi kỹ phạm vi: nhóm nào, bao nhiêu giờ, có thực hành không, chứng nhận có mã tra cứu và thẻ không, có phần mềm quản lý đi kèm không. Khách hàng có quyền kiểm tra tư cách đơn vị huấn luyện. Chuyển quản lý nếu cần.</w:t>
            </w:r>
          </w:p>
        </w:tc>
      </w:tr>
      <w:tr w:rsidR="00CB429D">
        <w:tblPrEx>
          <w:tblCellMar>
            <w:top w:w="0" w:type="dxa"/>
            <w:bottom w:w="0" w:type="dxa"/>
          </w:tblCellMar>
        </w:tblPrEx>
        <w:trPr>
          <w:cantSplit/>
        </w:trPr>
        <w:tc>
          <w:tcPr>
            <w:tcW w:w="24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“Gửi báo giá qua email, tôi xem </w:t>
            </w:r>
            <w:r>
              <w:t>sau.”</w:t>
            </w:r>
          </w:p>
        </w:tc>
        <w:tc>
          <w:tcPr>
            <w:tcW w:w="2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Chưa tin tưởng, cần thời gian</w:t>
            </w:r>
          </w:p>
        </w:tc>
        <w:tc>
          <w:tcPr>
            <w:tcW w:w="45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Đồng ý, nhưng đề xuất bước nhỏ: hoàn thành bảng số liệu (mục 9.2) cùng nhau trong 10 phút để báo giá chính xác, và hẹn ngày trao đổi lại.</w:t>
            </w:r>
          </w:p>
        </w:tc>
      </w:tr>
    </w:tbl>
    <w:p w:rsidR="00CB429D" w:rsidRDefault="003564C5">
      <w:pPr>
        <w:pStyle w:val="Heading1"/>
      </w:pPr>
      <w:bookmarkStart w:id="50" w:name="h50"/>
      <w:r>
        <w:lastRenderedPageBreak/>
        <w:t>PHẦN 8. THỜI ĐIỂM TIẾP CẬN VÀ LỘ TRÌNH BÁN HÀNG</w:t>
      </w:r>
      <w:bookmarkEnd w:id="50"/>
    </w:p>
    <w:p w:rsidR="00CB429D" w:rsidRDefault="003564C5">
      <w:pPr>
        <w:pStyle w:val="Heading2"/>
      </w:pPr>
      <w:bookmarkStart w:id="51" w:name="h51"/>
      <w:r>
        <w:t>8.1. Tín hiệu cho thấy doanh nghiệp điện – điện tử đang có nhu cầu</w:t>
      </w:r>
      <w:bookmarkEnd w:id="5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700"/>
        <w:gridCol w:w="3471"/>
      </w:tblGrid>
      <w:tr w:rsidR="00CB429D">
        <w:tblPrEx>
          <w:tblCellMar>
            <w:top w:w="0" w:type="dxa"/>
            <w:bottom w:w="0" w:type="dxa"/>
          </w:tblCellMar>
        </w:tblPrEx>
        <w:trPr>
          <w:cantSplit/>
          <w:tblHeader/>
        </w:trPr>
        <w:tc>
          <w:tcPr>
            <w:tcW w:w="2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Tín hiệu</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Vì sao là cơ hội</w:t>
            </w:r>
          </w:p>
        </w:tc>
        <w:tc>
          <w:tcPr>
            <w:tcW w:w="3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Cách tiếp cận</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Vừa trúng thầu hoặc sắp khởi công dự án điện mới (đường dây, trạm, điện mặt trời)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Cần hồ sơ huấn luyện của chỉ huy, cán bộ an toàn và thợ trước khi vào công trường</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Liên hệ giám đốc dự án hoặc chỉ huy trưởng; đề xuất kế hoạch huấn luyện theo tiến độ</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đơn hàng lớn, chuẩn bị mùa cao điểm, tuyển thêm hàng trăm công nhân (nhà máy điện tử)</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Cần huấn luyện nhanh số lượng lớn, nhiều đợt</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Liên hệ quản lý EHS và nhân sự; đề xuất huấn luyện theo ca, hợp đồng khung</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Mở nhà máy mới, khu xưởng mới, dây chuyền mới hoặc lắp trạm biến áp mới</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Cần hồ sơ ATVSLĐ, kiểm định thiết bị và huấn luyện trước khi v</w:t>
            </w:r>
            <w:r>
              <w:t>ận hành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Hỏi tiến độ; giới thiệu Thiết bị – Kiểm định và đánh giá rủi ro</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Kế hoạch đại tu, ngừng máy, cắt điện bảo trì</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Nhiều thầu phụ và công nhân tạm thời vào khu vực nguy hiểm</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Đề xuất huấn luyện và kiểm tra hồ sơ thầu phụ trước ngày ngừng máy</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điện, thiết bị nâng, áp lực đến hạn kiểm định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Cần theo dõi hạn và tìm đơn vị kiểm định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Hỏi danh sách thiết bị; giới thiệu Thiết bị – Kiểm định; chuyển chuyên viên về phạm vi dịch vụ</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Khách hàng quốc tế hoặc tập đoàn đánh giá nhà cung cấp (audit); chủ đầu tư yêu cầu hồ sơ</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nhu cầu cụ thể và thời hạn rõ</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Hỏi chính xác hồ sơ được yêu cầu; chuyển chuyên viên rà soát</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Chứng nhận của đợt huấn luyện trước sắp hết hạn (khoảng 2 năm sau; Nhóm </w:t>
            </w:r>
            <w:r>
              <w:t>4 là 1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định kỳ là nhu cầu lặp lại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Nhắc trước 2–3 tháng; dùng danh sách và hạn từ hồ sơ khách hàng cũ</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Có đoàn kiểm tra an toàn điện, thanh tra lao động hoặc cơ quan chức năng</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Nhu cầu hoàn thiện hồ sơ gấp</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Liên hệ nhanh, đề xuất rà soát hồ sơ</w:t>
            </w:r>
            <w:r>
              <w:t>; không tạo áp lực quá mức</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Lập kế hoạch và kinh phí ATVSLĐ hằng năm (thường đầu năm)</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Doanh nghiệp đang tính ngân sách</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Đề xuất kế hoạch huấn luyện cả năm theo nhóm; hợp đồng khung</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tai nạn điện, cháy chập hoặc sự cố tại doanh nghiệp hoặc doanh nghiệp cùng ngành</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Doanh nghiệp quan tâm đến việc phòng ngừa</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Tiếp cận thận trọng, bày tỏ quan tâm đúng mực, không khai thác sự cố để thúc ép. Tập trung vào đánh giá rủi ro và huấn luyện</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Doan</w:t>
            </w:r>
            <w:r>
              <w:t>h nghiệp dự thầu có yêu cầu ISO 45001 hoặc hệ thống quản lý ATVSLĐ</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Cần hồ sơ năng lực và tư vấn hệ thống</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Giới thiệu dịch vụ tư vấn đi kèm, chuyển chuyên viên</w:t>
            </w:r>
          </w:p>
        </w:tc>
      </w:tr>
      <w:tr w:rsidR="00CB429D">
        <w:tblPrEx>
          <w:tblCellMar>
            <w:top w:w="0" w:type="dxa"/>
            <w:bottom w:w="0" w:type="dxa"/>
          </w:tblCellMar>
        </w:tblPrEx>
        <w:trPr>
          <w:cantSplit/>
        </w:trPr>
        <w:tc>
          <w:tcPr>
            <w:tcW w:w="2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luật hoặc nghị định mới (ATVSLĐ, điện lực) có hiệu lực</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Doanh nghiệp cần cập nhật quy định mới</w:t>
            </w:r>
          </w:p>
        </w:tc>
        <w:tc>
          <w:tcPr>
            <w:tcW w:w="3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Chia sẻ tóm tắt thay đổi đã được chuyên viên xác nhận; không đưa thông tin chưa kiểm chứng</w:t>
            </w:r>
          </w:p>
        </w:tc>
      </w:tr>
    </w:tbl>
    <w:p w:rsidR="00CB429D" w:rsidRDefault="00CB429D">
      <w:pPr>
        <w:spacing w:after="120" w:line="120" w:lineRule="auto"/>
      </w:pPr>
    </w:p>
    <w:p w:rsidR="00CB429D" w:rsidRDefault="003564C5">
      <w:pPr>
        <w:pStyle w:val="Heading2"/>
      </w:pPr>
      <w:bookmarkStart w:id="52" w:name="h52"/>
      <w:r>
        <w:t>8.2. Lộ trình bán hàng sáu bước</w:t>
      </w:r>
      <w:bookmarkEnd w:id="52"/>
    </w:p>
    <w:p w:rsidR="00CB429D" w:rsidRDefault="003564C5">
      <w:pPr>
        <w:spacing w:after="120" w:line="300" w:lineRule="auto"/>
      </w:pPr>
      <w:r>
        <w:t>Lộ trình này ghép với quy trình sáu bước của Viện STP – DAKO (khảo sát, đánh giá rủi ro, xây dựng giải pháp, huấn luyện, kiểm tra và cấp chứng nhận, đồng hành cải tiến) đã trình bày ở mục 2.2.</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3771"/>
        <w:gridCol w:w="2800"/>
      </w:tblGrid>
      <w:tr w:rsidR="00CB429D">
        <w:tblPrEx>
          <w:tblCellMar>
            <w:top w:w="0" w:type="dxa"/>
            <w:bottom w:w="0" w:type="dxa"/>
          </w:tblCellMar>
        </w:tblPrEx>
        <w:trPr>
          <w:cantSplit/>
          <w:tblHeader/>
        </w:trPr>
        <w:tc>
          <w:tcPr>
            <w:tcW w:w="1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Bước</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Mục tiêu</w:t>
            </w:r>
          </w:p>
        </w:tc>
        <w:tc>
          <w:tcPr>
            <w:tcW w:w="3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NVKD làm gì</w:t>
            </w:r>
          </w:p>
        </w:tc>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Kết quả cần có</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Chuẩn bị</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Tìm hiểu doanh nghiệp (loại hình, quy mô, nhà máy, trạm, dự án); đọc Phần 3, 4 và các thẻ liên quan ở Phần 5; chọn 4–5 tính năng (Phần 6).</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Ghi chú một trang về khách hàng và các nhóm đối tượng dự kiến</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2</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Khám phá nhu cầu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Gặp người ra quyết định; dùng bảng </w:t>
            </w:r>
            <w:r>
              <w:t>câu hỏi ở mục 9.1; không báo giá ngay.</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Nắm được điểm đau, người quyết định, thời điểm cần</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Thu thập số liệu</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Cùng khách hàng điền bảng ở mục 9.2 và 9.3; đánh dấu các vị trí ranh giới.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Bảng nhân sự và thiết bị đã điền; danh sách câu hỏi cho chuyên viên</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Đề xuất và demo</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Chuyên viên xếp nhóm; NVKD trình bày phương án theo nhóm ưu tiên và demo phần mềm (mục 6.3).</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Phương án huấn luyện theo đợt; khách hàng thấy được phần mềm</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Báo giá và hợp đồng</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Chuyển số liệu cho chuyên viên và quản lý lập báo giá, hợp đồng; theo dõi phản hồi.</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Báo giá chính thức; hợp đồng đào tạo được ký</w:t>
            </w:r>
          </w:p>
        </w:tc>
      </w:tr>
      <w:tr w:rsidR="00CB429D">
        <w:tblPrEx>
          <w:tblCellMar>
            <w:top w:w="0" w:type="dxa"/>
            <w:bottom w:w="0" w:type="dxa"/>
          </w:tblCellMar>
        </w:tblPrEx>
        <w:trPr>
          <w:cantSplit/>
        </w:trPr>
        <w:tc>
          <w:tcPr>
            <w:tcW w:w="1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6</w:t>
            </w: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Triển khai và chăm sóc</w:t>
            </w:r>
          </w:p>
        </w:tc>
        <w:tc>
          <w:tcPr>
            <w:tcW w:w="3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Bàn giao tài khoản doanh nghiệp và học viên; theo dõi lớp học; nhắc hạn; đề xuất dịch vụ tiếp theo.</w:t>
            </w:r>
          </w:p>
        </w:tc>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Khách hàng dùng phần mềm; lịch nhắc định kỳ; cơ hội bán kèm</w:t>
            </w:r>
          </w:p>
        </w:tc>
      </w:tr>
    </w:tbl>
    <w:p w:rsidR="00CB429D" w:rsidRDefault="00CB429D">
      <w:pPr>
        <w:spacing w:after="120" w:line="120" w:lineRule="auto"/>
      </w:pPr>
    </w:p>
    <w:p w:rsidR="00CB429D" w:rsidRDefault="003564C5">
      <w:pPr>
        <w:pStyle w:val="Heading2"/>
      </w:pPr>
      <w:bookmarkStart w:id="53" w:name="h53"/>
      <w:r>
        <w:t>8.3. Thứ tự đề xuất huấn luyện cho doanh nghiệp điện – điện tử</w:t>
      </w:r>
      <w:bookmarkEnd w:id="53"/>
    </w:p>
    <w:p w:rsidR="00CB429D" w:rsidRDefault="003564C5">
      <w:pPr>
        <w:spacing w:after="120" w:line="300" w:lineRule="auto"/>
      </w:pPr>
      <w:r>
        <w:t xml:space="preserve">Khi doanh nghiệp chưa thể huấn luyện toàn bộ, NVKD có thể đề xuất thứ tự ưu tiên theo mức rủi ro. Đây là </w:t>
      </w:r>
      <w:r>
        <w:rPr>
          <w:b/>
          <w:bCs/>
        </w:rPr>
        <w:t>khuyến nghị</w:t>
      </w:r>
      <w:r>
        <w:t xml:space="preserve"> của Viện STP –</w:t>
      </w:r>
      <w:r>
        <w:t xml:space="preserve"> DAKO, không phải thứ tự bắt buộc theo quy định, và mọi người lao động vẫn phải được huấn luyện.</w:t>
      </w:r>
    </w:p>
    <w:p w:rsidR="00CB429D" w:rsidRDefault="003564C5">
      <w:pPr>
        <w:pStyle w:val="ListParagraph"/>
        <w:numPr>
          <w:ilvl w:val="0"/>
          <w:numId w:val="5"/>
        </w:numPr>
        <w:spacing w:after="80" w:line="300" w:lineRule="auto"/>
      </w:pPr>
      <w:r>
        <w:rPr>
          <w:b/>
          <w:bCs/>
        </w:rPr>
        <w:t>Nhóm 1</w:t>
      </w:r>
      <w:r>
        <w:t xml:space="preserve"> cho ban giám đốc, quản đốc, chỉ huy trưởng, trưởng phòng: người chịu trách nhiệm cao nhất và quyết định nguồn lực.</w:t>
      </w:r>
    </w:p>
    <w:p w:rsidR="00CB429D" w:rsidRDefault="003564C5">
      <w:pPr>
        <w:pStyle w:val="ListParagraph"/>
        <w:numPr>
          <w:ilvl w:val="0"/>
          <w:numId w:val="5"/>
        </w:numPr>
        <w:spacing w:after="80" w:line="300" w:lineRule="auto"/>
      </w:pPr>
      <w:r>
        <w:rPr>
          <w:b/>
          <w:bCs/>
        </w:rPr>
        <w:t>Nhóm 2</w:t>
      </w:r>
      <w:r>
        <w:t xml:space="preserve"> cho cán bộ an toàn, HSE: người</w:t>
      </w:r>
      <w:r>
        <w:t xml:space="preserve"> thực hiện công tác ATVSLĐ hằng ngày.</w:t>
      </w:r>
    </w:p>
    <w:p w:rsidR="00CB429D" w:rsidRDefault="003564C5">
      <w:pPr>
        <w:pStyle w:val="ListParagraph"/>
        <w:numPr>
          <w:ilvl w:val="0"/>
          <w:numId w:val="5"/>
        </w:numPr>
        <w:spacing w:after="80" w:line="300" w:lineRule="auto"/>
      </w:pPr>
      <w:r>
        <w:rPr>
          <w:b/>
          <w:bCs/>
        </w:rPr>
        <w:t>Nhóm 3</w:t>
      </w:r>
      <w:r>
        <w:t xml:space="preserve"> (và huấn luyện an toàn điện, theo căn cứ hiện hành) cho người làm công việc rủi ro cao nhất: vận hành và bảo trì điện, đường dây, thí nghiệm, trên cao, hầm cáp.</w:t>
      </w:r>
    </w:p>
    <w:p w:rsidR="00CB429D" w:rsidRDefault="003564C5">
      <w:pPr>
        <w:pStyle w:val="ListParagraph"/>
        <w:numPr>
          <w:ilvl w:val="0"/>
          <w:numId w:val="5"/>
        </w:numPr>
        <w:spacing w:after="80" w:line="300" w:lineRule="auto"/>
      </w:pPr>
      <w:r>
        <w:rPr>
          <w:b/>
          <w:bCs/>
        </w:rPr>
        <w:t>Nhóm 3</w:t>
      </w:r>
      <w:r>
        <w:t xml:space="preserve"> cho công nhân vận hành máy dập, ép, hàn, hó</w:t>
      </w:r>
      <w:r>
        <w:t>a chất, thiết bị nâng và áp lực.</w:t>
      </w:r>
    </w:p>
    <w:p w:rsidR="00CB429D" w:rsidRDefault="003564C5">
      <w:pPr>
        <w:pStyle w:val="ListParagraph"/>
        <w:numPr>
          <w:ilvl w:val="0"/>
          <w:numId w:val="5"/>
        </w:numPr>
        <w:spacing w:after="80" w:line="300" w:lineRule="auto"/>
      </w:pPr>
      <w:r>
        <w:rPr>
          <w:b/>
          <w:bCs/>
        </w:rPr>
        <w:lastRenderedPageBreak/>
        <w:t>Nhóm 4</w:t>
      </w:r>
      <w:r>
        <w:t xml:space="preserve"> cho công nhân dây chuyền, văn phòng, kho, bảo vệ, tạp vụ; </w:t>
      </w:r>
      <w:r>
        <w:rPr>
          <w:b/>
          <w:bCs/>
        </w:rPr>
        <w:t>Nhóm 6</w:t>
      </w:r>
      <w:r>
        <w:t xml:space="preserve"> cho an toàn, vệ sinh viên mỗi tổ, ca; </w:t>
      </w:r>
      <w:r>
        <w:rPr>
          <w:b/>
          <w:bCs/>
        </w:rPr>
        <w:t>Nhóm 5</w:t>
      </w:r>
      <w:r>
        <w:t xml:space="preserve"> cho nhân viên y tế nếu có.</w:t>
      </w:r>
    </w:p>
    <w:p w:rsidR="00CB429D" w:rsidRDefault="003564C5">
      <w:pPr>
        <w:pStyle w:val="Heading2"/>
      </w:pPr>
      <w:bookmarkStart w:id="54" w:name="h54"/>
      <w:r>
        <w:t>8.4. Lịch chăm sóc khách hàng sau huấn luyện</w:t>
      </w:r>
      <w:bookmarkEnd w:id="54"/>
    </w:p>
    <w:p w:rsidR="00CB429D" w:rsidRDefault="003564C5">
      <w:pPr>
        <w:spacing w:after="120" w:line="300" w:lineRule="auto"/>
      </w:pPr>
      <w:r>
        <w:t xml:space="preserve">Lịch dưới đây là </w:t>
      </w:r>
      <w:r>
        <w:rPr>
          <w:b/>
          <w:bCs/>
        </w:rPr>
        <w:t>khuyến nghị</w:t>
      </w:r>
      <w:r>
        <w:t xml:space="preserve"> để giữ quan hệ và tạo nhu cầu huấn luyện định kỳ. Thời điểm cụ thể điều chỉnh theo ngày huấn luyện thực tế của từng khách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71"/>
        <w:gridCol w:w="3000"/>
      </w:tblGrid>
      <w:tr w:rsidR="00CB429D">
        <w:tblPrEx>
          <w:tblCellMar>
            <w:top w:w="0" w:type="dxa"/>
            <w:bottom w:w="0" w:type="dxa"/>
          </w:tblCellMar>
        </w:tblPrEx>
        <w:trPr>
          <w:cantSplit/>
          <w:tblHeader/>
        </w:trPr>
        <w:tc>
          <w:tcPr>
            <w:tcW w:w="22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Mốc</w:t>
            </w:r>
          </w:p>
        </w:tc>
        <w:tc>
          <w:tcPr>
            <w:tcW w:w="3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Việc cần làm</w:t>
            </w:r>
          </w:p>
        </w:tc>
        <w:tc>
          <w:tcPr>
            <w:tcW w:w="3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Mục đích</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Sau 1–2 tuần</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Hỏi thăm việc sử dụng tài khoản; hỗ trợ nhập nhân sự, thiết bị</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 xml:space="preserve">Bảo đảm khách hàng dùng </w:t>
            </w:r>
            <w:r>
              <w:t>được phần mềm</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Sau 3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Xem Dashboard cùng khách hàng; hỏi nhu cầu huấn luyện thêm (công nhân mới, thầu phụ, mùa cao điểm)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Mở rộng số lượng huấn luyện</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Sau 6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Hỏi về thiết bị, kiểm định, đánh giá rủi ro cho dây chuyền hoặc dự án mới</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Giới thiệu dịch vụ kiểm định, đánh giá rủi ro</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Sau 9–10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Nhắc huấn luyện định kỳ Nhóm 4 (hằng năm)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Duy trì tuân thủ</w:t>
            </w:r>
          </w:p>
        </w:tc>
      </w:tr>
      <w:tr w:rsidR="00CB429D">
        <w:tblPrEx>
          <w:tblCellMar>
            <w:top w:w="0" w:type="dxa"/>
            <w:bottom w:w="0" w:type="dxa"/>
          </w:tblCellMar>
        </w:tblPrEx>
        <w:trPr>
          <w:cantSplit/>
        </w:trPr>
        <w:tc>
          <w:tcPr>
            <w:tcW w:w="22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Khoảng 20–22 tháng</w:t>
            </w:r>
          </w:p>
        </w:tc>
        <w:tc>
          <w:tcPr>
            <w:tcW w:w="3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Gửi danh sách chứng nhận sắp hết hạn; đề xuất huấn luyện định kỳ cho các nhóm</w:t>
            </w:r>
          </w:p>
        </w:tc>
        <w:tc>
          <w:tcPr>
            <w:tcW w:w="3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Gia hạn trước khi hết hạn 24 tháng</w:t>
            </w:r>
          </w:p>
        </w:tc>
      </w:tr>
    </w:tbl>
    <w:p w:rsidR="00CB429D" w:rsidRDefault="003564C5">
      <w:pPr>
        <w:pStyle w:val="Heading1"/>
      </w:pPr>
      <w:bookmarkStart w:id="55" w:name="h55"/>
      <w:r>
        <w:lastRenderedPageBreak/>
        <w:t>PHẦN 9. BẢNG CÂU HỎI KHÁM PHÁ VÀ BẢNG THU THẬP SỐ LIỆU</w:t>
      </w:r>
      <w:bookmarkEnd w:id="55"/>
    </w:p>
    <w:p w:rsidR="00CB429D" w:rsidRDefault="003564C5">
      <w:pPr>
        <w:spacing w:after="120" w:line="300" w:lineRule="auto"/>
      </w:pPr>
      <w:r>
        <w:t>Các bảng dưới đây in ra để mang theo khi gặp khách hàng. Không dùng bảng như một bảng hỏi dồn dập: chọn các câu liên quan, hỏi tự nhiên và ghi lại.</w:t>
      </w:r>
    </w:p>
    <w:p w:rsidR="00CB429D" w:rsidRDefault="003564C5">
      <w:pPr>
        <w:pStyle w:val="Heading2"/>
      </w:pPr>
      <w:bookmarkStart w:id="56" w:name="h56"/>
      <w:r>
        <w:t>9.1. Bảng câu hỏi khám phá</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871"/>
        <w:gridCol w:w="2300"/>
      </w:tblGrid>
      <w:tr w:rsidR="00CB429D">
        <w:tblPrEx>
          <w:tblCellMar>
            <w:top w:w="0" w:type="dxa"/>
            <w:bottom w:w="0" w:type="dxa"/>
          </w:tblCellMar>
        </w:tblPrEx>
        <w:trPr>
          <w:cantSplit/>
          <w:tblHeader/>
        </w:trPr>
        <w:tc>
          <w:tcPr>
            <w:tcW w:w="19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Chủ đề</w:t>
            </w:r>
          </w:p>
        </w:tc>
        <w:tc>
          <w:tcPr>
            <w:tcW w:w="48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Câu hỏi gợi ý</w:t>
            </w:r>
          </w:p>
        </w:tc>
        <w:tc>
          <w:tcPr>
            <w:tcW w:w="2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Mục đ</w:t>
            </w:r>
            <w:r>
              <w:rPr>
                <w:b/>
                <w:bCs/>
                <w:color w:val="FFFFFF"/>
              </w:rPr>
              <w:t>ích</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A. Doanh nghiệp và hoạt động</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Loại hình, ngành nghề</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ty chủ yếu làm gì: sản xuất điện, truyền tải – phân phối, xây lắp điện, thí nghiệm, sản xuất thiết bị điện hay sản xuất, lắp ráp điện tử? Ngành nghề đăng ký là gì?</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loại hình (mục 3.1) và nhóm ngành ở Điều 36</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Quy mô và địa bàn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bao nhiêu nhà máy, xưởng, trạm, đơn vị, chi nhánh? Tổng số lao động và số lao động thời vụ?</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quy mô, địa điểm huấn luyện, phân quyền phần mềm</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Chủ sở hữu và khách hàng</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công ty mẹ hoặc tập đoàn phê duyệt không? Khách hàng, chủ đầu tư có yêu cầu hồ sơ ATVSLĐ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người quyết định và yêu cầu hồ sơ</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B. Nhân sự và tổ chức an toàn</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Cơ cấu công việc</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bao nhiêu người làm vận hành, bảo trì điện, xây lắp, thí nghiệm, sản xuất, lắp ráp, kho, văn phòng?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Dự kiến số người theo cụm và nhóm</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làm ATVSLĐ</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Ai đang phụ trách ATVSLĐ? Chuyên trách hay kiêm nhiệm? Đã được huấn luyện Nhóm 2 chưa? Có hội đồng ATVSLĐ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nhu cầu Nhóm 2 và đối chiếu bố trí cán bộ (mục 3.4)</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Biến động</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Lao động thay đổi nhiều không? Mỗi tháng thêm bao nhiêu người mới? Có t</w:t>
            </w:r>
            <w:r>
              <w:t>hầu phụ, lao động thuê lại không?</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kế lịch theo đợt, hợp đồng khung</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C. Hồ sơ huấn luyện hiện tại</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Đã huấn luyện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Ai đã được huấn luyện ATVSLĐ, ở đơn vị nào, khi nào, nhóm nào? Chứng nhận còn hạn không? Ai đã được huấn luyện an toàn điện, theo căn cứ nào?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Tránh huấn luyện trùng; xác định phần còn thiếu</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Tự huấn luyện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Doanh nghiệp tự huấn luyện nhóm nào? Hồ sơ lưu thế nào?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phần Viện hỗ trợ (chuyển chuyên viên)</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Lưu hồ sơ</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huấn luyện hiện lưu ở đâu, ai theo dõi hạn?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Mở đầu giới thiệu phần mềm</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D. Thiết bị và rủi ro</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Có trạm biến áp riêng, tủ trung thế, máy biến áp, cáp trung thế không? Cầu trục, xe nâng, lò hơi, bình áp lực, máy nén khí, thang máy? Ai theo dõi hạn kiểm định?</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nhu cầu kiểm định, tính năng Thiết bị (mục 9.3)</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việc nguy cơ cao</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việc nào hay phát sinh sự cố hoặc suýt xảy ra tai nạn (điện, trên cao, hóa chất, máy dập)? Có ghi nhận không? Có hóa chất nguy hiểm nào?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nhu cầu đánh giá rủi ro, tính năng Sự cố và Hóa chất</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Cắt điện bảo trì</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Khi bảo trì có cắt điện, ai cấp ph</w:t>
            </w:r>
            <w:r>
              <w:t>ép, ai giám sát? Thầu phụ vào lúc nào?</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rủi ro và nhu cầu huấn luyện thầu phụ</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E. Quản lý và phần mềm</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cụ hiện tại</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Hiện nay theo dõi nhân sự, huấn luyện, thiết bị bằng gì (Excel, giấy, phần mềm)? Ai xem báo cáo, bao lâu một lần?</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Chọn tính năng phần mềm phù hợp (Phần 6)</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Khó khăn</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Việc khó nhất khi chuẩn bị hồ sơ cho khách hàng, chủ đầu tư hoặc đoàn kiểm tra là gì?</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điểm đau</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F. Quyết định</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Người quyết định</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Ai quyết định việc huấn luyện, và ai cần tham gia (giám đốc, EHS, kế toán, trưởng phòng, công ty mẹ)?</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Mời đúng người vào buổi demo</w:t>
            </w:r>
          </w:p>
        </w:tc>
      </w:tr>
      <w:tr w:rsidR="00CB429D">
        <w:tblPrEx>
          <w:tblCellMar>
            <w:top w:w="0" w:type="dxa"/>
            <w:bottom w:w="0" w:type="dxa"/>
          </w:tblCellMar>
        </w:tblPrEx>
        <w:trPr>
          <w:cantSplit/>
        </w:trPr>
        <w:tc>
          <w:tcPr>
            <w:tcW w:w="19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Thời điểm, ngân sách</w:t>
            </w:r>
          </w:p>
        </w:tc>
        <w:tc>
          <w:tcPr>
            <w:tcW w:w="48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ty cần hoàn thành trước thời điểm nào (khởi công, đại tu, audit)? Đã có kế hoạch kinh phí ATVSLĐ chưa?</w:t>
            </w:r>
          </w:p>
        </w:tc>
        <w:tc>
          <w:tcPr>
            <w:tcW w:w="2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Xác định thời điểm và mức độ cấp thiết (chỉ ghi nhận, không báo giá)</w:t>
            </w:r>
          </w:p>
        </w:tc>
      </w:tr>
    </w:tbl>
    <w:p w:rsidR="00CB429D" w:rsidRDefault="00CB429D">
      <w:pPr>
        <w:spacing w:after="120" w:line="120" w:lineRule="auto"/>
      </w:pPr>
    </w:p>
    <w:p w:rsidR="00CB429D" w:rsidRDefault="003564C5">
      <w:pPr>
        <w:pStyle w:val="Heading2"/>
      </w:pPr>
      <w:bookmarkStart w:id="57" w:name="h57"/>
      <w:r>
        <w:t>9.2. Bảng thu thập số liệu nhân sự</w:t>
      </w:r>
      <w:bookmarkEnd w:id="57"/>
    </w:p>
    <w:p w:rsidR="00CB429D" w:rsidRDefault="003564C5">
      <w:pPr>
        <w:spacing w:after="120" w:line="300" w:lineRule="auto"/>
      </w:pPr>
      <w:r>
        <w:t>Điền số lượng theo từng cụm vị trí. Cột “N</w:t>
      </w:r>
      <w:r>
        <w:t xml:space="preserve">hóm dự kiến” chỉ là gợi ý; </w:t>
      </w:r>
      <w:r>
        <w:rPr>
          <w:b/>
          <w:bCs/>
        </w:rPr>
        <w:t>chuyên viên xếp nhóm chính thức</w:t>
      </w:r>
      <w:r>
        <w:t>, nhất là với vị trí ranh giới. “Đã huấn luyện” là số người có chứng nhận còn hạn.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50"/>
        <w:gridCol w:w="1471"/>
        <w:gridCol w:w="1250"/>
        <w:gridCol w:w="1250"/>
        <w:gridCol w:w="1050"/>
      </w:tblGrid>
      <w:tr w:rsidR="00CB429D">
        <w:tblPrEx>
          <w:tblCellMar>
            <w:top w:w="0" w:type="dxa"/>
            <w:bottom w:w="0" w:type="dxa"/>
          </w:tblCellMar>
        </w:tblPrEx>
        <w:trPr>
          <w:cantSplit/>
          <w:tblHeader/>
        </w:trPr>
        <w:tc>
          <w:tcPr>
            <w:tcW w:w="28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Cụm vị trí</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Số người</w:t>
            </w:r>
          </w:p>
        </w:tc>
        <w:tc>
          <w:tcPr>
            <w:tcW w:w="1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Nhóm dự kiến</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Đã huấn luyện</w:t>
            </w:r>
          </w:p>
        </w:tc>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Cần huấn luyện</w:t>
            </w:r>
          </w:p>
        </w:tc>
        <w:tc>
          <w:tcPr>
            <w:tcW w:w="10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Ghi chú</w:t>
            </w: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 Lãnh đạo, trưởng phòng</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 Quản lý sản xuất, vận hành (quản đốc, trưởng ca, line leader)</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 4 hoặc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 Điều hành dự án, chỉ huy, đội trưởng xây lắp điện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 Kỹ sư, kỹ thuật viên hiện trường, vận hành, bảo trì</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 Kỹ sư thiết kế, R&amp;D, dự toán, văn phòng kỹ thuật</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6. Cán bộ ATVSLĐ, HSE, môi trường</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7. Nhân viên y tế</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8. An toàn, vệ sinh viên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6</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9. Văn phòng, bảo vệ, tạp vụ, bếp ăn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 bếp từ 300 suất: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10. Kho, vật tư, lái xe, xe nâng, cầu trục</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 hoặc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11. Vận hành nhà máy điện, trạm biến áp, điều độ</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12. Đường dây, cáp ngầm, làm việc trên cao</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13. Thợ xây lắp điện, điện công nghiệp, điện nhẹ, điện mặt trời</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 (điện nhẹ: 4 hoặc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14. Thí nghiệm, hiệu chỉnh, kiểm định, đo lường</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15. Công nhân sản xuất thiết bị điện</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 hoặc 4</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16. Công nhân dây chuyền lắp ráp, sản xuất điện tử</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 (ranh giới: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17. Hóa chất, xi mạ, ép nhựa, bức xạ – laser</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18. Kỹ thuật tiện ích (lò hơi, nén khí, lạnh, nước thải)</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19. Thời vụ, học việc, thuê lại, thầu phụ</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4 hoặc 3</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28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TỔNG CỘNG</w:t>
            </w: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0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bl>
    <w:p w:rsidR="00CB429D" w:rsidRDefault="00CB429D">
      <w:pPr>
        <w:spacing w:after="120" w:line="120" w:lineRule="auto"/>
      </w:pPr>
    </w:p>
    <w:p w:rsidR="00CB429D" w:rsidRDefault="003564C5">
      <w:pPr>
        <w:pStyle w:val="Heading2"/>
      </w:pPr>
      <w:bookmarkStart w:id="58" w:name="h58"/>
      <w:r>
        <w:t>9.3. Bảng thu thập thiết bị</w:t>
      </w:r>
      <w:bookmarkEnd w:id="58"/>
    </w:p>
    <w:p w:rsidR="00CB429D" w:rsidRDefault="003564C5">
      <w:pPr>
        <w:spacing w:after="120" w:line="300" w:lineRule="auto"/>
      </w:pPr>
      <w:r>
        <w:t>Bảng này giúp xác định thiết bị cần kiểm định và các tính năng quản lý thiết bị cần giới thiệu. Việc thiết bị nào thuộc danh mục phải kiểm định do chuyên viên xác nhận (Phụ lục B).</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100"/>
        <w:gridCol w:w="1500"/>
        <w:gridCol w:w="1500"/>
        <w:gridCol w:w="1371"/>
      </w:tblGrid>
      <w:tr w:rsidR="00CB429D">
        <w:tblPrEx>
          <w:tblCellMar>
            <w:top w:w="0" w:type="dxa"/>
            <w:bottom w:w="0" w:type="dxa"/>
          </w:tblCellMar>
        </w:tblPrEx>
        <w:trPr>
          <w:cantSplit/>
          <w:tblHeader/>
        </w:trPr>
        <w:tc>
          <w:tcPr>
            <w:tcW w:w="3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Loại thiết bị</w:t>
            </w:r>
          </w:p>
        </w:tc>
        <w:tc>
          <w:tcPr>
            <w:tcW w:w="1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Số lượng</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Đã kiểm định còn hạn</w:t>
            </w:r>
          </w:p>
        </w:tc>
        <w:tc>
          <w:tcPr>
            <w:tcW w:w="15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Sắp hoặc đã hết hạn</w:t>
            </w:r>
          </w:p>
        </w:tc>
        <w:tc>
          <w:tcPr>
            <w:tcW w:w="1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Ghi chú</w:t>
            </w: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Máy biến áp (ghi cấp điện áp)</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Máy cắt, dao cách ly, dao tiếp địa, tủ trung thế</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Cáp điện trung thế</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Chống sét van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Sào cách điện, dụng cụ cách điện 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Găng, ủng, thảm cách điện (số lượng, hạn thí nghiệm)</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Cầu trục, palăng, cổng trục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Xe nâng</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Thang máy, sàn nâng người</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Nồi hơi, bình áp lực, máy nén khí, chai khí</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Hệ thống lạnh (chiller)</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đo cần hiệu chuẩn</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Khác</w:t>
            </w:r>
          </w:p>
        </w:tc>
        <w:tc>
          <w:tcPr>
            <w:tcW w:w="1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5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c>
          <w:tcPr>
            <w:tcW w:w="1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bl>
    <w:p w:rsidR="00CB429D" w:rsidRDefault="00CB429D">
      <w:pPr>
        <w:spacing w:after="120" w:line="120" w:lineRule="auto"/>
      </w:pPr>
    </w:p>
    <w:p w:rsidR="00CB429D" w:rsidRDefault="003564C5">
      <w:pPr>
        <w:pStyle w:val="Heading2"/>
      </w:pPr>
      <w:bookmarkStart w:id="59" w:name="h59"/>
      <w:r>
        <w:t>9.4. Phiếu ghi nhận cuộc gặp</w:t>
      </w:r>
      <w:bookmarkEnd w:id="5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71"/>
      </w:tblGrid>
      <w:tr w:rsidR="00CB429D">
        <w:tblPrEx>
          <w:tblCellMar>
            <w:top w:w="0" w:type="dxa"/>
            <w:bottom w:w="0" w:type="dxa"/>
          </w:tblCellMar>
        </w:tblPrEx>
        <w:trPr>
          <w:cantSplit/>
          <w:tblHeader/>
        </w:trPr>
        <w:tc>
          <w:tcPr>
            <w:tcW w:w="33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Mục</w:t>
            </w:r>
          </w:p>
        </w:tc>
        <w:tc>
          <w:tcPr>
            <w:tcW w:w="57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Ghi chú</w:t>
            </w: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Tên doanh nghiệp, loại hình</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Người gặp, chức vụ, liên hệ</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Người ra quyết định</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Điểm đau chính của khách hàng</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Nhóm đối tượng cần huấn luyện (ước lượng)</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Tính năng phần mềm khách hàng quan tâm</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Câu hỏi cần chuyên viên trả lời</w:t>
            </w:r>
            <w:r>
              <w:t xml:space="preserve"> (pháp lý an toàn điện, vị trí ranh giới, phạm vi kiểm định)</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Thời điểm khách hàng cần</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r w:rsidR="00CB429D">
        <w:tblPrEx>
          <w:tblCellMar>
            <w:top w:w="0" w:type="dxa"/>
            <w:bottom w:w="0" w:type="dxa"/>
          </w:tblCellMar>
        </w:tblPrEx>
        <w:trPr>
          <w:cantSplit/>
        </w:trPr>
        <w:tc>
          <w:tcPr>
            <w:tcW w:w="33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Bước tiếp theo và ngày hẹn</w:t>
            </w:r>
          </w:p>
        </w:tc>
        <w:tc>
          <w:tcPr>
            <w:tcW w:w="57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CB429D">
            <w:pPr>
              <w:spacing w:after="60" w:line="280" w:lineRule="auto"/>
            </w:pPr>
          </w:p>
        </w:tc>
      </w:tr>
    </w:tbl>
    <w:p w:rsidR="00CB429D" w:rsidRDefault="003564C5">
      <w:pPr>
        <w:pStyle w:val="Heading1"/>
      </w:pPr>
      <w:bookmarkStart w:id="60" w:name="h60"/>
      <w:r>
        <w:lastRenderedPageBreak/>
        <w:t>PHỤ LỤC</w:t>
      </w:r>
      <w:bookmarkEnd w:id="60"/>
    </w:p>
    <w:p w:rsidR="00CB429D" w:rsidRDefault="003564C5">
      <w:pPr>
        <w:pStyle w:val="Heading2"/>
      </w:pPr>
      <w:bookmarkStart w:id="61" w:name="h61"/>
      <w:r>
        <w:t>Phụ lục A. Công việc có yêu cầu nghiêm ngặt về ATVSLĐ liên quan đến điện – điện tử</w:t>
      </w:r>
      <w:bookmarkEnd w:id="61"/>
    </w:p>
    <w:p w:rsidR="00CB429D" w:rsidRDefault="003564C5">
      <w:pPr>
        <w:spacing w:after="120" w:line="300" w:lineRule="auto"/>
      </w:pPr>
      <w:r>
        <w:t xml:space="preserve">Căn cứ: Thông tư 06/2020/TT-BLĐTBXH. Danh mục </w:t>
      </w:r>
      <w:r>
        <w:t>có 32 nhóm công việc; bảng dưới chỉ nêu các nhóm thường gặp ở doanh nghiệp điện – điện tử, diễn đạt tóm lược. Khi cần trích dẫn trong văn bản gửi khách hàng, đối chiếu với văn bản gốc.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4721"/>
        <w:gridCol w:w="3100"/>
      </w:tblGrid>
      <w:tr w:rsidR="00CB429D">
        <w:tblPrEx>
          <w:tblCellMar>
            <w:top w:w="0" w:type="dxa"/>
            <w:bottom w:w="0" w:type="dxa"/>
          </w:tblCellMar>
        </w:tblPrEx>
        <w:trPr>
          <w:cantSplit/>
          <w:tblHeader/>
        </w:trPr>
        <w:tc>
          <w:tcPr>
            <w:tcW w:w="125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Nhóm</w:t>
            </w:r>
          </w:p>
        </w:tc>
        <w:tc>
          <w:tcPr>
            <w:tcW w:w="472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Nội dung tóm lược</w:t>
            </w:r>
          </w:p>
        </w:tc>
        <w:tc>
          <w:tcPr>
            <w:tcW w:w="31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Cụm vị trí liên quan (Phần 5)</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Chế tạo, lắp ráp, vận hành, bảo dưỡng, sửa chữa, kiểm định máy, thiết bị thuộc Danh mục có yêu cầu nghiêm ngặt</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5.10, 5.18</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Trực tiếp sản xuất, sử dụng, bảo quản, vận chuyển hóa chất nguy hiểm, độc hại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5.10, 5.15, 5.16, 5.17</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Lắp ráp, vận hành, bảo trì máy gia công cơ khí, máy ép, máy cán, băng tải...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5.15, 5.17</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6</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Mạ, tẩy rửa, làm sạch bề mặt kim loại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5.15, 5.17</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7</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Làm việc trên cao từ 2 m trở lên, trên sàn công tác di động hoặc nơi nguy hiểm</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5.12, 5.13</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9</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việc tiếp xúc bức xạ; vận hành máy soi, chiếu, chụp sử dụng bức xạ (đối chiếu văn bản gốc)</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5.17</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10</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việc tiếp xúc điện từ trường tần số cao (từ 3 kHz trở lên)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5.17</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12</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việc xây dựng: thi công, lắp đặt, sửa chữa, bảo trì, vận hành, chạy thử c</w:t>
            </w:r>
            <w:r>
              <w:t>ông trình. Xây lắp đường dây, trạm: chuyên viên xác nhận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5.3, 5.12, 5.13</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lastRenderedPageBreak/>
              <w:t>13</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Làm việc trong không gian hạn chế hoặc có khí độc (hầm, bể, giếng, cống); vệ sinh công nghiệp, xử lý nước thải</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5.12, 5.18</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14</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Vận hành, bảo trì, sửa chữa, thử nghiệm, kiểm định an toàn thiết bị điện, đường dây dẫn điện, nhà máy điện; vận hành trạm nạp, sửa chữa, bảo dưỡng ắc quy</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5.4, 5.11, 5.12, 5.13, 5.14, 5.15</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15</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việc hàn và cắt kim loại. Hàn thiếc linh kiện điện tử: ranh</w:t>
            </w:r>
            <w:r>
              <w:t xml:space="preserve"> giới, chuyên viên xác định</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5.15, 5.16</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16</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Lái xe ô tô các loại; sửa chữa, bảo hành ô tô</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5.10</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17</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Sản xuất, chế biến vật liệu xây dựng, sành sứ, thủy tinh, nhựa (đối chiếu khi có công đoạn ép, đùn nhựa)</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5.15, 5.17</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20</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Bốc xếp thủ công thường xuyên vật nặng từ 30 kg trở lên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5.10</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21</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Nấu, chế biến thực phẩm tại bếp ăn tập thể từ 300 suất mỗi ngày trở lên</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5.9</w:t>
            </w:r>
          </w:p>
        </w:tc>
      </w:tr>
      <w:tr w:rsidR="00CB429D">
        <w:tblPrEx>
          <w:tblCellMar>
            <w:top w:w="0" w:type="dxa"/>
            <w:bottom w:w="0" w:type="dxa"/>
          </w:tblCellMar>
        </w:tblPrEx>
        <w:trPr>
          <w:cantSplit/>
        </w:trPr>
        <w:tc>
          <w:tcPr>
            <w:tcW w:w="125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29</w:t>
            </w:r>
          </w:p>
        </w:tc>
        <w:tc>
          <w:tcPr>
            <w:tcW w:w="472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việc kiểm soát, điều hành, điều khiển từ xa thông qua màn hình (điều độ, trung tâm điều khiển): chuyên viê</w:t>
            </w:r>
            <w:r>
              <w:t>n đối chiếu văn bản gốc</w:t>
            </w:r>
          </w:p>
        </w:tc>
        <w:tc>
          <w:tcPr>
            <w:tcW w:w="31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5.11</w:t>
            </w:r>
          </w:p>
        </w:tc>
      </w:tr>
    </w:tbl>
    <w:p w:rsidR="00CB429D" w:rsidRDefault="00CB429D">
      <w:pPr>
        <w:spacing w:after="120" w:line="120" w:lineRule="auto"/>
      </w:pPr>
    </w:p>
    <w:p w:rsidR="00CB429D" w:rsidRDefault="003564C5">
      <w:pPr>
        <w:pStyle w:val="Heading2"/>
      </w:pPr>
      <w:bookmarkStart w:id="62" w:name="h62"/>
      <w:r>
        <w:t>Phụ lục B. Thiết bị có yêu cầu nghiêm ngặt thường gặp ở doanh nghiệp điện – điện tử</w:t>
      </w:r>
      <w:bookmarkEnd w:id="62"/>
    </w:p>
    <w:p w:rsidR="00CB429D" w:rsidRDefault="003564C5">
      <w:pPr>
        <w:spacing w:after="120" w:line="300" w:lineRule="auto"/>
      </w:pPr>
      <w:r>
        <w:t>Căn cứ: Thông tư 36/2019/TT-BLĐTBXH (máy, thiết bị, vật tư) và Thông tư 02/2025/TT-BCT (thiết bị, dụng cụ điện). Bảng không nêu ngưỡng kỹ thuật (tải trọng, áp suất, điện áp...); ngưỡng và điều kiện kiểm định xem văn bản gốc hoặc hỏi chuyên viên.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371"/>
        <w:gridCol w:w="2700"/>
      </w:tblGrid>
      <w:tr w:rsidR="00CB429D">
        <w:tblPrEx>
          <w:tblCellMar>
            <w:top w:w="0" w:type="dxa"/>
            <w:bottom w:w="0" w:type="dxa"/>
          </w:tblCellMar>
        </w:tblPrEx>
        <w:trPr>
          <w:cantSplit/>
          <w:tblHeader/>
        </w:trPr>
        <w:tc>
          <w:tcPr>
            <w:tcW w:w="40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lastRenderedPageBreak/>
              <w:t>Thiết bị</w:t>
            </w:r>
          </w:p>
        </w:tc>
        <w:tc>
          <w:tcPr>
            <w:tcW w:w="23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Cụm vị trí liên quan</w:t>
            </w:r>
          </w:p>
        </w:tc>
        <w:tc>
          <w:tcPr>
            <w:tcW w:w="27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Tính năng phần mềm</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Thiết bị, dụng cụ điện (Thông tư 02/2025/TT-BCT; điện áp danh định trên 1 kV, môi trường không nguy hiểm cháy nổ)</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Máy biến áp</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5.4, 5.11, 5.14, 5.15</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Máy cắt; dao cách ly, dao tiếp địa</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5.11, 5.12, 5.14</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Cáp điện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5.11, 5.12</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Chống sét van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5.11, 5.14</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Sào cách điện (dụng cụ điện)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5.12, 5.13, 5.14</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Thiết bị khác theo Danh mục của Thông tư 36/2019/TT-BLĐTBXH (ngưỡng kỹ thuật xem văn bản gốc)</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Cầu trục, cổng trục, palăng và thiết bị nâng khác; xe nâng; thang máy; sàn nâng người</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5.10, 5.15, 5.18</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Nồi hơi, bình chịu áp lực, máy nén khí, chai chứa khí, hệ thống khí</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5.11, 5.18</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Hệ thống lạnh</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5.18</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Thiết bị – Kiểm định</w:t>
            </w:r>
          </w:p>
        </w:tc>
      </w:tr>
      <w:tr w:rsidR="00CB429D">
        <w:tblPrEx>
          <w:tblCellMar>
            <w:top w:w="0" w:type="dxa"/>
            <w:bottom w:w="0" w:type="dxa"/>
          </w:tblCellMar>
        </w:tblPrEx>
        <w:trPr>
          <w:cantSplit/>
        </w:trPr>
        <w:tc>
          <w:tcPr>
            <w:tcW w:w="9071" w:type="dxa"/>
            <w:gridSpan w:val="3"/>
            <w:tcBorders>
              <w:top w:val="single" w:sz="4" w:space="0" w:color="8FB39B"/>
              <w:left w:val="single" w:sz="4" w:space="0" w:color="8FB39B"/>
              <w:bottom w:val="single" w:sz="4" w:space="0" w:color="8FB39B"/>
              <w:right w:val="single" w:sz="4" w:space="0" w:color="8FB39B"/>
            </w:tcBorders>
            <w:shd w:val="clear" w:color="auto" w:fill="E6F2EA"/>
            <w:tcMar>
              <w:top w:w="60" w:type="dxa"/>
              <w:left w:w="110" w:type="dxa"/>
              <w:bottom w:w="40" w:type="dxa"/>
              <w:right w:w="110" w:type="dxa"/>
            </w:tcMar>
          </w:tcPr>
          <w:p w:rsidR="00CB429D" w:rsidRDefault="003564C5">
            <w:pPr>
              <w:spacing w:after="60" w:line="280" w:lineRule="auto"/>
            </w:pPr>
            <w:r>
              <w:rPr>
                <w:b/>
                <w:bCs/>
                <w:color w:val="1B5E37"/>
              </w:rPr>
              <w:t>Dụng cụ bảo vệ cá nhân (không thuộc Danh mục kiểm định; theo dõi hạn sử dụng)</w:t>
            </w:r>
          </w:p>
        </w:tc>
      </w:tr>
      <w:tr w:rsidR="00CB429D">
        <w:tblPrEx>
          <w:tblCellMar>
            <w:top w:w="0" w:type="dxa"/>
            <w:bottom w:w="0" w:type="dxa"/>
          </w:tblCellMar>
        </w:tblPrEx>
        <w:trPr>
          <w:cantSplit/>
        </w:trPr>
        <w:tc>
          <w:tcPr>
            <w:tcW w:w="40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Găng, ủng, mũ, thảm cách điện; kính chống hồ quang; dây an toàn</w:t>
            </w:r>
          </w:p>
        </w:tc>
        <w:tc>
          <w:tcPr>
            <w:tcW w:w="23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5.12, 5.13, 5.14</w:t>
            </w:r>
          </w:p>
        </w:tc>
        <w:tc>
          <w:tcPr>
            <w:tcW w:w="27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Cấp phát PPE (xem mục 6.4 về hạn thí nghiệm)</w:t>
            </w:r>
          </w:p>
        </w:tc>
      </w:tr>
    </w:tbl>
    <w:p w:rsidR="00CB429D" w:rsidRDefault="00CB429D">
      <w:pPr>
        <w:spacing w:after="120" w:line="120" w:lineRule="auto"/>
      </w:pPr>
    </w:p>
    <w:p w:rsidR="00CB429D" w:rsidRDefault="003564C5">
      <w:pPr>
        <w:pStyle w:val="Heading2"/>
      </w:pPr>
      <w:bookmarkStart w:id="63" w:name="h63"/>
      <w:r>
        <w:t>Phụ lục C. Thuật ngữ và chữ viết tắt</w:t>
      </w:r>
      <w:bookmarkEnd w:id="6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CB429D">
        <w:tblPrEx>
          <w:tblCellMar>
            <w:top w:w="0" w:type="dxa"/>
            <w:bottom w:w="0" w:type="dxa"/>
          </w:tblCellMar>
        </w:tblPrEx>
        <w:trPr>
          <w:cantSplit/>
          <w:tblHeader/>
        </w:trPr>
        <w:tc>
          <w:tcPr>
            <w:tcW w:w="2600"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Thuật ngữ</w:t>
            </w:r>
          </w:p>
        </w:tc>
        <w:tc>
          <w:tcPr>
            <w:tcW w:w="6471" w:type="dxa"/>
            <w:tcBorders>
              <w:top w:val="single" w:sz="4" w:space="0" w:color="8FB39B"/>
              <w:left w:val="single" w:sz="4" w:space="0" w:color="8FB39B"/>
              <w:bottom w:val="single" w:sz="4" w:space="0" w:color="8FB39B"/>
              <w:right w:val="single" w:sz="4" w:space="0" w:color="8FB39B"/>
            </w:tcBorders>
            <w:shd w:val="clear" w:color="auto" w:fill="1B5E37"/>
            <w:tcMar>
              <w:top w:w="60" w:type="dxa"/>
              <w:left w:w="110" w:type="dxa"/>
              <w:bottom w:w="40" w:type="dxa"/>
              <w:right w:w="110" w:type="dxa"/>
            </w:tcMar>
            <w:vAlign w:val="center"/>
          </w:tcPr>
          <w:p w:rsidR="00CB429D" w:rsidRDefault="003564C5">
            <w:pPr>
              <w:spacing w:after="60" w:line="280" w:lineRule="auto"/>
              <w:jc w:val="center"/>
            </w:pPr>
            <w:r>
              <w:rPr>
                <w:b/>
                <w:bCs/>
                <w:color w:val="FFFFFF"/>
              </w:rPr>
              <w:t>Giải thích</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ATVSLĐ, ATLĐ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An toàn, vệ sinh lao động; an toàn lao động.</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HSE, EHS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Sức khỏe, an toàn, môi trường; thường dùng cho bộ phận hoặc cán bộ an toàn.</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NSDLĐ</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sử dụng lao động.</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PPE</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Phương tiện bảo vệ cá nhân (mũ, dây an toàn, giày, găng, kính, khẩu trang...).</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Danh mục nghiêm ngặt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Danh mục công việc (Thông tư 06/2020/TT-BLĐ</w:t>
            </w:r>
            <w:r>
              <w:t>TBXH) và danh mục máy, thiết bị (Thông tư 36/2019/TT-BLĐTBXH) có yêu cầu nghiêm ngặt về ATVSLĐ.</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Kiểm định</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Đánh giá, xác nhận thiết bị đáp ứng yêu cầu kỹ thuật an toàn; có thời hạn hiệu lực.</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Huấn luyện định kỳ</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Huấn luyện lặp lại theo chu kỳ để cập nhật kiến thức (mục 2.3).</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An toàn điện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Hệ thống quy định riêng về an toàn trong lĩnh vực điện lực (mục 3.3), khác với huấn luyện ATVSLĐ theo Nghị định 44/2016/NĐ-CP.</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Trạm biến áp (TBA)</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Nơi đặt máy biến áp và thiết bị</w:t>
            </w:r>
            <w:r>
              <w:t xml:space="preserve"> đóng cắt để biến đổi điện áp.</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Trung thế, hạ thế</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Cấp điện áp. Thông tư 02/2025/TT-BCT dùng ngưỡng điện áp danh định trên 1 kV cho danh mục kiểm định thiết bị điện (mục 3.3).</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Điều độ viên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Người điều hành vận hành hệ thống điện hoặc nhà máy theo lệnh và kế</w:t>
            </w:r>
            <w:r>
              <w:t xml:space="preserve"> hoạch.</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SCADA</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Hệ thống giám sát và thu thập dữ liệu từ xa dùng ở trung tâm điều khiển.</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Hồ quang điện</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Luồng phóng điện qua không khí khi đóng cắt hoặc sự cố, gây bỏng nặng và nổ.</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Khóa – gắn thẻ (LOTO)</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Khóa nguồn năng lượng và treo thẻ để không ai đóng điện hoặc khởi động máy khi đang sửa chữa.</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Phiếu công tác, phiếu thao tác</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Hồ sơ cho phép và ghi lại việc làm trên thiết bị điện theo quy trình của đơn vị.</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lastRenderedPageBreak/>
              <w:t>Hàn thiếc (soldering)</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Nối linh kiện bằng hợp kim</w:t>
            </w:r>
            <w:r>
              <w:t xml:space="preserve"> thiếc nóng chảy ở nhiệt độ thấp; khác hàn, cắt kim loại bằng hồ quang hoặc khí.</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SMT, PCBA, EMS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Công nghệ gắn linh kiện lên bề mặt bản mạch; bản mạch đã gắn linh kiện; dịch vụ sản xuất điện tử theo hợp đồng.</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ICT, FCT, AOI</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Kiểm thử trong mạch; kiểm thử chức năng; kiểm tra quang học tự động bản mạch.</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ESD</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Phóng tĩnh điện, ảnh hưởng linh kiện; không phải nguy cơ an toàn lao động chính nhưng có quy định riêng ở xưởng điện tử.</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ELV</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Hệ thống điện nhẹ (mạng, camera, báo cháy, âm t</w:t>
            </w:r>
            <w:r>
              <w:t>hanh) điện áp thấp.</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ESS</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Hệ thống lưu trữ năng lượng bằng pin hoặc ắc quy.</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Phòng sạch (cleanroom)</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Khu sản xuất kiểm soát bụi và môi trường, nhân viên mặc đồ chuyên dụng.</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QCVN 25:2025/BCT</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Quy chuẩn kỹ thuật quốc gia về an toàn điện, thay QCVN 01:2020/BCT (mục 3.3).</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Operator</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Tài khoản vận hành trong phần mềm do doanh nghiệp tạo cho cán bộ quản lý, có phân quyền theo module.</w:t>
            </w:r>
          </w:p>
        </w:tc>
      </w:tr>
      <w:tr w:rsidR="00CB429D">
        <w:tblPrEx>
          <w:tblCellMar>
            <w:top w:w="0" w:type="dxa"/>
            <w:bottom w:w="0" w:type="dxa"/>
          </w:tblCellMar>
        </w:tblPrEx>
        <w:trPr>
          <w:cantSplit/>
        </w:trPr>
        <w:tc>
          <w:tcPr>
            <w:tcW w:w="2600"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rPr>
                <w:b/>
                <w:bCs/>
              </w:rPr>
              <w:t>Learner Portal</w:t>
            </w:r>
          </w:p>
        </w:tc>
        <w:tc>
          <w:tcPr>
            <w:tcW w:w="6471" w:type="dxa"/>
            <w:tcBorders>
              <w:top w:val="single" w:sz="4" w:space="0" w:color="8FB39B"/>
              <w:left w:val="single" w:sz="4" w:space="0" w:color="8FB39B"/>
              <w:bottom w:val="single" w:sz="4" w:space="0" w:color="8FB39B"/>
              <w:right w:val="single" w:sz="4" w:space="0" w:color="8FB39B"/>
            </w:tcBorders>
            <w:tcMar>
              <w:top w:w="60" w:type="dxa"/>
              <w:left w:w="110" w:type="dxa"/>
              <w:bottom w:w="40" w:type="dxa"/>
              <w:right w:w="110" w:type="dxa"/>
            </w:tcMar>
          </w:tcPr>
          <w:p w:rsidR="00CB429D" w:rsidRDefault="003564C5">
            <w:pPr>
              <w:spacing w:after="60" w:line="280" w:lineRule="auto"/>
            </w:pPr>
            <w:r>
              <w:t>Cổng tài khoản cá nhân của học viên (daotao.vienstp</w:t>
            </w:r>
            <w:r>
              <w:t>.com).</w:t>
            </w:r>
          </w:p>
        </w:tc>
      </w:tr>
    </w:tbl>
    <w:p w:rsidR="003564C5" w:rsidRDefault="003564C5"/>
    <w:sectPr w:rsidR="003564C5">
      <w:headerReference w:type="default" r:id="rId7"/>
      <w:footerReference w:type="default" r:id="rId8"/>
      <w:headerReference w:type="firs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64C5" w:rsidRDefault="003564C5">
      <w:r>
        <w:separator/>
      </w:r>
    </w:p>
  </w:endnote>
  <w:endnote w:type="continuationSeparator" w:id="0">
    <w:p w:rsidR="003564C5" w:rsidRDefault="00356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29D" w:rsidRDefault="003564C5">
    <w:pPr>
      <w:jc w:val="center"/>
    </w:pPr>
    <w:r>
      <w:t xml:space="preserve">Trang </w:t>
    </w:r>
    <w:r>
      <w:fldChar w:fldCharType="begin"/>
    </w:r>
    <w:r>
      <w:instrText>PAGE</w:instrText>
    </w:r>
    <w:r w:rsidR="00F06E35">
      <w:fldChar w:fldCharType="separate"/>
    </w:r>
    <w:r w:rsidR="00F06E35">
      <w:rPr>
        <w:noProof/>
      </w:rPr>
      <w:t>2</w:t>
    </w:r>
    <w:r>
      <w:fldChar w:fldCharType="end"/>
    </w:r>
    <w:r>
      <w:t xml:space="preserve"> / </w:t>
    </w:r>
    <w:r>
      <w:fldChar w:fldCharType="begin"/>
    </w:r>
    <w:r>
      <w:instrText>NUMPAGES</w:instrText>
    </w:r>
    <w:r w:rsidR="00F06E35">
      <w:fldChar w:fldCharType="separate"/>
    </w:r>
    <w:r w:rsidR="00F06E3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29D" w:rsidRDefault="00CB429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64C5" w:rsidRDefault="003564C5">
      <w:r>
        <w:separator/>
      </w:r>
    </w:p>
  </w:footnote>
  <w:footnote w:type="continuationSeparator" w:id="0">
    <w:p w:rsidR="003564C5" w:rsidRDefault="00356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29D" w:rsidRDefault="003564C5">
    <w:pPr>
      <w:pBdr>
        <w:bottom w:val="single" w:sz="6" w:space="4" w:color="1B5E37"/>
      </w:pBdr>
    </w:pPr>
    <w:r>
      <w:rPr>
        <w:color w:val="1B5E37"/>
      </w:rPr>
      <w:t>Viện STP – DAKO | Cẩm nang tư vấn ATVSLĐ – Ngành điện – điện tử</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429D" w:rsidRDefault="00CB429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34F1C"/>
    <w:multiLevelType w:val="hybridMultilevel"/>
    <w:tmpl w:val="3CAE37CC"/>
    <w:lvl w:ilvl="0" w:tplc="1C72990C">
      <w:start w:val="1"/>
      <w:numFmt w:val="decimal"/>
      <w:lvlText w:val="%1."/>
      <w:lvlJc w:val="left"/>
      <w:pPr>
        <w:ind w:left="540" w:hanging="360"/>
      </w:pPr>
    </w:lvl>
    <w:lvl w:ilvl="1" w:tplc="E73EB620">
      <w:numFmt w:val="decimal"/>
      <w:lvlText w:val=""/>
      <w:lvlJc w:val="left"/>
    </w:lvl>
    <w:lvl w:ilvl="2" w:tplc="85325AB8">
      <w:numFmt w:val="decimal"/>
      <w:lvlText w:val=""/>
      <w:lvlJc w:val="left"/>
    </w:lvl>
    <w:lvl w:ilvl="3" w:tplc="9E7CA456">
      <w:numFmt w:val="decimal"/>
      <w:lvlText w:val=""/>
      <w:lvlJc w:val="left"/>
    </w:lvl>
    <w:lvl w:ilvl="4" w:tplc="0ADAC162">
      <w:numFmt w:val="decimal"/>
      <w:lvlText w:val=""/>
      <w:lvlJc w:val="left"/>
    </w:lvl>
    <w:lvl w:ilvl="5" w:tplc="64C2ECEA">
      <w:numFmt w:val="decimal"/>
      <w:lvlText w:val=""/>
      <w:lvlJc w:val="left"/>
    </w:lvl>
    <w:lvl w:ilvl="6" w:tplc="569AE414">
      <w:numFmt w:val="decimal"/>
      <w:lvlText w:val=""/>
      <w:lvlJc w:val="left"/>
    </w:lvl>
    <w:lvl w:ilvl="7" w:tplc="95D20746">
      <w:numFmt w:val="decimal"/>
      <w:lvlText w:val=""/>
      <w:lvlJc w:val="left"/>
    </w:lvl>
    <w:lvl w:ilvl="8" w:tplc="67C43176">
      <w:numFmt w:val="decimal"/>
      <w:lvlText w:val=""/>
      <w:lvlJc w:val="left"/>
    </w:lvl>
  </w:abstractNum>
  <w:abstractNum w:abstractNumId="1" w15:restartNumberingAfterBreak="0">
    <w:nsid w:val="16FA2D99"/>
    <w:multiLevelType w:val="hybridMultilevel"/>
    <w:tmpl w:val="005E7598"/>
    <w:lvl w:ilvl="0" w:tplc="C5280CC2">
      <w:start w:val="1"/>
      <w:numFmt w:val="decimal"/>
      <w:lvlText w:val="%1."/>
      <w:lvlJc w:val="left"/>
      <w:pPr>
        <w:ind w:left="540" w:hanging="360"/>
      </w:pPr>
    </w:lvl>
    <w:lvl w:ilvl="1" w:tplc="C898EF70">
      <w:numFmt w:val="decimal"/>
      <w:lvlText w:val=""/>
      <w:lvlJc w:val="left"/>
    </w:lvl>
    <w:lvl w:ilvl="2" w:tplc="60400E70">
      <w:numFmt w:val="decimal"/>
      <w:lvlText w:val=""/>
      <w:lvlJc w:val="left"/>
    </w:lvl>
    <w:lvl w:ilvl="3" w:tplc="33D27FE0">
      <w:numFmt w:val="decimal"/>
      <w:lvlText w:val=""/>
      <w:lvlJc w:val="left"/>
    </w:lvl>
    <w:lvl w:ilvl="4" w:tplc="30327CE0">
      <w:numFmt w:val="decimal"/>
      <w:lvlText w:val=""/>
      <w:lvlJc w:val="left"/>
    </w:lvl>
    <w:lvl w:ilvl="5" w:tplc="307A2A66">
      <w:numFmt w:val="decimal"/>
      <w:lvlText w:val=""/>
      <w:lvlJc w:val="left"/>
    </w:lvl>
    <w:lvl w:ilvl="6" w:tplc="18A4A292">
      <w:numFmt w:val="decimal"/>
      <w:lvlText w:val=""/>
      <w:lvlJc w:val="left"/>
    </w:lvl>
    <w:lvl w:ilvl="7" w:tplc="41E07FD0">
      <w:numFmt w:val="decimal"/>
      <w:lvlText w:val=""/>
      <w:lvlJc w:val="left"/>
    </w:lvl>
    <w:lvl w:ilvl="8" w:tplc="DFBE032A">
      <w:numFmt w:val="decimal"/>
      <w:lvlText w:val=""/>
      <w:lvlJc w:val="left"/>
    </w:lvl>
  </w:abstractNum>
  <w:abstractNum w:abstractNumId="2" w15:restartNumberingAfterBreak="0">
    <w:nsid w:val="18117BD3"/>
    <w:multiLevelType w:val="hybridMultilevel"/>
    <w:tmpl w:val="3B688E9E"/>
    <w:lvl w:ilvl="0" w:tplc="E6D05DD2">
      <w:start w:val="1"/>
      <w:numFmt w:val="decimal"/>
      <w:lvlText w:val="%1."/>
      <w:lvlJc w:val="left"/>
      <w:pPr>
        <w:ind w:left="540" w:hanging="360"/>
      </w:pPr>
    </w:lvl>
    <w:lvl w:ilvl="1" w:tplc="CE540BFC">
      <w:numFmt w:val="decimal"/>
      <w:lvlText w:val=""/>
      <w:lvlJc w:val="left"/>
    </w:lvl>
    <w:lvl w:ilvl="2" w:tplc="019ABD1A">
      <w:numFmt w:val="decimal"/>
      <w:lvlText w:val=""/>
      <w:lvlJc w:val="left"/>
    </w:lvl>
    <w:lvl w:ilvl="3" w:tplc="414A0C46">
      <w:numFmt w:val="decimal"/>
      <w:lvlText w:val=""/>
      <w:lvlJc w:val="left"/>
    </w:lvl>
    <w:lvl w:ilvl="4" w:tplc="1C80C494">
      <w:numFmt w:val="decimal"/>
      <w:lvlText w:val=""/>
      <w:lvlJc w:val="left"/>
    </w:lvl>
    <w:lvl w:ilvl="5" w:tplc="17B49916">
      <w:numFmt w:val="decimal"/>
      <w:lvlText w:val=""/>
      <w:lvlJc w:val="left"/>
    </w:lvl>
    <w:lvl w:ilvl="6" w:tplc="5FD4CFFE">
      <w:numFmt w:val="decimal"/>
      <w:lvlText w:val=""/>
      <w:lvlJc w:val="left"/>
    </w:lvl>
    <w:lvl w:ilvl="7" w:tplc="F662ACC8">
      <w:numFmt w:val="decimal"/>
      <w:lvlText w:val=""/>
      <w:lvlJc w:val="left"/>
    </w:lvl>
    <w:lvl w:ilvl="8" w:tplc="08947B16">
      <w:numFmt w:val="decimal"/>
      <w:lvlText w:val=""/>
      <w:lvlJc w:val="left"/>
    </w:lvl>
  </w:abstractNum>
  <w:abstractNum w:abstractNumId="3" w15:restartNumberingAfterBreak="0">
    <w:nsid w:val="1B996AA0"/>
    <w:multiLevelType w:val="hybridMultilevel"/>
    <w:tmpl w:val="A060065A"/>
    <w:lvl w:ilvl="0" w:tplc="FB4E7602">
      <w:start w:val="1"/>
      <w:numFmt w:val="bullet"/>
      <w:lvlText w:val="•"/>
      <w:lvlJc w:val="left"/>
      <w:pPr>
        <w:ind w:left="400" w:hanging="260"/>
      </w:pPr>
    </w:lvl>
    <w:lvl w:ilvl="1" w:tplc="C1BC053C">
      <w:numFmt w:val="decimal"/>
      <w:lvlText w:val=""/>
      <w:lvlJc w:val="left"/>
    </w:lvl>
    <w:lvl w:ilvl="2" w:tplc="46943094">
      <w:numFmt w:val="decimal"/>
      <w:lvlText w:val=""/>
      <w:lvlJc w:val="left"/>
    </w:lvl>
    <w:lvl w:ilvl="3" w:tplc="EA14C446">
      <w:numFmt w:val="decimal"/>
      <w:lvlText w:val=""/>
      <w:lvlJc w:val="left"/>
    </w:lvl>
    <w:lvl w:ilvl="4" w:tplc="391C41D2">
      <w:numFmt w:val="decimal"/>
      <w:lvlText w:val=""/>
      <w:lvlJc w:val="left"/>
    </w:lvl>
    <w:lvl w:ilvl="5" w:tplc="A742224C">
      <w:numFmt w:val="decimal"/>
      <w:lvlText w:val=""/>
      <w:lvlJc w:val="left"/>
    </w:lvl>
    <w:lvl w:ilvl="6" w:tplc="1CE6120E">
      <w:numFmt w:val="decimal"/>
      <w:lvlText w:val=""/>
      <w:lvlJc w:val="left"/>
    </w:lvl>
    <w:lvl w:ilvl="7" w:tplc="0ACEFCDA">
      <w:numFmt w:val="decimal"/>
      <w:lvlText w:val=""/>
      <w:lvlJc w:val="left"/>
    </w:lvl>
    <w:lvl w:ilvl="8" w:tplc="F3106CBC">
      <w:numFmt w:val="decimal"/>
      <w:lvlText w:val=""/>
      <w:lvlJc w:val="left"/>
    </w:lvl>
  </w:abstractNum>
  <w:abstractNum w:abstractNumId="4" w15:restartNumberingAfterBreak="0">
    <w:nsid w:val="41510FC8"/>
    <w:multiLevelType w:val="hybridMultilevel"/>
    <w:tmpl w:val="4E3E0C7E"/>
    <w:lvl w:ilvl="0" w:tplc="B4768620">
      <w:start w:val="1"/>
      <w:numFmt w:val="decimal"/>
      <w:lvlText w:val="%1."/>
      <w:lvlJc w:val="left"/>
      <w:pPr>
        <w:ind w:left="540" w:hanging="360"/>
      </w:pPr>
    </w:lvl>
    <w:lvl w:ilvl="1" w:tplc="F75C09EE">
      <w:numFmt w:val="decimal"/>
      <w:lvlText w:val=""/>
      <w:lvlJc w:val="left"/>
    </w:lvl>
    <w:lvl w:ilvl="2" w:tplc="4634A78A">
      <w:numFmt w:val="decimal"/>
      <w:lvlText w:val=""/>
      <w:lvlJc w:val="left"/>
    </w:lvl>
    <w:lvl w:ilvl="3" w:tplc="E618D22C">
      <w:numFmt w:val="decimal"/>
      <w:lvlText w:val=""/>
      <w:lvlJc w:val="left"/>
    </w:lvl>
    <w:lvl w:ilvl="4" w:tplc="6D026102">
      <w:numFmt w:val="decimal"/>
      <w:lvlText w:val=""/>
      <w:lvlJc w:val="left"/>
    </w:lvl>
    <w:lvl w:ilvl="5" w:tplc="0B96CA10">
      <w:numFmt w:val="decimal"/>
      <w:lvlText w:val=""/>
      <w:lvlJc w:val="left"/>
    </w:lvl>
    <w:lvl w:ilvl="6" w:tplc="60F03A68">
      <w:numFmt w:val="decimal"/>
      <w:lvlText w:val=""/>
      <w:lvlJc w:val="left"/>
    </w:lvl>
    <w:lvl w:ilvl="7" w:tplc="0C78B92E">
      <w:numFmt w:val="decimal"/>
      <w:lvlText w:val=""/>
      <w:lvlJc w:val="left"/>
    </w:lvl>
    <w:lvl w:ilvl="8" w:tplc="B1964284">
      <w:numFmt w:val="decimal"/>
      <w:lvlText w:val=""/>
      <w:lvlJc w:val="left"/>
    </w:lvl>
  </w:abstractNum>
  <w:abstractNum w:abstractNumId="5" w15:restartNumberingAfterBreak="0">
    <w:nsid w:val="452E353F"/>
    <w:multiLevelType w:val="hybridMultilevel"/>
    <w:tmpl w:val="C81C988E"/>
    <w:lvl w:ilvl="0" w:tplc="EDD25460">
      <w:start w:val="1"/>
      <w:numFmt w:val="decimal"/>
      <w:lvlText w:val="%1."/>
      <w:lvlJc w:val="left"/>
      <w:pPr>
        <w:ind w:left="540" w:hanging="360"/>
      </w:pPr>
    </w:lvl>
    <w:lvl w:ilvl="1" w:tplc="46662FE2">
      <w:numFmt w:val="decimal"/>
      <w:lvlText w:val=""/>
      <w:lvlJc w:val="left"/>
    </w:lvl>
    <w:lvl w:ilvl="2" w:tplc="6B10C67E">
      <w:numFmt w:val="decimal"/>
      <w:lvlText w:val=""/>
      <w:lvlJc w:val="left"/>
    </w:lvl>
    <w:lvl w:ilvl="3" w:tplc="85C8BF90">
      <w:numFmt w:val="decimal"/>
      <w:lvlText w:val=""/>
      <w:lvlJc w:val="left"/>
    </w:lvl>
    <w:lvl w:ilvl="4" w:tplc="AE744B62">
      <w:numFmt w:val="decimal"/>
      <w:lvlText w:val=""/>
      <w:lvlJc w:val="left"/>
    </w:lvl>
    <w:lvl w:ilvl="5" w:tplc="60C619C2">
      <w:numFmt w:val="decimal"/>
      <w:lvlText w:val=""/>
      <w:lvlJc w:val="left"/>
    </w:lvl>
    <w:lvl w:ilvl="6" w:tplc="80F83F58">
      <w:numFmt w:val="decimal"/>
      <w:lvlText w:val=""/>
      <w:lvlJc w:val="left"/>
    </w:lvl>
    <w:lvl w:ilvl="7" w:tplc="6CA21BFC">
      <w:numFmt w:val="decimal"/>
      <w:lvlText w:val=""/>
      <w:lvlJc w:val="left"/>
    </w:lvl>
    <w:lvl w:ilvl="8" w:tplc="D47C55C6">
      <w:numFmt w:val="decimal"/>
      <w:lvlText w:val=""/>
      <w:lvlJc w:val="left"/>
    </w:lvl>
  </w:abstractNum>
  <w:abstractNum w:abstractNumId="6" w15:restartNumberingAfterBreak="0">
    <w:nsid w:val="4B497C06"/>
    <w:multiLevelType w:val="hybridMultilevel"/>
    <w:tmpl w:val="8886E580"/>
    <w:lvl w:ilvl="0" w:tplc="0104426A">
      <w:start w:val="1"/>
      <w:numFmt w:val="decimal"/>
      <w:lvlText w:val="%1."/>
      <w:lvlJc w:val="left"/>
      <w:pPr>
        <w:ind w:left="540" w:hanging="360"/>
      </w:pPr>
    </w:lvl>
    <w:lvl w:ilvl="1" w:tplc="289674B4">
      <w:numFmt w:val="decimal"/>
      <w:lvlText w:val=""/>
      <w:lvlJc w:val="left"/>
    </w:lvl>
    <w:lvl w:ilvl="2" w:tplc="89A273C6">
      <w:numFmt w:val="decimal"/>
      <w:lvlText w:val=""/>
      <w:lvlJc w:val="left"/>
    </w:lvl>
    <w:lvl w:ilvl="3" w:tplc="E5022454">
      <w:numFmt w:val="decimal"/>
      <w:lvlText w:val=""/>
      <w:lvlJc w:val="left"/>
    </w:lvl>
    <w:lvl w:ilvl="4" w:tplc="0FE07B20">
      <w:numFmt w:val="decimal"/>
      <w:lvlText w:val=""/>
      <w:lvlJc w:val="left"/>
    </w:lvl>
    <w:lvl w:ilvl="5" w:tplc="061A595A">
      <w:numFmt w:val="decimal"/>
      <w:lvlText w:val=""/>
      <w:lvlJc w:val="left"/>
    </w:lvl>
    <w:lvl w:ilvl="6" w:tplc="47829868">
      <w:numFmt w:val="decimal"/>
      <w:lvlText w:val=""/>
      <w:lvlJc w:val="left"/>
    </w:lvl>
    <w:lvl w:ilvl="7" w:tplc="7D0817D8">
      <w:numFmt w:val="decimal"/>
      <w:lvlText w:val=""/>
      <w:lvlJc w:val="left"/>
    </w:lvl>
    <w:lvl w:ilvl="8" w:tplc="3530C546">
      <w:numFmt w:val="decimal"/>
      <w:lvlText w:val=""/>
      <w:lvlJc w:val="left"/>
    </w:lvl>
  </w:abstractNum>
  <w:abstractNum w:abstractNumId="7" w15:restartNumberingAfterBreak="0">
    <w:nsid w:val="521A70D8"/>
    <w:multiLevelType w:val="hybridMultilevel"/>
    <w:tmpl w:val="D7486B30"/>
    <w:lvl w:ilvl="0" w:tplc="949A6A06">
      <w:start w:val="1"/>
      <w:numFmt w:val="decimal"/>
      <w:lvlText w:val="%1."/>
      <w:lvlJc w:val="left"/>
      <w:pPr>
        <w:ind w:left="540" w:hanging="360"/>
      </w:pPr>
    </w:lvl>
    <w:lvl w:ilvl="1" w:tplc="E33614D6">
      <w:numFmt w:val="decimal"/>
      <w:lvlText w:val=""/>
      <w:lvlJc w:val="left"/>
    </w:lvl>
    <w:lvl w:ilvl="2" w:tplc="BA2A7BFC">
      <w:numFmt w:val="decimal"/>
      <w:lvlText w:val=""/>
      <w:lvlJc w:val="left"/>
    </w:lvl>
    <w:lvl w:ilvl="3" w:tplc="E88CDA78">
      <w:numFmt w:val="decimal"/>
      <w:lvlText w:val=""/>
      <w:lvlJc w:val="left"/>
    </w:lvl>
    <w:lvl w:ilvl="4" w:tplc="C3DC85AC">
      <w:numFmt w:val="decimal"/>
      <w:lvlText w:val=""/>
      <w:lvlJc w:val="left"/>
    </w:lvl>
    <w:lvl w:ilvl="5" w:tplc="95E869B6">
      <w:numFmt w:val="decimal"/>
      <w:lvlText w:val=""/>
      <w:lvlJc w:val="left"/>
    </w:lvl>
    <w:lvl w:ilvl="6" w:tplc="E91C5396">
      <w:numFmt w:val="decimal"/>
      <w:lvlText w:val=""/>
      <w:lvlJc w:val="left"/>
    </w:lvl>
    <w:lvl w:ilvl="7" w:tplc="14C07BA6">
      <w:numFmt w:val="decimal"/>
      <w:lvlText w:val=""/>
      <w:lvlJc w:val="left"/>
    </w:lvl>
    <w:lvl w:ilvl="8" w:tplc="1FA67B22">
      <w:numFmt w:val="decimal"/>
      <w:lvlText w:val=""/>
      <w:lvlJc w:val="left"/>
    </w:lvl>
  </w:abstractNum>
  <w:abstractNum w:abstractNumId="8" w15:restartNumberingAfterBreak="0">
    <w:nsid w:val="65983338"/>
    <w:multiLevelType w:val="hybridMultilevel"/>
    <w:tmpl w:val="5C6270E6"/>
    <w:lvl w:ilvl="0" w:tplc="8B5CC648">
      <w:start w:val="1"/>
      <w:numFmt w:val="decimal"/>
      <w:lvlText w:val="%1."/>
      <w:lvlJc w:val="left"/>
      <w:pPr>
        <w:ind w:left="540" w:hanging="360"/>
      </w:pPr>
    </w:lvl>
    <w:lvl w:ilvl="1" w:tplc="2BB4186A">
      <w:numFmt w:val="decimal"/>
      <w:lvlText w:val=""/>
      <w:lvlJc w:val="left"/>
    </w:lvl>
    <w:lvl w:ilvl="2" w:tplc="004E2D30">
      <w:numFmt w:val="decimal"/>
      <w:lvlText w:val=""/>
      <w:lvlJc w:val="left"/>
    </w:lvl>
    <w:lvl w:ilvl="3" w:tplc="CF7C575E">
      <w:numFmt w:val="decimal"/>
      <w:lvlText w:val=""/>
      <w:lvlJc w:val="left"/>
    </w:lvl>
    <w:lvl w:ilvl="4" w:tplc="30BC0250">
      <w:numFmt w:val="decimal"/>
      <w:lvlText w:val=""/>
      <w:lvlJc w:val="left"/>
    </w:lvl>
    <w:lvl w:ilvl="5" w:tplc="19203AC0">
      <w:numFmt w:val="decimal"/>
      <w:lvlText w:val=""/>
      <w:lvlJc w:val="left"/>
    </w:lvl>
    <w:lvl w:ilvl="6" w:tplc="644A02B6">
      <w:numFmt w:val="decimal"/>
      <w:lvlText w:val=""/>
      <w:lvlJc w:val="left"/>
    </w:lvl>
    <w:lvl w:ilvl="7" w:tplc="618A75A6">
      <w:numFmt w:val="decimal"/>
      <w:lvlText w:val=""/>
      <w:lvlJc w:val="left"/>
    </w:lvl>
    <w:lvl w:ilvl="8" w:tplc="DB18A62C">
      <w:numFmt w:val="decimal"/>
      <w:lvlText w:val=""/>
      <w:lvlJc w:val="left"/>
    </w:lvl>
  </w:abstractNum>
  <w:abstractNum w:abstractNumId="9" w15:restartNumberingAfterBreak="0">
    <w:nsid w:val="730E410C"/>
    <w:multiLevelType w:val="hybridMultilevel"/>
    <w:tmpl w:val="6BFE4B46"/>
    <w:lvl w:ilvl="0" w:tplc="2A348A80">
      <w:start w:val="1"/>
      <w:numFmt w:val="bullet"/>
      <w:lvlText w:val="●"/>
      <w:lvlJc w:val="left"/>
      <w:pPr>
        <w:ind w:left="720" w:hanging="360"/>
      </w:pPr>
    </w:lvl>
    <w:lvl w:ilvl="1" w:tplc="D80A7088">
      <w:start w:val="1"/>
      <w:numFmt w:val="bullet"/>
      <w:lvlText w:val="○"/>
      <w:lvlJc w:val="left"/>
      <w:pPr>
        <w:ind w:left="1440" w:hanging="360"/>
      </w:pPr>
    </w:lvl>
    <w:lvl w:ilvl="2" w:tplc="7462672A">
      <w:start w:val="1"/>
      <w:numFmt w:val="bullet"/>
      <w:lvlText w:val="■"/>
      <w:lvlJc w:val="left"/>
      <w:pPr>
        <w:ind w:left="2160" w:hanging="360"/>
      </w:pPr>
    </w:lvl>
    <w:lvl w:ilvl="3" w:tplc="573E5546">
      <w:start w:val="1"/>
      <w:numFmt w:val="bullet"/>
      <w:lvlText w:val="●"/>
      <w:lvlJc w:val="left"/>
      <w:pPr>
        <w:ind w:left="2880" w:hanging="360"/>
      </w:pPr>
    </w:lvl>
    <w:lvl w:ilvl="4" w:tplc="CC1280D6">
      <w:start w:val="1"/>
      <w:numFmt w:val="bullet"/>
      <w:lvlText w:val="○"/>
      <w:lvlJc w:val="left"/>
      <w:pPr>
        <w:ind w:left="3600" w:hanging="360"/>
      </w:pPr>
    </w:lvl>
    <w:lvl w:ilvl="5" w:tplc="254E7CDC">
      <w:start w:val="1"/>
      <w:numFmt w:val="bullet"/>
      <w:lvlText w:val="■"/>
      <w:lvlJc w:val="left"/>
      <w:pPr>
        <w:ind w:left="4320" w:hanging="360"/>
      </w:pPr>
    </w:lvl>
    <w:lvl w:ilvl="6" w:tplc="820EF0BC">
      <w:start w:val="1"/>
      <w:numFmt w:val="bullet"/>
      <w:lvlText w:val="●"/>
      <w:lvlJc w:val="left"/>
      <w:pPr>
        <w:ind w:left="5040" w:hanging="360"/>
      </w:pPr>
    </w:lvl>
    <w:lvl w:ilvl="7" w:tplc="0DA82594">
      <w:start w:val="1"/>
      <w:numFmt w:val="bullet"/>
      <w:lvlText w:val="●"/>
      <w:lvlJc w:val="left"/>
      <w:pPr>
        <w:ind w:left="5760" w:hanging="360"/>
      </w:pPr>
    </w:lvl>
    <w:lvl w:ilvl="8" w:tplc="2AFC4AC8">
      <w:start w:val="1"/>
      <w:numFmt w:val="bullet"/>
      <w:lvlText w:val="●"/>
      <w:lvlJc w:val="left"/>
      <w:pPr>
        <w:ind w:left="6480" w:hanging="360"/>
      </w:pPr>
    </w:lvl>
  </w:abstractNum>
  <w:abstractNum w:abstractNumId="10" w15:restartNumberingAfterBreak="0">
    <w:nsid w:val="7FF24A54"/>
    <w:multiLevelType w:val="hybridMultilevel"/>
    <w:tmpl w:val="6D10763C"/>
    <w:lvl w:ilvl="0" w:tplc="4C26C776">
      <w:start w:val="1"/>
      <w:numFmt w:val="decimal"/>
      <w:lvlText w:val="%1."/>
      <w:lvlJc w:val="left"/>
      <w:pPr>
        <w:ind w:left="540" w:hanging="360"/>
      </w:pPr>
    </w:lvl>
    <w:lvl w:ilvl="1" w:tplc="6F08001C">
      <w:numFmt w:val="decimal"/>
      <w:lvlText w:val=""/>
      <w:lvlJc w:val="left"/>
    </w:lvl>
    <w:lvl w:ilvl="2" w:tplc="82DEE5B8">
      <w:numFmt w:val="decimal"/>
      <w:lvlText w:val=""/>
      <w:lvlJc w:val="left"/>
    </w:lvl>
    <w:lvl w:ilvl="3" w:tplc="6AF6B8C4">
      <w:numFmt w:val="decimal"/>
      <w:lvlText w:val=""/>
      <w:lvlJc w:val="left"/>
    </w:lvl>
    <w:lvl w:ilvl="4" w:tplc="AC467488">
      <w:numFmt w:val="decimal"/>
      <w:lvlText w:val=""/>
      <w:lvlJc w:val="left"/>
    </w:lvl>
    <w:lvl w:ilvl="5" w:tplc="0194EABE">
      <w:numFmt w:val="decimal"/>
      <w:lvlText w:val=""/>
      <w:lvlJc w:val="left"/>
    </w:lvl>
    <w:lvl w:ilvl="6" w:tplc="18386276">
      <w:numFmt w:val="decimal"/>
      <w:lvlText w:val=""/>
      <w:lvlJc w:val="left"/>
    </w:lvl>
    <w:lvl w:ilvl="7" w:tplc="C6F42438">
      <w:numFmt w:val="decimal"/>
      <w:lvlText w:val=""/>
      <w:lvlJc w:val="left"/>
    </w:lvl>
    <w:lvl w:ilvl="8" w:tplc="BAA870B6">
      <w:numFmt w:val="decimal"/>
      <w:lvlText w:val=""/>
      <w:lvlJc w:val="left"/>
    </w:lvl>
  </w:abstractNum>
  <w:num w:numId="1">
    <w:abstractNumId w:val="9"/>
    <w:lvlOverride w:ilvl="0">
      <w:startOverride w:val="1"/>
    </w:lvlOverride>
  </w:num>
  <w:num w:numId="2">
    <w:abstractNumId w:val="6"/>
    <w:lvlOverride w:ilvl="0">
      <w:startOverride w:val="1"/>
    </w:lvlOverride>
  </w:num>
  <w:num w:numId="3">
    <w:abstractNumId w:val="7"/>
    <w:lvlOverride w:ilvl="0">
      <w:startOverride w:val="1"/>
    </w:lvlOverride>
  </w:num>
  <w:num w:numId="4">
    <w:abstractNumId w:val="3"/>
    <w:lvlOverride w:ilvl="0">
      <w:startOverride w:val="1"/>
    </w:lvlOverride>
  </w:num>
  <w:num w:numId="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29D"/>
    <w:rsid w:val="003564C5"/>
    <w:rsid w:val="00CB429D"/>
    <w:rsid w:val="00F06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6F7A1"/>
  <w15:docId w15:val="{1434D4FF-6CF9-4950-9144-ABF49789C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keepLines/>
      <w:pageBreakBefore/>
      <w:pBdr>
        <w:bottom w:val="single" w:sz="12" w:space="4" w:color="1B5E37"/>
      </w:pBdr>
      <w:spacing w:after="200"/>
      <w:outlineLvl w:val="0"/>
    </w:pPr>
    <w:rPr>
      <w:b/>
      <w:bCs/>
      <w:color w:val="1B5E37"/>
    </w:rPr>
  </w:style>
  <w:style w:type="paragraph" w:styleId="Heading2">
    <w:name w:val="heading 2"/>
    <w:uiPriority w:val="9"/>
    <w:unhideWhenUsed/>
    <w:qFormat/>
    <w:pPr>
      <w:keepNext/>
      <w:keepLines/>
      <w:spacing w:before="200" w:after="100"/>
      <w:outlineLvl w:val="1"/>
    </w:pPr>
    <w:rPr>
      <w:b/>
      <w:bCs/>
      <w:color w:val="1B5E37"/>
    </w:rPr>
  </w:style>
  <w:style w:type="paragraph" w:styleId="Heading3">
    <w:name w:val="heading 3"/>
    <w:uiPriority w:val="9"/>
    <w:semiHidden/>
    <w:unhideWhenUsed/>
    <w:qFormat/>
    <w:pPr>
      <w:keepNext/>
      <w:spacing w:before="16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92</Pages>
  <Words>18621</Words>
  <Characters>106143</Characters>
  <Application>Microsoft Office Word</Application>
  <DocSecurity>0</DocSecurity>
  <Lines>884</Lines>
  <Paragraphs>249</Paragraphs>
  <ScaleCrop>false</ScaleCrop>
  <Company/>
  <LinksUpToDate>false</LinksUpToDate>
  <CharactersWithSpaces>124515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Viện STP – DAKO | Cẩm nang tư vấn ATVSLĐ – Ngành điện – điện tử</dc:title>
  <dc:creator>Viện STP – DAKO</dc:creator>
  <cp:lastModifiedBy>dell15 R3</cp:lastModifiedBy>
  <cp:revision>2</cp:revision>
  <dcterms:created xsi:type="dcterms:W3CDTF">2026-10-17T05:17:00Z</dcterms:created>
  <dcterms:modified xsi:type="dcterms:W3CDTF">2026-10-17T05:21:00Z</dcterms:modified>
</cp:coreProperties>
</file>