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6.jpg" ContentType="image/jpeg"/>
  <Override PartName="/word/media/rId99.jpg" ContentType="image/jpeg"/>
  <Override PartName="/word/media/rId109.jpg" ContentType="image/jpeg"/>
  <Override PartName="/word/media/rId113.jpg" ContentType="image/jpeg"/>
  <Override PartName="/word/media/rId117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Козина Дарья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NASM;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NASM;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10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74" w:name="символьные-и-численные-данные-в-nasm"/>
    <w:p>
      <w:pPr>
        <w:pStyle w:val="Heading2"/>
      </w:pP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команды mkdir создадим каталог для выполнения лабораторной работы № 6. С помощью команды touch в созданном каталоге создадим файл lab6-1.asm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5" w:name="fig:001"/>
    <w:p>
      <w:pPr>
        <w:pStyle w:val="CaptionedFigure"/>
      </w:pPr>
      <w:r>
        <w:drawing>
          <wp:inline>
            <wp:extent cx="3733800" cy="672601"/>
            <wp:effectExtent b="0" l="0" r="0" t="0"/>
            <wp:docPr descr="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bookmarkEnd w:id="25"/>
    <w:p>
      <w:pPr>
        <w:pStyle w:val="BodyText"/>
      </w:pPr>
      <w:r>
        <w:t xml:space="preserve">Для того, чтобы программы корректно работали, копирую файл in_out.asm из каталога, созданного при выполнении прошлой лабораторной работы в только что созданный каталог (рис.</w:t>
      </w:r>
      <w:r>
        <w:t xml:space="preserve"> </w:t>
      </w:r>
      <w:r>
        <w:t xml:space="preserve">[-@fig:002]</w:t>
      </w:r>
      <w:r>
        <w:t xml:space="preserve">).</w:t>
      </w:r>
    </w:p>
    <w:bookmarkStart w:id="29" w:name="fig:002"/>
    <w:p>
      <w:pPr>
        <w:pStyle w:val="CaptionedFigure"/>
      </w:pPr>
      <w:r>
        <w:drawing>
          <wp:inline>
            <wp:extent cx="3733800" cy="271046"/>
            <wp:effectExtent b="0" l="0" r="0" t="0"/>
            <wp:docPr descr="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bookmarkEnd w:id="29"/>
    <w:p>
      <w:pPr>
        <w:pStyle w:val="BodyText"/>
      </w:pPr>
      <w:r>
        <w:t xml:space="preserve">Введем программу в файл lab6-1.asm с помощью редактора mcedit (рис.</w:t>
      </w:r>
      <w:r>
        <w:t xml:space="preserve"> </w:t>
      </w:r>
      <w:r>
        <w:t xml:space="preserve">[-@fig:003]</w:t>
      </w:r>
      <w:r>
        <w:t xml:space="preserve">).</w:t>
      </w:r>
    </w:p>
    <w:bookmarkStart w:id="33" w:name="fig:003"/>
    <w:p>
      <w:pPr>
        <w:pStyle w:val="CaptionedFigure"/>
      </w:pPr>
      <w:r>
        <w:drawing>
          <wp:inline>
            <wp:extent cx="2882900" cy="4559300"/>
            <wp:effectExtent b="0" l="0" r="0" t="0"/>
            <wp:docPr descr="Редактирование файла" title="" id="31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33"/>
    <w:p>
      <w:pPr>
        <w:pStyle w:val="BodyText"/>
      </w:pPr>
      <w:r>
        <w:t xml:space="preserve">Создадим исполняемый файл и запустим его (рис.</w:t>
      </w:r>
      <w:r>
        <w:t xml:space="preserve"> </w:t>
      </w:r>
      <w:r>
        <w:t xml:space="preserve">[-@fig:004]</w:t>
      </w:r>
      <w:r>
        <w:t xml:space="preserve">).</w:t>
      </w:r>
    </w:p>
    <w:bookmarkStart w:id="37" w:name="fig:004"/>
    <w:p>
      <w:pPr>
        <w:pStyle w:val="CaptionedFigure"/>
      </w:pPr>
      <w:r>
        <w:drawing>
          <wp:inline>
            <wp:extent cx="3733800" cy="553155"/>
            <wp:effectExtent b="0" l="0" r="0" t="0"/>
            <wp:docPr descr="Создание и запуск файла" title="" id="35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bookmarkEnd w:id="37"/>
    <w:p>
      <w:pPr>
        <w:pStyle w:val="BodyText"/>
      </w:pPr>
      <w:r>
        <w:t xml:space="preserve">Изменим текст программы. В регистр вместо символов</w:t>
      </w:r>
      <w:r>
        <w:t xml:space="preserve"> </w:t>
      </w:r>
      <w: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t xml:space="preserve">‘4’</w:t>
      </w:r>
      <w:r>
        <w:t xml:space="preserve"> </w:t>
      </w:r>
      <w:r>
        <w:t xml:space="preserve">запишем числа 6 и 4 (рис.</w:t>
      </w:r>
      <w:r>
        <w:t xml:space="preserve"> </w:t>
      </w:r>
      <w:r>
        <w:t xml:space="preserve">[-@fig:005]</w:t>
      </w:r>
      <w:r>
        <w:t xml:space="preserve">).</w:t>
      </w:r>
    </w:p>
    <w:bookmarkStart w:id="41" w:name="fig:005"/>
    <w:p>
      <w:pPr>
        <w:pStyle w:val="CaptionedFigure"/>
      </w:pPr>
      <w:r>
        <w:drawing>
          <wp:inline>
            <wp:extent cx="2184400" cy="4241800"/>
            <wp:effectExtent b="0" l="0" r="0" t="0"/>
            <wp:docPr descr="Изменение программы" title="" id="39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bookmarkEnd w:id="41"/>
    <w:p>
      <w:pPr>
        <w:pStyle w:val="BodyText"/>
      </w:pPr>
      <w:r>
        <w:t xml:space="preserve">Создадим исполняемый файл и запустим его (рис.</w:t>
      </w:r>
      <w:r>
        <w:t xml:space="preserve"> </w:t>
      </w:r>
      <w:r>
        <w:t xml:space="preserve">[-@fig:006]</w:t>
      </w:r>
      <w:r>
        <w:t xml:space="preserve">). Теперь выводится символ с кодом 10. Этот символ не вывелся на экран.</w:t>
      </w:r>
    </w:p>
    <w:bookmarkStart w:id="45" w:name="fig:006"/>
    <w:p>
      <w:pPr>
        <w:pStyle w:val="CaptionedFigure"/>
      </w:pPr>
      <w:r>
        <w:drawing>
          <wp:inline>
            <wp:extent cx="3733800" cy="596603"/>
            <wp:effectExtent b="0" l="0" r="0" t="0"/>
            <wp:docPr descr="Создание и запуск файла" title="" id="43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bookmarkEnd w:id="45"/>
    <w:p>
      <w:pPr>
        <w:pStyle w:val="BodyText"/>
      </w:pPr>
      <w:r>
        <w:t xml:space="preserve">С помощью команды touch создадим файл lab6-2.asm (рис.</w:t>
      </w:r>
      <w:r>
        <w:t xml:space="preserve"> </w:t>
      </w:r>
      <w:r>
        <w:t xml:space="preserve">[-@fig:007]</w:t>
      </w:r>
      <w:r>
        <w:t xml:space="preserve">).</w:t>
      </w:r>
    </w:p>
    <w:bookmarkStart w:id="49" w:name="fig:007"/>
    <w:p>
      <w:pPr>
        <w:pStyle w:val="CaptionedFigure"/>
      </w:pPr>
      <w:r>
        <w:drawing>
          <wp:inline>
            <wp:extent cx="3733800" cy="182773"/>
            <wp:effectExtent b="0" l="0" r="0" t="0"/>
            <wp:docPr descr="Создание файла" title="" id="47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49"/>
    <w:p>
      <w:pPr>
        <w:pStyle w:val="BodyText"/>
      </w:pPr>
      <w:r>
        <w:t xml:space="preserve">Введем текст программы в созданный файл с помощью редактора mcedit (рис.</w:t>
      </w:r>
      <w:r>
        <w:t xml:space="preserve"> </w:t>
      </w:r>
      <w:r>
        <w:t xml:space="preserve">[-@fig:008]</w:t>
      </w:r>
      <w:r>
        <w:t xml:space="preserve">).</w:t>
      </w:r>
    </w:p>
    <w:bookmarkStart w:id="53" w:name="fig:008"/>
    <w:p>
      <w:pPr>
        <w:pStyle w:val="CaptionedFigure"/>
      </w:pPr>
      <w:r>
        <w:drawing>
          <wp:inline>
            <wp:extent cx="2755900" cy="3289300"/>
            <wp:effectExtent b="0" l="0" r="0" t="0"/>
            <wp:docPr descr="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53"/>
    <w:p>
      <w:pPr>
        <w:pStyle w:val="BodyText"/>
      </w:pPr>
      <w:r>
        <w:t xml:space="preserve">Создадим исполняемый файл и запустим его (рис.</w:t>
      </w:r>
      <w:r>
        <w:t xml:space="preserve"> </w:t>
      </w:r>
      <w:r>
        <w:t xml:space="preserve">[-@fig:009]</w:t>
      </w:r>
      <w:r>
        <w:t xml:space="preserve">).</w:t>
      </w:r>
    </w:p>
    <w:bookmarkStart w:id="57" w:name="fig:009"/>
    <w:p>
      <w:pPr>
        <w:pStyle w:val="CaptionedFigure"/>
      </w:pPr>
      <w:r>
        <w:drawing>
          <wp:inline>
            <wp:extent cx="3733800" cy="472466"/>
            <wp:effectExtent b="0" l="0" r="0" t="0"/>
            <wp:docPr descr="Создание и запуск файла" title="" id="55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bookmarkEnd w:id="57"/>
    <w:p>
      <w:pPr>
        <w:pStyle w:val="BodyText"/>
      </w:pPr>
      <w:r>
        <w:t xml:space="preserve">Изменим текст программы. В регистр вместо символов</w:t>
      </w:r>
      <w:r>
        <w:t xml:space="preserve"> </w:t>
      </w:r>
      <w: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t xml:space="preserve">‘4’</w:t>
      </w:r>
      <w:r>
        <w:t xml:space="preserve"> </w:t>
      </w:r>
      <w:r>
        <w:t xml:space="preserve">запишем числа 6 и 4 (рис.</w:t>
      </w:r>
      <w:r>
        <w:t xml:space="preserve"> </w:t>
      </w:r>
      <w:r>
        <w:t xml:space="preserve">[-@fig:010]</w:t>
      </w:r>
      <w:r>
        <w:t xml:space="preserve">).</w:t>
      </w:r>
    </w:p>
    <w:bookmarkStart w:id="61" w:name="fig:010"/>
    <w:p>
      <w:pPr>
        <w:pStyle w:val="CaptionedFigure"/>
      </w:pPr>
      <w:r>
        <w:drawing>
          <wp:inline>
            <wp:extent cx="2336800" cy="3327400"/>
            <wp:effectExtent b="0" l="0" r="0" t="0"/>
            <wp:docPr descr="Изменение программы" title="" id="59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bookmarkEnd w:id="61"/>
    <w:p>
      <w:pPr>
        <w:pStyle w:val="BodyText"/>
      </w:pPr>
      <w:r>
        <w:t xml:space="preserve">Создадим исполняемый файл и запустим его (рис.</w:t>
      </w:r>
      <w:r>
        <w:t xml:space="preserve"> </w:t>
      </w:r>
      <w:r>
        <w:t xml:space="preserve">[-@fig:011]</w:t>
      </w:r>
      <w:r>
        <w:t xml:space="preserve">). Выводится число 106, потому что программа позволяет вывести именно число, а не символ, хотя все еще происходит сложение символов</w:t>
      </w:r>
      <w:r>
        <w:t xml:space="preserve"> </w:t>
      </w:r>
      <w: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t xml:space="preserve">‘4’</w:t>
      </w:r>
      <w:r>
        <w:t xml:space="preserve">.</w:t>
      </w:r>
    </w:p>
    <w:bookmarkStart w:id="65" w:name="fig:011"/>
    <w:p>
      <w:pPr>
        <w:pStyle w:val="CaptionedFigure"/>
      </w:pPr>
      <w:r>
        <w:drawing>
          <wp:inline>
            <wp:extent cx="3733800" cy="504926"/>
            <wp:effectExtent b="0" l="0" r="0" t="0"/>
            <wp:docPr descr="Создание и запуск файла" title="" id="63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bookmarkEnd w:id="65"/>
    <w:p>
      <w:pPr>
        <w:pStyle w:val="BodyText"/>
      </w:pPr>
      <w:r>
        <w:t xml:space="preserve">Заменим функцию iprintLF на iprint (рис.</w:t>
      </w:r>
      <w:r>
        <w:t xml:space="preserve"> </w:t>
      </w:r>
      <w:r>
        <w:t xml:space="preserve">[-@fig:012]</w:t>
      </w:r>
      <w:r>
        <w:t xml:space="preserve">).</w:t>
      </w:r>
    </w:p>
    <w:bookmarkStart w:id="69" w:name="fig:012"/>
    <w:p>
      <w:pPr>
        <w:pStyle w:val="CaptionedFigure"/>
      </w:pPr>
      <w:r>
        <w:drawing>
          <wp:inline>
            <wp:extent cx="2324100" cy="2921000"/>
            <wp:effectExtent b="0" l="0" r="0" t="0"/>
            <wp:docPr descr="Замена функции" title="" id="67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функции</w:t>
      </w:r>
    </w:p>
    <w:bookmarkEnd w:id="69"/>
    <w:p>
      <w:pPr>
        <w:pStyle w:val="BodyText"/>
      </w:pPr>
      <w:r>
        <w:t xml:space="preserve">Создадим исполняемый файл и запустим его (рис.</w:t>
      </w:r>
      <w:r>
        <w:t xml:space="preserve"> </w:t>
      </w:r>
      <w:r>
        <w:t xml:space="preserve">[-@fig:013]</w:t>
      </w:r>
      <w:r>
        <w:t xml:space="preserve">). Вывод не изменился.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73" w:name="fig:013"/>
    <w:p>
      <w:pPr>
        <w:pStyle w:val="CaptionedFigure"/>
      </w:pPr>
      <w:r>
        <w:drawing>
          <wp:inline>
            <wp:extent cx="3733800" cy="526068"/>
            <wp:effectExtent b="0" l="0" r="0" t="0"/>
            <wp:docPr descr="Создание и запуск файла" title="" id="71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6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bookmarkEnd w:id="73"/>
    <w:bookmarkEnd w:id="74"/>
    <w:bookmarkStart w:id="106" w:name="X8c0a1c151545696051e31eb8f7e02c7d54dd7c6"/>
    <w:p>
      <w:pPr>
        <w:pStyle w:val="Heading2"/>
      </w:pP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 помощью команды touch создадим файл lab6-3.asm (рис.</w:t>
      </w:r>
      <w:r>
        <w:t xml:space="preserve"> </w:t>
      </w:r>
      <w:r>
        <w:t xml:space="preserve">[-@fig:014]</w:t>
      </w:r>
      <w:r>
        <w:t xml:space="preserve">).</w:t>
      </w:r>
    </w:p>
    <w:bookmarkStart w:id="78" w:name="fig:014"/>
    <w:p>
      <w:pPr>
        <w:pStyle w:val="CaptionedFigure"/>
      </w:pPr>
      <w:r>
        <w:drawing>
          <wp:inline>
            <wp:extent cx="3733800" cy="155215"/>
            <wp:effectExtent b="0" l="0" r="0" t="0"/>
            <wp:docPr descr="Создание файла" title="" id="76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78"/>
    <w:p>
      <w:pPr>
        <w:pStyle w:val="BodyText"/>
      </w:pPr>
      <w:r>
        <w:t xml:space="preserve">Введем текст программы вычисления выражения f(x) = (5*2 + 3)/3 в созданный файл с помощью редактора mcedit (рис.</w:t>
      </w:r>
      <w:r>
        <w:t xml:space="preserve"> </w:t>
      </w:r>
      <w:r>
        <w:t xml:space="preserve">[-@fig:015]</w:t>
      </w:r>
      <w:r>
        <w:t xml:space="preserve">).</w:t>
      </w:r>
    </w:p>
    <w:bookmarkStart w:id="82" w:name="fig:015"/>
    <w:p>
      <w:pPr>
        <w:pStyle w:val="CaptionedFigure"/>
      </w:pPr>
      <w:r>
        <w:drawing>
          <wp:inline>
            <wp:extent cx="3733800" cy="3509258"/>
            <wp:effectExtent b="0" l="0" r="0" t="0"/>
            <wp:docPr descr="Редактирование файла" title="" id="80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82"/>
    <w:p>
      <w:pPr>
        <w:pStyle w:val="BodyText"/>
      </w:pPr>
      <w:r>
        <w:t xml:space="preserve">Создадим исполняемый файл и запустим его (рис.</w:t>
      </w:r>
      <w:r>
        <w:t xml:space="preserve"> </w:t>
      </w:r>
      <w:r>
        <w:t xml:space="preserve">[-@fig:016]</w:t>
      </w:r>
      <w:r>
        <w:t xml:space="preserve">).</w:t>
      </w:r>
    </w:p>
    <w:bookmarkStart w:id="86" w:name="fig:016"/>
    <w:p>
      <w:pPr>
        <w:pStyle w:val="CaptionedFigure"/>
      </w:pPr>
      <w:r>
        <w:drawing>
          <wp:inline>
            <wp:extent cx="3733800" cy="642160"/>
            <wp:effectExtent b="0" l="0" r="0" t="0"/>
            <wp:docPr descr="Создание и запуск файла" title="" id="84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bookmarkEnd w:id="86"/>
    <w:p>
      <w:pPr>
        <w:pStyle w:val="BodyText"/>
      </w:pPr>
      <w:r>
        <w:t xml:space="preserve">Изменим текст программы в редакторе mcedit таким образом, чтобы она вычислила f(x) = (4*6 + 2)/5 (рис.</w:t>
      </w:r>
      <w:r>
        <w:t xml:space="preserve"> </w:t>
      </w:r>
      <w:r>
        <w:t xml:space="preserve">[-@fig:017]</w:t>
      </w:r>
      <w:r>
        <w:t xml:space="preserve">).</w:t>
      </w:r>
    </w:p>
    <w:bookmarkStart w:id="90" w:name="fig:017"/>
    <w:p>
      <w:pPr>
        <w:pStyle w:val="CaptionedFigure"/>
      </w:pPr>
      <w:r>
        <w:drawing>
          <wp:inline>
            <wp:extent cx="3733800" cy="3495472"/>
            <wp:effectExtent b="0" l="0" r="0" t="0"/>
            <wp:docPr descr="Редактирование программы" title="" id="88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bookmarkEnd w:id="90"/>
    <w:p>
      <w:pPr>
        <w:pStyle w:val="BodyText"/>
      </w:pPr>
      <w:r>
        <w:t xml:space="preserve">Создадим исполняемый файл и запустим его (рис.</w:t>
      </w:r>
      <w:r>
        <w:t xml:space="preserve"> </w:t>
      </w:r>
      <w:r>
        <w:t xml:space="preserve">[-@fig:018]</w:t>
      </w:r>
      <w:r>
        <w:t xml:space="preserve">).</w:t>
      </w:r>
    </w:p>
    <w:bookmarkStart w:id="94" w:name="fig:018"/>
    <w:p>
      <w:pPr>
        <w:pStyle w:val="CaptionedFigure"/>
      </w:pPr>
      <w:r>
        <w:drawing>
          <wp:inline>
            <wp:extent cx="3733800" cy="628920"/>
            <wp:effectExtent b="0" l="0" r="0" t="0"/>
            <wp:docPr descr="Создание и запуск файла" title="" id="92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bookmarkEnd w:id="94"/>
    <w:p>
      <w:pPr>
        <w:pStyle w:val="BodyText"/>
      </w:pPr>
      <w:r>
        <w:t xml:space="preserve">С помощью команды touch создадим файл variant.asm (рис.</w:t>
      </w:r>
      <w:r>
        <w:t xml:space="preserve"> </w:t>
      </w:r>
      <w:r>
        <w:t xml:space="preserve">[-@fig:019]</w:t>
      </w:r>
      <w:r>
        <w:t xml:space="preserve">).</w:t>
      </w:r>
    </w:p>
    <w:bookmarkStart w:id="98" w:name="fig:019"/>
    <w:p>
      <w:pPr>
        <w:pStyle w:val="CaptionedFigure"/>
      </w:pPr>
      <w:r>
        <w:drawing>
          <wp:inline>
            <wp:extent cx="3733800" cy="196067"/>
            <wp:effectExtent b="0" l="0" r="0" t="0"/>
            <wp:docPr descr="Создание файла" title="" id="96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98"/>
    <w:p>
      <w:pPr>
        <w:pStyle w:val="BodyText"/>
      </w:pPr>
      <w:r>
        <w:t xml:space="preserve">Введем текст программы вычисления варианта задания по номеру студенческого билета в созданный файл с помощью редактора mcedit (рис.</w:t>
      </w:r>
      <w:r>
        <w:t xml:space="preserve"> </w:t>
      </w:r>
      <w:r>
        <w:t xml:space="preserve">[-@fig:020]</w:t>
      </w:r>
      <w:r>
        <w:t xml:space="preserve">).</w:t>
      </w:r>
    </w:p>
    <w:bookmarkStart w:id="102" w:name="fig:020"/>
    <w:p>
      <w:pPr>
        <w:pStyle w:val="CaptionedFigure"/>
      </w:pPr>
      <w:r>
        <w:drawing>
          <wp:inline>
            <wp:extent cx="3733800" cy="3502092"/>
            <wp:effectExtent b="0" l="0" r="0" t="0"/>
            <wp:docPr descr="Редактирование файла" title="" id="100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2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102"/>
    <w:p>
      <w:pPr>
        <w:pStyle w:val="BodyText"/>
      </w:pPr>
      <w:r>
        <w:t xml:space="preserve">Создадим исполняемый файл и запустим его (рис.</w:t>
      </w:r>
      <w:r>
        <w:t xml:space="preserve"> </w:t>
      </w:r>
      <w:r>
        <w:t xml:space="preserve">[-@fig:021]</w:t>
      </w:r>
      <w:r>
        <w:t xml:space="preserve">). Программа вывела, что мой вариант - 12.</w:t>
      </w:r>
    </w:p>
    <w:bookmarkStart w:id="105" w:name="fig:021"/>
    <w:p>
      <w:pPr>
        <w:pStyle w:val="CaptionedFigure"/>
      </w:pPr>
      <w:r>
        <w:drawing>
          <wp:inline>
            <wp:extent cx="3733800" cy="3502092"/>
            <wp:effectExtent b="0" l="0" r="0" t="0"/>
            <wp:docPr descr="Создание и запуск файла" title="" id="103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20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2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bookmarkEnd w:id="105"/>
    <w:bookmarkEnd w:id="106"/>
    <w:bookmarkStart w:id="107" w:name="ответы-на-вопросы"/>
    <w:p>
      <w:pPr>
        <w:pStyle w:val="Heading2"/>
      </w:pPr>
      <w:r>
        <w:t xml:space="preserve">Ответы на вопросы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клавиатуры;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eax;</w:t>
      </w:r>
    </w:p>
    <w:p>
      <w:pPr>
        <w:pStyle w:val="SourceCode"/>
      </w:pPr>
      <w:r>
        <w:rPr>
          <w:rStyle w:val="VerbatimChar"/>
        </w:rPr>
        <w:t xml:space="preserve">xor edx,edx ; обнуление edx для корректной работы div</w:t>
      </w:r>
      <w:r>
        <w:br/>
      </w:r>
      <w:r>
        <w:rPr>
          <w:rStyle w:val="VerbatimChar"/>
        </w:rPr>
        <w:t xml:space="preserve">mov ebx,20 ; ebx = 20</w:t>
      </w:r>
      <w:r>
        <w:br/>
      </w:r>
      <w:r>
        <w:rPr>
          <w:rStyle w:val="VerbatimChar"/>
        </w:rPr>
        <w:t xml:space="preserve">div ebx ; eax = eax/20, edx - остаток от деления</w:t>
      </w:r>
      <w:r>
        <w:br/>
      </w:r>
      <w:r>
        <w:rPr>
          <w:rStyle w:val="VerbatimChar"/>
        </w:rPr>
        <w:t xml:space="preserve">inc edx 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edx;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1;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107"/>
    <w:bookmarkEnd w:id="108"/>
    <w:bookmarkStart w:id="121" w:name="X32ff26b75a7156f968f22ae721fd8fec4b51e1d"/>
    <w:p>
      <w:pPr>
        <w:pStyle w:val="Heading1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команды touch создадим файл lab6-4.asm (рис.</w:t>
      </w:r>
      <w:r>
        <w:t xml:space="preserve"> </w:t>
      </w:r>
      <w:r>
        <w:t xml:space="preserve">[-@fig:022]</w:t>
      </w:r>
      <w:r>
        <w:t xml:space="preserve">).</w:t>
      </w:r>
    </w:p>
    <w:bookmarkStart w:id="112" w:name="fig:022"/>
    <w:p>
      <w:pPr>
        <w:pStyle w:val="CaptionedFigure"/>
      </w:pPr>
      <w:r>
        <w:drawing>
          <wp:inline>
            <wp:extent cx="3733800" cy="327677"/>
            <wp:effectExtent b="0" l="0" r="0" t="0"/>
            <wp:docPr descr="Создание файла" title="" id="110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22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112"/>
    <w:p>
      <w:pPr>
        <w:pStyle w:val="BodyText"/>
      </w:pPr>
      <w:r>
        <w:t xml:space="preserve">Введем текст программы вычисления выражения, которое соответствует варианту по номеру моего студенческого билета, а именно f(x) = (8*x - 6)/2 с помощью редактора mcedit (рис.</w:t>
      </w:r>
      <w:r>
        <w:t xml:space="preserve"> </w:t>
      </w:r>
      <w:r>
        <w:t xml:space="preserve">[-@fig:023]</w:t>
      </w:r>
      <w:r>
        <w:t xml:space="preserve">).</w:t>
      </w:r>
    </w:p>
    <w:bookmarkStart w:id="116" w:name="fig:023"/>
    <w:p>
      <w:pPr>
        <w:pStyle w:val="CaptionedFigure"/>
      </w:pPr>
      <w:r>
        <w:drawing>
          <wp:inline>
            <wp:extent cx="3733800" cy="4892818"/>
            <wp:effectExtent b="0" l="0" r="0" t="0"/>
            <wp:docPr descr="Редактирование файла" title="" id="114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23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2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116"/>
    <w:p>
      <w:pPr>
        <w:pStyle w:val="BodyText"/>
      </w:pPr>
      <w:r>
        <w:t xml:space="preserve">Создадим исполняемый файл и запустим его (рис.</w:t>
      </w:r>
      <w:r>
        <w:t xml:space="preserve"> </w:t>
      </w:r>
      <w:r>
        <w:t xml:space="preserve">[-@fig:024]</w:t>
      </w:r>
      <w:r>
        <w:t xml:space="preserve">).</w:t>
      </w:r>
    </w:p>
    <w:bookmarkStart w:id="120" w:name="fig:024"/>
    <w:p>
      <w:pPr>
        <w:pStyle w:val="CaptionedFigure"/>
      </w:pPr>
      <w:r>
        <w:drawing>
          <wp:inline>
            <wp:extent cx="3733800" cy="1188322"/>
            <wp:effectExtent b="0" l="0" r="0" t="0"/>
            <wp:docPr descr="Создание и запуск файла" title="" id="118" name="Picture"/>
            <a:graphic>
              <a:graphicData uri="http://schemas.openxmlformats.org/drawingml/2006/picture">
                <pic:pic>
                  <pic:nvPicPr>
                    <pic:cNvPr descr="/home/dakozina/Изображения/Снимки%20экрана/24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файла</w:t>
      </w:r>
    </w:p>
    <w:bookmarkEnd w:id="120"/>
    <w:p>
      <w:pPr>
        <w:pStyle w:val="BodyText"/>
      </w:pPr>
      <w:r>
        <w:rPr>
          <w:b/>
          <w:bCs/>
        </w:rPr>
        <w:t xml:space="preserve">Листинг программы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br/>
      </w:r>
      <w:r>
        <w:rPr>
          <w:rStyle w:val="VerbatimChar"/>
        </w:rPr>
        <w:t xml:space="preserve">  SECTION .data ; секция инициированных данных</w:t>
      </w:r>
      <w:r>
        <w:br/>
      </w:r>
      <w:r>
        <w:rPr>
          <w:rStyle w:val="VerbatimChar"/>
        </w:rPr>
        <w:t xml:space="preserve">  msg: DB 'Введите значение переменной х: ',0</w:t>
      </w:r>
      <w:r>
        <w:br/>
      </w:r>
      <w:r>
        <w:rPr>
          <w:rStyle w:val="VerbatimChar"/>
        </w:rPr>
        <w:t xml:space="preserve">  rem: DB 'Результат: ',0</w:t>
      </w:r>
      <w:r>
        <w:br/>
      </w:r>
      <w:r>
        <w:br/>
      </w:r>
      <w:r>
        <w:rPr>
          <w:rStyle w:val="VerbatimChar"/>
        </w:rPr>
        <w:t xml:space="preserve">  SECTION .bss ; секция не инициированных данных</w:t>
      </w:r>
      <w:r>
        <w:br/>
      </w:r>
      <w:r>
        <w:rPr>
          <w:rStyle w:val="VerbatimChar"/>
        </w:rPr>
        <w:t xml:space="preserve">  x: RESB 80 ; Переменная, значение к-рой будем вводить с клавиатуры, выделенный размер - 80 байт</w:t>
      </w:r>
      <w:r>
        <w:br/>
      </w:r>
      <w:r>
        <w:rPr>
          <w:rStyle w:val="VerbatimChar"/>
        </w:rPr>
        <w:t xml:space="preserve">  SECTION .text ; Код программы</w:t>
      </w:r>
      <w:r>
        <w:br/>
      </w:r>
      <w:r>
        <w:rPr>
          <w:rStyle w:val="VerbatimChar"/>
        </w:rPr>
        <w:t xml:space="preserve">  GLOBAL _start ; Начало программы</w:t>
      </w:r>
      <w:r>
        <w:br/>
      </w:r>
      <w:r>
        <w:rPr>
          <w:rStyle w:val="VerbatimChar"/>
        </w:rPr>
        <w:t xml:space="preserve">   _start: ; Точка входа в программу</w:t>
      </w:r>
      <w:r>
        <w:br/>
      </w:r>
      <w:r>
        <w:br/>
      </w:r>
      <w:r>
        <w:rPr>
          <w:rStyle w:val="VerbatimChar"/>
        </w:rPr>
        <w:t xml:space="preserve">   ; —— Вычисление выражения</w:t>
      </w:r>
      <w:r>
        <w:br/>
      </w:r>
      <w:r>
        <w:rPr>
          <w:rStyle w:val="VerbatimChar"/>
        </w:rPr>
        <w:t xml:space="preserve">   mov eax, msg ; запись адреса выводимиого сообщения в eax</w:t>
      </w:r>
      <w:r>
        <w:br/>
      </w:r>
      <w:r>
        <w:rPr>
          <w:rStyle w:val="VerbatimChar"/>
        </w:rPr>
        <w:t xml:space="preserve">   call sprint ; вызов подпрограммы печати сообщения</w:t>
      </w:r>
      <w:r>
        <w:br/>
      </w:r>
      <w:r>
        <w:rPr>
          <w:rStyle w:val="VerbatimChar"/>
        </w:rPr>
        <w:t xml:space="preserve">   mov ecx, x ; запись адреса переменной в ecx</w:t>
      </w:r>
      <w:r>
        <w:br/>
      </w:r>
      <w:r>
        <w:rPr>
          <w:rStyle w:val="VerbatimChar"/>
        </w:rPr>
        <w:t xml:space="preserve">   mov edx, 80 ; запись длины вводимого значения в edx</w:t>
      </w:r>
      <w:r>
        <w:br/>
      </w:r>
      <w:r>
        <w:rPr>
          <w:rStyle w:val="VerbatimChar"/>
        </w:rPr>
        <w:t xml:space="preserve">   call sread ; вызов подпрограммы ввода сообщения</w:t>
      </w:r>
      <w:r>
        <w:br/>
      </w:r>
      <w:r>
        <w:rPr>
          <w:rStyle w:val="VerbatimChar"/>
        </w:rPr>
        <w:t xml:space="preserve">   mov eax, x ; вызов подпрограммы преобразования</w:t>
      </w:r>
      <w:r>
        <w:br/>
      </w:r>
      <w:r>
        <w:rPr>
          <w:rStyle w:val="VerbatimChar"/>
        </w:rPr>
        <w:t xml:space="preserve">   call atoi ; ASCII кода в число, `eax = x`</w:t>
      </w:r>
      <w:r>
        <w:br/>
      </w:r>
      <w:r>
        <w:rPr>
          <w:rStyle w:val="VerbatimChar"/>
        </w:rPr>
        <w:t xml:space="preserve">   mov ebx, 8 ; запись значения 8 в регистр ebx</w:t>
      </w:r>
      <w:r>
        <w:br/>
      </w:r>
      <w:r>
        <w:rPr>
          <w:rStyle w:val="VerbatimChar"/>
        </w:rPr>
        <w:t xml:space="preserve">   mul ebx ; eax = eax*ebx = x*8 = 8*x</w:t>
      </w:r>
      <w:r>
        <w:br/>
      </w:r>
      <w:r>
        <w:rPr>
          <w:rStyle w:val="VerbatimChar"/>
        </w:rPr>
        <w:t xml:space="preserve">   sub eax, 6 ; eax = eax-6 = 8*x-6</w:t>
      </w:r>
      <w:r>
        <w:br/>
      </w:r>
      <w:r>
        <w:rPr>
          <w:rStyle w:val="VerbatimChar"/>
        </w:rPr>
        <w:t xml:space="preserve">   xor edx, edx ; обнуляем edx для корректной работы div</w:t>
      </w:r>
      <w:r>
        <w:br/>
      </w:r>
      <w:r>
        <w:rPr>
          <w:rStyle w:val="VerbatimChar"/>
        </w:rPr>
        <w:t xml:space="preserve">   mov ecx, 2 ; запись значения 2 в регистр efx</w:t>
      </w:r>
      <w:r>
        <w:br/>
      </w:r>
      <w:r>
        <w:rPr>
          <w:rStyle w:val="VerbatimChar"/>
        </w:rPr>
        <w:t xml:space="preserve">   div ecx ; eax = eax/efx = (8*x-6)/2</w:t>
      </w:r>
      <w:r>
        <w:br/>
      </w:r>
      <w:r>
        <w:rPr>
          <w:rStyle w:val="VerbatimChar"/>
        </w:rPr>
        <w:t xml:space="preserve">   mov edi, eax ; запись результата вычисления в 'edi'</w:t>
      </w:r>
      <w:r>
        <w:br/>
      </w:r>
      <w:r>
        <w:br/>
      </w:r>
      <w:r>
        <w:rPr>
          <w:rStyle w:val="VerbatimChar"/>
        </w:rPr>
        <w:t xml:space="preserve">   ; —— Вывод результата на экран</w:t>
      </w:r>
      <w:r>
        <w:br/>
      </w:r>
      <w:r>
        <w:rPr>
          <w:rStyle w:val="VerbatimChar"/>
        </w:rPr>
        <w:t xml:space="preserve">   mov eax,rem ; вызов подпрограммы печати</w:t>
      </w:r>
      <w:r>
        <w:br/>
      </w:r>
      <w:r>
        <w:rPr>
          <w:rStyle w:val="VerbatimChar"/>
        </w:rPr>
        <w:t xml:space="preserve">   call sprint ; сообщения 'Результат: '</w:t>
      </w:r>
      <w:r>
        <w:br/>
      </w:r>
      <w:r>
        <w:rPr>
          <w:rStyle w:val="VerbatimChar"/>
        </w:rPr>
        <w:t xml:space="preserve">   mov eax,edi ; вызов подпрограммы печати значения</w:t>
      </w:r>
      <w:r>
        <w:br/>
      </w:r>
      <w:r>
        <w:rPr>
          <w:rStyle w:val="VerbatimChar"/>
        </w:rPr>
        <w:t xml:space="preserve">   call iprintLF ; из 'edi' в виде символов</w:t>
      </w:r>
      <w:r>
        <w:br/>
      </w:r>
      <w:r>
        <w:br/>
      </w:r>
      <w:r>
        <w:rPr>
          <w:rStyle w:val="VerbatimChar"/>
        </w:rPr>
        <w:t xml:space="preserve">   call quit ; вызов подпрограммы завершения</w:t>
      </w:r>
    </w:p>
    <w:bookmarkEnd w:id="121"/>
    <w:bookmarkStart w:id="12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арифметические инструкции языка ассемблера NASM.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6" Target="media/rId26.jpg" /><Relationship Type="http://schemas.openxmlformats.org/officeDocument/2006/relationships/image" Id="rId99" Target="media/rId99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7" Target="media/rId11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Козина Дарья Александровна</dc:creator>
  <dc:language>ru-RU</dc:language>
  <cp:keywords/>
  <dcterms:created xsi:type="dcterms:W3CDTF">2024-11-13T12:35:24Z</dcterms:created>
  <dcterms:modified xsi:type="dcterms:W3CDTF">2024-11-13T12:35:24Z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