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C Compiler</w:t>
      </w:r>
    </w:p>
    <w:p>
      <w:pPr>
        <w:jc w:val="center"/>
      </w:pPr>
      <w:r>
        <w:t>Compiler Design (3170701) - Project Report</w:t>
      </w:r>
    </w:p>
    <w:p>
      <w:pPr>
        <w:jc w:val="center"/>
      </w:pPr>
      <w:r>
        <w:t>C. K. Pithawala College of Engineering and Technology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project is to implement a complete, end-to-end Mini C Compiler that translates a subset of the C programming language into executable output, demonstrating all phases of the compilation process including lexical analysis, syntax analysis, semantic analysis, intermediate code generation, optimization, and execution via a virtual machine.</w:t>
      </w:r>
    </w:p>
    <w:p>
      <w:pPr>
        <w:pStyle w:val="Heading1"/>
      </w:pPr>
      <w:r>
        <w:t>2. Architecture</w:t>
      </w:r>
    </w:p>
    <w:p>
      <w:r>
        <w:t>The architecture is split into a frontend and a backend:</w:t>
      </w:r>
    </w:p>
    <w:p>
      <w:pPr>
        <w:pStyle w:val="ListBullet"/>
      </w:pPr>
      <w:r>
        <w:rPr>
          <w:b/>
        </w:rPr>
        <w:t xml:space="preserve">Backend: </w:t>
      </w:r>
      <w:r>
        <w:t>A Python-based FastAPI service that runs the compiler phases entirely from scratch without external parsing libraries.</w:t>
      </w:r>
    </w:p>
    <w:p>
      <w:pPr>
        <w:pStyle w:val="ListBullet"/>
      </w:pPr>
      <w:r>
        <w:rPr>
          <w:b/>
        </w:rPr>
        <w:t xml:space="preserve">Frontend: </w:t>
      </w:r>
      <w:r>
        <w:t>A React application (using Vite) that provides a user interface to input code, visualize the compilation pipeline, and inspect the outputs of each phase (Tokens, AST, Symbol Table, TAC, and Execution).</w:t>
      </w:r>
    </w:p>
    <w:p>
      <w:pPr>
        <w:pStyle w:val="Heading1"/>
      </w:pPr>
      <w:r>
        <w:t>3. Compiler Phases</w:t>
      </w:r>
    </w:p>
    <w:p>
      <w:pPr>
        <w:pStyle w:val="ListBullet"/>
      </w:pPr>
      <w:r>
        <w:rPr>
          <w:b/>
        </w:rPr>
        <w:t xml:space="preserve">Lexical Analysis: </w:t>
      </w:r>
      <w:r>
        <w:t>Converts the raw source code into a stream of tokens, discarding whitespace and comments.</w:t>
      </w:r>
    </w:p>
    <w:p>
      <w:pPr>
        <w:pStyle w:val="ListBullet"/>
      </w:pPr>
      <w:r>
        <w:rPr>
          <w:b/>
        </w:rPr>
        <w:t xml:space="preserve">Syntax Analysis: </w:t>
      </w:r>
      <w:r>
        <w:t>Parses the tokens into an Abstract Syntax Tree (AST) using a recursive descent algorithm.</w:t>
      </w:r>
    </w:p>
    <w:p>
      <w:pPr>
        <w:pStyle w:val="ListBullet"/>
      </w:pPr>
      <w:r>
        <w:rPr>
          <w:b/>
        </w:rPr>
        <w:t xml:space="preserve">Semantic Analysis: </w:t>
      </w:r>
      <w:r>
        <w:t>Checks for variable declarations and scope rules, populating the Symbol Table and assigning unique identifiers for variable shadowing.</w:t>
      </w:r>
    </w:p>
    <w:p>
      <w:pPr>
        <w:pStyle w:val="ListBullet"/>
      </w:pPr>
      <w:r>
        <w:rPr>
          <w:b/>
        </w:rPr>
        <w:t xml:space="preserve">Intermediate Code Generation: </w:t>
      </w:r>
      <w:r>
        <w:t>Traverses the AST to generate Three-Address Code (TAC), an intermediate representation close to assembly.</w:t>
      </w:r>
    </w:p>
    <w:p>
      <w:pPr>
        <w:pStyle w:val="ListBullet"/>
      </w:pPr>
      <w:r>
        <w:rPr>
          <w:b/>
        </w:rPr>
        <w:t xml:space="preserve">Optimization: </w:t>
      </w:r>
      <w:r>
        <w:t>Applies five iterative passes to the TAC: Constant Folding, Constant Propagation, Algebraic Simplification, Dead Code Elimination, and Temp Forwarding.</w:t>
      </w:r>
    </w:p>
    <w:p>
      <w:pPr>
        <w:pStyle w:val="ListBullet"/>
      </w:pPr>
      <w:r>
        <w:rPr>
          <w:b/>
        </w:rPr>
        <w:t xml:space="preserve">Execution: </w:t>
      </w:r>
      <w:r>
        <w:t>A Virtual Machine interprets the optimized TAC to produce final console output, supporting control flow instructions like ifFalse and goto.</w:t>
      </w:r>
    </w:p>
    <w:p>
      <w:r>
        <w:br w:type="page"/>
      </w:r>
    </w:p>
    <w:p>
      <w:pPr>
        <w:pStyle w:val="Heading1"/>
      </w:pPr>
      <w:r>
        <w:t>4. TAC &amp; Optimization Examples</w:t>
      </w:r>
    </w:p>
    <w:p>
      <w:r>
        <w:t>Example 1: Basic Arithmetic</w:t>
      </w:r>
    </w:p>
    <w:p>
      <w:r>
        <w:t>Source:</w:t>
      </w:r>
    </w:p>
    <w:p>
      <w:pPr>
        <w:pStyle w:val="IntenseQuote"/>
      </w:pPr>
      <w:r>
        <w:t>int main() {</w:t>
        <w:br/>
        <w:t xml:space="preserve">    int x = 2 + 3 * 4;</w:t>
        <w:br/>
        <w:t xml:space="preserve">    print(x);</w:t>
        <w:br/>
        <w:t xml:space="preserve">    return 0;</w:t>
        <w:br/>
        <w:t>}</w:t>
      </w:r>
    </w:p>
    <w:p>
      <w:r>
        <w:t>Unoptimized TAC:</w:t>
      </w:r>
    </w:p>
    <w:p>
      <w:pPr>
        <w:pStyle w:val="IntenseQuote"/>
      </w:pPr>
      <w:r>
        <w:t>t1 = 3 * 4</w:t>
        <w:br/>
        <w:t>t2 = 2 + t1</w:t>
        <w:br/>
        <w:t>x = t2</w:t>
        <w:br/>
        <w:t>print x</w:t>
        <w:br/>
        <w:t>return 0</w:t>
      </w:r>
    </w:p>
    <w:p>
      <w:r>
        <w:t>Optimized TAC:</w:t>
      </w:r>
    </w:p>
    <w:p>
      <w:pPr>
        <w:pStyle w:val="IntenseQuote"/>
      </w:pPr>
      <w:r>
        <w:t>print 14</w:t>
        <w:br/>
        <w:t>return 0</w:t>
      </w:r>
    </w:p>
    <w:p>
      <w:pPr>
        <w:pStyle w:val="Heading1"/>
      </w:pPr>
      <w:r>
        <w:t>5. Conclusion</w:t>
      </w:r>
    </w:p>
    <w:p>
      <w:r>
        <w:t>The Mini C Compiler successfully demonstrates the core concepts of compiler design. Through building a complete pipeline from scratch, the intricacies of managing scopes, generating intermediate representations, and performing data-flow based optimizations were thoroughly explored and understood.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