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36C2B" w14:textId="77777777" w:rsidR="006A2E4D" w:rsidRPr="00BE3FBD" w:rsidRDefault="006A2E4D" w:rsidP="006A2E4D">
      <w:pPr>
        <w:rPr>
          <w:b/>
          <w:sz w:val="36"/>
          <w:u w:val="single"/>
        </w:rPr>
      </w:pPr>
      <w:r w:rsidRPr="00BE3FBD">
        <w:rPr>
          <w:b/>
          <w:sz w:val="36"/>
          <w:u w:val="single"/>
        </w:rPr>
        <w:t>Dataset:</w:t>
      </w:r>
    </w:p>
    <w:p w14:paraId="12521D32" w14:textId="27005ED9" w:rsidR="006A2E4D" w:rsidRPr="00BE3FBD" w:rsidRDefault="006A2E4D" w:rsidP="006A2E4D">
      <w:pPr>
        <w:rPr>
          <w:u w:val="single"/>
        </w:rPr>
      </w:pPr>
      <w:r w:rsidRPr="00BE3FBD">
        <w:rPr>
          <w:rFonts w:ascii="Arial" w:eastAsia="Times New Roman" w:hAnsi="Arial" w:cs="Arial"/>
          <w:color w:val="000000"/>
          <w:sz w:val="28"/>
          <w:szCs w:val="27"/>
          <w:u w:val="single"/>
        </w:rPr>
        <w:t>Context</w:t>
      </w:r>
    </w:p>
    <w:p w14:paraId="7336C068" w14:textId="77777777" w:rsidR="006A2E4D" w:rsidRPr="006A2E4D" w:rsidRDefault="006A2E4D" w:rsidP="006A2E4D">
      <w:pPr>
        <w:shd w:val="clear" w:color="auto" w:fill="FFFFFF"/>
        <w:spacing w:before="158" w:after="158" w:line="240" w:lineRule="auto"/>
        <w:textAlignment w:val="baseline"/>
        <w:rPr>
          <w:rFonts w:ascii="Arial" w:eastAsia="Times New Roman" w:hAnsi="Arial" w:cs="Arial"/>
          <w:sz w:val="21"/>
          <w:szCs w:val="21"/>
        </w:rPr>
      </w:pPr>
      <w:r w:rsidRPr="006A2E4D">
        <w:rPr>
          <w:rFonts w:ascii="Arial" w:eastAsia="Times New Roman" w:hAnsi="Arial" w:cs="Arial"/>
          <w:sz w:val="21"/>
          <w:szCs w:val="21"/>
        </w:rPr>
        <w:t xml:space="preserve">This is the dataset used in the second chapter of </w:t>
      </w:r>
      <w:proofErr w:type="spellStart"/>
      <w:r w:rsidRPr="006A2E4D">
        <w:rPr>
          <w:rFonts w:ascii="Arial" w:eastAsia="Times New Roman" w:hAnsi="Arial" w:cs="Arial"/>
          <w:sz w:val="21"/>
          <w:szCs w:val="21"/>
        </w:rPr>
        <w:t>Aurélien</w:t>
      </w:r>
      <w:proofErr w:type="spellEnd"/>
      <w:r w:rsidRPr="006A2E4D">
        <w:rPr>
          <w:rFonts w:ascii="Arial" w:eastAsia="Times New Roman" w:hAnsi="Arial" w:cs="Arial"/>
          <w:sz w:val="21"/>
          <w:szCs w:val="21"/>
        </w:rPr>
        <w:t xml:space="preserve"> </w:t>
      </w:r>
      <w:proofErr w:type="spellStart"/>
      <w:r w:rsidRPr="006A2E4D">
        <w:rPr>
          <w:rFonts w:ascii="Arial" w:eastAsia="Times New Roman" w:hAnsi="Arial" w:cs="Arial"/>
          <w:sz w:val="21"/>
          <w:szCs w:val="21"/>
        </w:rPr>
        <w:t>Géron's</w:t>
      </w:r>
      <w:proofErr w:type="spellEnd"/>
      <w:r w:rsidRPr="006A2E4D">
        <w:rPr>
          <w:rFonts w:ascii="Arial" w:eastAsia="Times New Roman" w:hAnsi="Arial" w:cs="Arial"/>
          <w:sz w:val="21"/>
          <w:szCs w:val="21"/>
        </w:rPr>
        <w:t xml:space="preserve"> recent book 'Hands-On Machine learning with Scikit-Learn and TensorFlow'. It serves as an excellent introduction to implementing machine learning algorithms because it requires rudimentary data cleaning, has an easily understandable list of variables and sits at an optimal size between being to </w:t>
      </w:r>
      <w:proofErr w:type="spellStart"/>
      <w:r w:rsidRPr="006A2E4D">
        <w:rPr>
          <w:rFonts w:ascii="Arial" w:eastAsia="Times New Roman" w:hAnsi="Arial" w:cs="Arial"/>
          <w:sz w:val="21"/>
          <w:szCs w:val="21"/>
        </w:rPr>
        <w:t>toyish</w:t>
      </w:r>
      <w:proofErr w:type="spellEnd"/>
      <w:r w:rsidRPr="006A2E4D">
        <w:rPr>
          <w:rFonts w:ascii="Arial" w:eastAsia="Times New Roman" w:hAnsi="Arial" w:cs="Arial"/>
          <w:sz w:val="21"/>
          <w:szCs w:val="21"/>
        </w:rPr>
        <w:t xml:space="preserve"> and too cumbersome.</w:t>
      </w:r>
    </w:p>
    <w:p w14:paraId="5394A1D5" w14:textId="63EDEE73" w:rsidR="006A2E4D" w:rsidRPr="006A2E4D" w:rsidRDefault="006A2E4D" w:rsidP="006A2E4D">
      <w:pPr>
        <w:shd w:val="clear" w:color="auto" w:fill="FFFFFF"/>
        <w:spacing w:before="158" w:after="158" w:line="240" w:lineRule="auto"/>
        <w:textAlignment w:val="baseline"/>
        <w:rPr>
          <w:rFonts w:ascii="Arial" w:eastAsia="Times New Roman" w:hAnsi="Arial" w:cs="Arial"/>
          <w:sz w:val="21"/>
          <w:szCs w:val="21"/>
        </w:rPr>
      </w:pPr>
      <w:r w:rsidRPr="006A2E4D">
        <w:rPr>
          <w:rFonts w:ascii="Arial" w:eastAsia="Times New Roman" w:hAnsi="Arial" w:cs="Arial"/>
          <w:sz w:val="21"/>
          <w:szCs w:val="21"/>
        </w:rPr>
        <w:t xml:space="preserve">The data contains information from the 1990 California census. </w:t>
      </w:r>
      <w:proofErr w:type="gramStart"/>
      <w:r w:rsidRPr="006A2E4D">
        <w:rPr>
          <w:rFonts w:ascii="Arial" w:eastAsia="Times New Roman" w:hAnsi="Arial" w:cs="Arial"/>
          <w:sz w:val="21"/>
          <w:szCs w:val="21"/>
        </w:rPr>
        <w:t>So</w:t>
      </w:r>
      <w:proofErr w:type="gramEnd"/>
      <w:r w:rsidRPr="006A2E4D">
        <w:rPr>
          <w:rFonts w:ascii="Arial" w:eastAsia="Times New Roman" w:hAnsi="Arial" w:cs="Arial"/>
          <w:sz w:val="21"/>
          <w:szCs w:val="21"/>
        </w:rPr>
        <w:t xml:space="preserve"> although it may not help you with predicting current housing prices like the Zillow Zestimate dataset, it does provide an accessible introductory dataset for teaching people about the basics of machine learning.</w:t>
      </w:r>
    </w:p>
    <w:p w14:paraId="5322054B" w14:textId="29E1B976" w:rsidR="006A2E4D" w:rsidRPr="00BE3FBD" w:rsidRDefault="006A2E4D" w:rsidP="006A2E4D">
      <w:pPr>
        <w:shd w:val="clear" w:color="auto" w:fill="FFFFFF"/>
        <w:spacing w:before="158" w:after="158" w:line="240" w:lineRule="auto"/>
        <w:textAlignment w:val="baseline"/>
        <w:rPr>
          <w:rFonts w:ascii="Arial" w:eastAsia="Times New Roman" w:hAnsi="Arial" w:cs="Arial"/>
          <w:sz w:val="21"/>
          <w:szCs w:val="21"/>
          <w:u w:val="single"/>
        </w:rPr>
      </w:pPr>
      <w:r w:rsidRPr="00BE3FBD">
        <w:rPr>
          <w:rFonts w:ascii="Arial" w:eastAsia="Times New Roman" w:hAnsi="Arial" w:cs="Arial"/>
          <w:color w:val="000000"/>
          <w:sz w:val="24"/>
          <w:szCs w:val="27"/>
          <w:u w:val="single"/>
        </w:rPr>
        <w:t>Content</w:t>
      </w:r>
    </w:p>
    <w:p w14:paraId="5B320049" w14:textId="649292F0" w:rsidR="006A2E4D" w:rsidRPr="006A2E4D" w:rsidRDefault="006A2E4D" w:rsidP="006A2E4D">
      <w:pPr>
        <w:shd w:val="clear" w:color="auto" w:fill="FFFFFF"/>
        <w:spacing w:before="158" w:after="158" w:line="240" w:lineRule="auto"/>
        <w:textAlignment w:val="baseline"/>
        <w:rPr>
          <w:rFonts w:ascii="Arial" w:eastAsia="Times New Roman" w:hAnsi="Arial" w:cs="Arial"/>
          <w:sz w:val="21"/>
          <w:szCs w:val="21"/>
        </w:rPr>
      </w:pPr>
      <w:r w:rsidRPr="006A2E4D">
        <w:rPr>
          <w:rFonts w:ascii="Arial" w:eastAsia="Times New Roman" w:hAnsi="Arial" w:cs="Arial"/>
          <w:sz w:val="21"/>
          <w:szCs w:val="21"/>
        </w:rPr>
        <w:t xml:space="preserve">The data pertains to the houses found </w:t>
      </w:r>
      <w:proofErr w:type="gramStart"/>
      <w:r w:rsidRPr="006A2E4D">
        <w:rPr>
          <w:rFonts w:ascii="Arial" w:eastAsia="Times New Roman" w:hAnsi="Arial" w:cs="Arial"/>
          <w:sz w:val="21"/>
          <w:szCs w:val="21"/>
        </w:rPr>
        <w:t>in a given</w:t>
      </w:r>
      <w:proofErr w:type="gramEnd"/>
      <w:r w:rsidRPr="006A2E4D">
        <w:rPr>
          <w:rFonts w:ascii="Arial" w:eastAsia="Times New Roman" w:hAnsi="Arial" w:cs="Arial"/>
          <w:sz w:val="21"/>
          <w:szCs w:val="21"/>
        </w:rPr>
        <w:t xml:space="preserve"> California district and some summary stats about them based on the 1990 census data. Be warned the data aren't cleaned so there are some preprocessing steps required! The columns are as follows, their names are self explanitory:</w:t>
      </w:r>
    </w:p>
    <w:p w14:paraId="0C1EB730" w14:textId="77777777" w:rsidR="006A2E4D" w:rsidRDefault="006A2E4D" w:rsidP="006A2E4D">
      <w:pPr>
        <w:pStyle w:val="ListParagraph"/>
        <w:numPr>
          <w:ilvl w:val="0"/>
          <w:numId w:val="1"/>
        </w:numPr>
        <w:shd w:val="clear" w:color="auto" w:fill="FFFFFF"/>
        <w:spacing w:before="360" w:after="240" w:line="240" w:lineRule="auto"/>
        <w:textAlignment w:val="baseline"/>
        <w:outlineLvl w:val="2"/>
        <w:rPr>
          <w:rFonts w:ascii="Arial" w:hAnsi="Arial" w:cs="Arial"/>
          <w:sz w:val="21"/>
          <w:szCs w:val="21"/>
          <w:shd w:val="clear" w:color="auto" w:fill="FFFFFF"/>
        </w:rPr>
      </w:pPr>
      <w:r w:rsidRPr="006A2E4D">
        <w:rPr>
          <w:rStyle w:val="Strong"/>
          <w:rFonts w:ascii="Arial" w:hAnsi="Arial" w:cs="Arial"/>
          <w:b w:val="0"/>
          <w:bCs w:val="0"/>
          <w:sz w:val="21"/>
          <w:szCs w:val="21"/>
          <w:bdr w:val="none" w:sz="0" w:space="0" w:color="auto" w:frame="1"/>
          <w:shd w:val="clear" w:color="auto" w:fill="FFFFFF"/>
        </w:rPr>
        <w:t>longitude</w:t>
      </w:r>
      <w:r w:rsidRPr="006A2E4D">
        <w:rPr>
          <w:rFonts w:ascii="Arial" w:hAnsi="Arial" w:cs="Arial"/>
          <w:sz w:val="21"/>
          <w:szCs w:val="21"/>
          <w:shd w:val="clear" w:color="auto" w:fill="FFFFFF"/>
        </w:rPr>
        <w:t>: A measure of how far west a house is; a higher value is farther west</w:t>
      </w:r>
    </w:p>
    <w:p w14:paraId="677FEA7B" w14:textId="77777777" w:rsidR="006A2E4D" w:rsidRDefault="006A2E4D" w:rsidP="006A2E4D">
      <w:pPr>
        <w:pStyle w:val="ListParagraph"/>
        <w:numPr>
          <w:ilvl w:val="0"/>
          <w:numId w:val="1"/>
        </w:numPr>
        <w:shd w:val="clear" w:color="auto" w:fill="FFFFFF"/>
        <w:spacing w:before="360" w:after="240" w:line="240" w:lineRule="auto"/>
        <w:textAlignment w:val="baseline"/>
        <w:outlineLvl w:val="2"/>
        <w:rPr>
          <w:rFonts w:ascii="Arial" w:hAnsi="Arial" w:cs="Arial"/>
          <w:sz w:val="21"/>
          <w:szCs w:val="21"/>
          <w:shd w:val="clear" w:color="auto" w:fill="FFFFFF"/>
        </w:rPr>
      </w:pPr>
      <w:r w:rsidRPr="006A2E4D">
        <w:rPr>
          <w:rStyle w:val="Strong"/>
          <w:rFonts w:ascii="Arial" w:hAnsi="Arial" w:cs="Arial"/>
          <w:b w:val="0"/>
          <w:bCs w:val="0"/>
          <w:sz w:val="21"/>
          <w:szCs w:val="21"/>
          <w:bdr w:val="none" w:sz="0" w:space="0" w:color="auto" w:frame="1"/>
          <w:shd w:val="clear" w:color="auto" w:fill="FFFFFF"/>
        </w:rPr>
        <w:t>latitude</w:t>
      </w:r>
      <w:r w:rsidRPr="006A2E4D">
        <w:rPr>
          <w:rFonts w:ascii="Arial" w:hAnsi="Arial" w:cs="Arial"/>
          <w:sz w:val="21"/>
          <w:szCs w:val="21"/>
          <w:shd w:val="clear" w:color="auto" w:fill="FFFFFF"/>
        </w:rPr>
        <w:t>: A measure of how far north a house is; a higher value is farther north</w:t>
      </w:r>
    </w:p>
    <w:p w14:paraId="73026B36" w14:textId="77777777" w:rsidR="006A2E4D" w:rsidRDefault="006A2E4D" w:rsidP="006A2E4D">
      <w:pPr>
        <w:pStyle w:val="ListParagraph"/>
        <w:numPr>
          <w:ilvl w:val="0"/>
          <w:numId w:val="1"/>
        </w:numPr>
        <w:shd w:val="clear" w:color="auto" w:fill="FFFFFF"/>
        <w:spacing w:before="360" w:after="240" w:line="240" w:lineRule="auto"/>
        <w:textAlignment w:val="baseline"/>
        <w:outlineLvl w:val="2"/>
        <w:rPr>
          <w:rFonts w:ascii="Arial" w:hAnsi="Arial" w:cs="Arial"/>
          <w:sz w:val="21"/>
          <w:szCs w:val="21"/>
          <w:shd w:val="clear" w:color="auto" w:fill="FFFFFF"/>
        </w:rPr>
      </w:pPr>
      <w:r w:rsidRPr="006A2E4D">
        <w:rPr>
          <w:rStyle w:val="Strong"/>
          <w:rFonts w:ascii="Arial" w:hAnsi="Arial" w:cs="Arial"/>
          <w:b w:val="0"/>
          <w:bCs w:val="0"/>
          <w:sz w:val="21"/>
          <w:szCs w:val="21"/>
          <w:bdr w:val="none" w:sz="0" w:space="0" w:color="auto" w:frame="1"/>
          <w:shd w:val="clear" w:color="auto" w:fill="FFFFFF"/>
        </w:rPr>
        <w:t>housingMedianAge</w:t>
      </w:r>
      <w:r w:rsidRPr="006A2E4D">
        <w:rPr>
          <w:rFonts w:ascii="Arial" w:hAnsi="Arial" w:cs="Arial"/>
          <w:sz w:val="21"/>
          <w:szCs w:val="21"/>
          <w:shd w:val="clear" w:color="auto" w:fill="FFFFFF"/>
        </w:rPr>
        <w:t>: Median age of a house within a block; a lower number is a newer building</w:t>
      </w:r>
    </w:p>
    <w:p w14:paraId="72D8DB33" w14:textId="77777777" w:rsidR="006A2E4D" w:rsidRDefault="006A2E4D" w:rsidP="006A2E4D">
      <w:pPr>
        <w:pStyle w:val="ListParagraph"/>
        <w:numPr>
          <w:ilvl w:val="0"/>
          <w:numId w:val="1"/>
        </w:numPr>
        <w:shd w:val="clear" w:color="auto" w:fill="FFFFFF"/>
        <w:spacing w:before="360" w:after="240" w:line="240" w:lineRule="auto"/>
        <w:textAlignment w:val="baseline"/>
        <w:outlineLvl w:val="2"/>
        <w:rPr>
          <w:rFonts w:ascii="Arial" w:hAnsi="Arial" w:cs="Arial"/>
          <w:sz w:val="21"/>
          <w:szCs w:val="21"/>
          <w:shd w:val="clear" w:color="auto" w:fill="FFFFFF"/>
        </w:rPr>
      </w:pPr>
      <w:r w:rsidRPr="006A2E4D">
        <w:rPr>
          <w:rStyle w:val="Strong"/>
          <w:rFonts w:ascii="Arial" w:hAnsi="Arial" w:cs="Arial"/>
          <w:b w:val="0"/>
          <w:bCs w:val="0"/>
          <w:sz w:val="21"/>
          <w:szCs w:val="21"/>
          <w:bdr w:val="none" w:sz="0" w:space="0" w:color="auto" w:frame="1"/>
          <w:shd w:val="clear" w:color="auto" w:fill="FFFFFF"/>
        </w:rPr>
        <w:t>totalRooms</w:t>
      </w:r>
      <w:r w:rsidRPr="006A2E4D">
        <w:rPr>
          <w:rFonts w:ascii="Arial" w:hAnsi="Arial" w:cs="Arial"/>
          <w:sz w:val="21"/>
          <w:szCs w:val="21"/>
          <w:shd w:val="clear" w:color="auto" w:fill="FFFFFF"/>
        </w:rPr>
        <w:t>: Total number of rooms within a block</w:t>
      </w:r>
    </w:p>
    <w:p w14:paraId="20B20838" w14:textId="77777777" w:rsidR="006A2E4D" w:rsidRDefault="006A2E4D" w:rsidP="006A2E4D">
      <w:pPr>
        <w:pStyle w:val="ListParagraph"/>
        <w:numPr>
          <w:ilvl w:val="0"/>
          <w:numId w:val="1"/>
        </w:numPr>
        <w:shd w:val="clear" w:color="auto" w:fill="FFFFFF"/>
        <w:spacing w:before="360" w:after="240" w:line="240" w:lineRule="auto"/>
        <w:textAlignment w:val="baseline"/>
        <w:outlineLvl w:val="2"/>
        <w:rPr>
          <w:rFonts w:ascii="Arial" w:hAnsi="Arial" w:cs="Arial"/>
          <w:sz w:val="21"/>
          <w:szCs w:val="21"/>
          <w:shd w:val="clear" w:color="auto" w:fill="FFFFFF"/>
        </w:rPr>
      </w:pPr>
      <w:r w:rsidRPr="006A2E4D">
        <w:rPr>
          <w:rStyle w:val="Strong"/>
          <w:rFonts w:ascii="Arial" w:hAnsi="Arial" w:cs="Arial"/>
          <w:b w:val="0"/>
          <w:bCs w:val="0"/>
          <w:sz w:val="21"/>
          <w:szCs w:val="21"/>
          <w:bdr w:val="none" w:sz="0" w:space="0" w:color="auto" w:frame="1"/>
          <w:shd w:val="clear" w:color="auto" w:fill="FFFFFF"/>
        </w:rPr>
        <w:t>totalBedrooms</w:t>
      </w:r>
      <w:r w:rsidRPr="006A2E4D">
        <w:rPr>
          <w:rFonts w:ascii="Arial" w:hAnsi="Arial" w:cs="Arial"/>
          <w:sz w:val="21"/>
          <w:szCs w:val="21"/>
          <w:shd w:val="clear" w:color="auto" w:fill="FFFFFF"/>
        </w:rPr>
        <w:t>: Total number of bedrooms within a block</w:t>
      </w:r>
    </w:p>
    <w:p w14:paraId="37F22523" w14:textId="77777777" w:rsidR="006A2E4D" w:rsidRDefault="006A2E4D" w:rsidP="006A2E4D">
      <w:pPr>
        <w:pStyle w:val="ListParagraph"/>
        <w:numPr>
          <w:ilvl w:val="0"/>
          <w:numId w:val="1"/>
        </w:numPr>
        <w:shd w:val="clear" w:color="auto" w:fill="FFFFFF"/>
        <w:spacing w:before="360" w:after="240" w:line="240" w:lineRule="auto"/>
        <w:textAlignment w:val="baseline"/>
        <w:outlineLvl w:val="2"/>
        <w:rPr>
          <w:rFonts w:ascii="Arial" w:hAnsi="Arial" w:cs="Arial"/>
          <w:sz w:val="21"/>
          <w:szCs w:val="21"/>
          <w:shd w:val="clear" w:color="auto" w:fill="FFFFFF"/>
        </w:rPr>
      </w:pPr>
      <w:r w:rsidRPr="006A2E4D">
        <w:rPr>
          <w:rStyle w:val="Strong"/>
          <w:rFonts w:ascii="Arial" w:hAnsi="Arial" w:cs="Arial"/>
          <w:b w:val="0"/>
          <w:bCs w:val="0"/>
          <w:sz w:val="21"/>
          <w:szCs w:val="21"/>
          <w:bdr w:val="none" w:sz="0" w:space="0" w:color="auto" w:frame="1"/>
          <w:shd w:val="clear" w:color="auto" w:fill="FFFFFF"/>
        </w:rPr>
        <w:t>population</w:t>
      </w:r>
      <w:r w:rsidRPr="006A2E4D">
        <w:rPr>
          <w:rFonts w:ascii="Arial" w:hAnsi="Arial" w:cs="Arial"/>
          <w:sz w:val="21"/>
          <w:szCs w:val="21"/>
          <w:shd w:val="clear" w:color="auto" w:fill="FFFFFF"/>
        </w:rPr>
        <w:t>: Total number of people residing within a block</w:t>
      </w:r>
    </w:p>
    <w:p w14:paraId="4E19C695" w14:textId="77777777" w:rsidR="006A2E4D" w:rsidRDefault="006A2E4D" w:rsidP="006A2E4D">
      <w:pPr>
        <w:pStyle w:val="ListParagraph"/>
        <w:numPr>
          <w:ilvl w:val="0"/>
          <w:numId w:val="1"/>
        </w:numPr>
        <w:shd w:val="clear" w:color="auto" w:fill="FFFFFF"/>
        <w:spacing w:before="360" w:after="240" w:line="240" w:lineRule="auto"/>
        <w:textAlignment w:val="baseline"/>
        <w:outlineLvl w:val="2"/>
        <w:rPr>
          <w:rFonts w:ascii="Arial" w:hAnsi="Arial" w:cs="Arial"/>
          <w:sz w:val="21"/>
          <w:szCs w:val="21"/>
          <w:shd w:val="clear" w:color="auto" w:fill="FFFFFF"/>
        </w:rPr>
      </w:pPr>
      <w:r w:rsidRPr="006A2E4D">
        <w:rPr>
          <w:rStyle w:val="Strong"/>
          <w:rFonts w:ascii="Arial" w:hAnsi="Arial" w:cs="Arial"/>
          <w:b w:val="0"/>
          <w:bCs w:val="0"/>
          <w:sz w:val="21"/>
          <w:szCs w:val="21"/>
          <w:bdr w:val="none" w:sz="0" w:space="0" w:color="auto" w:frame="1"/>
          <w:shd w:val="clear" w:color="auto" w:fill="FFFFFF"/>
        </w:rPr>
        <w:t>households</w:t>
      </w:r>
      <w:r w:rsidRPr="006A2E4D">
        <w:rPr>
          <w:rFonts w:ascii="Arial" w:hAnsi="Arial" w:cs="Arial"/>
          <w:sz w:val="21"/>
          <w:szCs w:val="21"/>
          <w:shd w:val="clear" w:color="auto" w:fill="FFFFFF"/>
        </w:rPr>
        <w:t>: Total number of households, a group of people residing within a home unit, for a block</w:t>
      </w:r>
    </w:p>
    <w:p w14:paraId="2F58560A" w14:textId="77777777" w:rsidR="006A2E4D" w:rsidRDefault="006A2E4D" w:rsidP="006A2E4D">
      <w:pPr>
        <w:pStyle w:val="ListParagraph"/>
        <w:numPr>
          <w:ilvl w:val="0"/>
          <w:numId w:val="1"/>
        </w:numPr>
        <w:shd w:val="clear" w:color="auto" w:fill="FFFFFF"/>
        <w:spacing w:before="360" w:after="240" w:line="240" w:lineRule="auto"/>
        <w:textAlignment w:val="baseline"/>
        <w:outlineLvl w:val="2"/>
        <w:rPr>
          <w:rFonts w:ascii="Arial" w:hAnsi="Arial" w:cs="Arial"/>
          <w:sz w:val="21"/>
          <w:szCs w:val="21"/>
          <w:shd w:val="clear" w:color="auto" w:fill="FFFFFF"/>
        </w:rPr>
      </w:pPr>
      <w:r w:rsidRPr="006A2E4D">
        <w:rPr>
          <w:rStyle w:val="Strong"/>
          <w:rFonts w:ascii="Arial" w:hAnsi="Arial" w:cs="Arial"/>
          <w:b w:val="0"/>
          <w:bCs w:val="0"/>
          <w:sz w:val="21"/>
          <w:szCs w:val="21"/>
          <w:bdr w:val="none" w:sz="0" w:space="0" w:color="auto" w:frame="1"/>
          <w:shd w:val="clear" w:color="auto" w:fill="FFFFFF"/>
        </w:rPr>
        <w:t>medianIncome</w:t>
      </w:r>
      <w:r w:rsidRPr="006A2E4D">
        <w:rPr>
          <w:rFonts w:ascii="Arial" w:hAnsi="Arial" w:cs="Arial"/>
          <w:sz w:val="21"/>
          <w:szCs w:val="21"/>
          <w:shd w:val="clear" w:color="auto" w:fill="FFFFFF"/>
        </w:rPr>
        <w:t>: Median income for households within a block of houses (measured in tens of thousands of US Dollars)</w:t>
      </w:r>
    </w:p>
    <w:p w14:paraId="785FE719" w14:textId="77777777" w:rsidR="006A2E4D" w:rsidRDefault="006A2E4D" w:rsidP="006A2E4D">
      <w:pPr>
        <w:pStyle w:val="ListParagraph"/>
        <w:numPr>
          <w:ilvl w:val="0"/>
          <w:numId w:val="1"/>
        </w:numPr>
        <w:shd w:val="clear" w:color="auto" w:fill="FFFFFF"/>
        <w:spacing w:before="360" w:after="240" w:line="240" w:lineRule="auto"/>
        <w:textAlignment w:val="baseline"/>
        <w:outlineLvl w:val="2"/>
        <w:rPr>
          <w:rFonts w:ascii="Arial" w:hAnsi="Arial" w:cs="Arial"/>
          <w:sz w:val="21"/>
          <w:szCs w:val="21"/>
          <w:shd w:val="clear" w:color="auto" w:fill="FFFFFF"/>
        </w:rPr>
      </w:pPr>
      <w:r w:rsidRPr="006A2E4D">
        <w:rPr>
          <w:rStyle w:val="Strong"/>
          <w:rFonts w:ascii="Arial" w:hAnsi="Arial" w:cs="Arial"/>
          <w:b w:val="0"/>
          <w:bCs w:val="0"/>
          <w:sz w:val="21"/>
          <w:szCs w:val="21"/>
          <w:bdr w:val="none" w:sz="0" w:space="0" w:color="auto" w:frame="1"/>
          <w:shd w:val="clear" w:color="auto" w:fill="FFFFFF"/>
        </w:rPr>
        <w:t>medianHouseValue</w:t>
      </w:r>
      <w:r w:rsidRPr="006A2E4D">
        <w:rPr>
          <w:rFonts w:ascii="Arial" w:hAnsi="Arial" w:cs="Arial"/>
          <w:sz w:val="21"/>
          <w:szCs w:val="21"/>
          <w:shd w:val="clear" w:color="auto" w:fill="FFFFFF"/>
        </w:rPr>
        <w:t>: Median house value for households within a block (measured in US Dollars)</w:t>
      </w:r>
    </w:p>
    <w:p w14:paraId="63B9F140" w14:textId="3E3FDDF7" w:rsidR="006A2E4D" w:rsidRPr="000443C0" w:rsidRDefault="006A2E4D" w:rsidP="000443C0">
      <w:pPr>
        <w:pStyle w:val="ListParagraph"/>
        <w:numPr>
          <w:ilvl w:val="0"/>
          <w:numId w:val="1"/>
        </w:numPr>
        <w:shd w:val="clear" w:color="auto" w:fill="FFFFFF"/>
        <w:spacing w:before="360" w:after="240" w:line="240" w:lineRule="auto"/>
        <w:textAlignment w:val="baseline"/>
        <w:outlineLvl w:val="2"/>
        <w:rPr>
          <w:rFonts w:ascii="Arial" w:hAnsi="Arial" w:cs="Arial"/>
          <w:sz w:val="21"/>
          <w:szCs w:val="21"/>
          <w:shd w:val="clear" w:color="auto" w:fill="FFFFFF"/>
        </w:rPr>
      </w:pPr>
      <w:r w:rsidRPr="006A2E4D">
        <w:rPr>
          <w:rStyle w:val="Strong"/>
          <w:rFonts w:ascii="Arial" w:hAnsi="Arial" w:cs="Arial"/>
          <w:b w:val="0"/>
          <w:bCs w:val="0"/>
          <w:sz w:val="21"/>
          <w:szCs w:val="21"/>
          <w:bdr w:val="none" w:sz="0" w:space="0" w:color="auto" w:frame="1"/>
          <w:shd w:val="clear" w:color="auto" w:fill="FFFFFF"/>
        </w:rPr>
        <w:t>oceanProximity</w:t>
      </w:r>
      <w:r w:rsidRPr="006A2E4D">
        <w:rPr>
          <w:rFonts w:ascii="Arial" w:hAnsi="Arial" w:cs="Arial"/>
          <w:sz w:val="21"/>
          <w:szCs w:val="21"/>
          <w:shd w:val="clear" w:color="auto" w:fill="FFFFFF"/>
        </w:rPr>
        <w:t>: Location of the house w.r.t ocean/sea</w:t>
      </w:r>
    </w:p>
    <w:p w14:paraId="0C40F4C2" w14:textId="4D60548F" w:rsidR="00A8237B" w:rsidRPr="00604BD3" w:rsidRDefault="00A8237B">
      <w:pPr>
        <w:rPr>
          <w:b/>
          <w:sz w:val="36"/>
          <w:u w:val="single"/>
        </w:rPr>
      </w:pPr>
      <w:r w:rsidRPr="00604BD3">
        <w:rPr>
          <w:b/>
          <w:sz w:val="36"/>
          <w:u w:val="single"/>
        </w:rPr>
        <w:t>Implementation</w:t>
      </w:r>
    </w:p>
    <w:p w14:paraId="0398DB9A" w14:textId="0A3CC3C7" w:rsidR="00A8237B" w:rsidRDefault="00A8237B">
      <w:r>
        <w:t xml:space="preserve">First of </w:t>
      </w:r>
      <w:proofErr w:type="gramStart"/>
      <w:r>
        <w:t>all</w:t>
      </w:r>
      <w:proofErr w:type="gramEnd"/>
      <w:r>
        <w:t xml:space="preserve"> in my</w:t>
      </w:r>
      <w:r w:rsidR="007713AA">
        <w:t xml:space="preserve"> dataset there is 171 data that is missing in total_bedrooms features. So first we </w:t>
      </w:r>
      <w:proofErr w:type="gramStart"/>
      <w:r w:rsidR="007713AA">
        <w:t>have to</w:t>
      </w:r>
      <w:proofErr w:type="gramEnd"/>
      <w:r w:rsidR="007713AA">
        <w:t xml:space="preserve"> fix that problem because we can not split as well as we can not predict data if our dataset has some missing values.</w:t>
      </w:r>
    </w:p>
    <w:p w14:paraId="31CF01A7" w14:textId="582F5B88" w:rsidR="007713AA" w:rsidRDefault="007713AA" w:rsidP="000443C0">
      <w:pPr>
        <w:jc w:val="center"/>
      </w:pPr>
      <w:r>
        <w:rPr>
          <w:noProof/>
        </w:rPr>
        <w:drawing>
          <wp:inline distT="0" distB="0" distL="0" distR="0" wp14:anchorId="42DBF3C0" wp14:editId="7EAB7CA8">
            <wp:extent cx="2463800" cy="168653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6230" cy="1708730"/>
                    </a:xfrm>
                    <a:prstGeom prst="rect">
                      <a:avLst/>
                    </a:prstGeom>
                    <a:noFill/>
                    <a:ln>
                      <a:noFill/>
                    </a:ln>
                  </pic:spPr>
                </pic:pic>
              </a:graphicData>
            </a:graphic>
          </wp:inline>
        </w:drawing>
      </w:r>
    </w:p>
    <w:p w14:paraId="323FDD60" w14:textId="77777777" w:rsidR="00BE3FBD" w:rsidRDefault="00BE3FBD"/>
    <w:p w14:paraId="6E4BC34A" w14:textId="6743E1F2" w:rsidR="007713AA" w:rsidRDefault="007713AA">
      <w:r>
        <w:t xml:space="preserve">So here we </w:t>
      </w:r>
      <w:r w:rsidR="00734689">
        <w:t>must</w:t>
      </w:r>
      <w:r>
        <w:t xml:space="preserve"> use </w:t>
      </w:r>
      <w:r w:rsidR="00734689">
        <w:t xml:space="preserve">total_bedrooms median to fill those missing data. And for that I’m using </w:t>
      </w:r>
      <w:proofErr w:type="spellStart"/>
      <w:r w:rsidR="00734689">
        <w:t>fillna</w:t>
      </w:r>
      <w:proofErr w:type="spellEnd"/>
      <w:r w:rsidR="00734689">
        <w:t xml:space="preserve"> method of pandas to fill total_bedrooms.</w:t>
      </w:r>
    </w:p>
    <w:p w14:paraId="0D3566DD" w14:textId="77777777" w:rsidR="00734689" w:rsidRDefault="007713AA">
      <w:r>
        <w:rPr>
          <w:noProof/>
        </w:rPr>
        <w:drawing>
          <wp:inline distT="0" distB="0" distL="0" distR="0" wp14:anchorId="2193A8F4" wp14:editId="2F419BF7">
            <wp:extent cx="5943600" cy="473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3710"/>
                    </a:xfrm>
                    <a:prstGeom prst="rect">
                      <a:avLst/>
                    </a:prstGeom>
                    <a:noFill/>
                    <a:ln>
                      <a:noFill/>
                    </a:ln>
                  </pic:spPr>
                </pic:pic>
              </a:graphicData>
            </a:graphic>
          </wp:inline>
        </w:drawing>
      </w:r>
    </w:p>
    <w:p w14:paraId="2C8EB355" w14:textId="0076FF20" w:rsidR="00734689" w:rsidRDefault="00734689">
      <w:r>
        <w:t>After that I add some more features to make little bit more perfect dataset. Features like rooms_per_house, bedrooms_per_house, and population_per_house. And we can calculate all these features by below equations.</w:t>
      </w:r>
    </w:p>
    <w:p w14:paraId="5544CF21" w14:textId="70262FCF" w:rsidR="007713AA" w:rsidRDefault="007713AA">
      <w:r>
        <w:rPr>
          <w:noProof/>
        </w:rPr>
        <w:drawing>
          <wp:inline distT="0" distB="0" distL="0" distR="0" wp14:anchorId="064D7252" wp14:editId="72B79623">
            <wp:extent cx="5943600" cy="793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3115"/>
                    </a:xfrm>
                    <a:prstGeom prst="rect">
                      <a:avLst/>
                    </a:prstGeom>
                    <a:noFill/>
                    <a:ln>
                      <a:noFill/>
                    </a:ln>
                  </pic:spPr>
                </pic:pic>
              </a:graphicData>
            </a:graphic>
          </wp:inline>
        </w:drawing>
      </w:r>
    </w:p>
    <w:p w14:paraId="0EE65483" w14:textId="5D23B0CA" w:rsidR="00FC3BDE" w:rsidRDefault="00734689">
      <w:r>
        <w:t xml:space="preserve">After that </w:t>
      </w:r>
      <w:r w:rsidR="00BF2A7E">
        <w:t xml:space="preserve">I use </w:t>
      </w:r>
      <w:r w:rsidR="00BF2A7E" w:rsidRPr="00BF2A7E">
        <w:t>Linear</w:t>
      </w:r>
      <w:r w:rsidR="00BF2A7E">
        <w:t xml:space="preserve"> </w:t>
      </w:r>
      <w:r w:rsidR="00BF2A7E" w:rsidRPr="00BF2A7E">
        <w:t>Regression</w:t>
      </w:r>
      <w:r w:rsidR="00BF2A7E">
        <w:t xml:space="preserve"> method to calculate mean squared error and it’s 84222 and that’s huge, we can do better than that</w:t>
      </w:r>
      <w:r w:rsidR="00FC3BDE">
        <w:t xml:space="preserve"> one way is we can add more features, or we can handle </w:t>
      </w:r>
      <w:r w:rsidR="00FC3BDE" w:rsidRPr="006A2E4D">
        <w:rPr>
          <w:rStyle w:val="Strong"/>
          <w:rFonts w:ascii="Arial" w:hAnsi="Arial" w:cs="Arial"/>
          <w:b w:val="0"/>
          <w:bCs w:val="0"/>
          <w:sz w:val="21"/>
          <w:szCs w:val="21"/>
          <w:bdr w:val="none" w:sz="0" w:space="0" w:color="auto" w:frame="1"/>
          <w:shd w:val="clear" w:color="auto" w:fill="FFFFFF"/>
        </w:rPr>
        <w:t>ocean</w:t>
      </w:r>
      <w:r w:rsidR="00FC3BDE">
        <w:rPr>
          <w:rStyle w:val="Strong"/>
          <w:rFonts w:ascii="Arial" w:hAnsi="Arial" w:cs="Arial"/>
          <w:b w:val="0"/>
          <w:bCs w:val="0"/>
          <w:sz w:val="21"/>
          <w:szCs w:val="21"/>
          <w:bdr w:val="none" w:sz="0" w:space="0" w:color="auto" w:frame="1"/>
          <w:shd w:val="clear" w:color="auto" w:fill="FFFFFF"/>
        </w:rPr>
        <w:t>_</w:t>
      </w:r>
      <w:r w:rsidR="00FC3BDE" w:rsidRPr="006A2E4D">
        <w:rPr>
          <w:rStyle w:val="Strong"/>
          <w:rFonts w:ascii="Arial" w:hAnsi="Arial" w:cs="Arial"/>
          <w:b w:val="0"/>
          <w:bCs w:val="0"/>
          <w:sz w:val="21"/>
          <w:szCs w:val="21"/>
          <w:bdr w:val="none" w:sz="0" w:space="0" w:color="auto" w:frame="1"/>
          <w:shd w:val="clear" w:color="auto" w:fill="FFFFFF"/>
        </w:rPr>
        <w:t>Proximity</w:t>
      </w:r>
      <w:r w:rsidR="00FC3BDE">
        <w:rPr>
          <w:rStyle w:val="Strong"/>
          <w:rFonts w:ascii="Arial" w:hAnsi="Arial" w:cs="Arial"/>
          <w:b w:val="0"/>
          <w:bCs w:val="0"/>
          <w:sz w:val="21"/>
          <w:szCs w:val="21"/>
          <w:bdr w:val="none" w:sz="0" w:space="0" w:color="auto" w:frame="1"/>
          <w:shd w:val="clear" w:color="auto" w:fill="FFFFFF"/>
        </w:rPr>
        <w:t xml:space="preserve"> feature. After handling this feature, I again use</w:t>
      </w:r>
      <w:r w:rsidR="00FC3BDE">
        <w:t xml:space="preserve"> </w:t>
      </w:r>
      <w:r w:rsidR="00FC3BDE" w:rsidRPr="00BF2A7E">
        <w:t>Linear</w:t>
      </w:r>
      <w:r w:rsidR="00FC3BDE">
        <w:t xml:space="preserve"> </w:t>
      </w:r>
      <w:r w:rsidR="00FC3BDE" w:rsidRPr="00BF2A7E">
        <w:t>Regression</w:t>
      </w:r>
      <w:r w:rsidR="00FC3BDE">
        <w:t xml:space="preserve"> method and this time the error is 61083. So here we can tell that we improved our error by approximately 20000 and that is huge. I also tried different method like lasso, ridge, elasticnet, random forest regression.</w:t>
      </w:r>
    </w:p>
    <w:p w14:paraId="3D6F40D3" w14:textId="687F8162" w:rsidR="00FC3BDE" w:rsidRDefault="00FC3BDE">
      <w:pPr>
        <w:rPr>
          <w:rStyle w:val="Strong"/>
          <w:rFonts w:ascii="Arial" w:hAnsi="Arial" w:cs="Arial"/>
          <w:b w:val="0"/>
          <w:bCs w:val="0"/>
          <w:sz w:val="21"/>
          <w:szCs w:val="21"/>
          <w:bdr w:val="none" w:sz="0" w:space="0" w:color="auto" w:frame="1"/>
          <w:shd w:val="clear" w:color="auto" w:fill="FFFFFF"/>
        </w:rPr>
      </w:pPr>
      <w:r>
        <w:rPr>
          <w:rStyle w:val="Strong"/>
          <w:rFonts w:ascii="Arial" w:hAnsi="Arial" w:cs="Arial"/>
          <w:b w:val="0"/>
          <w:bCs w:val="0"/>
          <w:sz w:val="21"/>
          <w:szCs w:val="21"/>
          <w:bdr w:val="none" w:sz="0" w:space="0" w:color="auto" w:frame="1"/>
          <w:shd w:val="clear" w:color="auto" w:fill="FFFFFF"/>
        </w:rPr>
        <w:t xml:space="preserve">And </w:t>
      </w:r>
      <w:r w:rsidR="00BE3FBD">
        <w:rPr>
          <w:rStyle w:val="Strong"/>
          <w:rFonts w:ascii="Arial" w:hAnsi="Arial" w:cs="Arial"/>
          <w:b w:val="0"/>
          <w:bCs w:val="0"/>
          <w:sz w:val="21"/>
          <w:szCs w:val="21"/>
          <w:bdr w:val="none" w:sz="0" w:space="0" w:color="auto" w:frame="1"/>
          <w:shd w:val="clear" w:color="auto" w:fill="FFFFFF"/>
        </w:rPr>
        <w:t>the result</w:t>
      </w:r>
      <w:r>
        <w:rPr>
          <w:rStyle w:val="Strong"/>
          <w:rFonts w:ascii="Arial" w:hAnsi="Arial" w:cs="Arial"/>
          <w:b w:val="0"/>
          <w:bCs w:val="0"/>
          <w:sz w:val="21"/>
          <w:szCs w:val="21"/>
          <w:bdr w:val="none" w:sz="0" w:space="0" w:color="auto" w:frame="1"/>
          <w:shd w:val="clear" w:color="auto" w:fill="FFFFFF"/>
        </w:rPr>
        <w:t xml:space="preserve"> is </w:t>
      </w:r>
    </w:p>
    <w:tbl>
      <w:tblPr>
        <w:tblStyle w:val="TableGrid"/>
        <w:tblW w:w="0" w:type="auto"/>
        <w:tblLook w:val="04A0" w:firstRow="1" w:lastRow="0" w:firstColumn="1" w:lastColumn="0" w:noHBand="0" w:noVBand="1"/>
      </w:tblPr>
      <w:tblGrid>
        <w:gridCol w:w="4675"/>
        <w:gridCol w:w="4675"/>
      </w:tblGrid>
      <w:tr w:rsidR="00FC3BDE" w:rsidRPr="000443C0" w14:paraId="23882CDE" w14:textId="77777777" w:rsidTr="00FC3BDE">
        <w:tc>
          <w:tcPr>
            <w:tcW w:w="4675" w:type="dxa"/>
          </w:tcPr>
          <w:p w14:paraId="4A31945A" w14:textId="08F9426B" w:rsidR="00FC3BDE" w:rsidRPr="000443C0" w:rsidRDefault="000443C0">
            <w:pPr>
              <w:rPr>
                <w:rStyle w:val="Strong"/>
                <w:rFonts w:ascii="Arial" w:hAnsi="Arial" w:cs="Arial"/>
                <w:bCs w:val="0"/>
                <w:sz w:val="21"/>
                <w:szCs w:val="21"/>
                <w:bdr w:val="none" w:sz="0" w:space="0" w:color="auto" w:frame="1"/>
                <w:shd w:val="clear" w:color="auto" w:fill="FFFFFF"/>
              </w:rPr>
            </w:pPr>
            <w:r w:rsidRPr="000443C0">
              <w:rPr>
                <w:rStyle w:val="Strong"/>
                <w:rFonts w:ascii="Arial" w:hAnsi="Arial" w:cs="Arial"/>
                <w:bCs w:val="0"/>
                <w:sz w:val="21"/>
                <w:szCs w:val="21"/>
                <w:bdr w:val="none" w:sz="0" w:space="0" w:color="auto" w:frame="1"/>
                <w:shd w:val="clear" w:color="auto" w:fill="FFFFFF"/>
              </w:rPr>
              <w:t>M</w:t>
            </w:r>
            <w:r w:rsidRPr="000443C0">
              <w:rPr>
                <w:rStyle w:val="Strong"/>
                <w:rFonts w:ascii="Arial" w:hAnsi="Arial" w:cs="Arial"/>
                <w:sz w:val="21"/>
                <w:szCs w:val="21"/>
                <w:bdr w:val="none" w:sz="0" w:space="0" w:color="auto" w:frame="1"/>
                <w:shd w:val="clear" w:color="auto" w:fill="FFFFFF"/>
              </w:rPr>
              <w:t xml:space="preserve">ethod </w:t>
            </w:r>
          </w:p>
        </w:tc>
        <w:tc>
          <w:tcPr>
            <w:tcW w:w="4675" w:type="dxa"/>
          </w:tcPr>
          <w:p w14:paraId="6B1519B5" w14:textId="08E9BA1C" w:rsidR="00FC3BDE" w:rsidRPr="000443C0" w:rsidRDefault="000443C0">
            <w:pPr>
              <w:rPr>
                <w:rStyle w:val="Strong"/>
                <w:rFonts w:ascii="Arial" w:hAnsi="Arial" w:cs="Arial"/>
                <w:bCs w:val="0"/>
                <w:sz w:val="21"/>
                <w:szCs w:val="21"/>
                <w:bdr w:val="none" w:sz="0" w:space="0" w:color="auto" w:frame="1"/>
                <w:shd w:val="clear" w:color="auto" w:fill="FFFFFF"/>
              </w:rPr>
            </w:pPr>
            <w:r w:rsidRPr="000443C0">
              <w:rPr>
                <w:rStyle w:val="Strong"/>
                <w:rFonts w:ascii="Arial" w:hAnsi="Arial" w:cs="Arial"/>
                <w:bCs w:val="0"/>
                <w:sz w:val="21"/>
                <w:szCs w:val="21"/>
                <w:bdr w:val="none" w:sz="0" w:space="0" w:color="auto" w:frame="1"/>
                <w:shd w:val="clear" w:color="auto" w:fill="FFFFFF"/>
              </w:rPr>
              <w:t>mean_squared_error</w:t>
            </w:r>
          </w:p>
        </w:tc>
      </w:tr>
      <w:tr w:rsidR="00FC3BDE" w:rsidRPr="000443C0" w14:paraId="1D394061" w14:textId="77777777" w:rsidTr="00FC3BDE">
        <w:tc>
          <w:tcPr>
            <w:tcW w:w="4675" w:type="dxa"/>
          </w:tcPr>
          <w:p w14:paraId="3A2DFAB8" w14:textId="0022F7A7" w:rsidR="00FC3BDE" w:rsidRPr="000443C0" w:rsidRDefault="000443C0">
            <w:pPr>
              <w:rPr>
                <w:rStyle w:val="Strong"/>
                <w:rFonts w:ascii="Arial" w:hAnsi="Arial" w:cs="Arial"/>
                <w:b w:val="0"/>
                <w:bCs w:val="0"/>
                <w:sz w:val="21"/>
                <w:szCs w:val="21"/>
                <w:bdr w:val="none" w:sz="0" w:space="0" w:color="auto" w:frame="1"/>
                <w:shd w:val="clear" w:color="auto" w:fill="FFFFFF"/>
              </w:rPr>
            </w:pPr>
            <w:r w:rsidRPr="000443C0">
              <w:rPr>
                <w:rStyle w:val="Strong"/>
                <w:rFonts w:ascii="Arial" w:hAnsi="Arial" w:cs="Arial"/>
                <w:b w:val="0"/>
                <w:bCs w:val="0"/>
                <w:sz w:val="21"/>
                <w:szCs w:val="21"/>
                <w:bdr w:val="none" w:sz="0" w:space="0" w:color="auto" w:frame="1"/>
                <w:shd w:val="clear" w:color="auto" w:fill="FFFFFF"/>
              </w:rPr>
              <w:t>L</w:t>
            </w:r>
            <w:r w:rsidRPr="000443C0">
              <w:rPr>
                <w:rStyle w:val="Strong"/>
                <w:rFonts w:ascii="Arial" w:hAnsi="Arial" w:cs="Arial"/>
                <w:b w:val="0"/>
                <w:sz w:val="21"/>
                <w:szCs w:val="21"/>
                <w:bdr w:val="none" w:sz="0" w:space="0" w:color="auto" w:frame="1"/>
                <w:shd w:val="clear" w:color="auto" w:fill="FFFFFF"/>
              </w:rPr>
              <w:t>asso Regression</w:t>
            </w:r>
          </w:p>
        </w:tc>
        <w:tc>
          <w:tcPr>
            <w:tcW w:w="4675" w:type="dxa"/>
          </w:tcPr>
          <w:p w14:paraId="10F835EB" w14:textId="1287FA79" w:rsidR="00FC3BDE" w:rsidRPr="000443C0" w:rsidRDefault="000443C0" w:rsidP="000443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b/>
                <w:color w:val="000000"/>
                <w:sz w:val="21"/>
                <w:szCs w:val="21"/>
              </w:rPr>
            </w:pPr>
            <w:r w:rsidRPr="000443C0">
              <w:rPr>
                <w:rStyle w:val="Strong"/>
                <w:rFonts w:ascii="Arial" w:hAnsi="Arial" w:cs="Arial"/>
                <w:b w:val="0"/>
                <w:bdr w:val="none" w:sz="0" w:space="0" w:color="auto" w:frame="1"/>
                <w:shd w:val="clear" w:color="auto" w:fill="FFFFFF"/>
              </w:rPr>
              <w:t>61509</w:t>
            </w:r>
          </w:p>
        </w:tc>
      </w:tr>
      <w:tr w:rsidR="00FC3BDE" w:rsidRPr="000443C0" w14:paraId="6A157665" w14:textId="77777777" w:rsidTr="00FC3BDE">
        <w:tc>
          <w:tcPr>
            <w:tcW w:w="4675" w:type="dxa"/>
          </w:tcPr>
          <w:p w14:paraId="38679212" w14:textId="65A0615F" w:rsidR="00FC3BDE" w:rsidRPr="000443C0" w:rsidRDefault="000443C0">
            <w:pPr>
              <w:rPr>
                <w:rStyle w:val="Strong"/>
                <w:rFonts w:ascii="Arial" w:hAnsi="Arial" w:cs="Arial"/>
                <w:b w:val="0"/>
                <w:bCs w:val="0"/>
                <w:sz w:val="21"/>
                <w:szCs w:val="21"/>
                <w:bdr w:val="none" w:sz="0" w:space="0" w:color="auto" w:frame="1"/>
                <w:shd w:val="clear" w:color="auto" w:fill="FFFFFF"/>
              </w:rPr>
            </w:pPr>
            <w:r w:rsidRPr="000443C0">
              <w:rPr>
                <w:rStyle w:val="Strong"/>
                <w:rFonts w:ascii="Arial" w:hAnsi="Arial" w:cs="Arial"/>
                <w:b w:val="0"/>
                <w:bCs w:val="0"/>
                <w:sz w:val="21"/>
                <w:szCs w:val="21"/>
                <w:bdr w:val="none" w:sz="0" w:space="0" w:color="auto" w:frame="1"/>
                <w:shd w:val="clear" w:color="auto" w:fill="FFFFFF"/>
              </w:rPr>
              <w:t>R</w:t>
            </w:r>
            <w:r w:rsidRPr="000443C0">
              <w:rPr>
                <w:rStyle w:val="Strong"/>
                <w:rFonts w:ascii="Arial" w:hAnsi="Arial" w:cs="Arial"/>
                <w:b w:val="0"/>
                <w:sz w:val="21"/>
                <w:szCs w:val="21"/>
                <w:bdr w:val="none" w:sz="0" w:space="0" w:color="auto" w:frame="1"/>
                <w:shd w:val="clear" w:color="auto" w:fill="FFFFFF"/>
              </w:rPr>
              <w:t xml:space="preserve">idge Regression </w:t>
            </w:r>
          </w:p>
        </w:tc>
        <w:tc>
          <w:tcPr>
            <w:tcW w:w="4675" w:type="dxa"/>
          </w:tcPr>
          <w:p w14:paraId="785B854B" w14:textId="24C772B3" w:rsidR="00FC3BDE" w:rsidRPr="000443C0" w:rsidRDefault="000443C0">
            <w:pPr>
              <w:rPr>
                <w:rStyle w:val="Strong"/>
                <w:rFonts w:ascii="Arial" w:hAnsi="Arial" w:cs="Arial"/>
                <w:b w:val="0"/>
                <w:bCs w:val="0"/>
                <w:sz w:val="21"/>
                <w:szCs w:val="21"/>
                <w:bdr w:val="none" w:sz="0" w:space="0" w:color="auto" w:frame="1"/>
                <w:shd w:val="clear" w:color="auto" w:fill="FFFFFF"/>
              </w:rPr>
            </w:pPr>
            <w:r w:rsidRPr="000443C0">
              <w:rPr>
                <w:rStyle w:val="Strong"/>
                <w:rFonts w:ascii="Arial" w:hAnsi="Arial" w:cs="Arial"/>
                <w:b w:val="0"/>
                <w:bCs w:val="0"/>
                <w:sz w:val="21"/>
                <w:szCs w:val="21"/>
                <w:bdr w:val="none" w:sz="0" w:space="0" w:color="auto" w:frame="1"/>
                <w:shd w:val="clear" w:color="auto" w:fill="FFFFFF"/>
              </w:rPr>
              <w:t>6</w:t>
            </w:r>
            <w:r w:rsidRPr="000443C0">
              <w:rPr>
                <w:rStyle w:val="Strong"/>
                <w:rFonts w:ascii="Arial" w:hAnsi="Arial" w:cs="Arial"/>
                <w:b w:val="0"/>
                <w:bdr w:val="none" w:sz="0" w:space="0" w:color="auto" w:frame="1"/>
                <w:shd w:val="clear" w:color="auto" w:fill="FFFFFF"/>
              </w:rPr>
              <w:t xml:space="preserve">8229 </w:t>
            </w:r>
          </w:p>
        </w:tc>
      </w:tr>
      <w:tr w:rsidR="00FC3BDE" w:rsidRPr="000443C0" w14:paraId="46881E8A" w14:textId="77777777" w:rsidTr="00FC3BDE">
        <w:tc>
          <w:tcPr>
            <w:tcW w:w="4675" w:type="dxa"/>
          </w:tcPr>
          <w:p w14:paraId="546BED1D" w14:textId="6BF8266B" w:rsidR="00FC3BDE" w:rsidRPr="000443C0" w:rsidRDefault="000443C0">
            <w:pPr>
              <w:rPr>
                <w:rStyle w:val="Strong"/>
                <w:rFonts w:ascii="Arial" w:hAnsi="Arial" w:cs="Arial"/>
                <w:b w:val="0"/>
                <w:bCs w:val="0"/>
                <w:sz w:val="21"/>
                <w:szCs w:val="21"/>
                <w:bdr w:val="none" w:sz="0" w:space="0" w:color="auto" w:frame="1"/>
                <w:shd w:val="clear" w:color="auto" w:fill="FFFFFF"/>
              </w:rPr>
            </w:pPr>
            <w:r w:rsidRPr="000443C0">
              <w:rPr>
                <w:rStyle w:val="Strong"/>
                <w:rFonts w:ascii="Arial" w:hAnsi="Arial" w:cs="Arial"/>
                <w:b w:val="0"/>
                <w:bCs w:val="0"/>
                <w:sz w:val="21"/>
                <w:szCs w:val="21"/>
                <w:bdr w:val="none" w:sz="0" w:space="0" w:color="auto" w:frame="1"/>
                <w:shd w:val="clear" w:color="auto" w:fill="FFFFFF"/>
              </w:rPr>
              <w:t>E</w:t>
            </w:r>
            <w:r w:rsidRPr="000443C0">
              <w:rPr>
                <w:rStyle w:val="Strong"/>
                <w:rFonts w:ascii="Arial" w:hAnsi="Arial" w:cs="Arial"/>
                <w:b w:val="0"/>
                <w:sz w:val="21"/>
                <w:szCs w:val="21"/>
                <w:bdr w:val="none" w:sz="0" w:space="0" w:color="auto" w:frame="1"/>
                <w:shd w:val="clear" w:color="auto" w:fill="FFFFFF"/>
              </w:rPr>
              <w:t>lasticnet Regression</w:t>
            </w:r>
          </w:p>
        </w:tc>
        <w:tc>
          <w:tcPr>
            <w:tcW w:w="4675" w:type="dxa"/>
          </w:tcPr>
          <w:p w14:paraId="4B744501" w14:textId="2FA7718F" w:rsidR="00FC3BDE" w:rsidRPr="000443C0" w:rsidRDefault="000443C0">
            <w:pPr>
              <w:rPr>
                <w:rStyle w:val="Strong"/>
                <w:rFonts w:ascii="Arial" w:hAnsi="Arial" w:cs="Arial"/>
                <w:b w:val="0"/>
                <w:bCs w:val="0"/>
                <w:sz w:val="21"/>
                <w:szCs w:val="21"/>
                <w:bdr w:val="none" w:sz="0" w:space="0" w:color="auto" w:frame="1"/>
                <w:shd w:val="clear" w:color="auto" w:fill="FFFFFF"/>
              </w:rPr>
            </w:pPr>
            <w:r w:rsidRPr="000443C0">
              <w:rPr>
                <w:rStyle w:val="Strong"/>
                <w:rFonts w:ascii="Arial" w:hAnsi="Arial" w:cs="Arial"/>
                <w:b w:val="0"/>
                <w:bCs w:val="0"/>
                <w:sz w:val="21"/>
                <w:szCs w:val="21"/>
                <w:bdr w:val="none" w:sz="0" w:space="0" w:color="auto" w:frame="1"/>
                <w:shd w:val="clear" w:color="auto" w:fill="FFFFFF"/>
              </w:rPr>
              <w:t>6</w:t>
            </w:r>
            <w:r w:rsidRPr="000443C0">
              <w:rPr>
                <w:rStyle w:val="Strong"/>
                <w:rFonts w:ascii="Arial" w:hAnsi="Arial" w:cs="Arial"/>
                <w:b w:val="0"/>
                <w:bdr w:val="none" w:sz="0" w:space="0" w:color="auto" w:frame="1"/>
                <w:shd w:val="clear" w:color="auto" w:fill="FFFFFF"/>
              </w:rPr>
              <w:t>9873</w:t>
            </w:r>
          </w:p>
        </w:tc>
      </w:tr>
      <w:tr w:rsidR="00FC3BDE" w:rsidRPr="000443C0" w14:paraId="6D31F5C8" w14:textId="77777777" w:rsidTr="00FC3BDE">
        <w:tc>
          <w:tcPr>
            <w:tcW w:w="4675" w:type="dxa"/>
          </w:tcPr>
          <w:p w14:paraId="6F08728A" w14:textId="5D1F24AD" w:rsidR="00FC3BDE" w:rsidRPr="000443C0" w:rsidRDefault="000443C0">
            <w:pPr>
              <w:rPr>
                <w:rStyle w:val="Strong"/>
                <w:rFonts w:ascii="Arial" w:hAnsi="Arial" w:cs="Arial"/>
                <w:b w:val="0"/>
                <w:bCs w:val="0"/>
                <w:sz w:val="21"/>
                <w:szCs w:val="21"/>
                <w:bdr w:val="none" w:sz="0" w:space="0" w:color="auto" w:frame="1"/>
                <w:shd w:val="clear" w:color="auto" w:fill="FFFFFF"/>
              </w:rPr>
            </w:pPr>
            <w:r w:rsidRPr="000443C0">
              <w:rPr>
                <w:rStyle w:val="Strong"/>
                <w:rFonts w:ascii="Arial" w:hAnsi="Arial" w:cs="Arial"/>
                <w:b w:val="0"/>
                <w:bCs w:val="0"/>
                <w:sz w:val="21"/>
                <w:szCs w:val="21"/>
                <w:bdr w:val="none" w:sz="0" w:space="0" w:color="auto" w:frame="1"/>
                <w:shd w:val="clear" w:color="auto" w:fill="FFFFFF"/>
              </w:rPr>
              <w:t>R</w:t>
            </w:r>
            <w:r w:rsidRPr="000443C0">
              <w:rPr>
                <w:rStyle w:val="Strong"/>
                <w:rFonts w:ascii="Arial" w:hAnsi="Arial" w:cs="Arial"/>
                <w:b w:val="0"/>
                <w:sz w:val="21"/>
                <w:szCs w:val="21"/>
                <w:bdr w:val="none" w:sz="0" w:space="0" w:color="auto" w:frame="1"/>
                <w:shd w:val="clear" w:color="auto" w:fill="FFFFFF"/>
              </w:rPr>
              <w:t>andom forest Regression</w:t>
            </w:r>
          </w:p>
        </w:tc>
        <w:tc>
          <w:tcPr>
            <w:tcW w:w="4675" w:type="dxa"/>
          </w:tcPr>
          <w:p w14:paraId="321F133E" w14:textId="4B8EE8A0" w:rsidR="00FC3BDE" w:rsidRPr="000443C0" w:rsidRDefault="000443C0">
            <w:pPr>
              <w:rPr>
                <w:rStyle w:val="Strong"/>
                <w:rFonts w:ascii="Arial" w:hAnsi="Arial" w:cs="Arial"/>
                <w:b w:val="0"/>
                <w:bCs w:val="0"/>
                <w:sz w:val="21"/>
                <w:szCs w:val="21"/>
                <w:bdr w:val="none" w:sz="0" w:space="0" w:color="auto" w:frame="1"/>
                <w:shd w:val="clear" w:color="auto" w:fill="FFFFFF"/>
              </w:rPr>
            </w:pPr>
            <w:r w:rsidRPr="000443C0">
              <w:rPr>
                <w:rStyle w:val="Strong"/>
                <w:rFonts w:ascii="Arial" w:hAnsi="Arial" w:cs="Arial"/>
                <w:b w:val="0"/>
                <w:bCs w:val="0"/>
                <w:sz w:val="21"/>
                <w:szCs w:val="21"/>
                <w:bdr w:val="none" w:sz="0" w:space="0" w:color="auto" w:frame="1"/>
                <w:shd w:val="clear" w:color="auto" w:fill="FFFFFF"/>
              </w:rPr>
              <w:t>5</w:t>
            </w:r>
            <w:r w:rsidRPr="000443C0">
              <w:rPr>
                <w:rStyle w:val="Strong"/>
                <w:rFonts w:ascii="Arial" w:hAnsi="Arial" w:cs="Arial"/>
                <w:b w:val="0"/>
                <w:bdr w:val="none" w:sz="0" w:space="0" w:color="auto" w:frame="1"/>
                <w:shd w:val="clear" w:color="auto" w:fill="FFFFFF"/>
              </w:rPr>
              <w:t>0109</w:t>
            </w:r>
          </w:p>
        </w:tc>
      </w:tr>
      <w:tr w:rsidR="00FC3BDE" w:rsidRPr="000443C0" w14:paraId="14DAA1C4" w14:textId="77777777" w:rsidTr="00FC3BDE">
        <w:tc>
          <w:tcPr>
            <w:tcW w:w="4675" w:type="dxa"/>
          </w:tcPr>
          <w:p w14:paraId="30AEE5B4" w14:textId="5E419924" w:rsidR="00FC3BDE" w:rsidRPr="000443C0" w:rsidRDefault="000443C0">
            <w:pPr>
              <w:rPr>
                <w:rStyle w:val="Strong"/>
                <w:rFonts w:ascii="Arial" w:hAnsi="Arial" w:cs="Arial"/>
                <w:b w:val="0"/>
                <w:bCs w:val="0"/>
                <w:sz w:val="21"/>
                <w:szCs w:val="21"/>
                <w:bdr w:val="none" w:sz="0" w:space="0" w:color="auto" w:frame="1"/>
                <w:shd w:val="clear" w:color="auto" w:fill="FFFFFF"/>
              </w:rPr>
            </w:pPr>
            <w:r w:rsidRPr="000443C0">
              <w:rPr>
                <w:rStyle w:val="Strong"/>
                <w:rFonts w:ascii="Arial" w:hAnsi="Arial" w:cs="Arial"/>
                <w:b w:val="0"/>
                <w:bCs w:val="0"/>
                <w:sz w:val="21"/>
                <w:szCs w:val="21"/>
                <w:bdr w:val="none" w:sz="0" w:space="0" w:color="auto" w:frame="1"/>
                <w:shd w:val="clear" w:color="auto" w:fill="FFFFFF"/>
              </w:rPr>
              <w:t>l</w:t>
            </w:r>
            <w:r w:rsidRPr="000443C0">
              <w:rPr>
                <w:rStyle w:val="Strong"/>
                <w:rFonts w:ascii="Arial" w:hAnsi="Arial" w:cs="Arial"/>
                <w:b w:val="0"/>
                <w:sz w:val="21"/>
                <w:szCs w:val="21"/>
                <w:bdr w:val="none" w:sz="0" w:space="0" w:color="auto" w:frame="1"/>
                <w:shd w:val="clear" w:color="auto" w:fill="FFFFFF"/>
              </w:rPr>
              <w:t>inear Regression</w:t>
            </w:r>
          </w:p>
        </w:tc>
        <w:tc>
          <w:tcPr>
            <w:tcW w:w="4675" w:type="dxa"/>
          </w:tcPr>
          <w:p w14:paraId="40AF0188" w14:textId="1E716B2F" w:rsidR="00FC3BDE" w:rsidRPr="000443C0" w:rsidRDefault="000443C0">
            <w:pPr>
              <w:rPr>
                <w:rStyle w:val="Strong"/>
                <w:rFonts w:ascii="Arial" w:hAnsi="Arial" w:cs="Arial"/>
                <w:b w:val="0"/>
                <w:bCs w:val="0"/>
                <w:sz w:val="21"/>
                <w:szCs w:val="21"/>
                <w:bdr w:val="none" w:sz="0" w:space="0" w:color="auto" w:frame="1"/>
                <w:shd w:val="clear" w:color="auto" w:fill="FFFFFF"/>
              </w:rPr>
            </w:pPr>
            <w:r w:rsidRPr="000443C0">
              <w:rPr>
                <w:rStyle w:val="Strong"/>
                <w:rFonts w:ascii="Arial" w:hAnsi="Arial" w:cs="Arial"/>
                <w:b w:val="0"/>
                <w:bCs w:val="0"/>
                <w:sz w:val="21"/>
                <w:szCs w:val="21"/>
                <w:bdr w:val="none" w:sz="0" w:space="0" w:color="auto" w:frame="1"/>
                <w:shd w:val="clear" w:color="auto" w:fill="FFFFFF"/>
              </w:rPr>
              <w:t>6</w:t>
            </w:r>
            <w:r w:rsidRPr="000443C0">
              <w:rPr>
                <w:rStyle w:val="Strong"/>
                <w:rFonts w:ascii="Arial" w:hAnsi="Arial" w:cs="Arial"/>
                <w:b w:val="0"/>
                <w:bdr w:val="none" w:sz="0" w:space="0" w:color="auto" w:frame="1"/>
                <w:shd w:val="clear" w:color="auto" w:fill="FFFFFF"/>
              </w:rPr>
              <w:t>1083</w:t>
            </w:r>
          </w:p>
        </w:tc>
      </w:tr>
    </w:tbl>
    <w:p w14:paraId="3D4212D2" w14:textId="3FC32BAC" w:rsidR="00FC3BDE" w:rsidRDefault="00FC3BDE">
      <w:pPr>
        <w:rPr>
          <w:rStyle w:val="Strong"/>
          <w:rFonts w:ascii="Arial" w:hAnsi="Arial" w:cs="Arial"/>
          <w:b w:val="0"/>
          <w:bCs w:val="0"/>
          <w:sz w:val="21"/>
          <w:szCs w:val="21"/>
          <w:bdr w:val="none" w:sz="0" w:space="0" w:color="auto" w:frame="1"/>
          <w:shd w:val="clear" w:color="auto" w:fill="FFFFFF"/>
        </w:rPr>
      </w:pPr>
    </w:p>
    <w:p w14:paraId="6B1B517A" w14:textId="012B1A2D" w:rsidR="00604BD3" w:rsidRPr="00604BD3" w:rsidRDefault="00604BD3" w:rsidP="000443C0">
      <w:pPr>
        <w:jc w:val="both"/>
        <w:rPr>
          <w:rStyle w:val="Strong"/>
          <w:rFonts w:ascii="Arial" w:hAnsi="Arial" w:cs="Arial"/>
          <w:bCs w:val="0"/>
          <w:sz w:val="36"/>
          <w:szCs w:val="21"/>
          <w:u w:val="single"/>
          <w:bdr w:val="none" w:sz="0" w:space="0" w:color="auto" w:frame="1"/>
          <w:shd w:val="clear" w:color="auto" w:fill="FFFFFF"/>
        </w:rPr>
      </w:pPr>
      <w:r w:rsidRPr="00604BD3">
        <w:rPr>
          <w:rStyle w:val="Strong"/>
          <w:rFonts w:ascii="Arial" w:hAnsi="Arial" w:cs="Arial"/>
          <w:bCs w:val="0"/>
          <w:sz w:val="36"/>
          <w:szCs w:val="21"/>
          <w:u w:val="single"/>
          <w:bdr w:val="none" w:sz="0" w:space="0" w:color="auto" w:frame="1"/>
          <w:shd w:val="clear" w:color="auto" w:fill="FFFFFF"/>
        </w:rPr>
        <w:t>Observation:</w:t>
      </w:r>
    </w:p>
    <w:p w14:paraId="6D97D68F" w14:textId="4A00DC60" w:rsidR="00604BD3" w:rsidRDefault="00604BD3" w:rsidP="000443C0">
      <w:pPr>
        <w:jc w:val="both"/>
        <w:rPr>
          <w:rFonts w:ascii="Arial" w:hAnsi="Arial" w:cs="Arial"/>
          <w:sz w:val="21"/>
          <w:szCs w:val="21"/>
          <w:bdr w:val="none" w:sz="0" w:space="0" w:color="auto" w:frame="1"/>
          <w:shd w:val="clear" w:color="auto" w:fill="FFFFFF"/>
        </w:rPr>
      </w:pPr>
      <w:r>
        <w:rPr>
          <w:rFonts w:ascii="Arial" w:hAnsi="Arial" w:cs="Arial"/>
          <w:sz w:val="21"/>
          <w:szCs w:val="21"/>
          <w:bdr w:val="none" w:sz="0" w:space="0" w:color="auto" w:frame="1"/>
          <w:shd w:val="clear" w:color="auto" w:fill="FFFFFF"/>
        </w:rPr>
        <w:t xml:space="preserve">If we want to predict house values and make this dataset highly accurate then we </w:t>
      </w:r>
      <w:proofErr w:type="gramStart"/>
      <w:r>
        <w:rPr>
          <w:rFonts w:ascii="Arial" w:hAnsi="Arial" w:cs="Arial"/>
          <w:sz w:val="21"/>
          <w:szCs w:val="21"/>
          <w:bdr w:val="none" w:sz="0" w:space="0" w:color="auto" w:frame="1"/>
          <w:shd w:val="clear" w:color="auto" w:fill="FFFFFF"/>
        </w:rPr>
        <w:t>have to</w:t>
      </w:r>
      <w:proofErr w:type="gramEnd"/>
      <w:r>
        <w:rPr>
          <w:rFonts w:ascii="Arial" w:hAnsi="Arial" w:cs="Arial"/>
          <w:sz w:val="21"/>
          <w:szCs w:val="21"/>
          <w:bdr w:val="none" w:sz="0" w:space="0" w:color="auto" w:frame="1"/>
          <w:shd w:val="clear" w:color="auto" w:fill="FFFFFF"/>
        </w:rPr>
        <w:t xml:space="preserve"> add some features like</w:t>
      </w:r>
    </w:p>
    <w:p w14:paraId="3A85FCCF" w14:textId="25B7C83B" w:rsidR="00604BD3" w:rsidRPr="00604BD3" w:rsidRDefault="00604BD3" w:rsidP="00604BD3">
      <w:pPr>
        <w:numPr>
          <w:ilvl w:val="0"/>
          <w:numId w:val="2"/>
        </w:numPr>
        <w:spacing w:before="100" w:beforeAutospacing="1" w:after="60" w:line="240" w:lineRule="auto"/>
        <w:ind w:left="480" w:right="480"/>
        <w:rPr>
          <w:rFonts w:ascii="Arial" w:eastAsia="Times New Roman" w:hAnsi="Arial" w:cs="Arial"/>
          <w:sz w:val="21"/>
          <w:szCs w:val="21"/>
        </w:rPr>
      </w:pPr>
      <w:r w:rsidRPr="00604BD3">
        <w:rPr>
          <w:rFonts w:ascii="Arial" w:eastAsia="Times New Roman" w:hAnsi="Arial" w:cs="Arial"/>
          <w:sz w:val="21"/>
          <w:szCs w:val="21"/>
        </w:rPr>
        <w:t>The nearest city.</w:t>
      </w:r>
    </w:p>
    <w:p w14:paraId="032DE27F" w14:textId="37FB8B18" w:rsidR="00604BD3" w:rsidRPr="00604BD3" w:rsidRDefault="00604BD3" w:rsidP="00604BD3">
      <w:pPr>
        <w:numPr>
          <w:ilvl w:val="0"/>
          <w:numId w:val="2"/>
        </w:numPr>
        <w:spacing w:before="100" w:beforeAutospacing="1" w:after="60" w:line="240" w:lineRule="auto"/>
        <w:ind w:left="480" w:right="480"/>
        <w:rPr>
          <w:rFonts w:ascii="Arial" w:eastAsia="Times New Roman" w:hAnsi="Arial" w:cs="Arial"/>
          <w:sz w:val="21"/>
          <w:szCs w:val="21"/>
        </w:rPr>
      </w:pPr>
      <w:r>
        <w:rPr>
          <w:rFonts w:ascii="Arial" w:eastAsia="Times New Roman" w:hAnsi="Arial" w:cs="Arial"/>
          <w:sz w:val="21"/>
          <w:szCs w:val="21"/>
        </w:rPr>
        <w:t>D</w:t>
      </w:r>
      <w:r w:rsidRPr="00604BD3">
        <w:rPr>
          <w:rFonts w:ascii="Arial" w:eastAsia="Times New Roman" w:hAnsi="Arial" w:cs="Arial"/>
          <w:sz w:val="21"/>
          <w:szCs w:val="21"/>
        </w:rPr>
        <w:t xml:space="preserve">istance from the </w:t>
      </w:r>
      <w:r w:rsidRPr="00604BD3">
        <w:rPr>
          <w:rFonts w:ascii="Arial" w:eastAsia="Times New Roman" w:hAnsi="Arial" w:cs="Arial"/>
          <w:sz w:val="21"/>
          <w:szCs w:val="21"/>
        </w:rPr>
        <w:t>region's</w:t>
      </w:r>
      <w:r w:rsidRPr="00604BD3">
        <w:rPr>
          <w:rFonts w:ascii="Arial" w:eastAsia="Times New Roman" w:hAnsi="Arial" w:cs="Arial"/>
          <w:sz w:val="21"/>
          <w:szCs w:val="21"/>
        </w:rPr>
        <w:t xml:space="preserve"> coordinates to the </w:t>
      </w:r>
      <w:r w:rsidRPr="00604BD3">
        <w:rPr>
          <w:rFonts w:ascii="Arial" w:eastAsia="Times New Roman" w:hAnsi="Arial" w:cs="Arial"/>
          <w:sz w:val="21"/>
          <w:szCs w:val="21"/>
        </w:rPr>
        <w:t>next-door</w:t>
      </w:r>
      <w:r w:rsidRPr="00604BD3">
        <w:rPr>
          <w:rFonts w:ascii="Arial" w:eastAsia="Times New Roman" w:hAnsi="Arial" w:cs="Arial"/>
          <w:sz w:val="21"/>
          <w:szCs w:val="21"/>
        </w:rPr>
        <w:t xml:space="preserve"> city</w:t>
      </w:r>
      <w:r>
        <w:rPr>
          <w:rFonts w:ascii="Arial" w:eastAsia="Times New Roman" w:hAnsi="Arial" w:cs="Arial"/>
          <w:sz w:val="21"/>
          <w:szCs w:val="21"/>
        </w:rPr>
        <w:t>.</w:t>
      </w:r>
    </w:p>
    <w:p w14:paraId="09397D83" w14:textId="591C4CF4" w:rsidR="00604BD3" w:rsidRDefault="00604BD3" w:rsidP="002661B2">
      <w:pPr>
        <w:numPr>
          <w:ilvl w:val="0"/>
          <w:numId w:val="2"/>
        </w:numPr>
        <w:spacing w:before="100" w:beforeAutospacing="1" w:after="60" w:line="240" w:lineRule="auto"/>
        <w:ind w:left="480" w:right="480"/>
        <w:rPr>
          <w:rFonts w:ascii="Arial" w:eastAsia="Times New Roman" w:hAnsi="Arial" w:cs="Arial"/>
          <w:sz w:val="21"/>
          <w:szCs w:val="21"/>
        </w:rPr>
      </w:pPr>
      <w:r w:rsidRPr="00604BD3">
        <w:rPr>
          <w:rFonts w:ascii="Arial" w:eastAsia="Times New Roman" w:hAnsi="Arial" w:cs="Arial"/>
          <w:sz w:val="21"/>
          <w:szCs w:val="21"/>
        </w:rPr>
        <w:t>The nearest 'big city' (a big city is categorized as &gt;</w:t>
      </w:r>
      <w:r>
        <w:rPr>
          <w:rFonts w:ascii="Arial" w:eastAsia="Times New Roman" w:hAnsi="Arial" w:cs="Arial"/>
          <w:sz w:val="21"/>
          <w:szCs w:val="21"/>
        </w:rPr>
        <w:t>3</w:t>
      </w:r>
      <w:r w:rsidRPr="00604BD3">
        <w:rPr>
          <w:rFonts w:ascii="Arial" w:eastAsia="Times New Roman" w:hAnsi="Arial" w:cs="Arial"/>
          <w:sz w:val="21"/>
          <w:szCs w:val="21"/>
        </w:rPr>
        <w:t>00,000 residents in the given year, 1990).</w:t>
      </w:r>
    </w:p>
    <w:p w14:paraId="40DC9C58" w14:textId="552B81E1" w:rsidR="00604BD3" w:rsidRDefault="00604BD3" w:rsidP="002661B2">
      <w:pPr>
        <w:numPr>
          <w:ilvl w:val="0"/>
          <w:numId w:val="2"/>
        </w:numPr>
        <w:spacing w:before="100" w:beforeAutospacing="1" w:after="60" w:line="240" w:lineRule="auto"/>
        <w:ind w:left="480" w:right="480"/>
        <w:rPr>
          <w:rFonts w:ascii="Arial" w:eastAsia="Times New Roman" w:hAnsi="Arial" w:cs="Arial"/>
          <w:sz w:val="21"/>
          <w:szCs w:val="21"/>
        </w:rPr>
      </w:pPr>
      <w:r w:rsidRPr="00604BD3">
        <w:rPr>
          <w:rFonts w:ascii="Arial" w:eastAsia="Times New Roman" w:hAnsi="Arial" w:cs="Arial"/>
          <w:sz w:val="21"/>
          <w:szCs w:val="21"/>
        </w:rPr>
        <w:t>The distance to the nearest 'big city'.</w:t>
      </w:r>
    </w:p>
    <w:p w14:paraId="0122776C" w14:textId="1E8F17DD" w:rsidR="00604BD3" w:rsidRPr="00604BD3" w:rsidRDefault="00604BD3" w:rsidP="002661B2">
      <w:pPr>
        <w:numPr>
          <w:ilvl w:val="0"/>
          <w:numId w:val="2"/>
        </w:numPr>
        <w:spacing w:before="100" w:beforeAutospacing="1" w:after="60" w:line="240" w:lineRule="auto"/>
        <w:ind w:left="480" w:right="480"/>
        <w:rPr>
          <w:rFonts w:ascii="Arial" w:eastAsia="Times New Roman" w:hAnsi="Arial" w:cs="Arial"/>
          <w:sz w:val="21"/>
          <w:szCs w:val="21"/>
        </w:rPr>
      </w:pPr>
      <w:r>
        <w:rPr>
          <w:rFonts w:ascii="Arial" w:eastAsia="Times New Roman" w:hAnsi="Arial" w:cs="Arial"/>
          <w:sz w:val="21"/>
          <w:szCs w:val="21"/>
        </w:rPr>
        <w:t>The mall</w:t>
      </w:r>
    </w:p>
    <w:p w14:paraId="1E132486" w14:textId="77777777" w:rsidR="00604BD3" w:rsidRPr="00604BD3" w:rsidRDefault="00604BD3" w:rsidP="000443C0">
      <w:pPr>
        <w:jc w:val="both"/>
        <w:rPr>
          <w:rFonts w:ascii="Arial" w:hAnsi="Arial" w:cs="Arial"/>
          <w:sz w:val="21"/>
          <w:szCs w:val="21"/>
          <w:bdr w:val="none" w:sz="0" w:space="0" w:color="auto" w:frame="1"/>
          <w:shd w:val="clear" w:color="auto" w:fill="FFFFFF"/>
        </w:rPr>
      </w:pPr>
      <w:bookmarkStart w:id="0" w:name="_GoBack"/>
      <w:bookmarkEnd w:id="0"/>
    </w:p>
    <w:sectPr w:rsidR="00604BD3" w:rsidRPr="00604BD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853DF" w14:textId="77777777" w:rsidR="001B0F69" w:rsidRDefault="001B0F69" w:rsidP="006A2E4D">
      <w:pPr>
        <w:spacing w:after="0" w:line="240" w:lineRule="auto"/>
      </w:pPr>
      <w:r>
        <w:separator/>
      </w:r>
    </w:p>
  </w:endnote>
  <w:endnote w:type="continuationSeparator" w:id="0">
    <w:p w14:paraId="70594E5C" w14:textId="77777777" w:rsidR="001B0F69" w:rsidRDefault="001B0F69" w:rsidP="006A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DEFE5" w14:textId="64FBC4C1" w:rsidR="00BE3FBD" w:rsidRDefault="00BE3FBD">
    <w:pPr>
      <w:pStyle w:val="Footer"/>
    </w:pPr>
    <w:r>
      <w:t xml:space="preserve">Reference - </w:t>
    </w:r>
    <w:r w:rsidRPr="00BE3FBD">
      <w:t>https://www.kaggle.com/camnugent/california-housing-prices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173E25" w14:textId="77777777" w:rsidR="001B0F69" w:rsidRDefault="001B0F69" w:rsidP="006A2E4D">
      <w:pPr>
        <w:spacing w:after="0" w:line="240" w:lineRule="auto"/>
      </w:pPr>
      <w:r>
        <w:separator/>
      </w:r>
    </w:p>
  </w:footnote>
  <w:footnote w:type="continuationSeparator" w:id="0">
    <w:p w14:paraId="548CC411" w14:textId="77777777" w:rsidR="001B0F69" w:rsidRDefault="001B0F69" w:rsidP="006A2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A1B5B" w14:textId="264B2D51" w:rsidR="00BE3FBD" w:rsidRDefault="00BE3FBD" w:rsidP="00BE3FBD">
    <w:pPr>
      <w:pStyle w:val="Header"/>
      <w:jc w:val="right"/>
    </w:pPr>
    <w:r>
      <w:t>Daksh Parikh</w:t>
    </w:r>
  </w:p>
  <w:p w14:paraId="2D163765" w14:textId="4EE8AFED" w:rsidR="00BE3FBD" w:rsidRDefault="00BE3FBD" w:rsidP="00BE3FBD">
    <w:pPr>
      <w:pStyle w:val="Header"/>
      <w:jc w:val="right"/>
    </w:pPr>
    <w:r>
      <w:t>Machine Learning</w:t>
    </w:r>
  </w:p>
  <w:p w14:paraId="3E7BD03B" w14:textId="1AFC9745" w:rsidR="00BE3FBD" w:rsidRDefault="00BE3FBD" w:rsidP="00BE3FBD">
    <w:pPr>
      <w:pStyle w:val="Header"/>
      <w:jc w:val="right"/>
    </w:pPr>
    <w: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7F0E"/>
    <w:multiLevelType w:val="multilevel"/>
    <w:tmpl w:val="0DCE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05EF9"/>
    <w:multiLevelType w:val="hybridMultilevel"/>
    <w:tmpl w:val="2F680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4D"/>
    <w:rsid w:val="000443C0"/>
    <w:rsid w:val="001B0F69"/>
    <w:rsid w:val="002736BC"/>
    <w:rsid w:val="003763D7"/>
    <w:rsid w:val="00604BD3"/>
    <w:rsid w:val="006A2E4D"/>
    <w:rsid w:val="00734689"/>
    <w:rsid w:val="007713AA"/>
    <w:rsid w:val="00A8237B"/>
    <w:rsid w:val="00BE3FBD"/>
    <w:rsid w:val="00BF2A7E"/>
    <w:rsid w:val="00FC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0F415"/>
  <w15:chartTrackingRefBased/>
  <w15:docId w15:val="{6C34420B-C0E8-42EE-8BF3-DFB82729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A2E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E4D"/>
  </w:style>
  <w:style w:type="paragraph" w:styleId="Footer">
    <w:name w:val="footer"/>
    <w:basedOn w:val="Normal"/>
    <w:link w:val="FooterChar"/>
    <w:uiPriority w:val="99"/>
    <w:unhideWhenUsed/>
    <w:rsid w:val="006A2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E4D"/>
  </w:style>
  <w:style w:type="paragraph" w:styleId="NormalWeb">
    <w:name w:val="Normal (Web)"/>
    <w:basedOn w:val="Normal"/>
    <w:uiPriority w:val="99"/>
    <w:semiHidden/>
    <w:unhideWhenUsed/>
    <w:rsid w:val="006A2E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A2E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A2E4D"/>
    <w:rPr>
      <w:color w:val="0000FF"/>
      <w:u w:val="single"/>
    </w:rPr>
  </w:style>
  <w:style w:type="character" w:styleId="Strong">
    <w:name w:val="Strong"/>
    <w:basedOn w:val="DefaultParagraphFont"/>
    <w:uiPriority w:val="22"/>
    <w:qFormat/>
    <w:rsid w:val="006A2E4D"/>
    <w:rPr>
      <w:b/>
      <w:bCs/>
    </w:rPr>
  </w:style>
  <w:style w:type="paragraph" w:styleId="ListParagraph">
    <w:name w:val="List Paragraph"/>
    <w:basedOn w:val="Normal"/>
    <w:uiPriority w:val="34"/>
    <w:qFormat/>
    <w:rsid w:val="006A2E4D"/>
    <w:pPr>
      <w:ind w:left="720"/>
      <w:contextualSpacing/>
    </w:pPr>
  </w:style>
  <w:style w:type="table" w:styleId="TableGrid">
    <w:name w:val="Table Grid"/>
    <w:basedOn w:val="TableNormal"/>
    <w:uiPriority w:val="39"/>
    <w:rsid w:val="00FC3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44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43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80840">
      <w:bodyDiv w:val="1"/>
      <w:marLeft w:val="0"/>
      <w:marRight w:val="0"/>
      <w:marTop w:val="0"/>
      <w:marBottom w:val="0"/>
      <w:divBdr>
        <w:top w:val="none" w:sz="0" w:space="0" w:color="auto"/>
        <w:left w:val="none" w:sz="0" w:space="0" w:color="auto"/>
        <w:bottom w:val="none" w:sz="0" w:space="0" w:color="auto"/>
        <w:right w:val="none" w:sz="0" w:space="0" w:color="auto"/>
      </w:divBdr>
    </w:div>
    <w:div w:id="391734712">
      <w:bodyDiv w:val="1"/>
      <w:marLeft w:val="0"/>
      <w:marRight w:val="0"/>
      <w:marTop w:val="0"/>
      <w:marBottom w:val="0"/>
      <w:divBdr>
        <w:top w:val="none" w:sz="0" w:space="0" w:color="auto"/>
        <w:left w:val="none" w:sz="0" w:space="0" w:color="auto"/>
        <w:bottom w:val="none" w:sz="0" w:space="0" w:color="auto"/>
        <w:right w:val="none" w:sz="0" w:space="0" w:color="auto"/>
      </w:divBdr>
    </w:div>
    <w:div w:id="1160004784">
      <w:bodyDiv w:val="1"/>
      <w:marLeft w:val="0"/>
      <w:marRight w:val="0"/>
      <w:marTop w:val="0"/>
      <w:marBottom w:val="0"/>
      <w:divBdr>
        <w:top w:val="none" w:sz="0" w:space="0" w:color="auto"/>
        <w:left w:val="none" w:sz="0" w:space="0" w:color="auto"/>
        <w:bottom w:val="none" w:sz="0" w:space="0" w:color="auto"/>
        <w:right w:val="none" w:sz="0" w:space="0" w:color="auto"/>
      </w:divBdr>
    </w:div>
    <w:div w:id="1964652380">
      <w:bodyDiv w:val="1"/>
      <w:marLeft w:val="0"/>
      <w:marRight w:val="0"/>
      <w:marTop w:val="0"/>
      <w:marBottom w:val="0"/>
      <w:divBdr>
        <w:top w:val="none" w:sz="0" w:space="0" w:color="auto"/>
        <w:left w:val="none" w:sz="0" w:space="0" w:color="auto"/>
        <w:bottom w:val="none" w:sz="0" w:space="0" w:color="auto"/>
        <w:right w:val="none" w:sz="0" w:space="0" w:color="auto"/>
      </w:divBdr>
    </w:div>
    <w:div w:id="197455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Parikh</dc:creator>
  <cp:keywords/>
  <dc:description/>
  <cp:lastModifiedBy>Daksh Parikh</cp:lastModifiedBy>
  <cp:revision>1</cp:revision>
  <dcterms:created xsi:type="dcterms:W3CDTF">2018-12-18T02:06:00Z</dcterms:created>
  <dcterms:modified xsi:type="dcterms:W3CDTF">2018-12-18T04:22:00Z</dcterms:modified>
</cp:coreProperties>
</file>