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6E28" w14:textId="77777777" w:rsidR="007C7109" w:rsidRPr="009C2E4A" w:rsidRDefault="00ED3372">
      <w:pPr>
        <w:spacing w:after="0"/>
        <w:jc w:val="center"/>
        <w:rPr>
          <w:b/>
          <w:sz w:val="28"/>
          <w:szCs w:val="28"/>
        </w:rPr>
      </w:pPr>
      <w:r w:rsidRPr="009C2E4A">
        <w:rPr>
          <w:b/>
          <w:sz w:val="28"/>
          <w:szCs w:val="28"/>
        </w:rPr>
        <w:t>Project Design Phase-II</w:t>
      </w:r>
    </w:p>
    <w:p w14:paraId="14BB6E29" w14:textId="77777777" w:rsidR="007C7109" w:rsidRPr="009C2E4A" w:rsidRDefault="00ED3372">
      <w:pPr>
        <w:spacing w:after="0"/>
        <w:jc w:val="center"/>
        <w:rPr>
          <w:b/>
          <w:sz w:val="28"/>
          <w:szCs w:val="28"/>
        </w:rPr>
      </w:pPr>
      <w:r w:rsidRPr="009C2E4A">
        <w:rPr>
          <w:b/>
          <w:sz w:val="28"/>
          <w:szCs w:val="28"/>
        </w:rPr>
        <w:t>Solution Requirements (Functional &amp; Non-functional)</w:t>
      </w:r>
    </w:p>
    <w:p w14:paraId="14BB6E2A" w14:textId="77777777" w:rsidR="007C7109" w:rsidRDefault="007C710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7109" w14:paraId="14BB6E2D" w14:textId="77777777">
        <w:tc>
          <w:tcPr>
            <w:tcW w:w="4508" w:type="dxa"/>
          </w:tcPr>
          <w:p w14:paraId="14BB6E2B" w14:textId="77777777" w:rsidR="007C7109" w:rsidRDefault="00ED3372">
            <w:r>
              <w:t>Date</w:t>
            </w:r>
          </w:p>
        </w:tc>
        <w:tc>
          <w:tcPr>
            <w:tcW w:w="4843" w:type="dxa"/>
          </w:tcPr>
          <w:p w14:paraId="14BB6E2C" w14:textId="508AA6AA" w:rsidR="007C7109" w:rsidRDefault="00ED3372">
            <w:r>
              <w:t xml:space="preserve">31 </w:t>
            </w:r>
            <w:r w:rsidR="007D04B1">
              <w:t>August 2026</w:t>
            </w:r>
          </w:p>
        </w:tc>
      </w:tr>
      <w:tr w:rsidR="007C7109" w14:paraId="14BB6E33" w14:textId="77777777">
        <w:tc>
          <w:tcPr>
            <w:tcW w:w="4508" w:type="dxa"/>
          </w:tcPr>
          <w:p w14:paraId="14BB6E31" w14:textId="77777777" w:rsidR="007C7109" w:rsidRDefault="00ED3372">
            <w:r>
              <w:t>Project Name</w:t>
            </w:r>
          </w:p>
        </w:tc>
        <w:tc>
          <w:tcPr>
            <w:tcW w:w="4843" w:type="dxa"/>
          </w:tcPr>
          <w:p w14:paraId="14BB6E32" w14:textId="07EE3151" w:rsidR="007C7109" w:rsidRDefault="004916F1">
            <w:r>
              <w:t>Automated Network Request Management in ServiceNow</w:t>
            </w:r>
          </w:p>
        </w:tc>
      </w:tr>
      <w:tr w:rsidR="007C7109" w14:paraId="14BB6E36" w14:textId="77777777">
        <w:tc>
          <w:tcPr>
            <w:tcW w:w="4508" w:type="dxa"/>
          </w:tcPr>
          <w:p w14:paraId="14BB6E34" w14:textId="77777777" w:rsidR="007C7109" w:rsidRDefault="00ED3372">
            <w:r>
              <w:t>Maximum Marks</w:t>
            </w:r>
          </w:p>
        </w:tc>
        <w:tc>
          <w:tcPr>
            <w:tcW w:w="4843" w:type="dxa"/>
          </w:tcPr>
          <w:p w14:paraId="14BB6E35" w14:textId="77777777" w:rsidR="007C7109" w:rsidRDefault="00ED3372">
            <w:r>
              <w:t>4 Marks</w:t>
            </w:r>
          </w:p>
        </w:tc>
      </w:tr>
    </w:tbl>
    <w:p w14:paraId="14BB6E37" w14:textId="77777777" w:rsidR="007C7109" w:rsidRDefault="007C7109">
      <w:pPr>
        <w:rPr>
          <w:b/>
        </w:rPr>
      </w:pPr>
    </w:p>
    <w:p w14:paraId="14BB6E38" w14:textId="77777777" w:rsidR="007C7109" w:rsidRPr="007C6078" w:rsidRDefault="00ED3372">
      <w:pPr>
        <w:rPr>
          <w:b/>
          <w:sz w:val="24"/>
          <w:szCs w:val="24"/>
        </w:rPr>
      </w:pPr>
      <w:r w:rsidRPr="007C6078">
        <w:rPr>
          <w:b/>
          <w:sz w:val="24"/>
          <w:szCs w:val="24"/>
        </w:rPr>
        <w:t>Functional Requirements:</w:t>
      </w:r>
    </w:p>
    <w:p w14:paraId="14BB6E39" w14:textId="77777777" w:rsidR="007C7109" w:rsidRPr="007C6078" w:rsidRDefault="00ED3372">
      <w:pPr>
        <w:rPr>
          <w:sz w:val="24"/>
          <w:szCs w:val="24"/>
        </w:rPr>
      </w:pPr>
      <w:r w:rsidRPr="007C6078">
        <w:rPr>
          <w:sz w:val="24"/>
          <w:szCs w:val="24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C7109" w14:paraId="14BB6E3D" w14:textId="77777777">
        <w:trPr>
          <w:trHeight w:val="333"/>
        </w:trPr>
        <w:tc>
          <w:tcPr>
            <w:tcW w:w="926" w:type="dxa"/>
          </w:tcPr>
          <w:p w14:paraId="14BB6E3A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4BB6E3B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4BB6E3C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C7109" w14:paraId="14BB6E43" w14:textId="77777777">
        <w:trPr>
          <w:trHeight w:val="489"/>
        </w:trPr>
        <w:tc>
          <w:tcPr>
            <w:tcW w:w="926" w:type="dxa"/>
          </w:tcPr>
          <w:p w14:paraId="14BB6E3E" w14:textId="77777777" w:rsidR="007C7109" w:rsidRDefault="00ED3372">
            <w:r>
              <w:t>FR-1</w:t>
            </w:r>
          </w:p>
        </w:tc>
        <w:tc>
          <w:tcPr>
            <w:tcW w:w="3150" w:type="dxa"/>
          </w:tcPr>
          <w:p w14:paraId="14BB6E3F" w14:textId="288A87FB" w:rsidR="007C7109" w:rsidRDefault="005F26EE">
            <w:r w:rsidRPr="005F26EE">
              <w:t>Network Request Submission</w:t>
            </w:r>
          </w:p>
        </w:tc>
        <w:tc>
          <w:tcPr>
            <w:tcW w:w="5248" w:type="dxa"/>
          </w:tcPr>
          <w:p w14:paraId="14BB6E42" w14:textId="7B0EF5FC" w:rsidR="007C7109" w:rsidRDefault="009C2A16">
            <w:r w:rsidRPr="009C2A16">
              <w:t>User can submit a network request through the Service Catalog.</w:t>
            </w:r>
          </w:p>
        </w:tc>
      </w:tr>
      <w:tr w:rsidR="007C7109" w14:paraId="14BB6E48" w14:textId="77777777">
        <w:trPr>
          <w:trHeight w:val="489"/>
        </w:trPr>
        <w:tc>
          <w:tcPr>
            <w:tcW w:w="926" w:type="dxa"/>
          </w:tcPr>
          <w:p w14:paraId="14BB6E44" w14:textId="77777777" w:rsidR="007C7109" w:rsidRDefault="00ED3372">
            <w:r>
              <w:t>FR-2</w:t>
            </w:r>
          </w:p>
        </w:tc>
        <w:tc>
          <w:tcPr>
            <w:tcW w:w="3150" w:type="dxa"/>
          </w:tcPr>
          <w:p w14:paraId="14BB6E45" w14:textId="5B2689A9" w:rsidR="007C7109" w:rsidRDefault="009C2A16">
            <w:r w:rsidRPr="009C2A16">
              <w:t>Dynamic Request Form</w:t>
            </w:r>
          </w:p>
        </w:tc>
        <w:tc>
          <w:tcPr>
            <w:tcW w:w="5248" w:type="dxa"/>
          </w:tcPr>
          <w:p w14:paraId="14BB6E47" w14:textId="1FEBA708" w:rsidR="007C7109" w:rsidRDefault="009B0127">
            <w:r w:rsidRPr="009B0127">
              <w:t>Display relevant fields based on the selected connection type or device type.</w:t>
            </w:r>
          </w:p>
        </w:tc>
      </w:tr>
      <w:tr w:rsidR="007C7109" w14:paraId="14BB6E4C" w14:textId="77777777">
        <w:trPr>
          <w:trHeight w:val="470"/>
        </w:trPr>
        <w:tc>
          <w:tcPr>
            <w:tcW w:w="926" w:type="dxa"/>
          </w:tcPr>
          <w:p w14:paraId="14BB6E49" w14:textId="77777777" w:rsidR="007C7109" w:rsidRDefault="00ED3372">
            <w:r>
              <w:t>FR-3</w:t>
            </w:r>
          </w:p>
        </w:tc>
        <w:tc>
          <w:tcPr>
            <w:tcW w:w="3150" w:type="dxa"/>
          </w:tcPr>
          <w:p w14:paraId="14BB6E4A" w14:textId="3873E3F1" w:rsidR="007C7109" w:rsidRDefault="00A7708F">
            <w:r w:rsidRPr="00A7708F">
              <w:t>Request Record Creation</w:t>
            </w:r>
          </w:p>
        </w:tc>
        <w:tc>
          <w:tcPr>
            <w:tcW w:w="5248" w:type="dxa"/>
          </w:tcPr>
          <w:p w14:paraId="14BB6E4B" w14:textId="35FC3B88" w:rsidR="007C7109" w:rsidRDefault="00A7708F">
            <w:r w:rsidRPr="00A7708F">
              <w:t>Automatically create and store the submitted request in the Network Request table.</w:t>
            </w:r>
          </w:p>
        </w:tc>
      </w:tr>
      <w:tr w:rsidR="007C7109" w14:paraId="14BB6E50" w14:textId="77777777">
        <w:trPr>
          <w:trHeight w:val="489"/>
        </w:trPr>
        <w:tc>
          <w:tcPr>
            <w:tcW w:w="926" w:type="dxa"/>
          </w:tcPr>
          <w:p w14:paraId="14BB6E4D" w14:textId="77777777" w:rsidR="007C7109" w:rsidRDefault="00ED3372">
            <w:r>
              <w:t>FR-4</w:t>
            </w:r>
          </w:p>
        </w:tc>
        <w:tc>
          <w:tcPr>
            <w:tcW w:w="3150" w:type="dxa"/>
          </w:tcPr>
          <w:p w14:paraId="14BB6E4E" w14:textId="280ACCA7" w:rsidR="007C7109" w:rsidRDefault="0059162B">
            <w:r w:rsidRPr="0059162B">
              <w:t>Request Approval</w:t>
            </w:r>
          </w:p>
        </w:tc>
        <w:tc>
          <w:tcPr>
            <w:tcW w:w="5248" w:type="dxa"/>
          </w:tcPr>
          <w:p w14:paraId="14BB6E4F" w14:textId="168024EC" w:rsidR="007C7109" w:rsidRDefault="0059162B">
            <w:r w:rsidRPr="0059162B">
              <w:t>Send the submitted request to the concerned person for approval.</w:t>
            </w:r>
          </w:p>
        </w:tc>
      </w:tr>
      <w:tr w:rsidR="007C7109" w14:paraId="14BB6E54" w14:textId="77777777">
        <w:trPr>
          <w:trHeight w:val="489"/>
        </w:trPr>
        <w:tc>
          <w:tcPr>
            <w:tcW w:w="926" w:type="dxa"/>
          </w:tcPr>
          <w:p w14:paraId="14BB6E51" w14:textId="01F90492" w:rsidR="007C7109" w:rsidRDefault="0059162B">
            <w:r>
              <w:t>FR-5</w:t>
            </w:r>
          </w:p>
        </w:tc>
        <w:tc>
          <w:tcPr>
            <w:tcW w:w="3150" w:type="dxa"/>
          </w:tcPr>
          <w:p w14:paraId="14BB6E52" w14:textId="600FB7DE" w:rsidR="007C7109" w:rsidRDefault="00DD22EE">
            <w:r w:rsidRPr="00DD22EE">
              <w:t>Automatic Processing</w:t>
            </w:r>
          </w:p>
        </w:tc>
        <w:tc>
          <w:tcPr>
            <w:tcW w:w="5248" w:type="dxa"/>
          </w:tcPr>
          <w:p w14:paraId="14BB6E53" w14:textId="3BD15A7E" w:rsidR="007C7109" w:rsidRDefault="00DD22EE">
            <w:r w:rsidRPr="00DD22EE">
              <w:t>Use Flow Designer to automate approval, record updates, and request processing.</w:t>
            </w:r>
          </w:p>
        </w:tc>
      </w:tr>
      <w:tr w:rsidR="007C7109" w14:paraId="14BB6E58" w14:textId="77777777">
        <w:trPr>
          <w:trHeight w:val="489"/>
        </w:trPr>
        <w:tc>
          <w:tcPr>
            <w:tcW w:w="926" w:type="dxa"/>
          </w:tcPr>
          <w:p w14:paraId="14BB6E55" w14:textId="7B93256E" w:rsidR="007C7109" w:rsidRDefault="0059162B">
            <w:r>
              <w:t>FR-6</w:t>
            </w:r>
          </w:p>
        </w:tc>
        <w:tc>
          <w:tcPr>
            <w:tcW w:w="3150" w:type="dxa"/>
          </w:tcPr>
          <w:p w14:paraId="14BB6E56" w14:textId="55E3517E" w:rsidR="007C7109" w:rsidRDefault="00DD22EE">
            <w:pPr>
              <w:rPr>
                <w:color w:val="222222"/>
              </w:rPr>
            </w:pPr>
            <w:r w:rsidRPr="00DD22EE">
              <w:rPr>
                <w:color w:val="222222"/>
              </w:rPr>
              <w:t>Team Assignment</w:t>
            </w:r>
          </w:p>
        </w:tc>
        <w:tc>
          <w:tcPr>
            <w:tcW w:w="5248" w:type="dxa"/>
          </w:tcPr>
          <w:p w14:paraId="14BB6E57" w14:textId="02E71C90" w:rsidR="007C7109" w:rsidRDefault="00AF4C51">
            <w:r w:rsidRPr="00AF4C51">
              <w:t>Assign approved requests to the appropriate network support team.</w:t>
            </w:r>
          </w:p>
        </w:tc>
      </w:tr>
      <w:tr w:rsidR="00AF4C51" w14:paraId="13BB701B" w14:textId="77777777">
        <w:trPr>
          <w:trHeight w:val="489"/>
        </w:trPr>
        <w:tc>
          <w:tcPr>
            <w:tcW w:w="926" w:type="dxa"/>
          </w:tcPr>
          <w:p w14:paraId="0A59175A" w14:textId="1617A335" w:rsidR="00AF4C51" w:rsidRDefault="00AF4C51">
            <w:r>
              <w:t>FR-</w:t>
            </w:r>
            <w:r w:rsidR="00D40886">
              <w:t>7</w:t>
            </w:r>
          </w:p>
        </w:tc>
        <w:tc>
          <w:tcPr>
            <w:tcW w:w="3150" w:type="dxa"/>
          </w:tcPr>
          <w:p w14:paraId="16E19E95" w14:textId="1B48F288" w:rsidR="00AF4C51" w:rsidRPr="00DD22EE" w:rsidRDefault="00780BDE">
            <w:pPr>
              <w:rPr>
                <w:color w:val="222222"/>
              </w:rPr>
            </w:pPr>
            <w:r w:rsidRPr="00780BDE">
              <w:rPr>
                <w:color w:val="222222"/>
              </w:rPr>
              <w:t>Request Tracking</w:t>
            </w:r>
          </w:p>
        </w:tc>
        <w:tc>
          <w:tcPr>
            <w:tcW w:w="5248" w:type="dxa"/>
          </w:tcPr>
          <w:p w14:paraId="688D6729" w14:textId="2CE05311" w:rsidR="00AF4C51" w:rsidRPr="00AF4C51" w:rsidRDefault="00780BDE">
            <w:r w:rsidRPr="00780BDE">
              <w:t>Allow users and administrators to view and track the current request status.</w:t>
            </w:r>
          </w:p>
        </w:tc>
      </w:tr>
      <w:tr w:rsidR="002476BE" w14:paraId="52420E1E" w14:textId="77777777">
        <w:trPr>
          <w:trHeight w:val="489"/>
        </w:trPr>
        <w:tc>
          <w:tcPr>
            <w:tcW w:w="926" w:type="dxa"/>
          </w:tcPr>
          <w:p w14:paraId="620E72F8" w14:textId="1F6EF510" w:rsidR="002476BE" w:rsidRDefault="002476BE">
            <w:r>
              <w:t>FR-</w:t>
            </w:r>
            <w:r w:rsidR="00D40886">
              <w:t>8</w:t>
            </w:r>
          </w:p>
        </w:tc>
        <w:tc>
          <w:tcPr>
            <w:tcW w:w="3150" w:type="dxa"/>
          </w:tcPr>
          <w:p w14:paraId="5F5D86E2" w14:textId="3F228BF4" w:rsidR="002476BE" w:rsidRPr="00780BDE" w:rsidRDefault="002476BE">
            <w:pPr>
              <w:rPr>
                <w:color w:val="222222"/>
              </w:rPr>
            </w:pPr>
            <w:r w:rsidRPr="001F1153">
              <w:rPr>
                <w:color w:val="222222"/>
              </w:rPr>
              <w:t>Email Notification</w:t>
            </w:r>
          </w:p>
        </w:tc>
        <w:tc>
          <w:tcPr>
            <w:tcW w:w="5248" w:type="dxa"/>
          </w:tcPr>
          <w:p w14:paraId="220C706F" w14:textId="0FBBED8E" w:rsidR="002476BE" w:rsidRPr="00780BDE" w:rsidRDefault="002476BE">
            <w:r w:rsidRPr="002476BE">
              <w:t>Send notifications for request submission, approval, rejection, and completion.</w:t>
            </w:r>
          </w:p>
        </w:tc>
      </w:tr>
    </w:tbl>
    <w:p w14:paraId="14BB6E59" w14:textId="77777777" w:rsidR="007C7109" w:rsidRDefault="007C7109"/>
    <w:p w14:paraId="14BB6E5A" w14:textId="77777777" w:rsidR="007C7109" w:rsidRDefault="007C7109">
      <w:pPr>
        <w:rPr>
          <w:b/>
        </w:rPr>
      </w:pPr>
    </w:p>
    <w:p w14:paraId="14BB6E5B" w14:textId="77777777" w:rsidR="007C7109" w:rsidRDefault="007C7109">
      <w:pPr>
        <w:rPr>
          <w:b/>
        </w:rPr>
      </w:pPr>
    </w:p>
    <w:p w14:paraId="14BB6E5C" w14:textId="77777777" w:rsidR="007C7109" w:rsidRPr="007C6078" w:rsidRDefault="00ED3372">
      <w:pPr>
        <w:rPr>
          <w:b/>
          <w:sz w:val="24"/>
          <w:szCs w:val="24"/>
        </w:rPr>
      </w:pPr>
      <w:r w:rsidRPr="007C6078">
        <w:rPr>
          <w:b/>
          <w:sz w:val="24"/>
          <w:szCs w:val="24"/>
        </w:rPr>
        <w:t>Non-functional Requirements:</w:t>
      </w:r>
    </w:p>
    <w:p w14:paraId="14BB6E5D" w14:textId="77777777" w:rsidR="007C7109" w:rsidRPr="007C6078" w:rsidRDefault="00ED3372">
      <w:pPr>
        <w:rPr>
          <w:sz w:val="24"/>
          <w:szCs w:val="24"/>
        </w:rPr>
      </w:pPr>
      <w:r w:rsidRPr="007C6078">
        <w:rPr>
          <w:sz w:val="24"/>
          <w:szCs w:val="24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C7109" w14:paraId="14BB6E61" w14:textId="77777777">
        <w:trPr>
          <w:trHeight w:val="333"/>
        </w:trPr>
        <w:tc>
          <w:tcPr>
            <w:tcW w:w="926" w:type="dxa"/>
          </w:tcPr>
          <w:p w14:paraId="14BB6E5E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BB6E5F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4BB6E60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C7109" w14:paraId="14BB6E65" w14:textId="77777777">
        <w:trPr>
          <w:trHeight w:val="489"/>
        </w:trPr>
        <w:tc>
          <w:tcPr>
            <w:tcW w:w="926" w:type="dxa"/>
          </w:tcPr>
          <w:p w14:paraId="14BB6E62" w14:textId="77777777" w:rsidR="007C7109" w:rsidRDefault="00ED3372">
            <w:r>
              <w:t>NFR-1</w:t>
            </w:r>
          </w:p>
        </w:tc>
        <w:tc>
          <w:tcPr>
            <w:tcW w:w="3464" w:type="dxa"/>
          </w:tcPr>
          <w:p w14:paraId="14BB6E63" w14:textId="77777777" w:rsidR="007C7109" w:rsidRDefault="00ED337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4BB6E64" w14:textId="2A1AA17F" w:rsidR="007C7109" w:rsidRDefault="001B73E0">
            <w:r w:rsidRPr="001B73E0">
              <w:t>The Service Catalog form should be simple, clear, and easy for users to submit requests.</w:t>
            </w:r>
          </w:p>
        </w:tc>
      </w:tr>
      <w:tr w:rsidR="007C7109" w14:paraId="14BB6E69" w14:textId="77777777">
        <w:trPr>
          <w:trHeight w:val="489"/>
        </w:trPr>
        <w:tc>
          <w:tcPr>
            <w:tcW w:w="926" w:type="dxa"/>
          </w:tcPr>
          <w:p w14:paraId="14BB6E66" w14:textId="77777777" w:rsidR="007C7109" w:rsidRDefault="00ED3372">
            <w:r>
              <w:t>NFR-2</w:t>
            </w:r>
          </w:p>
        </w:tc>
        <w:tc>
          <w:tcPr>
            <w:tcW w:w="3464" w:type="dxa"/>
          </w:tcPr>
          <w:p w14:paraId="14BB6E67" w14:textId="77777777" w:rsidR="007C7109" w:rsidRDefault="00ED337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4BB6E68" w14:textId="5E150C95" w:rsidR="007C7109" w:rsidRDefault="00ED3C40">
            <w:r w:rsidRPr="00ED3C40">
              <w:t>Access to requests and application features should be controlled using ServiceNow roles and permissions.</w:t>
            </w:r>
          </w:p>
        </w:tc>
      </w:tr>
      <w:tr w:rsidR="007C7109" w14:paraId="14BB6E6D" w14:textId="77777777">
        <w:trPr>
          <w:trHeight w:val="470"/>
        </w:trPr>
        <w:tc>
          <w:tcPr>
            <w:tcW w:w="926" w:type="dxa"/>
          </w:tcPr>
          <w:p w14:paraId="14BB6E6A" w14:textId="77777777" w:rsidR="007C7109" w:rsidRDefault="00ED3372">
            <w:r>
              <w:t>NFR-3</w:t>
            </w:r>
          </w:p>
        </w:tc>
        <w:tc>
          <w:tcPr>
            <w:tcW w:w="3464" w:type="dxa"/>
          </w:tcPr>
          <w:p w14:paraId="14BB6E6B" w14:textId="77777777" w:rsidR="007C7109" w:rsidRDefault="00ED337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C40" w:rsidRPr="00ED3C40" w14:paraId="76AA568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F3665A" w14:textId="77777777" w:rsidR="00ED3C40" w:rsidRPr="00ED3C40" w:rsidRDefault="00ED3C40" w:rsidP="00ED3C40">
                  <w:pPr>
                    <w:spacing w:after="0" w:line="240" w:lineRule="auto"/>
                  </w:pPr>
                </w:p>
              </w:tc>
            </w:tr>
          </w:tbl>
          <w:p w14:paraId="7FC6259F" w14:textId="77777777" w:rsidR="00ED3C40" w:rsidRPr="00ED3C40" w:rsidRDefault="00ED3C40" w:rsidP="00ED3C4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ED3C40" w:rsidRPr="00ED3C40" w14:paraId="263B844E" w14:textId="77777777">
              <w:trPr>
                <w:tblCellSpacing w:w="15" w:type="dxa"/>
              </w:trPr>
              <w:tc>
                <w:tcPr>
                  <w:tcW w:w="8835" w:type="dxa"/>
                  <w:vAlign w:val="center"/>
                  <w:hideMark/>
                </w:tcPr>
                <w:p w14:paraId="26532350" w14:textId="77777777" w:rsidR="000F0F2A" w:rsidRDefault="00ED3C40" w:rsidP="00ED3C40">
                  <w:pPr>
                    <w:spacing w:after="0" w:line="240" w:lineRule="auto"/>
                  </w:pPr>
                  <w:r w:rsidRPr="00ED3C40">
                    <w:t>The system should process requests consistently and</w:t>
                  </w:r>
                </w:p>
                <w:p w14:paraId="6F9E47F5" w14:textId="32B35F13" w:rsidR="00ED3C40" w:rsidRPr="00ED3C40" w:rsidRDefault="00ED3C40" w:rsidP="00ED3C40">
                  <w:pPr>
                    <w:spacing w:after="0" w:line="240" w:lineRule="auto"/>
                  </w:pPr>
                  <w:r w:rsidRPr="00ED3C40">
                    <w:t xml:space="preserve"> maintain accurate request information.</w:t>
                  </w:r>
                </w:p>
              </w:tc>
            </w:tr>
          </w:tbl>
          <w:p w14:paraId="14BB6E6C" w14:textId="77777777" w:rsidR="007C7109" w:rsidRDefault="007C7109"/>
        </w:tc>
      </w:tr>
      <w:tr w:rsidR="007C7109" w14:paraId="14BB6E71" w14:textId="77777777">
        <w:trPr>
          <w:trHeight w:val="489"/>
        </w:trPr>
        <w:tc>
          <w:tcPr>
            <w:tcW w:w="926" w:type="dxa"/>
          </w:tcPr>
          <w:p w14:paraId="14BB6E6E" w14:textId="77777777" w:rsidR="007C7109" w:rsidRDefault="00ED3372">
            <w:r>
              <w:t>NFR-4</w:t>
            </w:r>
          </w:p>
        </w:tc>
        <w:tc>
          <w:tcPr>
            <w:tcW w:w="3464" w:type="dxa"/>
          </w:tcPr>
          <w:p w14:paraId="14BB6E6F" w14:textId="77777777" w:rsidR="007C7109" w:rsidRDefault="00ED337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4BB6E70" w14:textId="213401D0" w:rsidR="007C7109" w:rsidRDefault="004B4BCC">
            <w:r w:rsidRPr="004B4BCC">
              <w:t>Automated workflows should reduce manual processing time and provide quick request updates.</w:t>
            </w:r>
          </w:p>
        </w:tc>
      </w:tr>
      <w:tr w:rsidR="007C7109" w14:paraId="14BB6E75" w14:textId="77777777">
        <w:trPr>
          <w:trHeight w:val="489"/>
        </w:trPr>
        <w:tc>
          <w:tcPr>
            <w:tcW w:w="926" w:type="dxa"/>
          </w:tcPr>
          <w:p w14:paraId="14BB6E72" w14:textId="77777777" w:rsidR="007C7109" w:rsidRDefault="00ED3372">
            <w:r>
              <w:t>NFR-5</w:t>
            </w:r>
          </w:p>
        </w:tc>
        <w:tc>
          <w:tcPr>
            <w:tcW w:w="3464" w:type="dxa"/>
          </w:tcPr>
          <w:p w14:paraId="14BB6E73" w14:textId="77777777" w:rsidR="007C7109" w:rsidRDefault="00ED337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4BB6E74" w14:textId="4C662BD3" w:rsidR="007C7109" w:rsidRDefault="004B4BCC">
            <w:r w:rsidRPr="004B4BCC">
              <w:t>The application should be accessible through the ServiceNow cloud platform.</w:t>
            </w:r>
          </w:p>
        </w:tc>
      </w:tr>
      <w:tr w:rsidR="007C7109" w14:paraId="14BB6E79" w14:textId="77777777">
        <w:trPr>
          <w:trHeight w:val="489"/>
        </w:trPr>
        <w:tc>
          <w:tcPr>
            <w:tcW w:w="926" w:type="dxa"/>
          </w:tcPr>
          <w:p w14:paraId="14BB6E76" w14:textId="77777777" w:rsidR="007C7109" w:rsidRDefault="00ED3372">
            <w:r>
              <w:lastRenderedPageBreak/>
              <w:t>NFR-6</w:t>
            </w:r>
          </w:p>
        </w:tc>
        <w:tc>
          <w:tcPr>
            <w:tcW w:w="3464" w:type="dxa"/>
          </w:tcPr>
          <w:p w14:paraId="14BB6E77" w14:textId="77777777" w:rsidR="007C7109" w:rsidRDefault="00ED337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4BB6E78" w14:textId="63A5EA5E" w:rsidR="007C7109" w:rsidRDefault="004B4BCC">
            <w:r w:rsidRPr="004B4BCC">
              <w:t>The solution should support an increasing number of network requests as the organization grows.</w:t>
            </w:r>
          </w:p>
        </w:tc>
      </w:tr>
    </w:tbl>
    <w:p w14:paraId="76B02FFE" w14:textId="77777777" w:rsidR="007C6078" w:rsidRDefault="007C6078" w:rsidP="007C6078">
      <w:pPr>
        <w:rPr>
          <w:b/>
          <w:bCs/>
        </w:rPr>
      </w:pPr>
    </w:p>
    <w:p w14:paraId="666AC2F9" w14:textId="602E1AEF" w:rsidR="007C6078" w:rsidRPr="007C6078" w:rsidRDefault="007C6078" w:rsidP="007C6078">
      <w:pPr>
        <w:rPr>
          <w:b/>
          <w:bCs/>
          <w:sz w:val="24"/>
          <w:szCs w:val="24"/>
        </w:rPr>
      </w:pPr>
      <w:r w:rsidRPr="007C6078">
        <w:rPr>
          <w:b/>
          <w:bCs/>
          <w:sz w:val="24"/>
          <w:szCs w:val="24"/>
        </w:rPr>
        <w:t>Solution Requirement Summary:</w:t>
      </w:r>
    </w:p>
    <w:p w14:paraId="28C6B18F" w14:textId="77777777" w:rsidR="007C6078" w:rsidRPr="007C6078" w:rsidRDefault="007C6078" w:rsidP="007C6078">
      <w:pPr>
        <w:rPr>
          <w:sz w:val="24"/>
          <w:szCs w:val="24"/>
        </w:rPr>
      </w:pPr>
      <w:r w:rsidRPr="007C6078">
        <w:rPr>
          <w:sz w:val="24"/>
          <w:szCs w:val="24"/>
        </w:rPr>
        <w:t xml:space="preserve">The solution is designed to provide a </w:t>
      </w:r>
      <w:r w:rsidRPr="007C6078">
        <w:rPr>
          <w:b/>
          <w:bCs/>
          <w:sz w:val="24"/>
          <w:szCs w:val="24"/>
        </w:rPr>
        <w:t>simple, secure, and automated network request process</w:t>
      </w:r>
      <w:r w:rsidRPr="007C6078">
        <w:rPr>
          <w:sz w:val="24"/>
          <w:szCs w:val="24"/>
        </w:rPr>
        <w:t>. Users can submit requests through the Service Catalog, while ServiceNow manages validation, approval, assignment, notifications, and status tracking through automated workflows.</w:t>
      </w:r>
    </w:p>
    <w:p w14:paraId="69969263" w14:textId="77777777" w:rsidR="007C6078" w:rsidRPr="007C6078" w:rsidRDefault="007C6078" w:rsidP="007C6078">
      <w:pPr>
        <w:rPr>
          <w:sz w:val="24"/>
          <w:szCs w:val="24"/>
        </w:rPr>
      </w:pPr>
      <w:r w:rsidRPr="007C6078">
        <w:rPr>
          <w:b/>
          <w:bCs/>
          <w:sz w:val="24"/>
          <w:szCs w:val="24"/>
        </w:rPr>
        <w:t>Key Focus Areas:</w:t>
      </w:r>
      <w:r w:rsidRPr="007C6078">
        <w:rPr>
          <w:sz w:val="24"/>
          <w:szCs w:val="24"/>
        </w:rPr>
        <w:br/>
      </w:r>
      <w:r w:rsidRPr="007C6078">
        <w:rPr>
          <w:b/>
          <w:bCs/>
          <w:sz w:val="24"/>
          <w:szCs w:val="24"/>
        </w:rPr>
        <w:t>Easy Submission → Automated Processing → Approval → Team Assignment → Tracking → Notification</w:t>
      </w:r>
    </w:p>
    <w:p w14:paraId="14BB6E7A" w14:textId="77777777" w:rsidR="007C7109" w:rsidRDefault="007C7109"/>
    <w:sectPr w:rsidR="007C710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109"/>
    <w:rsid w:val="00011DD7"/>
    <w:rsid w:val="000F0F2A"/>
    <w:rsid w:val="001B73E0"/>
    <w:rsid w:val="001F1153"/>
    <w:rsid w:val="0024085E"/>
    <w:rsid w:val="002476BE"/>
    <w:rsid w:val="004916F1"/>
    <w:rsid w:val="004B4BCC"/>
    <w:rsid w:val="0059162B"/>
    <w:rsid w:val="005F26EE"/>
    <w:rsid w:val="00623C85"/>
    <w:rsid w:val="007049D9"/>
    <w:rsid w:val="00780BDE"/>
    <w:rsid w:val="007C6078"/>
    <w:rsid w:val="007C7109"/>
    <w:rsid w:val="007D04B1"/>
    <w:rsid w:val="00801517"/>
    <w:rsid w:val="009B0127"/>
    <w:rsid w:val="009C2A16"/>
    <w:rsid w:val="009C2E4A"/>
    <w:rsid w:val="00A638C7"/>
    <w:rsid w:val="00A7708F"/>
    <w:rsid w:val="00AF4C51"/>
    <w:rsid w:val="00D40886"/>
    <w:rsid w:val="00DD22EE"/>
    <w:rsid w:val="00ED3372"/>
    <w:rsid w:val="00ED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6E28"/>
  <w15:docId w15:val="{42B4DD59-E32B-4662-8454-A4804AC0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Kancharla Dakshanya</cp:lastModifiedBy>
  <cp:revision>24</cp:revision>
  <dcterms:created xsi:type="dcterms:W3CDTF">2022-09-18T16:51:00Z</dcterms:created>
  <dcterms:modified xsi:type="dcterms:W3CDTF">2026-09-02T07:58:00Z</dcterms:modified>
</cp:coreProperties>
</file>