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FD65E" w14:textId="03B1123F" w:rsidR="009C49A6" w:rsidRDefault="009C49A6">
      <w:pPr>
        <w:rPr>
          <w:rFonts w:ascii="Arial" w:hAnsi="Arial" w:cs="Arial"/>
          <w:color w:val="3C4043"/>
          <w:sz w:val="21"/>
          <w:szCs w:val="21"/>
          <w:shd w:val="clear" w:color="auto" w:fill="FFFFFF"/>
        </w:rPr>
      </w:pPr>
      <w:r>
        <w:rPr>
          <w:rFonts w:ascii="Arial" w:hAnsi="Arial" w:cs="Arial"/>
          <w:color w:val="3C4043"/>
          <w:sz w:val="21"/>
          <w:szCs w:val="21"/>
          <w:shd w:val="clear" w:color="auto" w:fill="FFFFFF"/>
        </w:rPr>
        <w:t>For this challenge, you will be predicting a full year worth of sales for various fictitious learning modules from different fictitious stores in different (real!) countries. This dataset is completely synthetic, but contains many effects you see in real-world data, e.g., weekend and holiday effect, seasonality, etc. You are given the task of predicting sales during for year 2022.</w:t>
      </w:r>
    </w:p>
    <w:p w14:paraId="114DF2DD" w14:textId="77777777" w:rsidR="009C49A6" w:rsidRPr="009C49A6" w:rsidRDefault="009C49A6" w:rsidP="009C49A6">
      <w:pPr>
        <w:spacing w:before="360" w:after="180" w:line="330" w:lineRule="atLeast"/>
        <w:textAlignment w:val="baseline"/>
        <w:outlineLvl w:val="1"/>
        <w:rPr>
          <w:rFonts w:ascii="Arial" w:eastAsia="Times New Roman" w:hAnsi="Arial" w:cs="Arial"/>
          <w:b/>
          <w:bCs/>
          <w:color w:val="202124"/>
          <w:sz w:val="27"/>
          <w:szCs w:val="27"/>
          <w:lang w:eastAsia="en-IN"/>
        </w:rPr>
      </w:pPr>
      <w:r w:rsidRPr="009C49A6">
        <w:rPr>
          <w:rFonts w:ascii="Arial" w:eastAsia="Times New Roman" w:hAnsi="Arial" w:cs="Arial"/>
          <w:b/>
          <w:bCs/>
          <w:color w:val="202124"/>
          <w:sz w:val="27"/>
          <w:szCs w:val="27"/>
          <w:lang w:eastAsia="en-IN"/>
        </w:rPr>
        <w:t>Files</w:t>
      </w:r>
    </w:p>
    <w:p w14:paraId="766AC2E1" w14:textId="77777777" w:rsidR="009C49A6" w:rsidRPr="009C49A6" w:rsidRDefault="009C49A6" w:rsidP="009C49A6">
      <w:pPr>
        <w:numPr>
          <w:ilvl w:val="0"/>
          <w:numId w:val="1"/>
        </w:numPr>
        <w:spacing w:after="0" w:line="240" w:lineRule="auto"/>
        <w:textAlignment w:val="baseline"/>
        <w:rPr>
          <w:rFonts w:ascii="inherit" w:eastAsia="Times New Roman" w:hAnsi="inherit" w:cs="Arial"/>
          <w:color w:val="3C4043"/>
          <w:sz w:val="21"/>
          <w:szCs w:val="21"/>
          <w:lang w:eastAsia="en-IN"/>
        </w:rPr>
      </w:pPr>
      <w:r w:rsidRPr="009C49A6">
        <w:rPr>
          <w:rFonts w:ascii="inherit" w:eastAsia="Times New Roman" w:hAnsi="inherit" w:cs="Arial"/>
          <w:b/>
          <w:bCs/>
          <w:color w:val="3C4043"/>
          <w:sz w:val="21"/>
          <w:szCs w:val="21"/>
          <w:bdr w:val="none" w:sz="0" w:space="0" w:color="auto" w:frame="1"/>
          <w:lang w:eastAsia="en-IN"/>
        </w:rPr>
        <w:t>train.csv</w:t>
      </w:r>
      <w:r w:rsidRPr="009C49A6">
        <w:rPr>
          <w:rFonts w:ascii="inherit" w:eastAsia="Times New Roman" w:hAnsi="inherit" w:cs="Arial"/>
          <w:color w:val="3C4043"/>
          <w:sz w:val="21"/>
          <w:szCs w:val="21"/>
          <w:lang w:eastAsia="en-IN"/>
        </w:rPr>
        <w:t> - the training set, which includes the sales data for each date-country-store-item combination.</w:t>
      </w:r>
    </w:p>
    <w:p w14:paraId="78C318B9" w14:textId="77777777" w:rsidR="009C49A6" w:rsidRPr="009C49A6" w:rsidRDefault="009C49A6" w:rsidP="009C49A6">
      <w:pPr>
        <w:numPr>
          <w:ilvl w:val="0"/>
          <w:numId w:val="1"/>
        </w:numPr>
        <w:spacing w:after="0" w:line="240" w:lineRule="auto"/>
        <w:textAlignment w:val="baseline"/>
        <w:rPr>
          <w:rFonts w:ascii="inherit" w:eastAsia="Times New Roman" w:hAnsi="inherit" w:cs="Arial"/>
          <w:color w:val="3C4043"/>
          <w:sz w:val="21"/>
          <w:szCs w:val="21"/>
          <w:lang w:eastAsia="en-IN"/>
        </w:rPr>
      </w:pPr>
      <w:r w:rsidRPr="009C49A6">
        <w:rPr>
          <w:rFonts w:ascii="inherit" w:eastAsia="Times New Roman" w:hAnsi="inherit" w:cs="Arial"/>
          <w:b/>
          <w:bCs/>
          <w:color w:val="3C4043"/>
          <w:sz w:val="21"/>
          <w:szCs w:val="21"/>
          <w:bdr w:val="none" w:sz="0" w:space="0" w:color="auto" w:frame="1"/>
          <w:lang w:eastAsia="en-IN"/>
        </w:rPr>
        <w:t>test.csv</w:t>
      </w:r>
      <w:r w:rsidRPr="009C49A6">
        <w:rPr>
          <w:rFonts w:ascii="inherit" w:eastAsia="Times New Roman" w:hAnsi="inherit" w:cs="Arial"/>
          <w:color w:val="3C4043"/>
          <w:sz w:val="21"/>
          <w:szCs w:val="21"/>
          <w:lang w:eastAsia="en-IN"/>
        </w:rPr>
        <w:t> - the test set; your task is to predict the corresponding item sales for each date-country-store-item combination. Note the Public leaderboard is scored on the first quarter of the test year, and the Private on the remaining.</w:t>
      </w:r>
    </w:p>
    <w:p w14:paraId="0B95C113" w14:textId="77777777" w:rsidR="009C49A6" w:rsidRDefault="009C49A6"/>
    <w:sectPr w:rsidR="009C49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03611"/>
    <w:multiLevelType w:val="multilevel"/>
    <w:tmpl w:val="D14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9A6"/>
    <w:rsid w:val="009C49A6"/>
    <w:rsid w:val="00CE0F89"/>
    <w:rsid w:val="00CE16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6BA1E"/>
  <w15:chartTrackingRefBased/>
  <w15:docId w15:val="{1F4134F5-A31C-4F61-A713-A8DBC34A0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C49A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49A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9C49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795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Kaushik</dc:creator>
  <cp:keywords/>
  <dc:description/>
  <cp:lastModifiedBy>Sumit Kaushik</cp:lastModifiedBy>
  <cp:revision>2</cp:revision>
  <dcterms:created xsi:type="dcterms:W3CDTF">2023-10-18T08:25:00Z</dcterms:created>
  <dcterms:modified xsi:type="dcterms:W3CDTF">2023-10-19T04:15:00Z</dcterms:modified>
</cp:coreProperties>
</file>