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report</w:t>
      </w:r>
    </w:p>
    <w:p>
      <w:pPr>
        <w:pStyle w:val="FirstParagraph"/>
      </w:pPr>
      <w:r>
        <w:drawing>
          <wp:inline>
            <wp:extent cx="59436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unction_test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>
        <w:trPr>
          <w:cantSplit/>
          <w:trHeight w:val="360" w:hRule="auto"/>
          <w:tblHeader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UBCO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Not concerned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A little concerned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Somewhat concerned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Concerned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Very concerned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No opinion/Not applicable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Very concerned/Concerned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Including somewhat concerned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Total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Making friends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47%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Being away from family and friends; being homesick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24%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Coping with expectations of parents and family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27%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My personal safety in and around campus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50%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27%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My personal safety off campus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27%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14%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Being overwhelmed with all the things I'm expected to do in my first semester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27%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50%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72%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1571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Discrimination and harassment (e.g. experiencing racism and discrimination because of my identity, beliefs or practices)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56%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Finding a group of people where I feel I belong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1568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Having a suitable place to study while living outside Canada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NA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50%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22</w:t>
            </w:r>
          </w:p>
        </w:tc>
      </w:tr>
    </w:tbl>
    <w:p>
      <w:pPr>
        <w:pStyle w:val="BodyText"/>
      </w:pPr>
      <w:r>
        <w:drawing>
          <wp:inline>
            <wp:extent cx="59436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unction_test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UBCO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Strongly disagree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Disagree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Somewhat disagree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Somewhat 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Strongly 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Don't know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Strongly agree/Agree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Including somewhat 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Total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I am aware of the resources available to help me be successful at UBC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54%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86%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1250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I know what to do to prepare for my classes in September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17%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69%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1248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I understand UBC's expectations of academic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7%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24%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63%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88%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1247</w:t>
            </w:r>
          </w:p>
        </w:tc>
      </w:tr>
    </w:tbl>
    <w:p>
      <w:pPr>
        <w:pStyle w:val="BodyText"/>
      </w:pPr>
      <w:r>
        <w:drawing>
          <wp:inline>
            <wp:extent cx="59436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unction_test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UBCO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Very dissatisfied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Dissatisfied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Somewhat dissatisfied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Somewhat 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Very 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No opinion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Very satisfied/Satisfied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Including somewhat 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Total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How satisfied are you with your overall experience with UBC so far?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24%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73%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93%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1577</w:t>
            </w:r>
          </w:p>
        </w:tc>
      </w:tr>
    </w:tbl>
    <w:p>
      <w:pPr>
        <w:pStyle w:val="BodyText"/>
      </w:pPr>
      <w:r>
        <w:drawing>
          <wp:inline>
            <wp:extent cx="59436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unction_test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A61F0"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48AC16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9569C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B88DC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6F6AD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6A4121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0825BA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660D64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4208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D643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AAE21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DDD6FEC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AA1829"/>
    <w:pPr>
      <w:keepNext/>
      <w:keepLines/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AA18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 Test</vt:lpstr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report</dc:title>
  <dc:creator/>
  <cp:keywords/>
  <dcterms:created xsi:type="dcterms:W3CDTF">2021-12-30T22:56:51Z</dcterms:created>
  <dcterms:modified xsi:type="dcterms:W3CDTF">2021-12-30T22:56:51Z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