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D954" w14:textId="77777777" w:rsidR="007661D1" w:rsidRDefault="00000000">
      <w:pPr>
        <w:spacing w:after="0" w:line="276" w:lineRule="auto"/>
        <w:ind w:left="0" w:firstLine="0"/>
      </w:pPr>
      <w:proofErr w:type="spellStart"/>
      <w:r>
        <w:rPr>
          <w:b/>
          <w:sz w:val="46"/>
        </w:rPr>
        <w:t>Volopay</w:t>
      </w:r>
      <w:proofErr w:type="spellEnd"/>
      <w:r>
        <w:rPr>
          <w:b/>
          <w:sz w:val="46"/>
        </w:rPr>
        <w:t xml:space="preserve"> Growth Squad Assessment — Final Submission </w:t>
      </w:r>
    </w:p>
    <w:p w14:paraId="4D615431" w14:textId="77777777" w:rsidR="007661D1" w:rsidRDefault="00000000">
      <w:pPr>
        <w:numPr>
          <w:ilvl w:val="0"/>
          <w:numId w:val="1"/>
        </w:numPr>
        <w:spacing w:after="63" w:line="259" w:lineRule="auto"/>
        <w:ind w:hanging="289"/>
      </w:pPr>
      <w:r>
        <w:rPr>
          <w:b/>
          <w:sz w:val="26"/>
        </w:rPr>
        <w:t xml:space="preserve">Public Landing-Page Link </w:t>
      </w:r>
    </w:p>
    <w:p w14:paraId="29E7AC20" w14:textId="77777777" w:rsidR="007661D1" w:rsidRDefault="00000000">
      <w:pPr>
        <w:spacing w:after="293" w:line="259" w:lineRule="auto"/>
        <w:ind w:left="-5"/>
      </w:pPr>
      <w:hyperlink r:id="rId5">
        <w:r>
          <w:rPr>
            <w:color w:val="1155CC"/>
            <w:u w:val="single" w:color="1155CC"/>
          </w:rPr>
          <w:t>https://relay-crm-lead-scori-vrls.bolt.host</w:t>
        </w:r>
      </w:hyperlink>
      <w:r>
        <w:rPr>
          <w:color w:val="1155CC"/>
        </w:rPr>
        <w:t xml:space="preserve"> </w:t>
      </w:r>
    </w:p>
    <w:p w14:paraId="37C316AD" w14:textId="77777777" w:rsidR="007661D1" w:rsidRDefault="00000000">
      <w:pPr>
        <w:numPr>
          <w:ilvl w:val="0"/>
          <w:numId w:val="1"/>
        </w:numPr>
        <w:spacing w:after="63" w:line="259" w:lineRule="auto"/>
        <w:ind w:hanging="289"/>
      </w:pPr>
      <w:r>
        <w:rPr>
          <w:b/>
          <w:sz w:val="26"/>
        </w:rPr>
        <w:t xml:space="preserve">Working CRM Link </w:t>
      </w:r>
    </w:p>
    <w:p w14:paraId="5249B686" w14:textId="77E1F3ED" w:rsidR="007661D1" w:rsidRDefault="009F2966">
      <w:pPr>
        <w:spacing w:after="293" w:line="259" w:lineRule="auto"/>
        <w:ind w:left="-5"/>
      </w:pPr>
      <w:hyperlink r:id="rId6" w:history="1">
        <w:r w:rsidRPr="009F2966">
          <w:rPr>
            <w:rStyle w:val="Hyperlink"/>
          </w:rPr>
          <w:t>https://crm-lead-scoring-bac-n39b.bolt.host</w:t>
        </w:r>
      </w:hyperlink>
    </w:p>
    <w:p w14:paraId="70EC1E0D" w14:textId="77777777" w:rsidR="007661D1" w:rsidRDefault="00000000">
      <w:pPr>
        <w:pStyle w:val="Heading1"/>
        <w:ind w:left="-5"/>
      </w:pPr>
      <w:r>
        <w:t xml:space="preserve">3. Test Login Credentials </w:t>
      </w:r>
    </w:p>
    <w:p w14:paraId="2D49BDBA" w14:textId="77777777" w:rsidR="007661D1" w:rsidRDefault="00000000">
      <w:pPr>
        <w:spacing w:after="285"/>
      </w:pPr>
      <w:r>
        <w:rPr>
          <w:b/>
        </w:rPr>
        <w:t>No credentials required.</w:t>
      </w:r>
      <w:r>
        <w:t xml:space="preserve"> The CRM is configured as an open, interactive public sandbox mode for instant reviewer access. </w:t>
      </w:r>
    </w:p>
    <w:p w14:paraId="01005CB8" w14:textId="77777777" w:rsidR="007661D1" w:rsidRDefault="00000000">
      <w:pPr>
        <w:spacing w:after="63" w:line="259" w:lineRule="auto"/>
        <w:ind w:left="-5"/>
      </w:pPr>
      <w:r>
        <w:rPr>
          <w:b/>
          <w:sz w:val="26"/>
        </w:rPr>
        <w:t xml:space="preserve">4. Product Brochure (PDF) </w:t>
      </w:r>
    </w:p>
    <w:p w14:paraId="05F1B1A6" w14:textId="77777777" w:rsidR="007661D1" w:rsidRDefault="00000000">
      <w:pPr>
        <w:spacing w:after="295" w:line="259" w:lineRule="auto"/>
        <w:ind w:left="0" w:firstLine="0"/>
      </w:pPr>
      <w:r>
        <w:rPr>
          <w:i/>
        </w:rPr>
        <w:t xml:space="preserve">(See attached PDF file: </w:t>
      </w:r>
      <w:r>
        <w:rPr>
          <w:i/>
          <w:color w:val="188038"/>
        </w:rPr>
        <w:t>Relay_CRM_Product_Brochure.pdf</w:t>
      </w:r>
      <w:r>
        <w:rPr>
          <w:i/>
        </w:rPr>
        <w:t xml:space="preserve"> exported from Canva) </w:t>
      </w:r>
    </w:p>
    <w:p w14:paraId="2438E6A1" w14:textId="77777777" w:rsidR="007661D1" w:rsidRDefault="00000000">
      <w:pPr>
        <w:pStyle w:val="Heading1"/>
        <w:ind w:left="-5"/>
      </w:pPr>
      <w:r>
        <w:t xml:space="preserve">5. LinkedIn Launch Post </w:t>
      </w:r>
    </w:p>
    <w:p w14:paraId="35F46BBD" w14:textId="77777777" w:rsidR="007661D1" w:rsidRDefault="00000000">
      <w:pPr>
        <w:ind w:left="595" w:right="714"/>
      </w:pPr>
      <w:r>
        <w:rPr>
          <w:b/>
        </w:rPr>
        <w:t>Headline / Hook:</w:t>
      </w:r>
      <w:r>
        <w:t xml:space="preserve"> 70% of lost sales deals don't say "no." They just stop replying. </w:t>
      </w:r>
    </w:p>
    <w:p w14:paraId="7CD60384" w14:textId="77777777" w:rsidR="007661D1" w:rsidRDefault="00000000">
      <w:pPr>
        <w:ind w:left="595" w:right="714"/>
      </w:pPr>
      <w:r>
        <w:t xml:space="preserve">Yet traditional CRMs treat a prospect who vanished 3 weeks ago the exact same as a warm lead you spoke to yesterday. </w:t>
      </w:r>
    </w:p>
    <w:p w14:paraId="3951DCFC" w14:textId="77777777" w:rsidR="007661D1" w:rsidRDefault="00000000">
      <w:pPr>
        <w:ind w:left="595" w:right="714"/>
      </w:pPr>
      <w:r>
        <w:t xml:space="preserve">That’s why we built Relay CRM. </w:t>
      </w:r>
    </w:p>
    <w:p w14:paraId="1497771B" w14:textId="77777777" w:rsidR="007661D1" w:rsidRDefault="00000000">
      <w:pPr>
        <w:ind w:left="595" w:right="714"/>
      </w:pPr>
      <w:r>
        <w:t xml:space="preserve">Relay is a lean, high-velocity CRM engineered specifically to eliminate pipeline leakage and revive ghosted deals. </w:t>
      </w:r>
    </w:p>
    <w:p w14:paraId="11C10C32" w14:textId="77777777" w:rsidR="007661D1" w:rsidRDefault="00000000">
      <w:pPr>
        <w:ind w:left="595" w:right="714"/>
      </w:pPr>
      <w:r>
        <w:t xml:space="preserve">Instead of forcing your sales team to navigate endless menus and manual data entry, Relay automatically monitors lead decay, flags high-risk deals before they go cold, and tells your reps exactly who to follow up with every morning. </w:t>
      </w:r>
    </w:p>
    <w:p w14:paraId="35FD9549" w14:textId="77777777" w:rsidR="007661D1" w:rsidRDefault="00000000">
      <w:pPr>
        <w:ind w:left="595" w:right="714"/>
      </w:pPr>
      <w:r>
        <w:rPr>
          <w:b/>
        </w:rPr>
        <w:t>Key features:</w:t>
      </w:r>
      <w:r>
        <w:t xml:space="preserve"> • Automated Lead Decay Scoring </w:t>
      </w:r>
    </w:p>
    <w:p w14:paraId="5C54D10F" w14:textId="77777777" w:rsidR="007661D1" w:rsidRDefault="00000000">
      <w:pPr>
        <w:numPr>
          <w:ilvl w:val="0"/>
          <w:numId w:val="2"/>
        </w:numPr>
        <w:ind w:right="714" w:hanging="138"/>
      </w:pPr>
      <w:r>
        <w:t xml:space="preserve">Zero-Bloat Pipeline Management </w:t>
      </w:r>
    </w:p>
    <w:p w14:paraId="3CE5077D" w14:textId="77777777" w:rsidR="007661D1" w:rsidRDefault="00000000">
      <w:pPr>
        <w:numPr>
          <w:ilvl w:val="0"/>
          <w:numId w:val="2"/>
        </w:numPr>
        <w:ind w:right="714" w:hanging="138"/>
      </w:pPr>
      <w:r>
        <w:t xml:space="preserve">Daily Priority Queue for High-Value Deals </w:t>
      </w:r>
    </w:p>
    <w:p w14:paraId="395D147C" w14:textId="77777777" w:rsidR="007661D1" w:rsidRDefault="00000000">
      <w:pPr>
        <w:ind w:left="595" w:right="714"/>
      </w:pPr>
      <w:r>
        <w:t xml:space="preserve">No complex setup. No bloated dashboards. Just a simple, sharp workspace designed to turn stalled conversations into closed revenue. </w:t>
      </w:r>
    </w:p>
    <w:p w14:paraId="42E7BD3A" w14:textId="77777777" w:rsidR="007661D1" w:rsidRDefault="00000000">
      <w:pPr>
        <w:ind w:left="595" w:right="714"/>
      </w:pPr>
      <w:r>
        <w:t xml:space="preserve">We built and launched the full product, website, and interactive sandbox in under two hours. </w:t>
      </w:r>
    </w:p>
    <w:p w14:paraId="4F532E4A" w14:textId="77777777" w:rsidR="007661D1" w:rsidRDefault="00000000">
      <w:pPr>
        <w:spacing w:after="258" w:line="259" w:lineRule="auto"/>
        <w:ind w:left="600" w:firstLine="0"/>
      </w:pPr>
      <w:r>
        <w:rPr>
          <w:b/>
        </w:rPr>
        <w:t xml:space="preserve">Check out the live interactive CRM and test drive it today: </w:t>
      </w:r>
    </w:p>
    <w:p w14:paraId="38861E78" w14:textId="5020F3ED" w:rsidR="009F2966" w:rsidRDefault="009F2966" w:rsidP="009F2966">
      <w:pPr>
        <w:spacing w:after="293" w:line="259" w:lineRule="auto"/>
        <w:ind w:left="-5" w:firstLine="605"/>
      </w:pPr>
      <w:hyperlink r:id="rId7" w:history="1">
        <w:r w:rsidRPr="005D1CDC">
          <w:rPr>
            <w:rStyle w:val="Hyperlink"/>
          </w:rPr>
          <w:t>https://crm-lead-scoring-bac-n39b.bolt.host</w:t>
        </w:r>
      </w:hyperlink>
    </w:p>
    <w:p w14:paraId="4523AD04" w14:textId="1A5D4A58" w:rsidR="007661D1" w:rsidRDefault="007661D1" w:rsidP="009F2966">
      <w:pPr>
        <w:spacing w:after="293" w:line="259" w:lineRule="auto"/>
        <w:ind w:left="0" w:firstLine="0"/>
      </w:pPr>
    </w:p>
    <w:p w14:paraId="04B14E05" w14:textId="77777777" w:rsidR="007661D1" w:rsidRDefault="00000000">
      <w:pPr>
        <w:spacing w:after="258" w:line="259" w:lineRule="auto"/>
        <w:ind w:left="600" w:firstLine="0"/>
      </w:pPr>
      <w:r>
        <w:rPr>
          <w:color w:val="188038"/>
        </w:rPr>
        <w:t>#SaaS</w:t>
      </w:r>
      <w:r>
        <w:t xml:space="preserve"> </w:t>
      </w:r>
      <w:r>
        <w:rPr>
          <w:color w:val="188038"/>
        </w:rPr>
        <w:t>#SalesTech</w:t>
      </w:r>
      <w:r>
        <w:t xml:space="preserve"> </w:t>
      </w:r>
      <w:r>
        <w:rPr>
          <w:color w:val="188038"/>
        </w:rPr>
        <w:t>#CRM</w:t>
      </w:r>
      <w:r>
        <w:t xml:space="preserve"> </w:t>
      </w:r>
      <w:r>
        <w:rPr>
          <w:color w:val="188038"/>
        </w:rPr>
        <w:t>#ProductLaunch</w:t>
      </w:r>
      <w:r>
        <w:t xml:space="preserve"> </w:t>
      </w:r>
      <w:r>
        <w:rPr>
          <w:color w:val="188038"/>
        </w:rPr>
        <w:t>#Startup</w:t>
      </w:r>
      <w:r>
        <w:t xml:space="preserve"> </w:t>
      </w:r>
      <w:r>
        <w:rPr>
          <w:color w:val="188038"/>
        </w:rPr>
        <w:t xml:space="preserve">#Growth </w:t>
      </w:r>
    </w:p>
    <w:p w14:paraId="210AC7F2" w14:textId="77777777" w:rsidR="007661D1" w:rsidRDefault="00000000">
      <w:pPr>
        <w:spacing w:after="18" w:line="259" w:lineRule="auto"/>
        <w:ind w:left="0" w:firstLine="0"/>
      </w:pPr>
      <w:r>
        <w:t xml:space="preserve"> </w:t>
      </w:r>
    </w:p>
    <w:p w14:paraId="35A5563F" w14:textId="77777777" w:rsidR="007661D1" w:rsidRDefault="00000000">
      <w:pPr>
        <w:spacing w:after="18" w:line="259" w:lineRule="auto"/>
        <w:ind w:left="0" w:firstLine="0"/>
      </w:pPr>
      <w:r>
        <w:t xml:space="preserve"> </w:t>
      </w:r>
    </w:p>
    <w:p w14:paraId="22EA85BB" w14:textId="77777777" w:rsidR="007661D1" w:rsidRDefault="00000000">
      <w:pPr>
        <w:spacing w:after="2" w:line="259" w:lineRule="auto"/>
        <w:ind w:left="0" w:firstLine="0"/>
      </w:pPr>
      <w:r>
        <w:t xml:space="preserve"> </w:t>
      </w:r>
    </w:p>
    <w:p w14:paraId="1A191E6B" w14:textId="77777777" w:rsidR="007661D1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E511F3C" wp14:editId="0928359D">
            <wp:extent cx="5734050" cy="4076700"/>
            <wp:effectExtent l="0" t="0" r="0" b="0"/>
            <wp:docPr id="481" name="Picture 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B0AD49" w14:textId="77777777" w:rsidR="007661D1" w:rsidRDefault="00000000">
      <w:pPr>
        <w:spacing w:after="18" w:line="259" w:lineRule="auto"/>
        <w:ind w:left="0" w:firstLine="0"/>
      </w:pPr>
      <w:r>
        <w:t xml:space="preserve"> </w:t>
      </w:r>
    </w:p>
    <w:p w14:paraId="24F4AF20" w14:textId="77777777" w:rsidR="007661D1" w:rsidRDefault="00000000">
      <w:pPr>
        <w:spacing w:after="18" w:line="259" w:lineRule="auto"/>
        <w:ind w:left="0" w:firstLine="0"/>
      </w:pPr>
      <w:r>
        <w:t xml:space="preserve"> </w:t>
      </w:r>
    </w:p>
    <w:p w14:paraId="59EF1DCA" w14:textId="77777777" w:rsidR="007661D1" w:rsidRDefault="00000000">
      <w:pPr>
        <w:spacing w:after="0" w:line="259" w:lineRule="auto"/>
        <w:ind w:left="0" w:firstLine="0"/>
      </w:pPr>
      <w:r>
        <w:t xml:space="preserve"> </w:t>
      </w:r>
    </w:p>
    <w:p w14:paraId="4556ACF1" w14:textId="77777777" w:rsidR="007661D1" w:rsidRDefault="00000000">
      <w:pPr>
        <w:spacing w:after="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69D8267" wp14:editId="43A0965D">
            <wp:extent cx="5734050" cy="4124325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357C3C" w14:textId="77777777" w:rsidR="007661D1" w:rsidRDefault="00000000">
      <w:pPr>
        <w:spacing w:after="18" w:line="259" w:lineRule="auto"/>
        <w:ind w:left="0" w:firstLine="0"/>
      </w:pPr>
      <w:r>
        <w:t xml:space="preserve"> </w:t>
      </w:r>
    </w:p>
    <w:p w14:paraId="03EBC5BE" w14:textId="77777777" w:rsidR="007661D1" w:rsidRDefault="00000000">
      <w:pPr>
        <w:spacing w:after="18" w:line="259" w:lineRule="auto"/>
        <w:ind w:left="0" w:firstLine="0"/>
      </w:pPr>
      <w:r>
        <w:t xml:space="preserve"> </w:t>
      </w:r>
    </w:p>
    <w:p w14:paraId="070DC97E" w14:textId="77777777" w:rsidR="007661D1" w:rsidRDefault="00000000">
      <w:pPr>
        <w:spacing w:after="18" w:line="259" w:lineRule="auto"/>
        <w:ind w:left="0" w:firstLine="0"/>
      </w:pPr>
      <w:r>
        <w:t xml:space="preserve"> </w:t>
      </w:r>
    </w:p>
    <w:p w14:paraId="36F7947B" w14:textId="77777777" w:rsidR="007661D1" w:rsidRDefault="00000000">
      <w:pPr>
        <w:spacing w:after="10"/>
        <w:ind w:right="714"/>
      </w:pPr>
      <w:r>
        <w:t xml:space="preserve">CANVA BROCHURE </w:t>
      </w:r>
    </w:p>
    <w:p w14:paraId="530804E1" w14:textId="77777777" w:rsidR="007661D1" w:rsidRDefault="00000000">
      <w:pPr>
        <w:spacing w:after="18" w:line="259" w:lineRule="auto"/>
        <w:ind w:left="0" w:firstLine="0"/>
      </w:pPr>
      <w:r>
        <w:t xml:space="preserve"> </w:t>
      </w:r>
    </w:p>
    <w:p w14:paraId="75B00F8A" w14:textId="77777777" w:rsidR="007661D1" w:rsidRDefault="00000000">
      <w:pPr>
        <w:spacing w:after="0"/>
      </w:pPr>
      <w:r>
        <w:t xml:space="preserve">https://drive.google.com/file/d/15aG5te__zyilwE_Av4YnSQZGmE-23uld/view?usp=drive_link </w:t>
      </w:r>
    </w:p>
    <w:sectPr w:rsidR="007661D1">
      <w:pgSz w:w="11920" w:h="16840"/>
      <w:pgMar w:top="1470" w:right="1329" w:bottom="16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250F"/>
    <w:multiLevelType w:val="hybridMultilevel"/>
    <w:tmpl w:val="D4543954"/>
    <w:lvl w:ilvl="0" w:tplc="AD44BBC0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480EE6">
      <w:start w:val="1"/>
      <w:numFmt w:val="bullet"/>
      <w:lvlText w:val="o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0E091E">
      <w:start w:val="1"/>
      <w:numFmt w:val="bullet"/>
      <w:lvlText w:val="▪"/>
      <w:lvlJc w:val="left"/>
      <w:pPr>
        <w:ind w:left="2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0EAA8A">
      <w:start w:val="1"/>
      <w:numFmt w:val="bullet"/>
      <w:lvlText w:val="•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F88442">
      <w:start w:val="1"/>
      <w:numFmt w:val="bullet"/>
      <w:lvlText w:val="o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388F4A">
      <w:start w:val="1"/>
      <w:numFmt w:val="bullet"/>
      <w:lvlText w:val="▪"/>
      <w:lvlJc w:val="left"/>
      <w:pPr>
        <w:ind w:left="4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C0F6BA">
      <w:start w:val="1"/>
      <w:numFmt w:val="bullet"/>
      <w:lvlText w:val="•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5C6C4A">
      <w:start w:val="1"/>
      <w:numFmt w:val="bullet"/>
      <w:lvlText w:val="o"/>
      <w:lvlJc w:val="left"/>
      <w:pPr>
        <w:ind w:left="6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E6C634">
      <w:start w:val="1"/>
      <w:numFmt w:val="bullet"/>
      <w:lvlText w:val="▪"/>
      <w:lvlJc w:val="left"/>
      <w:pPr>
        <w:ind w:left="6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5F6367"/>
    <w:multiLevelType w:val="hybridMultilevel"/>
    <w:tmpl w:val="8180A986"/>
    <w:lvl w:ilvl="0" w:tplc="11AA0102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3F274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7EA12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028CBE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A1813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B28B7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400E7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B3C0F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A342D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0437424">
    <w:abstractNumId w:val="1"/>
  </w:num>
  <w:num w:numId="2" w16cid:durableId="839009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1D1"/>
    <w:rsid w:val="007661D1"/>
    <w:rsid w:val="009F2966"/>
    <w:rsid w:val="00EB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C5BCA"/>
  <w15:docId w15:val="{6CE581C2-E6A9-49C5-A992-6E7E2631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66"/>
    <w:pPr>
      <w:spacing w:after="24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character" w:styleId="Hyperlink">
    <w:name w:val="Hyperlink"/>
    <w:basedOn w:val="DefaultParagraphFont"/>
    <w:uiPriority w:val="99"/>
    <w:unhideWhenUsed/>
    <w:rsid w:val="009F29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9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crm-lead-scoring-bac-n39b.bolt.ho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m-lead-scoring-bac-n39b.bolt.hos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https://relay-crm-lead-scori-vrls.bolt.host&amp;authuser=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Volopay Growth Squad Assessment — Final Submission</dc:title>
  <dc:subject/>
  <dc:creator>daksh mandawat</dc:creator>
  <cp:keywords/>
  <cp:lastModifiedBy>daksh mandawat</cp:lastModifiedBy>
  <cp:revision>2</cp:revision>
  <cp:lastPrinted>2026-09-04T21:50:00Z</cp:lastPrinted>
  <dcterms:created xsi:type="dcterms:W3CDTF">2026-09-04T21:53:00Z</dcterms:created>
  <dcterms:modified xsi:type="dcterms:W3CDTF">2026-09-04T21:53:00Z</dcterms:modified>
</cp:coreProperties>
</file>