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456"/>
      </w:tblGrid>
      <w:tr w:rsidR="004F4363" w:rsidTr="004F4363">
        <w:tc>
          <w:tcPr>
            <w:tcW w:w="10456" w:type="dxa"/>
          </w:tcPr>
          <w:p w:rsidR="004F4363" w:rsidRDefault="00443071" w:rsidP="004F4363">
            <w:pPr>
              <w:pStyle w:val="Heading2"/>
              <w:outlineLvl w:val="1"/>
            </w:pPr>
            <w:r>
              <w:t>V-Trans: A Vison Based Integrated Intelligent Transportation System</w:t>
            </w:r>
          </w:p>
        </w:tc>
      </w:tr>
    </w:tbl>
    <w:p w:rsidR="00EF6666" w:rsidRPr="0001157A" w:rsidRDefault="00EF6666" w:rsidP="004F4363">
      <w:pPr>
        <w:pStyle w:val="Heading2"/>
      </w:pPr>
    </w:p>
    <w:p w:rsidR="00EF6666" w:rsidRPr="00443071" w:rsidRDefault="00EF6666">
      <w:pPr>
        <w:rPr>
          <w:b/>
          <w:sz w:val="24"/>
          <w:szCs w:val="24"/>
        </w:rPr>
      </w:pPr>
      <w:r w:rsidRPr="0001157A">
        <w:rPr>
          <w:b/>
          <w:sz w:val="24"/>
          <w:szCs w:val="24"/>
        </w:rPr>
        <w:t>Project Name</w:t>
      </w:r>
      <w:r w:rsidR="00443071">
        <w:rPr>
          <w:sz w:val="24"/>
          <w:szCs w:val="24"/>
        </w:rPr>
        <w:t xml:space="preserve">- </w:t>
      </w:r>
      <w:r w:rsidR="00443071" w:rsidRPr="00443071">
        <w:rPr>
          <w:sz w:val="24"/>
          <w:szCs w:val="24"/>
        </w:rPr>
        <w:t>V-</w:t>
      </w:r>
      <w:r w:rsidR="00443071" w:rsidRPr="00443071">
        <w:rPr>
          <w:sz w:val="24"/>
          <w:szCs w:val="24"/>
        </w:rPr>
        <w:t>Trans:</w:t>
      </w:r>
      <w:r w:rsidR="00443071" w:rsidRPr="00443071">
        <w:rPr>
          <w:sz w:val="24"/>
          <w:szCs w:val="24"/>
        </w:rPr>
        <w:t xml:space="preserve"> A Vison Based Integrated Intelligent Transportation System</w:t>
      </w:r>
    </w:p>
    <w:p w:rsidR="00EF6666" w:rsidRPr="0001157A" w:rsidRDefault="00EF6666">
      <w:pPr>
        <w:rPr>
          <w:b/>
          <w:sz w:val="24"/>
          <w:szCs w:val="24"/>
        </w:rPr>
      </w:pPr>
      <w:r w:rsidRPr="0001157A">
        <w:rPr>
          <w:b/>
          <w:sz w:val="24"/>
          <w:szCs w:val="24"/>
        </w:rPr>
        <w:t>Project Area</w:t>
      </w:r>
      <w:r w:rsidRPr="0001157A">
        <w:rPr>
          <w:sz w:val="24"/>
          <w:szCs w:val="24"/>
        </w:rPr>
        <w:t xml:space="preserve">- Smart cities, metropolitan areas etc. </w:t>
      </w:r>
    </w:p>
    <w:p w:rsidR="00EF6666" w:rsidRPr="0001157A" w:rsidRDefault="00EF6666" w:rsidP="0001157A">
      <w:pPr>
        <w:pStyle w:val="Heading2"/>
        <w:shd w:val="clear" w:color="auto" w:fill="FFFFFF"/>
        <w:spacing w:before="0" w:beforeAutospacing="0" w:after="225" w:afterAutospacing="0"/>
        <w:jc w:val="both"/>
        <w:rPr>
          <w:rFonts w:asciiTheme="minorHAnsi" w:hAnsiTheme="minorHAnsi"/>
          <w:b w:val="0"/>
          <w:bCs w:val="0"/>
          <w:color w:val="000000"/>
          <w:sz w:val="24"/>
          <w:szCs w:val="24"/>
          <w:shd w:val="clear" w:color="auto" w:fill="FFFFFF"/>
        </w:rPr>
      </w:pPr>
      <w:r w:rsidRPr="0001157A">
        <w:rPr>
          <w:rFonts w:asciiTheme="minorHAnsi" w:hAnsiTheme="minorHAnsi"/>
          <w:sz w:val="24"/>
          <w:szCs w:val="24"/>
        </w:rPr>
        <w:t>Background and brief introduction</w:t>
      </w:r>
      <w:r w:rsidRPr="0001157A">
        <w:rPr>
          <w:rFonts w:asciiTheme="majorHAnsi" w:hAnsiTheme="majorHAnsi"/>
          <w:b w:val="0"/>
          <w:sz w:val="24"/>
          <w:szCs w:val="24"/>
        </w:rPr>
        <w:t>-</w:t>
      </w:r>
      <w:r w:rsidR="008C44AD" w:rsidRPr="0001157A">
        <w:rPr>
          <w:rFonts w:asciiTheme="majorHAnsi" w:hAnsiTheme="majorHAnsi"/>
          <w:b w:val="0"/>
          <w:sz w:val="24"/>
          <w:szCs w:val="24"/>
        </w:rPr>
        <w:t xml:space="preserve"> </w:t>
      </w:r>
      <w:r w:rsidR="0001157A">
        <w:rPr>
          <w:rFonts w:asciiTheme="minorHAnsi" w:hAnsiTheme="minorHAnsi"/>
          <w:b w:val="0"/>
          <w:bCs w:val="0"/>
          <w:color w:val="000000"/>
          <w:sz w:val="24"/>
          <w:szCs w:val="24"/>
          <w:shd w:val="clear" w:color="auto" w:fill="FFFFFF"/>
        </w:rPr>
        <w:t>Now-a-</w:t>
      </w:r>
      <w:r w:rsidR="008C44AD" w:rsidRPr="0001157A">
        <w:rPr>
          <w:rFonts w:asciiTheme="minorHAnsi" w:hAnsiTheme="minorHAnsi"/>
          <w:b w:val="0"/>
          <w:bCs w:val="0"/>
          <w:color w:val="000000"/>
          <w:sz w:val="24"/>
          <w:szCs w:val="24"/>
          <w:shd w:val="clear" w:color="auto" w:fill="FFFFFF"/>
        </w:rPr>
        <w:t>days the number of vehicles</w:t>
      </w:r>
      <w:r w:rsidR="00781C4C" w:rsidRPr="0001157A">
        <w:rPr>
          <w:rFonts w:asciiTheme="minorHAnsi" w:hAnsiTheme="minorHAnsi"/>
          <w:b w:val="0"/>
          <w:bCs w:val="0"/>
          <w:color w:val="000000"/>
          <w:sz w:val="24"/>
          <w:szCs w:val="24"/>
          <w:shd w:val="clear" w:color="auto" w:fill="FFFFFF"/>
        </w:rPr>
        <w:t xml:space="preserve"> are increasing tremendously</w:t>
      </w:r>
      <w:r w:rsidR="008C44AD" w:rsidRPr="0001157A">
        <w:rPr>
          <w:rFonts w:asciiTheme="minorHAnsi" w:hAnsiTheme="minorHAnsi"/>
          <w:b w:val="0"/>
          <w:bCs w:val="0"/>
          <w:color w:val="000000"/>
          <w:sz w:val="24"/>
          <w:szCs w:val="24"/>
          <w:shd w:val="clear" w:color="auto" w:fill="FFFFFF"/>
        </w:rPr>
        <w:t xml:space="preserve">. </w:t>
      </w:r>
      <w:r w:rsidR="0001157A" w:rsidRPr="0001157A">
        <w:rPr>
          <w:rFonts w:asciiTheme="minorHAnsi" w:hAnsiTheme="minorHAnsi"/>
          <w:b w:val="0"/>
          <w:bCs w:val="0"/>
          <w:color w:val="000000"/>
          <w:sz w:val="24"/>
          <w:szCs w:val="24"/>
          <w:shd w:val="clear" w:color="auto" w:fill="FFFFFF"/>
        </w:rPr>
        <w:t>Therefore,</w:t>
      </w:r>
      <w:r w:rsidR="008C44AD" w:rsidRPr="0001157A">
        <w:rPr>
          <w:rFonts w:asciiTheme="minorHAnsi" w:hAnsiTheme="minorHAnsi"/>
          <w:b w:val="0"/>
          <w:bCs w:val="0"/>
          <w:color w:val="000000"/>
          <w:sz w:val="24"/>
          <w:szCs w:val="24"/>
          <w:shd w:val="clear" w:color="auto" w:fill="FFFFFF"/>
        </w:rPr>
        <w:t xml:space="preserve"> the traffic congestion, road accidents are also taking place at a </w:t>
      </w:r>
      <w:r w:rsidR="00781C4C" w:rsidRPr="0001157A">
        <w:rPr>
          <w:rFonts w:asciiTheme="minorHAnsi" w:hAnsiTheme="minorHAnsi"/>
          <w:b w:val="0"/>
          <w:bCs w:val="0"/>
          <w:color w:val="000000"/>
          <w:sz w:val="24"/>
          <w:szCs w:val="24"/>
          <w:shd w:val="clear" w:color="auto" w:fill="FFFFFF"/>
        </w:rPr>
        <w:t>huge</w:t>
      </w:r>
      <w:r w:rsidR="008C44AD" w:rsidRPr="0001157A">
        <w:rPr>
          <w:rFonts w:asciiTheme="minorHAnsi" w:hAnsiTheme="minorHAnsi"/>
          <w:b w:val="0"/>
          <w:bCs w:val="0"/>
          <w:color w:val="000000"/>
          <w:sz w:val="24"/>
          <w:szCs w:val="24"/>
          <w:shd w:val="clear" w:color="auto" w:fill="FFFFFF"/>
        </w:rPr>
        <w:t xml:space="preserve"> number.</w:t>
      </w:r>
      <w:r w:rsidRPr="0001157A">
        <w:rPr>
          <w:rFonts w:ascii="Verdana" w:hAnsi="Verdana"/>
          <w:color w:val="000000"/>
          <w:sz w:val="24"/>
          <w:szCs w:val="24"/>
        </w:rPr>
        <w:t> </w:t>
      </w:r>
      <w:r w:rsidRPr="0001157A">
        <w:rPr>
          <w:rFonts w:asciiTheme="minorHAnsi" w:hAnsiTheme="minorHAnsi"/>
          <w:b w:val="0"/>
          <w:color w:val="000000"/>
          <w:sz w:val="24"/>
          <w:szCs w:val="24"/>
        </w:rPr>
        <w:t xml:space="preserve">In our project we have tried to completely eliminate traffic accidents </w:t>
      </w:r>
      <w:r w:rsidR="00D17BC2" w:rsidRPr="0001157A">
        <w:rPr>
          <w:rFonts w:asciiTheme="minorHAnsi" w:hAnsiTheme="minorHAnsi"/>
          <w:b w:val="0"/>
          <w:color w:val="000000"/>
          <w:sz w:val="24"/>
          <w:szCs w:val="24"/>
        </w:rPr>
        <w:t xml:space="preserve">those are taking place in cities and metropolitan areas </w:t>
      </w:r>
      <w:r w:rsidRPr="0001157A">
        <w:rPr>
          <w:rFonts w:asciiTheme="minorHAnsi" w:hAnsiTheme="minorHAnsi"/>
          <w:b w:val="0"/>
          <w:bCs w:val="0"/>
          <w:color w:val="000000"/>
          <w:sz w:val="24"/>
          <w:szCs w:val="24"/>
          <w:shd w:val="clear" w:color="auto" w:fill="FFFFFF"/>
        </w:rPr>
        <w:t>using ITS technology that virtually connects vehicles with other vehicles,</w:t>
      </w:r>
      <w:r w:rsidR="008C44AD" w:rsidRPr="0001157A">
        <w:rPr>
          <w:rFonts w:asciiTheme="minorHAnsi" w:hAnsiTheme="minorHAnsi"/>
          <w:b w:val="0"/>
          <w:bCs w:val="0"/>
          <w:color w:val="000000"/>
          <w:sz w:val="24"/>
          <w:szCs w:val="24"/>
          <w:shd w:val="clear" w:color="auto" w:fill="FFFFFF"/>
        </w:rPr>
        <w:t xml:space="preserve"> </w:t>
      </w:r>
      <w:r w:rsidRPr="0001157A">
        <w:rPr>
          <w:rFonts w:asciiTheme="minorHAnsi" w:hAnsiTheme="minorHAnsi"/>
          <w:b w:val="0"/>
          <w:bCs w:val="0"/>
          <w:color w:val="000000"/>
          <w:sz w:val="24"/>
          <w:szCs w:val="24"/>
          <w:shd w:val="clear" w:color="auto" w:fill="FFFFFF"/>
        </w:rPr>
        <w:t>pedestrians, and the road, we are working to build a safer mobile society.</w:t>
      </w:r>
      <w:r w:rsidR="00D17BC2" w:rsidRPr="0001157A">
        <w:rPr>
          <w:rFonts w:asciiTheme="minorHAnsi" w:hAnsiTheme="minorHAnsi"/>
          <w:b w:val="0"/>
          <w:bCs w:val="0"/>
          <w:color w:val="000000"/>
          <w:sz w:val="24"/>
          <w:szCs w:val="24"/>
          <w:shd w:val="clear" w:color="auto" w:fill="FFFFFF"/>
        </w:rPr>
        <w:t xml:space="preserve"> Also we have tried to reduce the traffic congestion problem in those respective areas in a smarter way.</w:t>
      </w:r>
    </w:p>
    <w:p w:rsidR="00D17BC2" w:rsidRPr="0001157A" w:rsidRDefault="00D17BC2" w:rsidP="00EF6666">
      <w:pPr>
        <w:pStyle w:val="Heading2"/>
        <w:shd w:val="clear" w:color="auto" w:fill="FFFFFF"/>
        <w:spacing w:before="0" w:beforeAutospacing="0" w:after="225" w:afterAutospacing="0"/>
        <w:rPr>
          <w:rFonts w:asciiTheme="minorHAnsi" w:hAnsiTheme="minorHAnsi"/>
          <w:b w:val="0"/>
          <w:bCs w:val="0"/>
          <w:color w:val="000000"/>
          <w:sz w:val="24"/>
          <w:szCs w:val="24"/>
          <w:shd w:val="clear" w:color="auto" w:fill="FFFFFF"/>
        </w:rPr>
      </w:pPr>
      <w:r w:rsidRPr="0001157A">
        <w:rPr>
          <w:rFonts w:asciiTheme="minorHAnsi" w:hAnsiTheme="minorHAnsi"/>
          <w:bCs w:val="0"/>
          <w:color w:val="000000"/>
          <w:sz w:val="24"/>
          <w:szCs w:val="24"/>
          <w:shd w:val="clear" w:color="auto" w:fill="FFFFFF"/>
        </w:rPr>
        <w:t>Innovation</w:t>
      </w:r>
      <w:r w:rsidR="008C44AD" w:rsidRPr="0001157A">
        <w:rPr>
          <w:rFonts w:asciiTheme="minorHAnsi" w:hAnsiTheme="minorHAnsi"/>
          <w:bCs w:val="0"/>
          <w:color w:val="000000"/>
          <w:sz w:val="24"/>
          <w:szCs w:val="24"/>
          <w:shd w:val="clear" w:color="auto" w:fill="FFFFFF"/>
        </w:rPr>
        <w:t>-</w:t>
      </w:r>
      <w:r w:rsidRPr="0001157A">
        <w:rPr>
          <w:rFonts w:asciiTheme="minorHAnsi" w:hAnsiTheme="minorHAnsi"/>
          <w:b w:val="0"/>
          <w:bCs w:val="0"/>
          <w:color w:val="000000"/>
          <w:sz w:val="24"/>
          <w:szCs w:val="24"/>
          <w:shd w:val="clear" w:color="auto" w:fill="FFFFFF"/>
        </w:rPr>
        <w:t xml:space="preserve"> </w:t>
      </w:r>
    </w:p>
    <w:p w:rsidR="00781C4C" w:rsidRPr="0001157A" w:rsidRDefault="00781C4C" w:rsidP="0001157A">
      <w:pPr>
        <w:pStyle w:val="Heading2"/>
        <w:shd w:val="clear" w:color="auto" w:fill="FFFFFF"/>
        <w:spacing w:before="0" w:beforeAutospacing="0" w:after="225" w:afterAutospacing="0"/>
        <w:jc w:val="both"/>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A smart IT</w:t>
      </w:r>
      <w:r w:rsidR="00891968" w:rsidRPr="0001157A">
        <w:rPr>
          <w:rFonts w:asciiTheme="minorHAnsi" w:hAnsiTheme="minorHAnsi"/>
          <w:b w:val="0"/>
          <w:bCs w:val="0"/>
          <w:color w:val="000000"/>
          <w:sz w:val="24"/>
          <w:szCs w:val="24"/>
          <w:shd w:val="clear" w:color="auto" w:fill="FFFFFF"/>
        </w:rPr>
        <w:t xml:space="preserve"> system must have a smarter and efficient way to communicate with roads, other vehicles and people. We have described our ITS systems as follows.</w:t>
      </w:r>
    </w:p>
    <w:p w:rsidR="00D17BC2" w:rsidRPr="0001157A" w:rsidRDefault="00B01EF8" w:rsidP="0001157A">
      <w:pPr>
        <w:pStyle w:val="Heading2"/>
        <w:numPr>
          <w:ilvl w:val="0"/>
          <w:numId w:val="1"/>
        </w:numPr>
        <w:shd w:val="clear" w:color="auto" w:fill="FFFFFF"/>
        <w:spacing w:before="0" w:beforeAutospacing="0" w:after="225" w:afterAutospacing="0"/>
        <w:jc w:val="both"/>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Automated license checking and vehicle number plate detection at city entrances or toll gates </w:t>
      </w:r>
      <w:r w:rsidR="00E344E6" w:rsidRPr="0001157A">
        <w:rPr>
          <w:rFonts w:asciiTheme="minorHAnsi" w:hAnsiTheme="minorHAnsi"/>
          <w:b w:val="0"/>
          <w:bCs w:val="0"/>
          <w:color w:val="000000"/>
          <w:sz w:val="24"/>
          <w:szCs w:val="24"/>
          <w:shd w:val="clear" w:color="auto" w:fill="FFFFFF"/>
        </w:rPr>
        <w:t>by image processing approach.</w:t>
      </w:r>
    </w:p>
    <w:p w:rsidR="000A3778" w:rsidRPr="0001157A" w:rsidRDefault="000A3778" w:rsidP="0001157A">
      <w:pPr>
        <w:pStyle w:val="Heading2"/>
        <w:numPr>
          <w:ilvl w:val="0"/>
          <w:numId w:val="1"/>
        </w:numPr>
        <w:shd w:val="clear" w:color="auto" w:fill="FFFFFF"/>
        <w:spacing w:before="0" w:beforeAutospacing="0" w:after="225" w:afterAutospacing="0"/>
        <w:jc w:val="both"/>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Vehicle number plate detection by </w:t>
      </w:r>
      <w:r w:rsidR="00B36306">
        <w:rPr>
          <w:rFonts w:asciiTheme="minorHAnsi" w:hAnsiTheme="minorHAnsi"/>
          <w:b w:val="0"/>
          <w:bCs w:val="0"/>
          <w:color w:val="000000"/>
          <w:sz w:val="24"/>
          <w:szCs w:val="24"/>
          <w:shd w:val="clear" w:color="auto" w:fill="FFFFFF"/>
        </w:rPr>
        <w:t xml:space="preserve">fast </w:t>
      </w:r>
      <w:r w:rsidRPr="0001157A">
        <w:rPr>
          <w:rFonts w:asciiTheme="minorHAnsi" w:hAnsiTheme="minorHAnsi"/>
          <w:b w:val="0"/>
          <w:bCs w:val="0"/>
          <w:color w:val="000000"/>
          <w:sz w:val="24"/>
          <w:szCs w:val="24"/>
          <w:shd w:val="clear" w:color="auto" w:fill="FFFFFF"/>
        </w:rPr>
        <w:t>image processing approach.</w:t>
      </w:r>
    </w:p>
    <w:p w:rsidR="00E344E6" w:rsidRPr="0001157A" w:rsidRDefault="00E344E6" w:rsidP="0001157A">
      <w:pPr>
        <w:pStyle w:val="Heading2"/>
        <w:numPr>
          <w:ilvl w:val="0"/>
          <w:numId w:val="1"/>
        </w:numPr>
        <w:shd w:val="clear" w:color="auto" w:fill="FFFFFF"/>
        <w:spacing w:before="0" w:beforeAutospacing="0" w:after="225" w:afterAutospacing="0"/>
        <w:jc w:val="both"/>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Alerting the car that runs at a high speed in the city</w:t>
      </w:r>
      <w:r w:rsidR="000A3778" w:rsidRPr="0001157A">
        <w:rPr>
          <w:rFonts w:asciiTheme="minorHAnsi" w:hAnsiTheme="minorHAnsi"/>
          <w:b w:val="0"/>
          <w:bCs w:val="0"/>
          <w:color w:val="000000"/>
          <w:sz w:val="24"/>
          <w:szCs w:val="24"/>
          <w:shd w:val="clear" w:color="auto" w:fill="FFFFFF"/>
        </w:rPr>
        <w:t xml:space="preserve"> by vehicle to road communication systems</w:t>
      </w:r>
      <w:r w:rsidRPr="0001157A">
        <w:rPr>
          <w:rFonts w:asciiTheme="minorHAnsi" w:hAnsiTheme="minorHAnsi"/>
          <w:b w:val="0"/>
          <w:bCs w:val="0"/>
          <w:color w:val="000000"/>
          <w:sz w:val="24"/>
          <w:szCs w:val="24"/>
          <w:shd w:val="clear" w:color="auto" w:fill="FFFFFF"/>
        </w:rPr>
        <w:t>.</w:t>
      </w:r>
    </w:p>
    <w:p w:rsidR="00811535" w:rsidRPr="0001157A" w:rsidRDefault="00E344E6" w:rsidP="0001157A">
      <w:pPr>
        <w:pStyle w:val="Heading2"/>
        <w:numPr>
          <w:ilvl w:val="0"/>
          <w:numId w:val="1"/>
        </w:numPr>
        <w:shd w:val="clear" w:color="auto" w:fill="FFFFFF"/>
        <w:spacing w:before="0" w:beforeAutospacing="0" w:after="225" w:afterAutospacing="0"/>
        <w:jc w:val="both"/>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Avoiding sudden accidents with vehicle and pedestrians</w:t>
      </w:r>
      <w:r w:rsidR="000A3778" w:rsidRPr="0001157A">
        <w:rPr>
          <w:rFonts w:asciiTheme="minorHAnsi" w:hAnsiTheme="minorHAnsi"/>
          <w:b w:val="0"/>
          <w:bCs w:val="0"/>
          <w:color w:val="000000"/>
          <w:sz w:val="24"/>
          <w:szCs w:val="24"/>
          <w:shd w:val="clear" w:color="auto" w:fill="FFFFFF"/>
        </w:rPr>
        <w:t xml:space="preserve"> by vehicle to vehicle and pedestrian communication systems</w:t>
      </w:r>
    </w:p>
    <w:p w:rsidR="00811535" w:rsidRPr="0001157A" w:rsidRDefault="00811535" w:rsidP="00811535">
      <w:pPr>
        <w:pStyle w:val="Heading2"/>
        <w:shd w:val="clear" w:color="auto" w:fill="FFFFFF"/>
        <w:spacing w:before="0" w:beforeAutospacing="0" w:after="225" w:afterAutospacing="0"/>
        <w:rPr>
          <w:rFonts w:asciiTheme="minorHAnsi" w:hAnsiTheme="minorHAnsi"/>
          <w:b w:val="0"/>
          <w:bCs w:val="0"/>
          <w:sz w:val="24"/>
          <w:szCs w:val="24"/>
          <w:shd w:val="clear" w:color="auto" w:fill="FFFFFF"/>
        </w:rPr>
      </w:pPr>
      <w:r w:rsidRPr="0001157A">
        <w:rPr>
          <w:rFonts w:asciiTheme="minorHAnsi" w:hAnsiTheme="minorHAnsi"/>
          <w:bCs w:val="0"/>
          <w:sz w:val="24"/>
          <w:szCs w:val="24"/>
          <w:shd w:val="clear" w:color="auto" w:fill="FFFFFF"/>
        </w:rPr>
        <w:t>Benchmarking –</w:t>
      </w:r>
      <w:r w:rsidRPr="0001157A">
        <w:rPr>
          <w:rFonts w:asciiTheme="minorHAnsi" w:hAnsiTheme="minorHAnsi"/>
          <w:b w:val="0"/>
          <w:bCs w:val="0"/>
          <w:sz w:val="24"/>
          <w:szCs w:val="24"/>
          <w:shd w:val="clear" w:color="auto" w:fill="FFFFFF"/>
        </w:rPr>
        <w:t xml:space="preserve"> </w:t>
      </w:r>
    </w:p>
    <w:tbl>
      <w:tblPr>
        <w:tblStyle w:val="PlainTable1"/>
        <w:tblW w:w="10737" w:type="dxa"/>
        <w:tblInd w:w="-572" w:type="dxa"/>
        <w:tblLook w:val="04A0" w:firstRow="1" w:lastRow="0" w:firstColumn="1" w:lastColumn="0" w:noHBand="0" w:noVBand="1"/>
      </w:tblPr>
      <w:tblGrid>
        <w:gridCol w:w="3897"/>
        <w:gridCol w:w="2610"/>
        <w:gridCol w:w="4230"/>
      </w:tblGrid>
      <w:tr w:rsidR="00CC6902" w:rsidRPr="0001157A" w:rsidTr="0001157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897" w:type="dxa"/>
          </w:tcPr>
          <w:p w:rsidR="00CC6902" w:rsidRPr="0001157A" w:rsidRDefault="00CC6902" w:rsidP="00811535">
            <w:pPr>
              <w:pStyle w:val="Heading2"/>
              <w:spacing w:before="0" w:beforeAutospacing="0" w:after="225" w:afterAutospacing="0"/>
              <w:outlineLvl w:val="1"/>
              <w:rPr>
                <w:rFonts w:asciiTheme="minorHAnsi" w:hAnsiTheme="minorHAnsi"/>
                <w:b/>
                <w:bCs/>
                <w:color w:val="000000"/>
                <w:sz w:val="24"/>
                <w:szCs w:val="24"/>
                <w:shd w:val="clear" w:color="auto" w:fill="FFFFFF"/>
              </w:rPr>
            </w:pPr>
            <w:r w:rsidRPr="0001157A">
              <w:rPr>
                <w:rFonts w:asciiTheme="minorHAnsi" w:hAnsiTheme="minorHAnsi"/>
                <w:b/>
                <w:bCs/>
                <w:sz w:val="24"/>
                <w:szCs w:val="24"/>
                <w:shd w:val="clear" w:color="auto" w:fill="FFFFFF"/>
              </w:rPr>
              <w:t>Features</w:t>
            </w:r>
          </w:p>
        </w:tc>
        <w:tc>
          <w:tcPr>
            <w:tcW w:w="2610" w:type="dxa"/>
          </w:tcPr>
          <w:p w:rsidR="00CC6902" w:rsidRPr="0001157A" w:rsidRDefault="00CC6902" w:rsidP="00811535">
            <w:pPr>
              <w:pStyle w:val="Heading2"/>
              <w:spacing w:before="0" w:beforeAutospacing="0" w:after="225" w:afterAutospacing="0"/>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000000"/>
                <w:sz w:val="24"/>
                <w:szCs w:val="24"/>
                <w:shd w:val="clear" w:color="auto" w:fill="FFFFFF"/>
              </w:rPr>
            </w:pPr>
            <w:r w:rsidRPr="0001157A">
              <w:rPr>
                <w:rFonts w:asciiTheme="minorHAnsi" w:hAnsiTheme="minorHAnsi"/>
                <w:b/>
                <w:bCs/>
                <w:sz w:val="24"/>
                <w:szCs w:val="24"/>
                <w:shd w:val="clear" w:color="auto" w:fill="FFFFFF"/>
              </w:rPr>
              <w:t>Toyota ITS</w:t>
            </w:r>
          </w:p>
        </w:tc>
        <w:tc>
          <w:tcPr>
            <w:tcW w:w="4230" w:type="dxa"/>
          </w:tcPr>
          <w:p w:rsidR="00CC6902" w:rsidRPr="0001157A" w:rsidRDefault="00CC6902" w:rsidP="00811535">
            <w:pPr>
              <w:pStyle w:val="Heading2"/>
              <w:spacing w:before="0" w:beforeAutospacing="0" w:after="225" w:afterAutospacing="0"/>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000000"/>
                <w:sz w:val="24"/>
                <w:szCs w:val="24"/>
                <w:shd w:val="clear" w:color="auto" w:fill="FFFFFF"/>
              </w:rPr>
            </w:pPr>
            <w:r w:rsidRPr="0001157A">
              <w:rPr>
                <w:rFonts w:asciiTheme="minorHAnsi" w:hAnsiTheme="minorHAnsi"/>
                <w:b/>
                <w:bCs/>
                <w:sz w:val="24"/>
                <w:szCs w:val="24"/>
                <w:shd w:val="clear" w:color="auto" w:fill="FFFFFF"/>
              </w:rPr>
              <w:t>Our ITS innovation</w:t>
            </w:r>
          </w:p>
        </w:tc>
      </w:tr>
      <w:tr w:rsidR="00CC6902" w:rsidRPr="0001157A" w:rsidTr="00011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7" w:type="dxa"/>
          </w:tcPr>
          <w:p w:rsidR="00CC6902" w:rsidRPr="0001157A" w:rsidRDefault="00CC6902" w:rsidP="00811535">
            <w:pPr>
              <w:pStyle w:val="Heading2"/>
              <w:spacing w:before="0" w:beforeAutospacing="0" w:after="225" w:afterAutospacing="0"/>
              <w:outlineLvl w:val="1"/>
              <w:rPr>
                <w:rFonts w:asciiTheme="minorHAnsi" w:hAnsiTheme="minorHAnsi"/>
                <w:b/>
                <w:bCs/>
                <w:color w:val="000000"/>
                <w:sz w:val="24"/>
                <w:szCs w:val="24"/>
                <w:shd w:val="clear" w:color="auto" w:fill="FFFFFF"/>
              </w:rPr>
            </w:pPr>
            <w:r w:rsidRPr="0001157A">
              <w:rPr>
                <w:rFonts w:asciiTheme="minorHAnsi" w:hAnsiTheme="minorHAnsi"/>
                <w:b/>
                <w:bCs/>
                <w:color w:val="4472C4" w:themeColor="accent5"/>
                <w:sz w:val="24"/>
                <w:szCs w:val="24"/>
                <w:shd w:val="clear" w:color="auto" w:fill="FFFFFF"/>
              </w:rPr>
              <w:t>Pedestrian warning</w:t>
            </w:r>
          </w:p>
        </w:tc>
        <w:tc>
          <w:tcPr>
            <w:tcW w:w="2610" w:type="dxa"/>
          </w:tcPr>
          <w:p w:rsidR="00CC6902" w:rsidRPr="0001157A" w:rsidRDefault="00CC6902" w:rsidP="00811535">
            <w:pPr>
              <w:pStyle w:val="Heading2"/>
              <w:spacing w:before="0" w:beforeAutospacing="0" w:after="225"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Android using pedestrians only</w:t>
            </w:r>
          </w:p>
        </w:tc>
        <w:tc>
          <w:tcPr>
            <w:tcW w:w="4230" w:type="dxa"/>
          </w:tcPr>
          <w:p w:rsidR="00CC6902" w:rsidRPr="0001157A" w:rsidRDefault="00CC6902" w:rsidP="00811535">
            <w:pPr>
              <w:pStyle w:val="Heading2"/>
              <w:spacing w:before="0" w:beforeAutospacing="0" w:after="225"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All Pedestrians</w:t>
            </w:r>
          </w:p>
        </w:tc>
      </w:tr>
      <w:tr w:rsidR="00CC6902" w:rsidRPr="0001157A" w:rsidTr="0001157A">
        <w:tc>
          <w:tcPr>
            <w:cnfStyle w:val="001000000000" w:firstRow="0" w:lastRow="0" w:firstColumn="1" w:lastColumn="0" w:oddVBand="0" w:evenVBand="0" w:oddHBand="0" w:evenHBand="0" w:firstRowFirstColumn="0" w:firstRowLastColumn="0" w:lastRowFirstColumn="0" w:lastRowLastColumn="0"/>
            <w:tcW w:w="3897" w:type="dxa"/>
          </w:tcPr>
          <w:p w:rsidR="00CC6902" w:rsidRPr="0001157A" w:rsidRDefault="00CC6902" w:rsidP="00811535">
            <w:pPr>
              <w:pStyle w:val="Heading2"/>
              <w:spacing w:before="0" w:beforeAutospacing="0" w:after="225" w:afterAutospacing="0"/>
              <w:outlineLvl w:val="1"/>
              <w:rPr>
                <w:rFonts w:asciiTheme="minorHAnsi" w:hAnsiTheme="minorHAnsi"/>
                <w:b/>
                <w:bCs/>
                <w:color w:val="000000"/>
                <w:sz w:val="24"/>
                <w:szCs w:val="24"/>
                <w:shd w:val="clear" w:color="auto" w:fill="FFFFFF"/>
              </w:rPr>
            </w:pPr>
            <w:r w:rsidRPr="0001157A">
              <w:rPr>
                <w:rFonts w:asciiTheme="minorHAnsi" w:hAnsiTheme="minorHAnsi"/>
                <w:b/>
                <w:bCs/>
                <w:color w:val="2E74B5" w:themeColor="accent1" w:themeShade="BF"/>
                <w:sz w:val="24"/>
                <w:szCs w:val="24"/>
                <w:shd w:val="clear" w:color="auto" w:fill="FFFFFF"/>
              </w:rPr>
              <w:t>Vehicle to Road communications</w:t>
            </w:r>
          </w:p>
        </w:tc>
        <w:tc>
          <w:tcPr>
            <w:tcW w:w="2610" w:type="dxa"/>
          </w:tcPr>
          <w:p w:rsidR="00CC6902" w:rsidRPr="0001157A" w:rsidRDefault="00CC6902" w:rsidP="00811535">
            <w:pPr>
              <w:pStyle w:val="Heading2"/>
              <w:spacing w:before="0" w:beforeAutospacing="0" w:after="225" w:afterAutospacing="0"/>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Limited Range</w:t>
            </w:r>
          </w:p>
        </w:tc>
        <w:tc>
          <w:tcPr>
            <w:tcW w:w="4230" w:type="dxa"/>
          </w:tcPr>
          <w:p w:rsidR="00CC6902" w:rsidRPr="0001157A" w:rsidRDefault="00CC6902" w:rsidP="00811535">
            <w:pPr>
              <w:pStyle w:val="Heading2"/>
              <w:spacing w:before="0" w:beforeAutospacing="0" w:after="225" w:afterAutospacing="0"/>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Range up to 500 meters</w:t>
            </w:r>
          </w:p>
        </w:tc>
      </w:tr>
      <w:tr w:rsidR="00CC6902" w:rsidRPr="0001157A" w:rsidTr="00011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7" w:type="dxa"/>
          </w:tcPr>
          <w:p w:rsidR="00CC6902" w:rsidRPr="0001157A" w:rsidRDefault="00CC6902" w:rsidP="00811535">
            <w:pPr>
              <w:pStyle w:val="Heading2"/>
              <w:spacing w:before="0" w:beforeAutospacing="0" w:after="225" w:afterAutospacing="0"/>
              <w:outlineLvl w:val="1"/>
              <w:rPr>
                <w:rFonts w:asciiTheme="minorHAnsi" w:hAnsiTheme="minorHAnsi"/>
                <w:b/>
                <w:bCs/>
                <w:color w:val="000000"/>
                <w:sz w:val="24"/>
                <w:szCs w:val="24"/>
                <w:shd w:val="clear" w:color="auto" w:fill="FFFFFF"/>
              </w:rPr>
            </w:pPr>
            <w:r w:rsidRPr="0001157A">
              <w:rPr>
                <w:rFonts w:asciiTheme="minorHAnsi" w:hAnsiTheme="minorHAnsi"/>
                <w:b/>
                <w:bCs/>
                <w:color w:val="2E74B5" w:themeColor="accent1" w:themeShade="BF"/>
                <w:sz w:val="24"/>
                <w:szCs w:val="24"/>
                <w:shd w:val="clear" w:color="auto" w:fill="FFFFFF"/>
              </w:rPr>
              <w:t>Vehicle to Vehicle communications</w:t>
            </w:r>
          </w:p>
        </w:tc>
        <w:tc>
          <w:tcPr>
            <w:tcW w:w="2610" w:type="dxa"/>
          </w:tcPr>
          <w:p w:rsidR="00CC6902" w:rsidRPr="0001157A" w:rsidRDefault="00CC6902" w:rsidP="00811535">
            <w:pPr>
              <w:pStyle w:val="Heading2"/>
              <w:spacing w:before="0" w:beforeAutospacing="0" w:after="225"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Using RF modules</w:t>
            </w:r>
          </w:p>
        </w:tc>
        <w:tc>
          <w:tcPr>
            <w:tcW w:w="4230" w:type="dxa"/>
          </w:tcPr>
          <w:p w:rsidR="00CC6902" w:rsidRPr="0001157A" w:rsidRDefault="00CC6902" w:rsidP="00811535">
            <w:pPr>
              <w:pStyle w:val="Heading2"/>
              <w:spacing w:before="0" w:beforeAutospacing="0" w:after="225"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Using digital image processing and xbees</w:t>
            </w:r>
          </w:p>
        </w:tc>
      </w:tr>
      <w:tr w:rsidR="00CC6902" w:rsidRPr="0001157A" w:rsidTr="0001157A">
        <w:tc>
          <w:tcPr>
            <w:cnfStyle w:val="001000000000" w:firstRow="0" w:lastRow="0" w:firstColumn="1" w:lastColumn="0" w:oddVBand="0" w:evenVBand="0" w:oddHBand="0" w:evenHBand="0" w:firstRowFirstColumn="0" w:firstRowLastColumn="0" w:lastRowFirstColumn="0" w:lastRowLastColumn="0"/>
            <w:tcW w:w="3897" w:type="dxa"/>
          </w:tcPr>
          <w:p w:rsidR="00CC6902" w:rsidRPr="0001157A" w:rsidRDefault="00CC6902" w:rsidP="00811535">
            <w:pPr>
              <w:pStyle w:val="Heading2"/>
              <w:spacing w:before="0" w:beforeAutospacing="0" w:after="225" w:afterAutospacing="0"/>
              <w:outlineLvl w:val="1"/>
              <w:rPr>
                <w:rFonts w:asciiTheme="minorHAnsi" w:hAnsiTheme="minorHAnsi"/>
                <w:b/>
                <w:bCs/>
                <w:color w:val="000000"/>
                <w:sz w:val="24"/>
                <w:szCs w:val="24"/>
                <w:shd w:val="clear" w:color="auto" w:fill="FFFFFF"/>
              </w:rPr>
            </w:pPr>
            <w:r w:rsidRPr="0001157A">
              <w:rPr>
                <w:rFonts w:asciiTheme="minorHAnsi" w:hAnsiTheme="minorHAnsi"/>
                <w:b/>
                <w:bCs/>
                <w:color w:val="2E74B5" w:themeColor="accent1" w:themeShade="BF"/>
                <w:sz w:val="24"/>
                <w:szCs w:val="24"/>
                <w:shd w:val="clear" w:color="auto" w:fill="FFFFFF"/>
              </w:rPr>
              <w:t>Vehicle number plate detection</w:t>
            </w:r>
          </w:p>
        </w:tc>
        <w:tc>
          <w:tcPr>
            <w:tcW w:w="2610" w:type="dxa"/>
          </w:tcPr>
          <w:p w:rsidR="00CC6902" w:rsidRPr="0001157A" w:rsidRDefault="00CC6902" w:rsidP="00811535">
            <w:pPr>
              <w:pStyle w:val="Heading2"/>
              <w:spacing w:before="0" w:beforeAutospacing="0" w:after="225" w:afterAutospacing="0"/>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         No </w:t>
            </w:r>
          </w:p>
        </w:tc>
        <w:tc>
          <w:tcPr>
            <w:tcW w:w="4230" w:type="dxa"/>
          </w:tcPr>
          <w:p w:rsidR="00CC6902" w:rsidRPr="0001157A" w:rsidRDefault="00660D69" w:rsidP="00811535">
            <w:pPr>
              <w:pStyle w:val="Heading2"/>
              <w:spacing w:before="0" w:beforeAutospacing="0" w:after="225" w:afterAutospacing="0"/>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 </w:t>
            </w:r>
            <w:r w:rsidR="00CC6902" w:rsidRPr="0001157A">
              <w:rPr>
                <w:rFonts w:asciiTheme="minorHAnsi" w:hAnsiTheme="minorHAnsi"/>
                <w:b w:val="0"/>
                <w:bCs w:val="0"/>
                <w:color w:val="000000"/>
                <w:sz w:val="24"/>
                <w:szCs w:val="24"/>
                <w:shd w:val="clear" w:color="auto" w:fill="FFFFFF"/>
              </w:rPr>
              <w:t>Yes</w:t>
            </w:r>
          </w:p>
        </w:tc>
      </w:tr>
      <w:tr w:rsidR="00CC6902" w:rsidRPr="0001157A" w:rsidTr="00011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7" w:type="dxa"/>
          </w:tcPr>
          <w:p w:rsidR="00CC6902" w:rsidRPr="0001157A" w:rsidRDefault="00CC6902" w:rsidP="00811535">
            <w:pPr>
              <w:pStyle w:val="Heading2"/>
              <w:spacing w:before="0" w:beforeAutospacing="0" w:after="225" w:afterAutospacing="0"/>
              <w:outlineLvl w:val="1"/>
              <w:rPr>
                <w:rFonts w:asciiTheme="minorHAnsi" w:hAnsiTheme="minorHAnsi"/>
                <w:b/>
                <w:bCs/>
                <w:color w:val="000000"/>
                <w:sz w:val="24"/>
                <w:szCs w:val="24"/>
                <w:shd w:val="clear" w:color="auto" w:fill="FFFFFF"/>
              </w:rPr>
            </w:pPr>
            <w:r w:rsidRPr="0001157A">
              <w:rPr>
                <w:rFonts w:asciiTheme="minorHAnsi" w:hAnsiTheme="minorHAnsi"/>
                <w:b/>
                <w:bCs/>
                <w:color w:val="2E74B5" w:themeColor="accent1" w:themeShade="BF"/>
                <w:sz w:val="24"/>
                <w:szCs w:val="24"/>
                <w:shd w:val="clear" w:color="auto" w:fill="FFFFFF"/>
              </w:rPr>
              <w:t>Automated license Checking</w:t>
            </w:r>
          </w:p>
        </w:tc>
        <w:tc>
          <w:tcPr>
            <w:tcW w:w="2610" w:type="dxa"/>
          </w:tcPr>
          <w:p w:rsidR="00CC6902" w:rsidRPr="0001157A" w:rsidRDefault="00CC6902" w:rsidP="00811535">
            <w:pPr>
              <w:pStyle w:val="Heading2"/>
              <w:spacing w:before="0" w:beforeAutospacing="0" w:after="225"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         No</w:t>
            </w:r>
          </w:p>
        </w:tc>
        <w:tc>
          <w:tcPr>
            <w:tcW w:w="4230" w:type="dxa"/>
          </w:tcPr>
          <w:p w:rsidR="00CC6902" w:rsidRPr="0001157A" w:rsidRDefault="00660D69" w:rsidP="00811535">
            <w:pPr>
              <w:pStyle w:val="Heading2"/>
              <w:spacing w:before="0" w:beforeAutospacing="0" w:after="225"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 </w:t>
            </w:r>
            <w:r w:rsidR="00CC6902" w:rsidRPr="0001157A">
              <w:rPr>
                <w:rFonts w:asciiTheme="minorHAnsi" w:hAnsiTheme="minorHAnsi"/>
                <w:b w:val="0"/>
                <w:bCs w:val="0"/>
                <w:color w:val="000000"/>
                <w:sz w:val="24"/>
                <w:szCs w:val="24"/>
                <w:shd w:val="clear" w:color="auto" w:fill="FFFFFF"/>
              </w:rPr>
              <w:t>Yes</w:t>
            </w:r>
          </w:p>
        </w:tc>
      </w:tr>
      <w:tr w:rsidR="00CC6902" w:rsidRPr="0001157A" w:rsidTr="0001157A">
        <w:trPr>
          <w:trHeight w:val="350"/>
        </w:trPr>
        <w:tc>
          <w:tcPr>
            <w:cnfStyle w:val="001000000000" w:firstRow="0" w:lastRow="0" w:firstColumn="1" w:lastColumn="0" w:oddVBand="0" w:evenVBand="0" w:oddHBand="0" w:evenHBand="0" w:firstRowFirstColumn="0" w:firstRowLastColumn="0" w:lastRowFirstColumn="0" w:lastRowLastColumn="0"/>
            <w:tcW w:w="3897" w:type="dxa"/>
          </w:tcPr>
          <w:p w:rsidR="00CC6902" w:rsidRPr="0001157A" w:rsidRDefault="00CC6902" w:rsidP="00811535">
            <w:pPr>
              <w:pStyle w:val="Heading2"/>
              <w:spacing w:before="0" w:beforeAutospacing="0" w:after="225" w:afterAutospacing="0"/>
              <w:outlineLvl w:val="1"/>
              <w:rPr>
                <w:rFonts w:asciiTheme="minorHAnsi" w:hAnsiTheme="minorHAnsi"/>
                <w:b/>
                <w:bCs/>
                <w:color w:val="000000"/>
                <w:sz w:val="24"/>
                <w:szCs w:val="24"/>
                <w:shd w:val="clear" w:color="auto" w:fill="FFFFFF"/>
              </w:rPr>
            </w:pPr>
            <w:r w:rsidRPr="0001157A">
              <w:rPr>
                <w:rFonts w:asciiTheme="minorHAnsi" w:hAnsiTheme="minorHAnsi"/>
                <w:b/>
                <w:bCs/>
                <w:color w:val="2E74B5" w:themeColor="accent1" w:themeShade="BF"/>
                <w:sz w:val="24"/>
                <w:szCs w:val="24"/>
                <w:shd w:val="clear" w:color="auto" w:fill="FFFFFF"/>
              </w:rPr>
              <w:t>Vehicle information</w:t>
            </w:r>
          </w:p>
        </w:tc>
        <w:tc>
          <w:tcPr>
            <w:tcW w:w="2610" w:type="dxa"/>
          </w:tcPr>
          <w:p w:rsidR="00CC6902" w:rsidRPr="0001157A" w:rsidRDefault="00660D69" w:rsidP="00811535">
            <w:pPr>
              <w:pStyle w:val="Heading2"/>
              <w:spacing w:before="0" w:beforeAutospacing="0" w:after="225" w:afterAutospacing="0"/>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         No</w:t>
            </w:r>
          </w:p>
        </w:tc>
        <w:tc>
          <w:tcPr>
            <w:tcW w:w="4230" w:type="dxa"/>
          </w:tcPr>
          <w:p w:rsidR="00CC6902" w:rsidRPr="0001157A" w:rsidRDefault="00660D69" w:rsidP="00811535">
            <w:pPr>
              <w:pStyle w:val="Heading2"/>
              <w:spacing w:before="0" w:beforeAutospacing="0" w:after="225" w:afterAutospacing="0"/>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 Yes</w:t>
            </w:r>
          </w:p>
        </w:tc>
      </w:tr>
      <w:tr w:rsidR="00CC6902" w:rsidRPr="0001157A" w:rsidTr="0001157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897" w:type="dxa"/>
          </w:tcPr>
          <w:p w:rsidR="00CC6902" w:rsidRPr="0001157A" w:rsidRDefault="00660D69" w:rsidP="00811535">
            <w:pPr>
              <w:pStyle w:val="Heading2"/>
              <w:spacing w:before="0" w:beforeAutospacing="0" w:after="225" w:afterAutospacing="0"/>
              <w:outlineLvl w:val="1"/>
              <w:rPr>
                <w:rFonts w:asciiTheme="minorHAnsi" w:hAnsiTheme="minorHAnsi"/>
                <w:b/>
                <w:bCs/>
                <w:color w:val="000000"/>
                <w:sz w:val="24"/>
                <w:szCs w:val="24"/>
                <w:shd w:val="clear" w:color="auto" w:fill="FFFFFF"/>
              </w:rPr>
            </w:pPr>
            <w:r w:rsidRPr="0001157A">
              <w:rPr>
                <w:rFonts w:asciiTheme="minorHAnsi" w:hAnsiTheme="minorHAnsi"/>
                <w:b/>
                <w:bCs/>
                <w:color w:val="2E74B5" w:themeColor="accent1" w:themeShade="BF"/>
                <w:sz w:val="24"/>
                <w:szCs w:val="24"/>
                <w:shd w:val="clear" w:color="auto" w:fill="FFFFFF"/>
              </w:rPr>
              <w:t>Cost</w:t>
            </w:r>
          </w:p>
        </w:tc>
        <w:tc>
          <w:tcPr>
            <w:tcW w:w="2610" w:type="dxa"/>
          </w:tcPr>
          <w:p w:rsidR="00CC6902" w:rsidRPr="0001157A" w:rsidRDefault="0001157A" w:rsidP="00811535">
            <w:pPr>
              <w:pStyle w:val="Heading2"/>
              <w:spacing w:before="0" w:beforeAutospacing="0" w:after="225"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         </w:t>
            </w:r>
            <w:r w:rsidR="00660D69" w:rsidRPr="0001157A">
              <w:rPr>
                <w:rFonts w:asciiTheme="minorHAnsi" w:hAnsiTheme="minorHAnsi"/>
                <w:b w:val="0"/>
                <w:bCs w:val="0"/>
                <w:color w:val="000000"/>
                <w:sz w:val="24"/>
                <w:szCs w:val="24"/>
                <w:shd w:val="clear" w:color="auto" w:fill="FFFFFF"/>
              </w:rPr>
              <w:t>High</w:t>
            </w:r>
          </w:p>
        </w:tc>
        <w:tc>
          <w:tcPr>
            <w:tcW w:w="4230" w:type="dxa"/>
          </w:tcPr>
          <w:p w:rsidR="00CC6902" w:rsidRPr="0001157A" w:rsidRDefault="00660D69" w:rsidP="00811535">
            <w:pPr>
              <w:pStyle w:val="Heading2"/>
              <w:spacing w:before="0" w:beforeAutospacing="0" w:after="225" w:afterAutospacing="0"/>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 xml:space="preserve"> Low Cost Up to 20000</w:t>
            </w:r>
            <w:r w:rsidR="0001157A" w:rsidRPr="0001157A">
              <w:rPr>
                <w:rFonts w:asciiTheme="minorHAnsi" w:hAnsiTheme="minorHAnsi"/>
                <w:b w:val="0"/>
                <w:bCs w:val="0"/>
                <w:color w:val="000000"/>
                <w:sz w:val="24"/>
                <w:szCs w:val="24"/>
                <w:shd w:val="clear" w:color="auto" w:fill="FFFFFF"/>
              </w:rPr>
              <w:t xml:space="preserve"> </w:t>
            </w:r>
            <w:r w:rsidRPr="0001157A">
              <w:rPr>
                <w:rFonts w:asciiTheme="minorHAnsi" w:hAnsiTheme="minorHAnsi"/>
                <w:b w:val="0"/>
                <w:bCs w:val="0"/>
                <w:color w:val="000000"/>
                <w:sz w:val="24"/>
                <w:szCs w:val="24"/>
                <w:shd w:val="clear" w:color="auto" w:fill="FFFFFF"/>
              </w:rPr>
              <w:t xml:space="preserve">Per one unit </w:t>
            </w:r>
          </w:p>
        </w:tc>
      </w:tr>
    </w:tbl>
    <w:p w:rsidR="00811535" w:rsidRPr="0001157A" w:rsidRDefault="00811535" w:rsidP="00811535">
      <w:pPr>
        <w:pStyle w:val="Heading2"/>
        <w:shd w:val="clear" w:color="auto" w:fill="FFFFFF"/>
        <w:spacing w:before="0" w:beforeAutospacing="0" w:after="225" w:afterAutospacing="0"/>
        <w:rPr>
          <w:rFonts w:asciiTheme="minorHAnsi" w:hAnsiTheme="minorHAnsi"/>
          <w:b w:val="0"/>
          <w:bCs w:val="0"/>
          <w:color w:val="000000"/>
          <w:sz w:val="24"/>
          <w:szCs w:val="24"/>
          <w:shd w:val="clear" w:color="auto" w:fill="FFFFFF"/>
        </w:rPr>
      </w:pPr>
    </w:p>
    <w:p w:rsidR="00811535" w:rsidRPr="0001157A" w:rsidRDefault="00660D69" w:rsidP="00811535">
      <w:pPr>
        <w:pStyle w:val="Heading2"/>
        <w:shd w:val="clear" w:color="auto" w:fill="FFFFFF"/>
        <w:spacing w:before="0" w:beforeAutospacing="0" w:after="225" w:afterAutospacing="0"/>
        <w:rPr>
          <w:rFonts w:asciiTheme="minorHAnsi" w:hAnsiTheme="minorHAnsi"/>
          <w:b w:val="0"/>
          <w:bCs w:val="0"/>
          <w:color w:val="000000"/>
          <w:sz w:val="24"/>
          <w:szCs w:val="24"/>
          <w:shd w:val="clear" w:color="auto" w:fill="FFFFFF"/>
        </w:rPr>
      </w:pPr>
      <w:r w:rsidRPr="0001157A">
        <w:rPr>
          <w:rFonts w:asciiTheme="minorHAnsi" w:hAnsiTheme="minorHAnsi"/>
          <w:b w:val="0"/>
          <w:bCs w:val="0"/>
          <w:color w:val="000000"/>
          <w:sz w:val="24"/>
          <w:szCs w:val="24"/>
          <w:shd w:val="clear" w:color="auto" w:fill="FFFFFF"/>
        </w:rPr>
        <w:t>Further details of Toyota ITS innovations visit: - http://www.toyota-global.com/innovation/smart_mobility_society/intelligent_transport_systems/</w:t>
      </w:r>
    </w:p>
    <w:p w:rsidR="0001157A" w:rsidRDefault="0001157A">
      <w:pPr>
        <w:rPr>
          <w:b/>
          <w:sz w:val="24"/>
          <w:szCs w:val="24"/>
        </w:rPr>
      </w:pPr>
      <w:bookmarkStart w:id="0" w:name="_GoBack"/>
      <w:bookmarkEnd w:id="0"/>
    </w:p>
    <w:p w:rsidR="008C44AD" w:rsidRPr="0001157A" w:rsidRDefault="000A3778">
      <w:pPr>
        <w:rPr>
          <w:b/>
          <w:sz w:val="24"/>
          <w:szCs w:val="24"/>
        </w:rPr>
      </w:pPr>
      <w:r w:rsidRPr="0001157A">
        <w:rPr>
          <w:b/>
          <w:sz w:val="24"/>
          <w:szCs w:val="24"/>
        </w:rPr>
        <w:t>Technical description-</w:t>
      </w:r>
    </w:p>
    <w:p w:rsidR="00443071" w:rsidRDefault="006909BD" w:rsidP="0001157A">
      <w:pPr>
        <w:pStyle w:val="ListParagraph"/>
        <w:numPr>
          <w:ilvl w:val="0"/>
          <w:numId w:val="2"/>
        </w:numPr>
        <w:jc w:val="both"/>
        <w:rPr>
          <w:rFonts w:asciiTheme="majorHAnsi" w:hAnsiTheme="majorHAnsi"/>
          <w:b/>
          <w:color w:val="2E74B5" w:themeColor="accent1" w:themeShade="BF"/>
          <w:sz w:val="24"/>
          <w:szCs w:val="24"/>
        </w:rPr>
      </w:pPr>
      <w:r w:rsidRPr="0001157A">
        <w:rPr>
          <w:rFonts w:asciiTheme="majorHAnsi" w:hAnsiTheme="majorHAnsi"/>
          <w:b/>
          <w:color w:val="2E74B5" w:themeColor="accent1" w:themeShade="BF"/>
          <w:sz w:val="24"/>
          <w:szCs w:val="24"/>
        </w:rPr>
        <w:t>Automated license checking and vehicle number plate detection</w:t>
      </w:r>
      <w:r w:rsidR="003F6865" w:rsidRPr="0001157A">
        <w:rPr>
          <w:rFonts w:asciiTheme="majorHAnsi" w:hAnsiTheme="majorHAnsi"/>
          <w:b/>
          <w:color w:val="2E74B5" w:themeColor="accent1" w:themeShade="BF"/>
          <w:sz w:val="24"/>
          <w:szCs w:val="24"/>
        </w:rPr>
        <w:t xml:space="preserve">- </w:t>
      </w:r>
    </w:p>
    <w:p w:rsidR="00294B76" w:rsidRPr="0001157A" w:rsidRDefault="00443071" w:rsidP="00443071">
      <w:pPr>
        <w:pStyle w:val="ListParagraph"/>
        <w:jc w:val="both"/>
        <w:rPr>
          <w:rFonts w:asciiTheme="majorHAnsi" w:hAnsiTheme="majorHAnsi"/>
          <w:b/>
          <w:color w:val="2E74B5" w:themeColor="accent1" w:themeShade="BF"/>
          <w:sz w:val="24"/>
          <w:szCs w:val="24"/>
        </w:rPr>
      </w:pPr>
      <w:r>
        <w:rPr>
          <w:rFonts w:asciiTheme="majorHAnsi" w:hAnsiTheme="majorHAnsi"/>
          <w:b/>
          <w:color w:val="2E74B5" w:themeColor="accent1" w:themeShade="BF"/>
          <w:sz w:val="24"/>
          <w:szCs w:val="24"/>
        </w:rPr>
        <w:tab/>
      </w:r>
      <w:r>
        <w:rPr>
          <w:rFonts w:asciiTheme="majorHAnsi" w:hAnsiTheme="majorHAnsi"/>
          <w:b/>
          <w:color w:val="2E74B5" w:themeColor="accent1" w:themeShade="BF"/>
          <w:sz w:val="24"/>
          <w:szCs w:val="24"/>
        </w:rPr>
        <w:tab/>
      </w:r>
      <w:r>
        <w:rPr>
          <w:rFonts w:asciiTheme="majorHAnsi" w:hAnsiTheme="majorHAnsi"/>
          <w:b/>
          <w:color w:val="2E74B5" w:themeColor="accent1" w:themeShade="BF"/>
          <w:sz w:val="24"/>
          <w:szCs w:val="24"/>
        </w:rPr>
        <w:tab/>
      </w:r>
      <w:r>
        <w:rPr>
          <w:rFonts w:asciiTheme="majorHAnsi" w:hAnsiTheme="majorHAnsi"/>
          <w:b/>
          <w:color w:val="2E74B5" w:themeColor="accent1" w:themeShade="BF"/>
          <w:sz w:val="24"/>
          <w:szCs w:val="24"/>
        </w:rPr>
        <w:tab/>
      </w:r>
      <w:r>
        <w:rPr>
          <w:rFonts w:asciiTheme="majorHAnsi" w:hAnsiTheme="majorHAnsi"/>
          <w:b/>
          <w:color w:val="2E74B5" w:themeColor="accent1" w:themeShade="BF"/>
          <w:sz w:val="24"/>
          <w:szCs w:val="24"/>
        </w:rPr>
        <w:tab/>
      </w:r>
      <w:r>
        <w:rPr>
          <w:rFonts w:asciiTheme="majorHAnsi" w:hAnsiTheme="majorHAnsi"/>
          <w:b/>
          <w:color w:val="2E74B5" w:themeColor="accent1" w:themeShade="BF"/>
          <w:sz w:val="24"/>
          <w:szCs w:val="24"/>
        </w:rPr>
        <w:tab/>
      </w:r>
      <w:r>
        <w:rPr>
          <w:rFonts w:asciiTheme="majorHAnsi" w:hAnsiTheme="majorHAnsi"/>
          <w:b/>
          <w:color w:val="2E74B5" w:themeColor="accent1" w:themeShade="BF"/>
          <w:sz w:val="24"/>
          <w:szCs w:val="24"/>
        </w:rPr>
        <w:tab/>
      </w:r>
      <w:r>
        <w:rPr>
          <w:rFonts w:asciiTheme="majorHAnsi" w:hAnsiTheme="majorHAnsi"/>
          <w:b/>
          <w:color w:val="2E74B5" w:themeColor="accent1" w:themeShade="BF"/>
          <w:sz w:val="24"/>
          <w:szCs w:val="24"/>
        </w:rPr>
        <w:tab/>
      </w:r>
      <w:r>
        <w:rPr>
          <w:rFonts w:asciiTheme="majorHAnsi" w:hAnsiTheme="majorHAnsi"/>
          <w:b/>
          <w:color w:val="2E74B5" w:themeColor="accent1" w:themeShade="BF"/>
          <w:sz w:val="24"/>
          <w:szCs w:val="24"/>
        </w:rPr>
        <w:tab/>
      </w:r>
      <w:r w:rsidR="003F6865" w:rsidRPr="0001157A">
        <w:rPr>
          <w:sz w:val="24"/>
          <w:szCs w:val="24"/>
        </w:rPr>
        <w:t xml:space="preserve">At the Toll gate, we often face traffic congestion due to presence </w:t>
      </w:r>
      <w:r w:rsidR="006909BD" w:rsidRPr="0001157A">
        <w:rPr>
          <w:sz w:val="24"/>
          <w:szCs w:val="24"/>
        </w:rPr>
        <w:t xml:space="preserve">of </w:t>
      </w:r>
      <w:r w:rsidR="003F6865" w:rsidRPr="0001157A">
        <w:rPr>
          <w:sz w:val="24"/>
          <w:szCs w:val="24"/>
        </w:rPr>
        <w:t>vehicles making a large queue.</w:t>
      </w:r>
      <w:r w:rsidR="006909BD" w:rsidRPr="0001157A">
        <w:rPr>
          <w:sz w:val="24"/>
          <w:szCs w:val="24"/>
        </w:rPr>
        <w:t xml:space="preserve"> As the license checking are done manually by a checker the checking process gets delayed and a huge traffic congestion occurs. In our project we have made an automated license</w:t>
      </w:r>
      <w:r w:rsidR="00294B76" w:rsidRPr="0001157A">
        <w:rPr>
          <w:sz w:val="24"/>
          <w:szCs w:val="24"/>
        </w:rPr>
        <w:t xml:space="preserve"> card</w:t>
      </w:r>
      <w:r w:rsidR="006909BD" w:rsidRPr="0001157A">
        <w:rPr>
          <w:sz w:val="24"/>
          <w:szCs w:val="24"/>
        </w:rPr>
        <w:t xml:space="preserve"> checking machine on which the driver has to place their license </w:t>
      </w:r>
      <w:r w:rsidR="00294B76" w:rsidRPr="0001157A">
        <w:rPr>
          <w:sz w:val="24"/>
          <w:szCs w:val="24"/>
        </w:rPr>
        <w:t xml:space="preserve">card </w:t>
      </w:r>
      <w:r w:rsidR="006909BD" w:rsidRPr="0001157A">
        <w:rPr>
          <w:sz w:val="24"/>
          <w:szCs w:val="24"/>
        </w:rPr>
        <w:t>and the machine will automatically detect the license card number. In any case if the driver fails to give the license he/she will be taken to another lane where they have to consult to the officials.</w:t>
      </w:r>
      <w:r w:rsidR="00C531D6" w:rsidRPr="0001157A">
        <w:rPr>
          <w:sz w:val="24"/>
          <w:szCs w:val="24"/>
        </w:rPr>
        <w:t xml:space="preserve"> This system will automatically save the driver license details</w:t>
      </w:r>
      <w:r w:rsidR="008400A3" w:rsidRPr="0001157A">
        <w:rPr>
          <w:sz w:val="24"/>
          <w:szCs w:val="24"/>
        </w:rPr>
        <w:t xml:space="preserve">, vehicle details and also </w:t>
      </w:r>
      <w:r w:rsidR="006909BD" w:rsidRPr="0001157A">
        <w:rPr>
          <w:sz w:val="24"/>
          <w:szCs w:val="24"/>
        </w:rPr>
        <w:t xml:space="preserve">will reduce the time delay which occurs in manual checking and also the traffic congestion </w:t>
      </w:r>
      <w:r w:rsidR="008400A3" w:rsidRPr="0001157A">
        <w:rPr>
          <w:sz w:val="24"/>
          <w:szCs w:val="24"/>
        </w:rPr>
        <w:t xml:space="preserve">will </w:t>
      </w:r>
      <w:r w:rsidR="00294B76" w:rsidRPr="0001157A">
        <w:rPr>
          <w:sz w:val="24"/>
          <w:szCs w:val="24"/>
        </w:rPr>
        <w:t>reduce</w:t>
      </w:r>
      <w:r w:rsidR="006909BD" w:rsidRPr="0001157A">
        <w:rPr>
          <w:sz w:val="24"/>
          <w:szCs w:val="24"/>
        </w:rPr>
        <w:t xml:space="preserve">. At the entrance separate high definition cameras will be used for </w:t>
      </w:r>
      <w:r w:rsidR="00294B76" w:rsidRPr="0001157A">
        <w:rPr>
          <w:sz w:val="24"/>
          <w:szCs w:val="24"/>
        </w:rPr>
        <w:t>vehicle number plate detection.</w:t>
      </w:r>
    </w:p>
    <w:p w:rsidR="00FF25ED" w:rsidRPr="0001157A" w:rsidRDefault="004F4363" w:rsidP="00811535">
      <w:pPr>
        <w:ind w:left="720"/>
        <w:rPr>
          <w:rFonts w:asciiTheme="majorHAnsi" w:hAnsiTheme="majorHAnsi"/>
          <w:b/>
          <w:sz w:val="24"/>
          <w:szCs w:val="24"/>
        </w:rPr>
      </w:pPr>
      <w:r>
        <w:rPr>
          <w:rFonts w:asciiTheme="majorHAnsi" w:hAnsiTheme="majorHAnsi"/>
          <w:b/>
          <w:noProof/>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27.2pt">
            <v:imagedata r:id="rId8" o:title="Noplate"/>
          </v:shape>
        </w:pict>
      </w:r>
    </w:p>
    <w:p w:rsidR="00FF25ED" w:rsidRPr="0001157A" w:rsidRDefault="00FF25ED" w:rsidP="00FF25ED">
      <w:pPr>
        <w:rPr>
          <w:rFonts w:asciiTheme="majorHAnsi" w:hAnsiTheme="majorHAnsi"/>
          <w:b/>
          <w:sz w:val="24"/>
          <w:szCs w:val="24"/>
        </w:rPr>
      </w:pPr>
    </w:p>
    <w:p w:rsidR="00294B76" w:rsidRPr="0001157A" w:rsidRDefault="0042242B" w:rsidP="00294B76">
      <w:pPr>
        <w:pStyle w:val="ListParagraph"/>
        <w:numPr>
          <w:ilvl w:val="0"/>
          <w:numId w:val="2"/>
        </w:numPr>
        <w:rPr>
          <w:rFonts w:asciiTheme="majorHAnsi" w:hAnsiTheme="majorHAnsi"/>
          <w:b/>
          <w:color w:val="2E74B5" w:themeColor="accent1" w:themeShade="BF"/>
          <w:sz w:val="24"/>
          <w:szCs w:val="24"/>
        </w:rPr>
      </w:pPr>
      <w:r w:rsidRPr="0001157A">
        <w:rPr>
          <w:rFonts w:asciiTheme="majorHAnsi" w:hAnsiTheme="majorHAnsi"/>
          <w:b/>
          <w:color w:val="2E74B5" w:themeColor="accent1" w:themeShade="BF"/>
          <w:sz w:val="24"/>
          <w:szCs w:val="24"/>
        </w:rPr>
        <w:t>Vehicle to road communication system-</w:t>
      </w:r>
    </w:p>
    <w:p w:rsidR="0042242B" w:rsidRPr="0001157A" w:rsidRDefault="00443071" w:rsidP="0001157A">
      <w:pPr>
        <w:pStyle w:val="ListParagraph"/>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0A192E" w:rsidRPr="0001157A">
        <w:rPr>
          <w:sz w:val="24"/>
          <w:szCs w:val="24"/>
        </w:rPr>
        <w:t xml:space="preserve">As per the rules of govt. of India the vehicle speed in towns and </w:t>
      </w:r>
      <w:r w:rsidR="00B43472" w:rsidRPr="0001157A">
        <w:rPr>
          <w:sz w:val="24"/>
          <w:szCs w:val="24"/>
        </w:rPr>
        <w:t>cities must</w:t>
      </w:r>
      <w:r w:rsidR="000A192E" w:rsidRPr="0001157A">
        <w:rPr>
          <w:sz w:val="24"/>
          <w:szCs w:val="24"/>
        </w:rPr>
        <w:t xml:space="preserve"> </w:t>
      </w:r>
      <w:r w:rsidR="00B43472" w:rsidRPr="0001157A">
        <w:rPr>
          <w:sz w:val="24"/>
          <w:szCs w:val="24"/>
        </w:rPr>
        <w:t xml:space="preserve">be </w:t>
      </w:r>
      <w:r w:rsidR="000A192E" w:rsidRPr="0001157A">
        <w:rPr>
          <w:sz w:val="24"/>
          <w:szCs w:val="24"/>
        </w:rPr>
        <w:t>in between 45-60 kmph. But often this rules are being violated by some irresponsible drivers who don’t know what are th</w:t>
      </w:r>
      <w:r w:rsidR="00B43472" w:rsidRPr="0001157A">
        <w:rPr>
          <w:sz w:val="24"/>
          <w:szCs w:val="24"/>
        </w:rPr>
        <w:t xml:space="preserve">e problems </w:t>
      </w:r>
      <w:r w:rsidR="000A192E" w:rsidRPr="0001157A">
        <w:rPr>
          <w:sz w:val="24"/>
          <w:szCs w:val="24"/>
        </w:rPr>
        <w:t>might occur</w:t>
      </w:r>
      <w:r w:rsidR="00B43472" w:rsidRPr="0001157A">
        <w:rPr>
          <w:sz w:val="24"/>
          <w:szCs w:val="24"/>
        </w:rPr>
        <w:t xml:space="preserve"> due to high speed driving.</w:t>
      </w:r>
      <w:r w:rsidR="000A192E" w:rsidRPr="0001157A">
        <w:rPr>
          <w:sz w:val="24"/>
          <w:szCs w:val="24"/>
        </w:rPr>
        <w:t xml:space="preserve"> </w:t>
      </w:r>
      <w:r w:rsidR="0001157A" w:rsidRPr="0001157A">
        <w:rPr>
          <w:sz w:val="24"/>
          <w:szCs w:val="24"/>
        </w:rPr>
        <w:t>Therefore,</w:t>
      </w:r>
      <w:r w:rsidR="00B43472" w:rsidRPr="0001157A">
        <w:rPr>
          <w:sz w:val="24"/>
          <w:szCs w:val="24"/>
        </w:rPr>
        <w:t xml:space="preserve"> we have designed an automated driver alert system. In this system the driver gets a warning if there will be any junction/traffic system present on the way of the vehicle. It works before 500 metre away from the traffic signals. When the traffic signal is red it will transmit a signal over 500 metre range and the vehicles which will be running above the speed limit they will be warned. This system will not only alert the drivers</w:t>
      </w:r>
      <w:r w:rsidR="0042242B" w:rsidRPr="0001157A">
        <w:rPr>
          <w:sz w:val="24"/>
          <w:szCs w:val="24"/>
        </w:rPr>
        <w:t xml:space="preserve"> to limit their speeds</w:t>
      </w:r>
      <w:r w:rsidR="00B43472" w:rsidRPr="0001157A">
        <w:rPr>
          <w:sz w:val="24"/>
          <w:szCs w:val="24"/>
        </w:rPr>
        <w:t xml:space="preserve"> but also prevent accidents in crowded areas as a large crowd occurs </w:t>
      </w:r>
      <w:r w:rsidR="0042242B" w:rsidRPr="0001157A">
        <w:rPr>
          <w:sz w:val="24"/>
          <w:szCs w:val="24"/>
        </w:rPr>
        <w:t>at the junctions/traffic signals.</w:t>
      </w:r>
    </w:p>
    <w:p w:rsidR="001B4FDB" w:rsidRPr="0001157A" w:rsidRDefault="001B4FDB" w:rsidP="0042242B">
      <w:pPr>
        <w:pStyle w:val="ListParagraph"/>
        <w:rPr>
          <w:sz w:val="24"/>
          <w:szCs w:val="24"/>
        </w:rPr>
      </w:pPr>
      <w:r w:rsidRPr="0001157A">
        <w:rPr>
          <w:sz w:val="24"/>
          <w:szCs w:val="24"/>
        </w:rPr>
        <w:object w:dxaOrig="2925" w:dyaOrig="810">
          <v:shape id="_x0000_i1026" type="#_x0000_t75" style="width:146.8pt;height:40.2pt" o:ole="">
            <v:imagedata r:id="rId9" o:title=""/>
          </v:shape>
          <o:OLEObject Type="Embed" ProgID="Package" ShapeID="_x0000_i1026" DrawAspect="Content" ObjectID="_1564336677" r:id="rId10"/>
        </w:object>
      </w:r>
    </w:p>
    <w:p w:rsidR="00811535" w:rsidRPr="0001157A" w:rsidRDefault="005E2425" w:rsidP="0042242B">
      <w:pPr>
        <w:pStyle w:val="ListParagraph"/>
        <w:rPr>
          <w:sz w:val="24"/>
          <w:szCs w:val="24"/>
        </w:rPr>
      </w:pPr>
      <w:r w:rsidRPr="0001157A">
        <w:rPr>
          <w:noProof/>
          <w:sz w:val="24"/>
          <w:szCs w:val="24"/>
          <w:lang w:eastAsia="en-IN"/>
        </w:rPr>
        <w:lastRenderedPageBreak/>
        <w:drawing>
          <wp:inline distT="0" distB="0" distL="0" distR="0">
            <wp:extent cx="5731510" cy="2541226"/>
            <wp:effectExtent l="0" t="0" r="2540" b="0"/>
            <wp:docPr id="1" name="Picture 1" descr="C:\Users\Daksh Saurav\Documents\KPIT\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ksh Saurav\Documents\KPIT\r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41226"/>
                    </a:xfrm>
                    <a:prstGeom prst="rect">
                      <a:avLst/>
                    </a:prstGeom>
                    <a:noFill/>
                    <a:ln>
                      <a:noFill/>
                    </a:ln>
                  </pic:spPr>
                </pic:pic>
              </a:graphicData>
            </a:graphic>
          </wp:inline>
        </w:drawing>
      </w:r>
    </w:p>
    <w:p w:rsidR="00811535" w:rsidRPr="0001157A" w:rsidRDefault="00811535" w:rsidP="0042242B">
      <w:pPr>
        <w:pStyle w:val="ListParagraph"/>
        <w:rPr>
          <w:sz w:val="24"/>
          <w:szCs w:val="24"/>
        </w:rPr>
      </w:pPr>
    </w:p>
    <w:p w:rsidR="00811535" w:rsidRPr="0001157A" w:rsidRDefault="00811535" w:rsidP="0042242B">
      <w:pPr>
        <w:pStyle w:val="ListParagraph"/>
        <w:rPr>
          <w:sz w:val="24"/>
          <w:szCs w:val="24"/>
        </w:rPr>
      </w:pPr>
    </w:p>
    <w:p w:rsidR="00811535" w:rsidRPr="0001157A" w:rsidRDefault="00811535" w:rsidP="0042242B">
      <w:pPr>
        <w:pStyle w:val="ListParagraph"/>
        <w:rPr>
          <w:sz w:val="24"/>
          <w:szCs w:val="24"/>
        </w:rPr>
      </w:pPr>
    </w:p>
    <w:p w:rsidR="00811535" w:rsidRPr="0001157A" w:rsidRDefault="00811535" w:rsidP="0042242B">
      <w:pPr>
        <w:pStyle w:val="ListParagraph"/>
        <w:rPr>
          <w:sz w:val="24"/>
          <w:szCs w:val="24"/>
        </w:rPr>
      </w:pPr>
    </w:p>
    <w:p w:rsidR="00443071" w:rsidRPr="00443071" w:rsidRDefault="0042242B" w:rsidP="009B5C75">
      <w:pPr>
        <w:pStyle w:val="ListParagraph"/>
        <w:numPr>
          <w:ilvl w:val="0"/>
          <w:numId w:val="2"/>
        </w:numPr>
        <w:jc w:val="both"/>
        <w:rPr>
          <w:b/>
          <w:sz w:val="24"/>
          <w:szCs w:val="24"/>
        </w:rPr>
      </w:pPr>
      <w:r w:rsidRPr="0001157A">
        <w:rPr>
          <w:b/>
          <w:color w:val="4472C4" w:themeColor="accent5"/>
          <w:sz w:val="24"/>
          <w:szCs w:val="24"/>
        </w:rPr>
        <w:t>Vehicle to vehicle and people communication systems-</w:t>
      </w:r>
    </w:p>
    <w:p w:rsidR="001B4FDB" w:rsidRPr="0001157A" w:rsidRDefault="00443071" w:rsidP="00443071">
      <w:pPr>
        <w:pStyle w:val="ListParagraph"/>
        <w:jc w:val="both"/>
        <w:rPr>
          <w:b/>
          <w:sz w:val="24"/>
          <w:szCs w:val="24"/>
        </w:rPr>
      </w:pPr>
      <w:r>
        <w:rPr>
          <w:b/>
          <w:color w:val="4472C4" w:themeColor="accent5"/>
          <w:sz w:val="24"/>
          <w:szCs w:val="24"/>
        </w:rPr>
        <w:tab/>
      </w:r>
      <w:r>
        <w:rPr>
          <w:b/>
          <w:color w:val="4472C4" w:themeColor="accent5"/>
          <w:sz w:val="24"/>
          <w:szCs w:val="24"/>
        </w:rPr>
        <w:tab/>
      </w:r>
      <w:r>
        <w:rPr>
          <w:b/>
          <w:color w:val="4472C4" w:themeColor="accent5"/>
          <w:sz w:val="24"/>
          <w:szCs w:val="24"/>
        </w:rPr>
        <w:tab/>
      </w:r>
      <w:r>
        <w:rPr>
          <w:b/>
          <w:color w:val="4472C4" w:themeColor="accent5"/>
          <w:sz w:val="24"/>
          <w:szCs w:val="24"/>
        </w:rPr>
        <w:tab/>
      </w:r>
      <w:r>
        <w:rPr>
          <w:b/>
          <w:color w:val="4472C4" w:themeColor="accent5"/>
          <w:sz w:val="24"/>
          <w:szCs w:val="24"/>
        </w:rPr>
        <w:tab/>
      </w:r>
      <w:r>
        <w:rPr>
          <w:b/>
          <w:color w:val="4472C4" w:themeColor="accent5"/>
          <w:sz w:val="24"/>
          <w:szCs w:val="24"/>
        </w:rPr>
        <w:tab/>
      </w:r>
      <w:r>
        <w:rPr>
          <w:b/>
          <w:color w:val="4472C4" w:themeColor="accent5"/>
          <w:sz w:val="24"/>
          <w:szCs w:val="24"/>
        </w:rPr>
        <w:tab/>
      </w:r>
      <w:r>
        <w:rPr>
          <w:b/>
          <w:color w:val="4472C4" w:themeColor="accent5"/>
          <w:sz w:val="24"/>
          <w:szCs w:val="24"/>
        </w:rPr>
        <w:tab/>
      </w:r>
      <w:r w:rsidR="0042242B" w:rsidRPr="0001157A">
        <w:rPr>
          <w:b/>
          <w:color w:val="4472C4" w:themeColor="accent5"/>
          <w:sz w:val="24"/>
          <w:szCs w:val="24"/>
        </w:rPr>
        <w:t xml:space="preserve"> </w:t>
      </w:r>
      <w:r w:rsidR="0042242B" w:rsidRPr="0001157A">
        <w:rPr>
          <w:sz w:val="24"/>
          <w:szCs w:val="24"/>
        </w:rPr>
        <w:t>Sometimes accidents occurs due to ignorance of road details to the driver. It can be avoided by the application of vehicle to vehicle and people communication systems in which the vehicle</w:t>
      </w:r>
      <w:r w:rsidR="00041CDB" w:rsidRPr="0001157A">
        <w:rPr>
          <w:sz w:val="24"/>
          <w:szCs w:val="24"/>
        </w:rPr>
        <w:t xml:space="preserve">s are internally connected to </w:t>
      </w:r>
      <w:r w:rsidR="0042242B" w:rsidRPr="0001157A">
        <w:rPr>
          <w:sz w:val="24"/>
          <w:szCs w:val="24"/>
        </w:rPr>
        <w:t>roads</w:t>
      </w:r>
      <w:r w:rsidR="00041CDB" w:rsidRPr="0001157A">
        <w:rPr>
          <w:sz w:val="24"/>
          <w:szCs w:val="24"/>
        </w:rPr>
        <w:t>, traffics and if any problem with the road occurs then then it will circulate among the vehicles and everyone will get the message. This system will help the drivers</w:t>
      </w:r>
      <w:r w:rsidR="00682062" w:rsidRPr="0001157A">
        <w:rPr>
          <w:sz w:val="24"/>
          <w:szCs w:val="24"/>
        </w:rPr>
        <w:t xml:space="preserve"> to navigate in a correct</w:t>
      </w:r>
      <w:r w:rsidR="00041CDB" w:rsidRPr="0001157A">
        <w:rPr>
          <w:sz w:val="24"/>
          <w:szCs w:val="24"/>
        </w:rPr>
        <w:t xml:space="preserve"> way an</w:t>
      </w:r>
      <w:r w:rsidR="00682062" w:rsidRPr="0001157A">
        <w:rPr>
          <w:sz w:val="24"/>
          <w:szCs w:val="24"/>
        </w:rPr>
        <w:t>d also reduce vehicle collisions</w:t>
      </w:r>
      <w:r w:rsidR="00041CDB" w:rsidRPr="0001157A">
        <w:rPr>
          <w:sz w:val="24"/>
          <w:szCs w:val="24"/>
        </w:rPr>
        <w:t xml:space="preserve">. In this </w:t>
      </w:r>
      <w:r w:rsidR="00682062" w:rsidRPr="0001157A">
        <w:rPr>
          <w:sz w:val="24"/>
          <w:szCs w:val="24"/>
        </w:rPr>
        <w:t xml:space="preserve">communication </w:t>
      </w:r>
      <w:r w:rsidR="00041CDB" w:rsidRPr="0001157A">
        <w:rPr>
          <w:sz w:val="24"/>
          <w:szCs w:val="24"/>
        </w:rPr>
        <w:t>system we are going to use image pr</w:t>
      </w:r>
      <w:r w:rsidR="00682062" w:rsidRPr="0001157A">
        <w:rPr>
          <w:sz w:val="24"/>
          <w:szCs w:val="24"/>
        </w:rPr>
        <w:t xml:space="preserve">ocessing which will </w:t>
      </w:r>
      <w:r w:rsidR="00041CDB" w:rsidRPr="0001157A">
        <w:rPr>
          <w:sz w:val="24"/>
          <w:szCs w:val="24"/>
        </w:rPr>
        <w:t>work at small junctions</w:t>
      </w:r>
      <w:r w:rsidR="00682062" w:rsidRPr="0001157A">
        <w:rPr>
          <w:sz w:val="24"/>
          <w:szCs w:val="24"/>
        </w:rPr>
        <w:t xml:space="preserve">. For </w:t>
      </w:r>
      <w:r w:rsidR="001562AF" w:rsidRPr="0001157A">
        <w:rPr>
          <w:sz w:val="24"/>
          <w:szCs w:val="24"/>
        </w:rPr>
        <w:t>example,</w:t>
      </w:r>
      <w:r w:rsidR="00682062" w:rsidRPr="0001157A">
        <w:rPr>
          <w:sz w:val="24"/>
          <w:szCs w:val="24"/>
        </w:rPr>
        <w:t xml:space="preserve"> we can take two cars which are passing simultaneously, one is in the main road and another in the link road which </w:t>
      </w:r>
      <w:r w:rsidR="00D8028C" w:rsidRPr="0001157A">
        <w:rPr>
          <w:sz w:val="24"/>
          <w:szCs w:val="24"/>
        </w:rPr>
        <w:t xml:space="preserve">further </w:t>
      </w:r>
      <w:r w:rsidR="00682062" w:rsidRPr="0001157A">
        <w:rPr>
          <w:sz w:val="24"/>
          <w:szCs w:val="24"/>
        </w:rPr>
        <w:t xml:space="preserve">links the main road. So we can find any type of collision between the two cars. But in our approach we have used cameras to detect any type of object moving on the road. If there will be two </w:t>
      </w:r>
      <w:r w:rsidR="001562AF" w:rsidRPr="0001157A">
        <w:rPr>
          <w:sz w:val="24"/>
          <w:szCs w:val="24"/>
        </w:rPr>
        <w:t>cars,</w:t>
      </w:r>
      <w:r w:rsidR="00682062" w:rsidRPr="0001157A">
        <w:rPr>
          <w:sz w:val="24"/>
          <w:szCs w:val="24"/>
        </w:rPr>
        <w:t xml:space="preserve"> then the car which is moving on the link road will be warned to stop his/her car. And if there will be any human then the car will be warned to slow his/her vehicle speed</w:t>
      </w:r>
      <w:r w:rsidR="009B5C75" w:rsidRPr="0001157A">
        <w:rPr>
          <w:sz w:val="24"/>
          <w:szCs w:val="24"/>
        </w:rPr>
        <w:t>.</w:t>
      </w:r>
      <w:r w:rsidR="00682062" w:rsidRPr="0001157A">
        <w:rPr>
          <w:sz w:val="24"/>
          <w:szCs w:val="24"/>
        </w:rPr>
        <w:t xml:space="preserve">  </w:t>
      </w:r>
    </w:p>
    <w:p w:rsidR="003C60AB" w:rsidRDefault="00EC7627" w:rsidP="001B4FDB">
      <w:pPr>
        <w:pStyle w:val="ListParagraph"/>
        <w:jc w:val="both"/>
        <w:rPr>
          <w:sz w:val="24"/>
          <w:szCs w:val="24"/>
        </w:rPr>
      </w:pPr>
      <w:r w:rsidRPr="0001157A">
        <w:rPr>
          <w:sz w:val="24"/>
          <w:szCs w:val="24"/>
        </w:rPr>
        <w:object w:dxaOrig="3110" w:dyaOrig="830">
          <v:shape id="_x0000_i1027" type="#_x0000_t75" style="width:155.2pt;height:41.15pt" o:ole="">
            <v:imagedata r:id="rId12" o:title=""/>
          </v:shape>
          <o:OLEObject Type="Embed" ProgID="Package" ShapeID="_x0000_i1027" DrawAspect="Content" ObjectID="_1564336678" r:id="rId13"/>
        </w:object>
      </w:r>
    </w:p>
    <w:p w:rsidR="001562AF" w:rsidRDefault="001562AF" w:rsidP="001B4FDB">
      <w:pPr>
        <w:pStyle w:val="ListParagraph"/>
        <w:jc w:val="both"/>
        <w:rPr>
          <w:sz w:val="24"/>
          <w:szCs w:val="24"/>
        </w:rPr>
      </w:pPr>
    </w:p>
    <w:p w:rsidR="001562AF" w:rsidRPr="0001157A" w:rsidRDefault="001562AF" w:rsidP="001B4FDB">
      <w:pPr>
        <w:pStyle w:val="ListParagraph"/>
        <w:jc w:val="both"/>
        <w:rPr>
          <w:sz w:val="24"/>
          <w:szCs w:val="24"/>
        </w:rPr>
      </w:pPr>
    </w:p>
    <w:p w:rsidR="003C60AB" w:rsidRPr="0001157A" w:rsidRDefault="003C60AB" w:rsidP="001B4FDB">
      <w:pPr>
        <w:pStyle w:val="ListParagraph"/>
        <w:jc w:val="both"/>
        <w:rPr>
          <w:sz w:val="24"/>
          <w:szCs w:val="24"/>
        </w:rPr>
      </w:pPr>
      <w:r w:rsidRPr="0001157A">
        <w:rPr>
          <w:noProof/>
          <w:sz w:val="24"/>
          <w:szCs w:val="24"/>
          <w:lang w:eastAsia="en-IN"/>
        </w:rPr>
        <w:drawing>
          <wp:inline distT="0" distB="0" distL="0" distR="0">
            <wp:extent cx="5731510" cy="2243252"/>
            <wp:effectExtent l="0" t="0" r="2540" b="5080"/>
            <wp:docPr id="3" name="Picture 3" descr="C:\Users\Daksh Saurav\Documents\KPI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ksh Saurav\Documents\KPIT\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43252"/>
                    </a:xfrm>
                    <a:prstGeom prst="rect">
                      <a:avLst/>
                    </a:prstGeom>
                    <a:noFill/>
                    <a:ln>
                      <a:noFill/>
                    </a:ln>
                  </pic:spPr>
                </pic:pic>
              </a:graphicData>
            </a:graphic>
          </wp:inline>
        </w:drawing>
      </w:r>
      <w:r w:rsidR="009B5C75" w:rsidRPr="0001157A">
        <w:rPr>
          <w:sz w:val="24"/>
          <w:szCs w:val="24"/>
        </w:rPr>
        <w:tab/>
      </w:r>
      <w:r w:rsidR="009B5C75" w:rsidRPr="0001157A">
        <w:rPr>
          <w:sz w:val="24"/>
          <w:szCs w:val="24"/>
        </w:rPr>
        <w:tab/>
      </w:r>
      <w:r w:rsidR="009B5C75" w:rsidRPr="0001157A">
        <w:rPr>
          <w:sz w:val="24"/>
          <w:szCs w:val="24"/>
        </w:rPr>
        <w:tab/>
      </w:r>
      <w:r w:rsidR="009B5C75" w:rsidRPr="0001157A">
        <w:rPr>
          <w:sz w:val="24"/>
          <w:szCs w:val="24"/>
        </w:rPr>
        <w:tab/>
      </w:r>
      <w:r w:rsidR="0070485D" w:rsidRPr="0001157A">
        <w:rPr>
          <w:noProof/>
          <w:sz w:val="24"/>
          <w:szCs w:val="24"/>
          <w:lang w:eastAsia="en-IN"/>
        </w:rPr>
        <mc:AlternateContent>
          <mc:Choice Requires="wps">
            <w:drawing>
              <wp:anchor distT="0" distB="0" distL="114300" distR="114300" simplePos="0" relativeHeight="251661312" behindDoc="0" locked="0" layoutInCell="1" allowOverlap="1" wp14:anchorId="0886D99B" wp14:editId="3856B320">
                <wp:simplePos x="0" y="0"/>
                <wp:positionH relativeFrom="margin">
                  <wp:align>left</wp:align>
                </wp:positionH>
                <wp:positionV relativeFrom="paragraph">
                  <wp:posOffset>235585</wp:posOffset>
                </wp:positionV>
                <wp:extent cx="1219200" cy="2095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219200" cy="209550"/>
                        </a:xfrm>
                        <a:prstGeom prst="rect">
                          <a:avLst/>
                        </a:prstGeom>
                        <a:noFill/>
                        <a:ln>
                          <a:noFill/>
                        </a:ln>
                        <a:effectLst/>
                      </wps:spPr>
                      <wps:txbx>
                        <w:txbxContent>
                          <w:p w:rsidR="0070485D" w:rsidRPr="0070485D" w:rsidRDefault="0070485D" w:rsidP="0070485D">
                            <w:pPr>
                              <w:rPr>
                                <w:rFonts w:asciiTheme="majorHAnsi" w:hAnsi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5D">
                              <w:rPr>
                                <w:rFonts w:asciiTheme="majorHAnsi" w:hAnsi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886D99B" id="_x0000_t202" coordsize="21600,21600" o:spt="202" path="m,l,21600r21600,l21600,xe">
                <v:stroke joinstyle="miter"/>
                <v:path gradientshapeok="t" o:connecttype="rect"/>
              </v:shapetype>
              <v:shape id="Text Box 7" o:spid="_x0000_s1026" type="#_x0000_t202" style="position:absolute;left:0;text-align:left;margin-left:0;margin-top:18.55pt;width:96pt;height:1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" filled="f" stroked="f">
                <v:textbox>
                  <w:txbxContent>
                    <w:p w:rsidR="0070485D" w:rsidRPr="0070485D" w:rsidRDefault="0070485D" w:rsidP="0070485D">
                      <w:pPr>
                        <w:rPr>
                          <w:rFonts w:asciiTheme="majorHAnsi" w:hAnsi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5D">
                        <w:rPr>
                          <w:rFonts w:asciiTheme="majorHAnsi" w:hAnsi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v:textbox>
                <w10:wrap anchorx="margin"/>
              </v:shape>
            </w:pict>
          </mc:Fallback>
        </mc:AlternateContent>
      </w:r>
      <w:r w:rsidR="009B5C75" w:rsidRPr="0001157A">
        <w:rPr>
          <w:sz w:val="24"/>
          <w:szCs w:val="24"/>
        </w:rPr>
        <w:tab/>
      </w:r>
      <w:r w:rsidR="009B5C75" w:rsidRPr="0001157A">
        <w:rPr>
          <w:sz w:val="24"/>
          <w:szCs w:val="24"/>
        </w:rPr>
        <w:tab/>
      </w:r>
      <w:r w:rsidR="009B5C75" w:rsidRPr="0001157A">
        <w:rPr>
          <w:sz w:val="24"/>
          <w:szCs w:val="24"/>
        </w:rPr>
        <w:tab/>
      </w:r>
      <w:r w:rsidR="009B5C75" w:rsidRPr="0001157A">
        <w:rPr>
          <w:sz w:val="24"/>
          <w:szCs w:val="24"/>
        </w:rPr>
        <w:tab/>
      </w:r>
      <w:r w:rsidR="009B5C75" w:rsidRPr="0001157A">
        <w:rPr>
          <w:sz w:val="24"/>
          <w:szCs w:val="24"/>
        </w:rPr>
        <w:tab/>
      </w:r>
      <w:r w:rsidR="009B5C75" w:rsidRPr="0001157A">
        <w:rPr>
          <w:sz w:val="24"/>
          <w:szCs w:val="24"/>
        </w:rPr>
        <w:tab/>
      </w:r>
      <w:r w:rsidR="009B5C75" w:rsidRPr="0001157A">
        <w:rPr>
          <w:sz w:val="24"/>
          <w:szCs w:val="24"/>
        </w:rPr>
        <w:tab/>
      </w:r>
      <w:r w:rsidR="009B5C75" w:rsidRPr="0001157A">
        <w:rPr>
          <w:sz w:val="24"/>
          <w:szCs w:val="24"/>
        </w:rPr>
        <w:tab/>
      </w:r>
      <w:r w:rsidR="009410EF" w:rsidRPr="0001157A">
        <w:rPr>
          <w:sz w:val="24"/>
          <w:szCs w:val="24"/>
        </w:rPr>
        <w:tab/>
      </w:r>
      <w:r w:rsidR="009B5C75" w:rsidRPr="0001157A">
        <w:rPr>
          <w:sz w:val="24"/>
          <w:szCs w:val="24"/>
        </w:rPr>
        <w:tab/>
      </w:r>
    </w:p>
    <w:p w:rsidR="003C60AB" w:rsidRPr="0001157A" w:rsidRDefault="00DC6119" w:rsidP="00DC6119">
      <w:pPr>
        <w:jc w:val="both"/>
        <w:rPr>
          <w:b/>
          <w:color w:val="4472C4" w:themeColor="accent5"/>
          <w:sz w:val="24"/>
          <w:szCs w:val="24"/>
        </w:rPr>
      </w:pPr>
      <w:r w:rsidRPr="0001157A">
        <w:rPr>
          <w:b/>
          <w:noProof/>
          <w:color w:val="4472C4" w:themeColor="accent5"/>
          <w:sz w:val="24"/>
          <w:szCs w:val="24"/>
          <w:lang w:eastAsia="en-IN"/>
        </w:rPr>
        <w:lastRenderedPageBreak/>
        <w:drawing>
          <wp:inline distT="0" distB="0" distL="0" distR="0">
            <wp:extent cx="5731510" cy="3384460"/>
            <wp:effectExtent l="0" t="0" r="2540" b="6985"/>
            <wp:docPr id="4" name="Picture 4" descr="C:\Users\Daksh Saurav\Documents\KPIT\Flow_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ksh Saurav\Documents\KPIT\Flow_dia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84460"/>
                    </a:xfrm>
                    <a:prstGeom prst="rect">
                      <a:avLst/>
                    </a:prstGeom>
                    <a:noFill/>
                    <a:ln>
                      <a:noFill/>
                    </a:ln>
                  </pic:spPr>
                </pic:pic>
              </a:graphicData>
            </a:graphic>
          </wp:inline>
        </w:drawing>
      </w:r>
    </w:p>
    <w:p w:rsidR="003F6865" w:rsidRPr="009B5C75" w:rsidRDefault="003C60AB" w:rsidP="001B4FDB">
      <w:pPr>
        <w:pStyle w:val="ListParagraph"/>
        <w:jc w:val="both"/>
        <w:rPr>
          <w:b/>
          <w:sz w:val="28"/>
          <w:szCs w:val="28"/>
        </w:rPr>
      </w:pPr>
      <w:r w:rsidRPr="0001157A">
        <w:rPr>
          <w:sz w:val="24"/>
          <w:szCs w:val="24"/>
        </w:rPr>
        <w:tab/>
        <w:t xml:space="preserve">      </w:t>
      </w:r>
      <w:r w:rsidR="00081B45" w:rsidRPr="0001157A">
        <w:rPr>
          <w:sz w:val="24"/>
          <w:szCs w:val="24"/>
        </w:rPr>
        <w:t xml:space="preserve">  </w:t>
      </w:r>
      <w:r w:rsidR="0070485D" w:rsidRPr="0001157A">
        <w:rPr>
          <w:sz w:val="24"/>
          <w:szCs w:val="24"/>
        </w:rPr>
        <w:tab/>
      </w:r>
      <w:r w:rsidR="0070485D" w:rsidRPr="0001157A">
        <w:rPr>
          <w:sz w:val="24"/>
          <w:szCs w:val="24"/>
        </w:rPr>
        <w:tab/>
      </w:r>
      <w:r w:rsidR="0070485D" w:rsidRPr="0001157A">
        <w:rPr>
          <w:sz w:val="24"/>
          <w:szCs w:val="24"/>
        </w:rPr>
        <w:tab/>
      </w:r>
      <w:r w:rsidR="0070485D" w:rsidRPr="0001157A">
        <w:rPr>
          <w:sz w:val="24"/>
          <w:szCs w:val="24"/>
        </w:rPr>
        <w:tab/>
      </w:r>
      <w:r w:rsidR="0070485D" w:rsidRPr="0001157A">
        <w:rPr>
          <w:sz w:val="24"/>
          <w:szCs w:val="24"/>
        </w:rPr>
        <w:tab/>
      </w:r>
      <w:r w:rsidR="0070485D" w:rsidRPr="009B5C75">
        <w:rPr>
          <w:sz w:val="32"/>
          <w:szCs w:val="32"/>
        </w:rPr>
        <w:tab/>
      </w:r>
    </w:p>
    <w:p w:rsidR="000A3778" w:rsidRDefault="0001157A" w:rsidP="001A4227">
      <w:pPr>
        <w:tabs>
          <w:tab w:val="left" w:pos="1005"/>
        </w:tabs>
        <w:rPr>
          <w:b/>
          <w:sz w:val="32"/>
          <w:szCs w:val="32"/>
        </w:rPr>
      </w:pPr>
      <w:r>
        <w:rPr>
          <w:b/>
          <w:sz w:val="32"/>
          <w:szCs w:val="32"/>
        </w:rPr>
        <w:t>CONCLUSION:</w:t>
      </w:r>
    </w:p>
    <w:p w:rsidR="00F75BB7" w:rsidRDefault="00443071" w:rsidP="001A4227">
      <w:pPr>
        <w:tabs>
          <w:tab w:val="left" w:pos="1005"/>
        </w:tabs>
        <w:rPr>
          <w:sz w:val="24"/>
          <w:szCs w:val="24"/>
        </w:rPr>
      </w:pPr>
      <w:r>
        <w:rPr>
          <w:sz w:val="24"/>
          <w:szCs w:val="24"/>
        </w:rPr>
        <w:tab/>
      </w:r>
      <w:r>
        <w:rPr>
          <w:sz w:val="24"/>
          <w:szCs w:val="24"/>
        </w:rPr>
        <w:tab/>
      </w:r>
      <w:r>
        <w:rPr>
          <w:sz w:val="24"/>
          <w:szCs w:val="24"/>
        </w:rPr>
        <w:tab/>
      </w:r>
      <w:r w:rsidR="007E7B18" w:rsidRPr="008F6372">
        <w:rPr>
          <w:sz w:val="24"/>
          <w:szCs w:val="24"/>
        </w:rPr>
        <w:t>In this century, we all are growing with advance of technology whose speed is much higher than the speed of our aging. Similarly, we have seen the competition of technology in the field of transportation and developing the vehicle. We have seen the faste</w:t>
      </w:r>
      <w:r w:rsidR="008F6372">
        <w:rPr>
          <w:sz w:val="24"/>
          <w:szCs w:val="24"/>
        </w:rPr>
        <w:t>st</w:t>
      </w:r>
      <w:r w:rsidR="007E7B18" w:rsidRPr="008F6372">
        <w:rPr>
          <w:sz w:val="24"/>
          <w:szCs w:val="24"/>
        </w:rPr>
        <w:t xml:space="preserve"> car in the road</w:t>
      </w:r>
      <w:r w:rsidR="008F6372">
        <w:rPr>
          <w:sz w:val="24"/>
          <w:szCs w:val="24"/>
        </w:rPr>
        <w:t xml:space="preserve"> which is increasing day by day</w:t>
      </w:r>
      <w:r w:rsidR="007E7B18" w:rsidRPr="008F6372">
        <w:rPr>
          <w:sz w:val="24"/>
          <w:szCs w:val="24"/>
        </w:rPr>
        <w:t xml:space="preserve"> and also seen the cheapest car. Every time there is a change which caught our eyes wide open and minds to wander the innovation.</w:t>
      </w:r>
      <w:r w:rsidR="008F6372">
        <w:rPr>
          <w:sz w:val="24"/>
          <w:szCs w:val="24"/>
        </w:rPr>
        <w:t xml:space="preserve"> And we face the world today as more challenging than the world we have seen the day before, every time we face new challenge to develop the technology and again challenge the world opposite to us. Sometimes, </w:t>
      </w:r>
      <w:r w:rsidR="00BA2D6B">
        <w:rPr>
          <w:sz w:val="24"/>
          <w:szCs w:val="24"/>
        </w:rPr>
        <w:t>this</w:t>
      </w:r>
      <w:r w:rsidR="008F6372">
        <w:rPr>
          <w:sz w:val="24"/>
          <w:szCs w:val="24"/>
        </w:rPr>
        <w:t xml:space="preserve"> advance of technology may cause problem to some other people. The increasing speed of vehicle leads to increasing the reckless driving on the road and increases the accident on the road</w:t>
      </w:r>
      <w:r w:rsidR="008F6372" w:rsidRPr="008F6372">
        <w:rPr>
          <w:sz w:val="24"/>
          <w:szCs w:val="24"/>
        </w:rPr>
        <w:t xml:space="preserve"> </w:t>
      </w:r>
      <w:r w:rsidR="008F6372">
        <w:rPr>
          <w:sz w:val="24"/>
          <w:szCs w:val="24"/>
        </w:rPr>
        <w:t>and risking a lots of lives of the people.</w:t>
      </w:r>
      <w:r w:rsidR="00F75BB7">
        <w:rPr>
          <w:sz w:val="24"/>
          <w:szCs w:val="24"/>
        </w:rPr>
        <w:t xml:space="preserve"> Here comes a way to improve the safety of the vehicle, trespasser and others. Now we need to pressure on minds and choke out a ne</w:t>
      </w:r>
      <w:r w:rsidR="00BA2D6B">
        <w:rPr>
          <w:sz w:val="24"/>
          <w:szCs w:val="24"/>
        </w:rPr>
        <w:t>w solution or new way to have a</w:t>
      </w:r>
      <w:r w:rsidR="00F75BB7">
        <w:rPr>
          <w:sz w:val="24"/>
          <w:szCs w:val="24"/>
        </w:rPr>
        <w:t xml:space="preserve"> safer travel than the shorter travel. As </w:t>
      </w:r>
      <w:r w:rsidR="00BA231E">
        <w:rPr>
          <w:sz w:val="24"/>
          <w:szCs w:val="24"/>
        </w:rPr>
        <w:t>it’s</w:t>
      </w:r>
      <w:r w:rsidR="00F75BB7">
        <w:rPr>
          <w:sz w:val="24"/>
          <w:szCs w:val="24"/>
        </w:rPr>
        <w:t xml:space="preserve"> first important to reach at the destination then losing own or other lives before the destination in order to reach sooner.</w:t>
      </w:r>
    </w:p>
    <w:p w:rsidR="005F0D91" w:rsidRDefault="00F75BB7" w:rsidP="001A4227">
      <w:pPr>
        <w:tabs>
          <w:tab w:val="left" w:pos="1005"/>
        </w:tabs>
        <w:rPr>
          <w:sz w:val="24"/>
          <w:szCs w:val="24"/>
        </w:rPr>
      </w:pPr>
      <w:r>
        <w:rPr>
          <w:sz w:val="24"/>
          <w:szCs w:val="24"/>
        </w:rPr>
        <w:t>In our project, we have focused more on the safer travel the than faster or cheaper travel.</w:t>
      </w:r>
      <w:r w:rsidR="005F0D91">
        <w:rPr>
          <w:sz w:val="24"/>
          <w:szCs w:val="24"/>
        </w:rPr>
        <w:t xml:space="preserve"> </w:t>
      </w:r>
      <w:r>
        <w:rPr>
          <w:sz w:val="24"/>
          <w:szCs w:val="24"/>
        </w:rPr>
        <w:t>We also focused on the unnecessary time spent or delay at the toll gate and check post.</w:t>
      </w:r>
      <w:r w:rsidR="005F0D91">
        <w:rPr>
          <w:sz w:val="24"/>
          <w:szCs w:val="24"/>
        </w:rPr>
        <w:t xml:space="preserve"> </w:t>
      </w:r>
      <w:r w:rsidR="0001157A" w:rsidRPr="001562AF">
        <w:rPr>
          <w:sz w:val="24"/>
          <w:szCs w:val="24"/>
        </w:rPr>
        <w:t>Through this p</w:t>
      </w:r>
      <w:r w:rsidR="001562AF">
        <w:rPr>
          <w:sz w:val="24"/>
          <w:szCs w:val="24"/>
        </w:rPr>
        <w:t>roject w</w:t>
      </w:r>
      <w:r w:rsidR="0001157A" w:rsidRPr="001562AF">
        <w:rPr>
          <w:sz w:val="24"/>
          <w:szCs w:val="24"/>
        </w:rPr>
        <w:t>e made an approach to improve road to road communication</w:t>
      </w:r>
      <w:r w:rsidR="001562AF" w:rsidRPr="001562AF">
        <w:rPr>
          <w:sz w:val="24"/>
          <w:szCs w:val="24"/>
        </w:rPr>
        <w:t xml:space="preserve"> and a new way to avoid the delay occur at Toll gate in most part of the country. </w:t>
      </w:r>
      <w:r w:rsidR="00BA2D6B">
        <w:rPr>
          <w:sz w:val="24"/>
          <w:szCs w:val="24"/>
        </w:rPr>
        <w:t xml:space="preserve">We made a red light alert or zebra-crossing alert to driver to slow down their cars at a particular place. </w:t>
      </w:r>
      <w:r w:rsidR="001562AF" w:rsidRPr="001562AF">
        <w:rPr>
          <w:sz w:val="24"/>
          <w:szCs w:val="24"/>
        </w:rPr>
        <w:t xml:space="preserve">We tried to introduce a new method to avoid the serious and major growing accident </w:t>
      </w:r>
      <w:r w:rsidR="001562AF">
        <w:rPr>
          <w:sz w:val="24"/>
          <w:szCs w:val="24"/>
        </w:rPr>
        <w:t xml:space="preserve">which occur due to </w:t>
      </w:r>
      <w:r w:rsidR="001562AF" w:rsidRPr="001562AF">
        <w:rPr>
          <w:sz w:val="24"/>
          <w:szCs w:val="24"/>
        </w:rPr>
        <w:t xml:space="preserve">the vehicle at the turning or at the junction of the road </w:t>
      </w:r>
      <w:r w:rsidR="005F0D91">
        <w:rPr>
          <w:sz w:val="24"/>
          <w:szCs w:val="24"/>
        </w:rPr>
        <w:t xml:space="preserve">by </w:t>
      </w:r>
      <w:r w:rsidR="001562AF" w:rsidRPr="001562AF">
        <w:rPr>
          <w:sz w:val="24"/>
          <w:szCs w:val="24"/>
        </w:rPr>
        <w:t>alert</w:t>
      </w:r>
      <w:r w:rsidR="005F0D91">
        <w:rPr>
          <w:sz w:val="24"/>
          <w:szCs w:val="24"/>
        </w:rPr>
        <w:t>ing</w:t>
      </w:r>
      <w:r w:rsidR="001562AF" w:rsidRPr="001562AF">
        <w:rPr>
          <w:sz w:val="24"/>
          <w:szCs w:val="24"/>
        </w:rPr>
        <w:t xml:space="preserve"> the driver about the object at the other side of the junction</w:t>
      </w:r>
      <w:r w:rsidR="001562AF">
        <w:rPr>
          <w:sz w:val="24"/>
          <w:szCs w:val="24"/>
        </w:rPr>
        <w:t>.</w:t>
      </w:r>
      <w:r w:rsidR="005F0D91">
        <w:rPr>
          <w:sz w:val="24"/>
          <w:szCs w:val="24"/>
        </w:rPr>
        <w:t xml:space="preserve"> We have brought a new solution to avoid the accident that occur due to sudden appearance of an object (person or vehicle) on our way during our journey. </w:t>
      </w:r>
      <w:r w:rsidR="001562AF">
        <w:rPr>
          <w:sz w:val="24"/>
          <w:szCs w:val="24"/>
        </w:rPr>
        <w:t xml:space="preserve">This can save lives of lots of people </w:t>
      </w:r>
      <w:r w:rsidR="005F0D91">
        <w:rPr>
          <w:sz w:val="24"/>
          <w:szCs w:val="24"/>
        </w:rPr>
        <w:t>and led an accident free travel which is our key motive under this project.</w:t>
      </w:r>
    </w:p>
    <w:p w:rsidR="005F0D91" w:rsidRPr="007E7B18" w:rsidRDefault="005F0D91" w:rsidP="001A4227">
      <w:pPr>
        <w:tabs>
          <w:tab w:val="left" w:pos="1005"/>
        </w:tabs>
        <w:rPr>
          <w:sz w:val="24"/>
          <w:szCs w:val="24"/>
        </w:rPr>
      </w:pPr>
      <w:r>
        <w:rPr>
          <w:sz w:val="24"/>
          <w:szCs w:val="24"/>
        </w:rPr>
        <w:t>We feel happy and grateful to contribute some idea and effort to your competition. We are grateful to you for organizing such a competition</w:t>
      </w:r>
      <w:r w:rsidR="00BA2D6B">
        <w:rPr>
          <w:sz w:val="24"/>
          <w:szCs w:val="24"/>
        </w:rPr>
        <w:t xml:space="preserve"> or providing such a platform</w:t>
      </w:r>
      <w:r>
        <w:rPr>
          <w:sz w:val="24"/>
          <w:szCs w:val="24"/>
        </w:rPr>
        <w:t xml:space="preserve"> </w:t>
      </w:r>
      <w:r w:rsidR="00BA2D6B">
        <w:rPr>
          <w:sz w:val="24"/>
          <w:szCs w:val="24"/>
        </w:rPr>
        <w:t>to entertain the young minds and to present their innovation.</w:t>
      </w:r>
    </w:p>
    <w:p w:rsidR="0070485D" w:rsidRPr="00EF6666" w:rsidRDefault="00FB3577" w:rsidP="002B6AB3">
      <w:pPr>
        <w:jc w:val="both"/>
        <w:rPr>
          <w:b/>
          <w:sz w:val="32"/>
          <w:szCs w:val="32"/>
        </w:rPr>
      </w:pPr>
      <w:r>
        <w:rPr>
          <w:b/>
          <w:noProof/>
          <w:sz w:val="32"/>
          <w:szCs w:val="32"/>
          <w:lang w:eastAsia="en-IN"/>
        </w:rPr>
        <w:lastRenderedPageBreak/>
        <mc:AlternateContent>
          <mc:Choice Requires="wps">
            <w:drawing>
              <wp:anchor distT="0" distB="0" distL="114300" distR="114300" simplePos="0" relativeHeight="251682816" behindDoc="0" locked="0" layoutInCell="1" allowOverlap="1" wp14:anchorId="7B3881E3" wp14:editId="41DBCF9D">
                <wp:simplePos x="0" y="0"/>
                <wp:positionH relativeFrom="column">
                  <wp:posOffset>5286375</wp:posOffset>
                </wp:positionH>
                <wp:positionV relativeFrom="paragraph">
                  <wp:posOffset>3481705</wp:posOffset>
                </wp:positionV>
                <wp:extent cx="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25AEDF6" id="Straight Connector 5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16.25pt,274.15pt" to="416.25pt,2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" strokecolor="#5b9bd5 [3204]" strokeweight=".5pt">
                <v:stroke joinstyle="miter"/>
              </v:line>
            </w:pict>
          </mc:Fallback>
        </mc:AlternateContent>
      </w:r>
      <w:r w:rsidR="00081B45">
        <w:rPr>
          <w:b/>
          <w:sz w:val="32"/>
          <w:szCs w:val="32"/>
        </w:rPr>
        <w:t xml:space="preserve">      </w:t>
      </w:r>
      <w:r w:rsidR="009B5C75">
        <w:rPr>
          <w:b/>
          <w:sz w:val="32"/>
          <w:szCs w:val="32"/>
        </w:rPr>
        <w:t xml:space="preserve">                  </w:t>
      </w:r>
      <w:r w:rsidR="001562AF">
        <w:rPr>
          <w:b/>
          <w:sz w:val="32"/>
          <w:szCs w:val="32"/>
        </w:rPr>
        <w:t xml:space="preserve">                             </w:t>
      </w:r>
      <w:r w:rsidR="001562AF">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t xml:space="preserve">   </w:t>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t xml:space="preserve">  </w:t>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B5C75">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9410EF">
        <w:rPr>
          <w:b/>
          <w:sz w:val="32"/>
          <w:szCs w:val="32"/>
        </w:rPr>
        <w:tab/>
      </w:r>
      <w:r w:rsidR="001A4227">
        <w:rPr>
          <w:b/>
          <w:sz w:val="32"/>
          <w:szCs w:val="32"/>
        </w:rPr>
        <w:tab/>
      </w:r>
      <w:r w:rsidR="001A4227">
        <w:rPr>
          <w:b/>
          <w:sz w:val="32"/>
          <w:szCs w:val="32"/>
        </w:rPr>
        <w:tab/>
      </w:r>
      <w:r w:rsidR="001A4227">
        <w:rPr>
          <w:b/>
          <w:sz w:val="32"/>
          <w:szCs w:val="32"/>
        </w:rPr>
        <w:tab/>
      </w:r>
      <w:r w:rsidR="001A4227">
        <w:rPr>
          <w:b/>
          <w:sz w:val="32"/>
          <w:szCs w:val="32"/>
        </w:rPr>
        <w:tab/>
      </w:r>
      <w:r w:rsidR="001A4227">
        <w:rPr>
          <w:b/>
          <w:sz w:val="32"/>
          <w:szCs w:val="32"/>
        </w:rPr>
        <w:tab/>
      </w:r>
      <w:r w:rsidR="009410EF">
        <w:rPr>
          <w:b/>
          <w:sz w:val="32"/>
          <w:szCs w:val="32"/>
        </w:rPr>
        <w:tab/>
      </w:r>
      <w:r w:rsidR="001A4227">
        <w:rPr>
          <w:b/>
          <w:sz w:val="32"/>
          <w:szCs w:val="32"/>
        </w:rPr>
        <w:tab/>
      </w:r>
      <w:r w:rsidR="001A4227">
        <w:rPr>
          <w:b/>
          <w:sz w:val="32"/>
          <w:szCs w:val="32"/>
        </w:rPr>
        <w:tab/>
      </w:r>
      <w:r w:rsidR="001A4227">
        <w:rPr>
          <w:b/>
          <w:sz w:val="32"/>
          <w:szCs w:val="32"/>
        </w:rPr>
        <w:tab/>
      </w:r>
      <w:r w:rsidR="001A4227">
        <w:rPr>
          <w:b/>
          <w:sz w:val="32"/>
          <w:szCs w:val="32"/>
        </w:rPr>
        <w:tab/>
      </w:r>
      <w:r w:rsidR="001A4227">
        <w:rPr>
          <w:b/>
          <w:sz w:val="32"/>
          <w:szCs w:val="32"/>
        </w:rPr>
        <w:tab/>
      </w:r>
      <w:r w:rsidR="001A4227">
        <w:rPr>
          <w:b/>
          <w:sz w:val="32"/>
          <w:szCs w:val="32"/>
        </w:rPr>
        <w:tab/>
      </w:r>
      <w:r w:rsidR="001A4227">
        <w:rPr>
          <w:b/>
          <w:sz w:val="32"/>
          <w:szCs w:val="32"/>
        </w:rPr>
        <w:tab/>
      </w:r>
      <w:r w:rsidR="001A4227">
        <w:rPr>
          <w:b/>
          <w:sz w:val="32"/>
          <w:szCs w:val="32"/>
        </w:rPr>
        <w:tab/>
      </w:r>
      <w:r w:rsidR="009410EF">
        <w:rPr>
          <w:b/>
          <w:sz w:val="32"/>
          <w:szCs w:val="32"/>
        </w:rPr>
        <w:tab/>
      </w:r>
      <w:r w:rsidR="001A4227">
        <w:rPr>
          <w:sz w:val="32"/>
          <w:szCs w:val="32"/>
        </w:rPr>
        <w:t xml:space="preserve">   </w:t>
      </w:r>
      <w:r w:rsidR="009410EF">
        <w:rPr>
          <w:b/>
          <w:sz w:val="32"/>
          <w:szCs w:val="32"/>
        </w:rPr>
        <w:tab/>
      </w:r>
      <w:r w:rsidR="009410EF">
        <w:rPr>
          <w:b/>
          <w:sz w:val="32"/>
          <w:szCs w:val="32"/>
        </w:rPr>
        <w:tab/>
        <w:t xml:space="preserve">     </w:t>
      </w:r>
      <w:r w:rsidR="009B5C75">
        <w:rPr>
          <w:b/>
          <w:sz w:val="32"/>
          <w:szCs w:val="32"/>
        </w:rPr>
        <w:tab/>
      </w:r>
      <w:r w:rsidR="009410EF">
        <w:rPr>
          <w:b/>
          <w:sz w:val="32"/>
          <w:szCs w:val="32"/>
        </w:rPr>
        <w:t xml:space="preserve">                                                                                </w:t>
      </w:r>
      <w:r w:rsidR="009B5C75">
        <w:rPr>
          <w:b/>
          <w:sz w:val="32"/>
          <w:szCs w:val="32"/>
        </w:rPr>
        <w:tab/>
      </w:r>
      <w:r w:rsidR="00692C7B">
        <w:rPr>
          <w:b/>
          <w:sz w:val="32"/>
          <w:szCs w:val="32"/>
        </w:rPr>
        <w:tab/>
      </w:r>
      <w:r w:rsidR="00692C7B">
        <w:rPr>
          <w:b/>
          <w:sz w:val="32"/>
          <w:szCs w:val="32"/>
        </w:rPr>
        <w:tab/>
      </w:r>
      <w:r w:rsidR="00692C7B">
        <w:rPr>
          <w:b/>
          <w:sz w:val="32"/>
          <w:szCs w:val="32"/>
        </w:rPr>
        <w:tab/>
      </w:r>
      <w:r w:rsidR="00692C7B">
        <w:rPr>
          <w:b/>
          <w:sz w:val="32"/>
          <w:szCs w:val="32"/>
        </w:rPr>
        <w:tab/>
      </w:r>
      <w:r w:rsidR="00692C7B">
        <w:rPr>
          <w:b/>
          <w:sz w:val="32"/>
          <w:szCs w:val="32"/>
        </w:rPr>
        <w:tab/>
      </w:r>
      <w:r w:rsidR="00692C7B">
        <w:rPr>
          <w:b/>
          <w:sz w:val="32"/>
          <w:szCs w:val="32"/>
        </w:rPr>
        <w:tab/>
      </w:r>
      <w:r w:rsidR="00692C7B">
        <w:rPr>
          <w:b/>
          <w:sz w:val="32"/>
          <w:szCs w:val="32"/>
        </w:rPr>
        <w:tab/>
      </w:r>
      <w:r w:rsidR="00692C7B">
        <w:rPr>
          <w:b/>
          <w:sz w:val="32"/>
          <w:szCs w:val="32"/>
        </w:rPr>
        <w:tab/>
      </w:r>
      <w:r w:rsidR="00692C7B">
        <w:rPr>
          <w:b/>
          <w:sz w:val="32"/>
          <w:szCs w:val="32"/>
        </w:rPr>
        <w:tab/>
      </w:r>
      <w:r w:rsidR="00692C7B">
        <w:rPr>
          <w:b/>
          <w:sz w:val="32"/>
          <w:szCs w:val="32"/>
        </w:rPr>
        <w:tab/>
      </w:r>
      <w:r w:rsidR="00232046">
        <w:rPr>
          <w:b/>
          <w:sz w:val="32"/>
          <w:szCs w:val="32"/>
        </w:rPr>
        <w:tab/>
      </w:r>
      <w:r w:rsidR="00232046">
        <w:rPr>
          <w:b/>
          <w:sz w:val="32"/>
          <w:szCs w:val="32"/>
        </w:rPr>
        <w:tab/>
      </w:r>
      <w:r w:rsidR="00232046">
        <w:rPr>
          <w:b/>
          <w:sz w:val="32"/>
          <w:szCs w:val="32"/>
        </w:rPr>
        <w:tab/>
      </w:r>
      <w:r w:rsidR="00232046">
        <w:rPr>
          <w:b/>
          <w:sz w:val="32"/>
          <w:szCs w:val="32"/>
        </w:rPr>
        <w:tab/>
      </w:r>
    </w:p>
    <w:sectPr w:rsidR="0070485D" w:rsidRPr="00EF6666" w:rsidSect="0001157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285" w:rsidRDefault="00037285" w:rsidP="00CC1E25">
      <w:pPr>
        <w:spacing w:after="0" w:line="240" w:lineRule="auto"/>
      </w:pPr>
      <w:r>
        <w:separator/>
      </w:r>
    </w:p>
  </w:endnote>
  <w:endnote w:type="continuationSeparator" w:id="0">
    <w:p w:rsidR="00037285" w:rsidRDefault="00037285" w:rsidP="00CC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285" w:rsidRDefault="00037285" w:rsidP="00CC1E25">
      <w:pPr>
        <w:spacing w:after="0" w:line="240" w:lineRule="auto"/>
      </w:pPr>
      <w:r>
        <w:separator/>
      </w:r>
    </w:p>
  </w:footnote>
  <w:footnote w:type="continuationSeparator" w:id="0">
    <w:p w:rsidR="00037285" w:rsidRDefault="00037285" w:rsidP="00CC1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04593"/>
    <w:multiLevelType w:val="hybridMultilevel"/>
    <w:tmpl w:val="38FA3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F200A7"/>
    <w:multiLevelType w:val="hybridMultilevel"/>
    <w:tmpl w:val="2FBA49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66"/>
    <w:rsid w:val="00003503"/>
    <w:rsid w:val="0001157A"/>
    <w:rsid w:val="00037285"/>
    <w:rsid w:val="00041CDB"/>
    <w:rsid w:val="00060591"/>
    <w:rsid w:val="00081B45"/>
    <w:rsid w:val="000918D9"/>
    <w:rsid w:val="000A192E"/>
    <w:rsid w:val="000A3778"/>
    <w:rsid w:val="001562AF"/>
    <w:rsid w:val="00186764"/>
    <w:rsid w:val="001A4227"/>
    <w:rsid w:val="001B4FDB"/>
    <w:rsid w:val="001C32AA"/>
    <w:rsid w:val="001D0254"/>
    <w:rsid w:val="00232046"/>
    <w:rsid w:val="00294B76"/>
    <w:rsid w:val="002B6AB3"/>
    <w:rsid w:val="00331094"/>
    <w:rsid w:val="00372BC4"/>
    <w:rsid w:val="0037785C"/>
    <w:rsid w:val="003B44B1"/>
    <w:rsid w:val="003C60AB"/>
    <w:rsid w:val="003F6865"/>
    <w:rsid w:val="004223B3"/>
    <w:rsid w:val="0042242B"/>
    <w:rsid w:val="0043044F"/>
    <w:rsid w:val="00443071"/>
    <w:rsid w:val="004F4363"/>
    <w:rsid w:val="005E2425"/>
    <w:rsid w:val="005F0D91"/>
    <w:rsid w:val="00660D69"/>
    <w:rsid w:val="00682062"/>
    <w:rsid w:val="006909BD"/>
    <w:rsid w:val="00692C7B"/>
    <w:rsid w:val="0070485D"/>
    <w:rsid w:val="00781C4C"/>
    <w:rsid w:val="007E7B18"/>
    <w:rsid w:val="00811535"/>
    <w:rsid w:val="008400A3"/>
    <w:rsid w:val="00891968"/>
    <w:rsid w:val="008C44AD"/>
    <w:rsid w:val="008F6372"/>
    <w:rsid w:val="009410EF"/>
    <w:rsid w:val="009B5C75"/>
    <w:rsid w:val="00A025F0"/>
    <w:rsid w:val="00B01EF8"/>
    <w:rsid w:val="00B36306"/>
    <w:rsid w:val="00B43472"/>
    <w:rsid w:val="00B80932"/>
    <w:rsid w:val="00BA231E"/>
    <w:rsid w:val="00BA2D6B"/>
    <w:rsid w:val="00C450E2"/>
    <w:rsid w:val="00C531D6"/>
    <w:rsid w:val="00CC1E25"/>
    <w:rsid w:val="00CC6902"/>
    <w:rsid w:val="00D17BC2"/>
    <w:rsid w:val="00D8028C"/>
    <w:rsid w:val="00DC6119"/>
    <w:rsid w:val="00E344E6"/>
    <w:rsid w:val="00E46AE1"/>
    <w:rsid w:val="00EC7627"/>
    <w:rsid w:val="00EF6666"/>
    <w:rsid w:val="00F75BB7"/>
    <w:rsid w:val="00F81E2A"/>
    <w:rsid w:val="00FB3577"/>
    <w:rsid w:val="00FF2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D95DB9-F0FE-4F68-B164-254B7C33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66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666"/>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EF6666"/>
  </w:style>
  <w:style w:type="paragraph" w:styleId="ListParagraph">
    <w:name w:val="List Paragraph"/>
    <w:basedOn w:val="Normal"/>
    <w:uiPriority w:val="34"/>
    <w:qFormat/>
    <w:rsid w:val="003F6865"/>
    <w:pPr>
      <w:ind w:left="720"/>
      <w:contextualSpacing/>
    </w:pPr>
  </w:style>
  <w:style w:type="table" w:styleId="TableGrid">
    <w:name w:val="Table Grid"/>
    <w:basedOn w:val="TableNormal"/>
    <w:uiPriority w:val="39"/>
    <w:rsid w:val="00CC69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C690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C1E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E25"/>
  </w:style>
  <w:style w:type="paragraph" w:styleId="Footer">
    <w:name w:val="footer"/>
    <w:basedOn w:val="Normal"/>
    <w:link w:val="FooterChar"/>
    <w:uiPriority w:val="99"/>
    <w:unhideWhenUsed/>
    <w:rsid w:val="00CC1E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3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E19E6-F398-440F-B496-F059F0CA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Saurav</dc:creator>
  <cp:keywords/>
  <dc:description/>
  <cp:lastModifiedBy>sourav pradhan</cp:lastModifiedBy>
  <cp:revision>6</cp:revision>
  <dcterms:created xsi:type="dcterms:W3CDTF">2016-09-25T15:56:00Z</dcterms:created>
  <dcterms:modified xsi:type="dcterms:W3CDTF">2017-08-15T15:41:00Z</dcterms:modified>
</cp:coreProperties>
</file>