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src\GestioneSociPortableDemo.spec</w:t>
      </w:r>
    </w:p>
    <w:p>
      <w:r>
        <w:rPr>
          <w:b/>
        </w:rPr>
        <w:t xml:space="preserve">Tipo: </w:t>
      </w:r>
      <w:r>
        <w:t>text</w:t>
      </w:r>
    </w:p>
    <w:p>
      <w:r>
        <w:rPr>
          <w:b/>
        </w:rPr>
        <w:t xml:space="preserve">Ultima modifica: </w:t>
      </w:r>
      <w:r>
        <w:t>2025-11-27T08:54:51</w:t>
      </w:r>
    </w:p>
    <w:p>
      <w:pPr>
        <w:pStyle w:val="Heading2"/>
      </w:pPr>
      <w:r>
        <w:t>Funzione</w:t>
      </w:r>
    </w:p>
    <w:p>
      <w:r>
        <w:t># -*- mode: python ; coding: utf-8 -*-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