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src\cd_meetings.py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2025-12-24T22:05:46</w:t>
      </w:r>
    </w:p>
    <w:p>
      <w:pPr>
        <w:pStyle w:val="Heading2"/>
      </w:pPr>
      <w:r>
        <w:t>Funzione</w:t>
      </w:r>
    </w:p>
    <w:p>
      <w:r>
        <w:t>CD Meetings management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_archive_cd_meeting_verbale()</w:t>
      </w:r>
    </w:p>
    <w:p>
      <w:pPr>
        <w:pStyle w:val="ListBullet"/>
      </w:pPr>
      <w:r>
        <w:t>Funzione: _maybe_archive_if_external()</w:t>
      </w:r>
    </w:p>
    <w:p>
      <w:pPr>
        <w:pStyle w:val="ListBullet"/>
      </w:pPr>
      <w:r>
        <w:t>Funzione: get_all_meetings()</w:t>
      </w:r>
    </w:p>
    <w:p>
      <w:pPr>
        <w:pStyle w:val="ListBullet"/>
      </w:pPr>
      <w:r>
        <w:t>Funzione: get_meeting_by_id()</w:t>
      </w:r>
    </w:p>
    <w:p>
      <w:pPr>
        <w:pStyle w:val="ListBullet"/>
      </w:pPr>
      <w:r>
        <w:t>Funzione: add_meeting()</w:t>
      </w:r>
    </w:p>
    <w:p>
      <w:pPr>
        <w:pStyle w:val="ListBullet"/>
      </w:pPr>
      <w:r>
        <w:t>Funzione: update_meeting()</w:t>
      </w:r>
    </w:p>
    <w:p>
      <w:pPr>
        <w:pStyle w:val="ListBullet"/>
      </w:pPr>
      <w:r>
        <w:t>Funzione: delete_meeting()</w:t>
      </w:r>
    </w:p>
    <w:p>
      <w:pPr>
        <w:pStyle w:val="ListBullet"/>
      </w:pPr>
      <w:r>
        <w:t>Funzione: validate_verbale_file()</w:t>
      </w:r>
    </w:p>
    <w:p>
      <w:pPr>
        <w:pStyle w:val="ListBullet"/>
      </w:pPr>
      <w:r>
        <w:t>Funzione: get_verbale_info()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