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src\duplicates_manager.py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2025-12-24T22:30:04</w:t>
      </w:r>
    </w:p>
    <w:p>
      <w:pPr>
        <w:pStyle w:val="Heading2"/>
      </w:pPr>
      <w:r>
        <w:t>Funzione</w:t>
      </w:r>
    </w:p>
    <w:p>
      <w:r>
        <w:t>Duplicate detection and merge for GLR Gestione Locale Radioamatori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Funzione: find_duplicates_by_matricola()</w:t>
      </w:r>
    </w:p>
    <w:p>
      <w:pPr>
        <w:pStyle w:val="ListBullet"/>
      </w:pPr>
      <w:r>
        <w:t>Funzione: find_duplicates_by_nominativo()</w:t>
      </w:r>
    </w:p>
    <w:p>
      <w:pPr>
        <w:pStyle w:val="ListBullet"/>
      </w:pPr>
      <w:r>
        <w:t>Funzione: find_duplicates_rcl_by_name()</w:t>
      </w:r>
    </w:p>
    <w:p>
      <w:pPr>
        <w:pStyle w:val="ListBullet"/>
      </w:pPr>
      <w:r>
        <w:t>Funzione: find_duplicates_combined()</w:t>
      </w:r>
    </w:p>
    <w:p>
      <w:pPr>
        <w:pStyle w:val="ListBullet"/>
      </w:pPr>
      <w:r>
        <w:t>Funzione: get_all_fields_for_member()</w:t>
      </w:r>
    </w:p>
    <w:p>
      <w:pPr>
        <w:pStyle w:val="ListBullet"/>
      </w:pPr>
      <w:r>
        <w:t>Funzione: merge_duplicates()</w:t>
      </w:r>
    </w:p>
    <w:p>
      <w:pPr>
        <w:pStyle w:val="ListBullet"/>
      </w:pPr>
      <w:r>
        <w:t>Funzione: get_field_differences()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