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src\v4_ui\document_metadata_prompt.py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2025-11-27T23:43:12</w:t>
      </w:r>
    </w:p>
    <w:p>
      <w:pPr>
        <w:pStyle w:val="Heading2"/>
      </w:pPr>
      <w:r>
        <w:t>Funzione</w:t>
      </w:r>
    </w:p>
    <w:p>
      <w:r>
        <w:t>Shared dialog to collect document metadata (category + description).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Classe: DocumentMetadataDialog</w:t>
      </w:r>
    </w:p>
    <w:p>
      <w:pPr>
        <w:pStyle w:val="ListBullet"/>
      </w:pPr>
      <w:r>
        <w:t>Funzione: ask_document_metadata()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