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10400" w14:textId="77777777" w:rsidR="00D77CA0" w:rsidRPr="003F2908" w:rsidRDefault="00D77CA0" w:rsidP="00D77CA0">
      <w:pPr>
        <w:overflowPunct w:val="0"/>
        <w:autoSpaceDE w:val="0"/>
        <w:autoSpaceDN w:val="0"/>
        <w:adjustRightInd w:val="0"/>
        <w:spacing w:line="240" w:lineRule="auto"/>
        <w:ind w:firstLine="0"/>
        <w:jc w:val="center"/>
        <w:textAlignment w:val="baseline"/>
        <w:rPr>
          <w:sz w:val="20"/>
          <w:szCs w:val="20"/>
        </w:rPr>
      </w:pPr>
      <w:r w:rsidRPr="003F2908">
        <w:rPr>
          <w:sz w:val="20"/>
          <w:szCs w:val="20"/>
        </w:rPr>
        <w:t>Санкт-Петербургский политехнический университет Петра Великого</w:t>
      </w:r>
    </w:p>
    <w:p w14:paraId="3C232D52" w14:textId="77777777" w:rsidR="00D77CA0" w:rsidRPr="003F2908" w:rsidRDefault="00D77CA0" w:rsidP="00D77CA0">
      <w:pPr>
        <w:overflowPunct w:val="0"/>
        <w:autoSpaceDE w:val="0"/>
        <w:autoSpaceDN w:val="0"/>
        <w:adjustRightInd w:val="0"/>
        <w:spacing w:line="240" w:lineRule="auto"/>
        <w:ind w:firstLine="0"/>
        <w:jc w:val="center"/>
        <w:textAlignment w:val="baseline"/>
        <w:rPr>
          <w:sz w:val="20"/>
          <w:szCs w:val="20"/>
        </w:rPr>
      </w:pPr>
      <w:r w:rsidRPr="003F2908">
        <w:rPr>
          <w:sz w:val="20"/>
          <w:szCs w:val="20"/>
        </w:rPr>
        <w:t>Институт прикладной математики и механики</w:t>
      </w:r>
    </w:p>
    <w:p w14:paraId="2C8E7AE8" w14:textId="77777777" w:rsidR="00D77CA0" w:rsidRPr="003F2908" w:rsidRDefault="00D77CA0" w:rsidP="00D77CA0">
      <w:pPr>
        <w:overflowPunct w:val="0"/>
        <w:autoSpaceDE w:val="0"/>
        <w:autoSpaceDN w:val="0"/>
        <w:adjustRightInd w:val="0"/>
        <w:spacing w:line="240" w:lineRule="auto"/>
        <w:ind w:firstLine="0"/>
        <w:jc w:val="center"/>
        <w:textAlignment w:val="baseline"/>
        <w:rPr>
          <w:b/>
          <w:sz w:val="20"/>
          <w:szCs w:val="20"/>
        </w:rPr>
      </w:pPr>
      <w:r w:rsidRPr="003F2908">
        <w:rPr>
          <w:b/>
          <w:sz w:val="20"/>
          <w:szCs w:val="20"/>
        </w:rPr>
        <w:t>Кафедра «Информационная безопасность компьютерных систем»</w:t>
      </w:r>
    </w:p>
    <w:p w14:paraId="710DEC99" w14:textId="77777777" w:rsidR="00D77CA0" w:rsidRPr="00916EFA" w:rsidRDefault="00D77CA0" w:rsidP="00D77CA0">
      <w:pPr>
        <w:overflowPunct w:val="0"/>
        <w:autoSpaceDE w:val="0"/>
        <w:autoSpaceDN w:val="0"/>
        <w:adjustRightInd w:val="0"/>
        <w:spacing w:line="240" w:lineRule="auto"/>
        <w:ind w:firstLine="0"/>
        <w:jc w:val="center"/>
        <w:textAlignment w:val="baseline"/>
        <w:rPr>
          <w:b/>
          <w:sz w:val="20"/>
          <w:szCs w:val="20"/>
        </w:rPr>
      </w:pPr>
    </w:p>
    <w:p w14:paraId="3E3A8D03" w14:textId="77777777" w:rsidR="00D77CA0" w:rsidRPr="00916EFA" w:rsidRDefault="00D77CA0" w:rsidP="00D77CA0">
      <w:pPr>
        <w:overflowPunct w:val="0"/>
        <w:autoSpaceDE w:val="0"/>
        <w:autoSpaceDN w:val="0"/>
        <w:adjustRightInd w:val="0"/>
        <w:spacing w:line="240" w:lineRule="auto"/>
        <w:ind w:firstLine="0"/>
        <w:jc w:val="center"/>
        <w:textAlignment w:val="baseline"/>
        <w:rPr>
          <w:b/>
          <w:sz w:val="20"/>
          <w:szCs w:val="20"/>
        </w:rPr>
      </w:pPr>
    </w:p>
    <w:p w14:paraId="6740876D" w14:textId="77777777" w:rsidR="00D77CA0" w:rsidRDefault="00D77CA0" w:rsidP="00D77CA0">
      <w:pPr>
        <w:overflowPunct w:val="0"/>
        <w:autoSpaceDE w:val="0"/>
        <w:autoSpaceDN w:val="0"/>
        <w:adjustRightInd w:val="0"/>
        <w:spacing w:line="240" w:lineRule="auto"/>
        <w:ind w:firstLine="0"/>
        <w:textAlignment w:val="baseline"/>
        <w:rPr>
          <w:b/>
          <w:sz w:val="20"/>
          <w:szCs w:val="20"/>
        </w:rPr>
      </w:pPr>
    </w:p>
    <w:p w14:paraId="31984A8C" w14:textId="77777777" w:rsidR="00D77CA0" w:rsidRDefault="00D77CA0" w:rsidP="00D77CA0">
      <w:pPr>
        <w:overflowPunct w:val="0"/>
        <w:autoSpaceDE w:val="0"/>
        <w:autoSpaceDN w:val="0"/>
        <w:adjustRightInd w:val="0"/>
        <w:spacing w:line="240" w:lineRule="auto"/>
        <w:ind w:firstLine="0"/>
        <w:textAlignment w:val="baseline"/>
        <w:rPr>
          <w:b/>
          <w:sz w:val="20"/>
          <w:szCs w:val="20"/>
        </w:rPr>
      </w:pPr>
    </w:p>
    <w:p w14:paraId="3A70B08E" w14:textId="77777777" w:rsidR="00D77CA0" w:rsidRDefault="00D77CA0" w:rsidP="00D77CA0">
      <w:pPr>
        <w:overflowPunct w:val="0"/>
        <w:autoSpaceDE w:val="0"/>
        <w:autoSpaceDN w:val="0"/>
        <w:adjustRightInd w:val="0"/>
        <w:spacing w:line="240" w:lineRule="auto"/>
        <w:ind w:firstLine="0"/>
        <w:textAlignment w:val="baseline"/>
        <w:rPr>
          <w:b/>
          <w:sz w:val="20"/>
          <w:szCs w:val="20"/>
        </w:rPr>
      </w:pPr>
    </w:p>
    <w:p w14:paraId="10320D4F" w14:textId="77777777" w:rsidR="00D77CA0" w:rsidRPr="00916EFA" w:rsidRDefault="00D77CA0" w:rsidP="00D77CA0">
      <w:pPr>
        <w:overflowPunct w:val="0"/>
        <w:autoSpaceDE w:val="0"/>
        <w:autoSpaceDN w:val="0"/>
        <w:adjustRightInd w:val="0"/>
        <w:spacing w:line="240" w:lineRule="auto"/>
        <w:ind w:firstLine="0"/>
        <w:textAlignment w:val="baseline"/>
        <w:rPr>
          <w:b/>
          <w:sz w:val="20"/>
          <w:szCs w:val="20"/>
        </w:rPr>
      </w:pPr>
    </w:p>
    <w:p w14:paraId="6B353B61" w14:textId="77777777" w:rsidR="00D77CA0" w:rsidRPr="00916EFA" w:rsidRDefault="00D77CA0" w:rsidP="00D77CA0">
      <w:pPr>
        <w:overflowPunct w:val="0"/>
        <w:autoSpaceDE w:val="0"/>
        <w:autoSpaceDN w:val="0"/>
        <w:adjustRightInd w:val="0"/>
        <w:spacing w:line="240" w:lineRule="auto"/>
        <w:ind w:firstLine="0"/>
        <w:textAlignment w:val="baseline"/>
        <w:rPr>
          <w:b/>
          <w:sz w:val="20"/>
          <w:szCs w:val="20"/>
        </w:rPr>
      </w:pPr>
    </w:p>
    <w:p w14:paraId="7433F477" w14:textId="77777777" w:rsidR="00D77CA0" w:rsidRPr="00474947" w:rsidRDefault="00D77CA0" w:rsidP="00D77CA0">
      <w:pPr>
        <w:overflowPunct w:val="0"/>
        <w:autoSpaceDE w:val="0"/>
        <w:autoSpaceDN w:val="0"/>
        <w:adjustRightInd w:val="0"/>
        <w:ind w:firstLine="0"/>
        <w:jc w:val="center"/>
        <w:textAlignment w:val="baseline"/>
        <w:rPr>
          <w:b/>
          <w:spacing w:val="62"/>
          <w:sz w:val="24"/>
          <w:szCs w:val="20"/>
        </w:rPr>
      </w:pPr>
      <w:r w:rsidRPr="00474947">
        <w:rPr>
          <w:b/>
          <w:spacing w:val="62"/>
          <w:sz w:val="24"/>
          <w:szCs w:val="20"/>
        </w:rPr>
        <w:t>Отчет</w:t>
      </w:r>
    </w:p>
    <w:p w14:paraId="08367FBB" w14:textId="77777777" w:rsidR="00D77CA0" w:rsidRPr="00474947" w:rsidRDefault="00D77CA0" w:rsidP="00D77CA0">
      <w:pPr>
        <w:overflowPunct w:val="0"/>
        <w:autoSpaceDE w:val="0"/>
        <w:autoSpaceDN w:val="0"/>
        <w:adjustRightInd w:val="0"/>
        <w:ind w:firstLine="0"/>
        <w:jc w:val="center"/>
        <w:textAlignment w:val="baseline"/>
        <w:rPr>
          <w:b/>
          <w:spacing w:val="62"/>
          <w:sz w:val="24"/>
          <w:szCs w:val="20"/>
        </w:rPr>
      </w:pPr>
      <w:r w:rsidRPr="00474947">
        <w:rPr>
          <w:b/>
          <w:spacing w:val="62"/>
          <w:sz w:val="24"/>
          <w:szCs w:val="20"/>
        </w:rPr>
        <w:t>о научно-исследовательской работе</w:t>
      </w:r>
    </w:p>
    <w:p w14:paraId="2DCEDE36" w14:textId="77777777" w:rsidR="00D77CA0" w:rsidRPr="00474947" w:rsidRDefault="00D77CA0" w:rsidP="00D77CA0">
      <w:pPr>
        <w:overflowPunct w:val="0"/>
        <w:autoSpaceDE w:val="0"/>
        <w:autoSpaceDN w:val="0"/>
        <w:adjustRightInd w:val="0"/>
        <w:spacing w:line="240" w:lineRule="auto"/>
        <w:ind w:firstLine="0"/>
        <w:jc w:val="center"/>
        <w:textAlignment w:val="baseline"/>
        <w:rPr>
          <w:spacing w:val="62"/>
          <w:sz w:val="24"/>
          <w:szCs w:val="20"/>
        </w:rPr>
      </w:pPr>
    </w:p>
    <w:p w14:paraId="742F76B6" w14:textId="77777777" w:rsidR="00D77CA0" w:rsidRPr="000B4E81" w:rsidRDefault="000B4E81" w:rsidP="00BA5F4B">
      <w:pPr>
        <w:suppressAutoHyphens/>
        <w:ind w:firstLine="0"/>
        <w:jc w:val="center"/>
        <w:rPr>
          <w:color w:val="000000" w:themeColor="text1"/>
          <w:sz w:val="22"/>
          <w:szCs w:val="22"/>
        </w:rPr>
      </w:pPr>
      <w:r>
        <w:rPr>
          <w:b/>
          <w:sz w:val="24"/>
          <w:szCs w:val="20"/>
        </w:rPr>
        <w:t xml:space="preserve">Обнаружение сетевых атак с помощью </w:t>
      </w:r>
      <w:r>
        <w:rPr>
          <w:b/>
          <w:sz w:val="24"/>
          <w:szCs w:val="20"/>
          <w:lang w:val="en-US"/>
        </w:rPr>
        <w:t>LSTM</w:t>
      </w:r>
      <w:r w:rsidRPr="000B4E81">
        <w:rPr>
          <w:b/>
          <w:sz w:val="24"/>
          <w:szCs w:val="20"/>
        </w:rPr>
        <w:t xml:space="preserve"> </w:t>
      </w:r>
      <w:r>
        <w:rPr>
          <w:b/>
          <w:sz w:val="24"/>
          <w:szCs w:val="20"/>
        </w:rPr>
        <w:t>сетей</w:t>
      </w:r>
    </w:p>
    <w:p w14:paraId="5BEA0DB1" w14:textId="77777777" w:rsidR="00D77CA0" w:rsidRDefault="00D77CA0" w:rsidP="00D77CA0">
      <w:pPr>
        <w:overflowPunct w:val="0"/>
        <w:autoSpaceDE w:val="0"/>
        <w:autoSpaceDN w:val="0"/>
        <w:adjustRightInd w:val="0"/>
        <w:spacing w:line="240" w:lineRule="auto"/>
        <w:ind w:firstLine="0"/>
        <w:textAlignment w:val="baseline"/>
        <w:rPr>
          <w:sz w:val="24"/>
          <w:szCs w:val="20"/>
        </w:rPr>
      </w:pPr>
    </w:p>
    <w:p w14:paraId="3D1C1698" w14:textId="77777777" w:rsidR="001526D5" w:rsidRPr="00474947" w:rsidRDefault="001526D5" w:rsidP="00D77CA0">
      <w:pPr>
        <w:overflowPunct w:val="0"/>
        <w:autoSpaceDE w:val="0"/>
        <w:autoSpaceDN w:val="0"/>
        <w:adjustRightInd w:val="0"/>
        <w:spacing w:line="240" w:lineRule="auto"/>
        <w:ind w:firstLine="0"/>
        <w:textAlignment w:val="baseline"/>
        <w:rPr>
          <w:sz w:val="24"/>
          <w:szCs w:val="20"/>
        </w:rPr>
      </w:pPr>
    </w:p>
    <w:p w14:paraId="799B9025" w14:textId="77777777" w:rsidR="00D77CA0" w:rsidRPr="00474947" w:rsidRDefault="00D77CA0" w:rsidP="00D77CA0">
      <w:pPr>
        <w:overflowPunct w:val="0"/>
        <w:autoSpaceDE w:val="0"/>
        <w:autoSpaceDN w:val="0"/>
        <w:adjustRightInd w:val="0"/>
        <w:spacing w:line="240" w:lineRule="auto"/>
        <w:ind w:firstLine="0"/>
        <w:jc w:val="center"/>
        <w:textAlignment w:val="baseline"/>
        <w:rPr>
          <w:sz w:val="24"/>
          <w:szCs w:val="20"/>
        </w:rPr>
      </w:pPr>
    </w:p>
    <w:p w14:paraId="5FF5CDDB" w14:textId="77777777" w:rsidR="00D77CA0" w:rsidRPr="00474947" w:rsidRDefault="00D77CA0" w:rsidP="00D77CA0">
      <w:pPr>
        <w:overflowPunct w:val="0"/>
        <w:autoSpaceDE w:val="0"/>
        <w:autoSpaceDN w:val="0"/>
        <w:adjustRightInd w:val="0"/>
        <w:spacing w:line="240" w:lineRule="auto"/>
        <w:ind w:firstLine="0"/>
        <w:jc w:val="center"/>
        <w:textAlignment w:val="baseline"/>
        <w:rPr>
          <w:sz w:val="24"/>
          <w:szCs w:val="20"/>
        </w:rPr>
      </w:pPr>
    </w:p>
    <w:p w14:paraId="73E7327B" w14:textId="77777777" w:rsidR="00D77CA0" w:rsidRPr="00474947" w:rsidRDefault="00D77CA0" w:rsidP="00D77CA0">
      <w:pPr>
        <w:overflowPunct w:val="0"/>
        <w:autoSpaceDE w:val="0"/>
        <w:autoSpaceDN w:val="0"/>
        <w:adjustRightInd w:val="0"/>
        <w:spacing w:line="240" w:lineRule="auto"/>
        <w:ind w:left="1134" w:hanging="1134"/>
        <w:textAlignment w:val="baseline"/>
        <w:rPr>
          <w:sz w:val="24"/>
          <w:szCs w:val="20"/>
        </w:rPr>
      </w:pPr>
      <w:r w:rsidRPr="00474947">
        <w:rPr>
          <w:sz w:val="24"/>
          <w:szCs w:val="20"/>
        </w:rPr>
        <w:t>Выполнил</w:t>
      </w:r>
    </w:p>
    <w:p w14:paraId="0788966B" w14:textId="77777777" w:rsidR="00D77CA0" w:rsidRPr="00474947" w:rsidRDefault="00D77CA0" w:rsidP="00D77CA0">
      <w:pPr>
        <w:tabs>
          <w:tab w:val="left" w:pos="3969"/>
          <w:tab w:val="left" w:pos="6379"/>
        </w:tabs>
        <w:overflowPunct w:val="0"/>
        <w:autoSpaceDE w:val="0"/>
        <w:autoSpaceDN w:val="0"/>
        <w:adjustRightInd w:val="0"/>
        <w:spacing w:line="240" w:lineRule="auto"/>
        <w:ind w:left="1134" w:hanging="1134"/>
        <w:textAlignment w:val="baseline"/>
        <w:rPr>
          <w:sz w:val="24"/>
          <w:szCs w:val="20"/>
        </w:rPr>
      </w:pPr>
      <w:r w:rsidRPr="00474947">
        <w:rPr>
          <w:sz w:val="24"/>
          <w:szCs w:val="20"/>
        </w:rPr>
        <w:t>студент гр.43609/1</w:t>
      </w:r>
      <w:r w:rsidRPr="00474947">
        <w:rPr>
          <w:sz w:val="24"/>
          <w:szCs w:val="20"/>
        </w:rPr>
        <w:tab/>
      </w:r>
      <w:r w:rsidR="000B4E81">
        <w:rPr>
          <w:sz w:val="24"/>
          <w:szCs w:val="20"/>
        </w:rPr>
        <w:t>Д.А. Куликов</w:t>
      </w:r>
    </w:p>
    <w:p w14:paraId="1DFF328F" w14:textId="77777777" w:rsidR="00D77CA0" w:rsidRPr="00474947" w:rsidRDefault="00D77CA0" w:rsidP="00D77CA0">
      <w:pPr>
        <w:overflowPunct w:val="0"/>
        <w:autoSpaceDE w:val="0"/>
        <w:autoSpaceDN w:val="0"/>
        <w:adjustRightInd w:val="0"/>
        <w:spacing w:before="240" w:line="240" w:lineRule="auto"/>
        <w:ind w:left="1134" w:hanging="1134"/>
        <w:textAlignment w:val="baseline"/>
        <w:rPr>
          <w:sz w:val="24"/>
          <w:szCs w:val="20"/>
        </w:rPr>
      </w:pPr>
      <w:r w:rsidRPr="00474947">
        <w:rPr>
          <w:sz w:val="24"/>
          <w:szCs w:val="20"/>
        </w:rPr>
        <w:t>Руководитель</w:t>
      </w:r>
    </w:p>
    <w:p w14:paraId="62434774" w14:textId="2AAFC1C5" w:rsidR="00D77CA0" w:rsidRPr="00474947" w:rsidRDefault="00FE4888" w:rsidP="00D77CA0">
      <w:pPr>
        <w:tabs>
          <w:tab w:val="left" w:pos="3969"/>
          <w:tab w:val="left" w:pos="6379"/>
        </w:tabs>
        <w:overflowPunct w:val="0"/>
        <w:autoSpaceDE w:val="0"/>
        <w:autoSpaceDN w:val="0"/>
        <w:adjustRightInd w:val="0"/>
        <w:spacing w:line="240" w:lineRule="auto"/>
        <w:ind w:left="1134" w:hanging="1134"/>
        <w:textAlignment w:val="baseline"/>
        <w:rPr>
          <w:sz w:val="24"/>
          <w:szCs w:val="20"/>
        </w:rPr>
      </w:pPr>
      <w:r>
        <w:rPr>
          <w:sz w:val="24"/>
          <w:szCs w:val="20"/>
        </w:rPr>
        <w:t>д</w:t>
      </w:r>
      <w:r w:rsidR="00174A38">
        <w:rPr>
          <w:sz w:val="24"/>
          <w:szCs w:val="20"/>
        </w:rPr>
        <w:t>оцент</w:t>
      </w:r>
      <w:r>
        <w:rPr>
          <w:sz w:val="24"/>
          <w:szCs w:val="20"/>
        </w:rPr>
        <w:t>, к.т.н.</w:t>
      </w:r>
      <w:r w:rsidR="00174A38">
        <w:rPr>
          <w:sz w:val="24"/>
          <w:szCs w:val="20"/>
        </w:rPr>
        <w:t xml:space="preserve">              </w:t>
      </w:r>
      <w:r w:rsidR="00D77CA0" w:rsidRPr="00474947">
        <w:rPr>
          <w:sz w:val="24"/>
          <w:szCs w:val="20"/>
        </w:rPr>
        <w:tab/>
      </w:r>
      <w:r w:rsidR="00174A38">
        <w:rPr>
          <w:sz w:val="24"/>
          <w:szCs w:val="20"/>
        </w:rPr>
        <w:t>В.В</w:t>
      </w:r>
      <w:r w:rsidR="00D77CA0" w:rsidRPr="00D77CA0">
        <w:rPr>
          <w:sz w:val="24"/>
          <w:szCs w:val="20"/>
        </w:rPr>
        <w:t xml:space="preserve">. </w:t>
      </w:r>
      <w:r w:rsidR="00174A38">
        <w:rPr>
          <w:sz w:val="24"/>
          <w:szCs w:val="20"/>
        </w:rPr>
        <w:t>Платонов</w:t>
      </w:r>
    </w:p>
    <w:p w14:paraId="4A190D20" w14:textId="77777777" w:rsidR="00D77CA0" w:rsidRPr="00474947" w:rsidRDefault="00D77CA0" w:rsidP="00D77CA0">
      <w:pPr>
        <w:tabs>
          <w:tab w:val="left" w:pos="3960"/>
          <w:tab w:val="left" w:pos="6840"/>
        </w:tabs>
        <w:overflowPunct w:val="0"/>
        <w:autoSpaceDE w:val="0"/>
        <w:autoSpaceDN w:val="0"/>
        <w:adjustRightInd w:val="0"/>
        <w:spacing w:line="240" w:lineRule="auto"/>
        <w:ind w:left="1134" w:firstLine="0"/>
        <w:textAlignment w:val="baseline"/>
        <w:rPr>
          <w:sz w:val="24"/>
          <w:szCs w:val="20"/>
        </w:rPr>
      </w:pPr>
    </w:p>
    <w:p w14:paraId="3E195240" w14:textId="77777777" w:rsidR="00D77CA0" w:rsidRPr="00474947" w:rsidRDefault="00D77CA0" w:rsidP="00D77CA0">
      <w:pPr>
        <w:tabs>
          <w:tab w:val="left" w:pos="3960"/>
          <w:tab w:val="left" w:pos="6840"/>
        </w:tabs>
        <w:overflowPunct w:val="0"/>
        <w:autoSpaceDE w:val="0"/>
        <w:autoSpaceDN w:val="0"/>
        <w:adjustRightInd w:val="0"/>
        <w:spacing w:line="240" w:lineRule="auto"/>
        <w:ind w:left="1134" w:firstLine="0"/>
        <w:jc w:val="right"/>
        <w:textAlignment w:val="baseline"/>
        <w:rPr>
          <w:sz w:val="24"/>
          <w:szCs w:val="20"/>
        </w:rPr>
      </w:pPr>
      <w:r w:rsidRPr="00474947">
        <w:rPr>
          <w:sz w:val="24"/>
          <w:szCs w:val="20"/>
        </w:rPr>
        <w:t>«___» __________ 201</w:t>
      </w:r>
      <w:r>
        <w:rPr>
          <w:sz w:val="24"/>
          <w:szCs w:val="20"/>
        </w:rPr>
        <w:t>9</w:t>
      </w:r>
      <w:r w:rsidRPr="00474947">
        <w:rPr>
          <w:sz w:val="24"/>
          <w:szCs w:val="20"/>
        </w:rPr>
        <w:t xml:space="preserve"> г.</w:t>
      </w:r>
    </w:p>
    <w:p w14:paraId="6C7541FB" w14:textId="77777777" w:rsidR="00D77CA0" w:rsidRPr="00474947" w:rsidRDefault="00D77CA0" w:rsidP="00D77CA0">
      <w:pPr>
        <w:tabs>
          <w:tab w:val="left" w:pos="3960"/>
          <w:tab w:val="left" w:pos="6840"/>
        </w:tabs>
        <w:overflowPunct w:val="0"/>
        <w:autoSpaceDE w:val="0"/>
        <w:autoSpaceDN w:val="0"/>
        <w:adjustRightInd w:val="0"/>
        <w:spacing w:line="240" w:lineRule="auto"/>
        <w:ind w:left="1134" w:firstLine="0"/>
        <w:textAlignment w:val="baseline"/>
        <w:rPr>
          <w:sz w:val="24"/>
          <w:szCs w:val="20"/>
        </w:rPr>
      </w:pPr>
    </w:p>
    <w:p w14:paraId="69712721" w14:textId="77777777" w:rsidR="00D77CA0" w:rsidRPr="00474947" w:rsidRDefault="00D77CA0" w:rsidP="00D77CA0">
      <w:pPr>
        <w:tabs>
          <w:tab w:val="left" w:pos="3960"/>
          <w:tab w:val="left" w:pos="6840"/>
        </w:tabs>
        <w:overflowPunct w:val="0"/>
        <w:autoSpaceDE w:val="0"/>
        <w:autoSpaceDN w:val="0"/>
        <w:adjustRightInd w:val="0"/>
        <w:spacing w:line="240" w:lineRule="auto"/>
        <w:ind w:left="1134" w:firstLine="0"/>
        <w:textAlignment w:val="baseline"/>
        <w:rPr>
          <w:sz w:val="24"/>
          <w:szCs w:val="20"/>
        </w:rPr>
      </w:pPr>
    </w:p>
    <w:p w14:paraId="34F6FB06" w14:textId="77777777" w:rsidR="00D77CA0" w:rsidRPr="00474947" w:rsidRDefault="00D77CA0" w:rsidP="00D77CA0">
      <w:pPr>
        <w:tabs>
          <w:tab w:val="left" w:pos="3960"/>
          <w:tab w:val="left" w:pos="6840"/>
        </w:tabs>
        <w:overflowPunct w:val="0"/>
        <w:autoSpaceDE w:val="0"/>
        <w:autoSpaceDN w:val="0"/>
        <w:adjustRightInd w:val="0"/>
        <w:spacing w:line="240" w:lineRule="auto"/>
        <w:ind w:firstLine="0"/>
        <w:textAlignment w:val="baseline"/>
        <w:rPr>
          <w:sz w:val="24"/>
          <w:szCs w:val="20"/>
        </w:rPr>
      </w:pPr>
    </w:p>
    <w:p w14:paraId="0208ED73" w14:textId="77777777" w:rsidR="00D77CA0" w:rsidRPr="00474947" w:rsidRDefault="00D77CA0" w:rsidP="00D77CA0">
      <w:pPr>
        <w:tabs>
          <w:tab w:val="left" w:pos="3960"/>
          <w:tab w:val="left" w:pos="6840"/>
        </w:tabs>
        <w:overflowPunct w:val="0"/>
        <w:autoSpaceDE w:val="0"/>
        <w:autoSpaceDN w:val="0"/>
        <w:adjustRightInd w:val="0"/>
        <w:spacing w:line="240" w:lineRule="auto"/>
        <w:ind w:firstLine="0"/>
        <w:textAlignment w:val="baseline"/>
        <w:rPr>
          <w:sz w:val="24"/>
          <w:szCs w:val="20"/>
        </w:rPr>
      </w:pPr>
    </w:p>
    <w:p w14:paraId="2B8A0735" w14:textId="77777777" w:rsidR="00D77CA0" w:rsidRPr="00474947" w:rsidRDefault="00D77CA0" w:rsidP="00D77CA0">
      <w:pPr>
        <w:tabs>
          <w:tab w:val="left" w:pos="3960"/>
          <w:tab w:val="left" w:pos="6840"/>
        </w:tabs>
        <w:overflowPunct w:val="0"/>
        <w:autoSpaceDE w:val="0"/>
        <w:autoSpaceDN w:val="0"/>
        <w:adjustRightInd w:val="0"/>
        <w:spacing w:line="240" w:lineRule="auto"/>
        <w:ind w:firstLine="0"/>
        <w:textAlignment w:val="baseline"/>
        <w:rPr>
          <w:sz w:val="24"/>
          <w:szCs w:val="20"/>
        </w:rPr>
      </w:pPr>
    </w:p>
    <w:p w14:paraId="69433919" w14:textId="77777777" w:rsidR="00D77CA0" w:rsidRPr="00474947" w:rsidRDefault="00D77CA0" w:rsidP="00D77CA0">
      <w:pPr>
        <w:tabs>
          <w:tab w:val="left" w:pos="3960"/>
          <w:tab w:val="left" w:pos="6840"/>
        </w:tabs>
        <w:overflowPunct w:val="0"/>
        <w:autoSpaceDE w:val="0"/>
        <w:autoSpaceDN w:val="0"/>
        <w:adjustRightInd w:val="0"/>
        <w:spacing w:line="240" w:lineRule="auto"/>
        <w:ind w:firstLine="0"/>
        <w:textAlignment w:val="baseline"/>
        <w:rPr>
          <w:sz w:val="24"/>
          <w:szCs w:val="20"/>
        </w:rPr>
      </w:pPr>
    </w:p>
    <w:p w14:paraId="52F25171" w14:textId="77777777" w:rsidR="00D77CA0" w:rsidRPr="00474947" w:rsidRDefault="00D77CA0" w:rsidP="00D77CA0">
      <w:pPr>
        <w:overflowPunct w:val="0"/>
        <w:autoSpaceDE w:val="0"/>
        <w:autoSpaceDN w:val="0"/>
        <w:adjustRightInd w:val="0"/>
        <w:ind w:firstLine="0"/>
        <w:jc w:val="center"/>
        <w:textAlignment w:val="baseline"/>
        <w:rPr>
          <w:sz w:val="24"/>
          <w:szCs w:val="20"/>
        </w:rPr>
      </w:pPr>
      <w:r w:rsidRPr="00474947">
        <w:rPr>
          <w:sz w:val="24"/>
          <w:szCs w:val="20"/>
        </w:rPr>
        <w:t>Санкт-Петербург</w:t>
      </w:r>
    </w:p>
    <w:p w14:paraId="352B4254" w14:textId="77777777" w:rsidR="005E7A56" w:rsidRPr="00087DFF" w:rsidRDefault="00D77CA0" w:rsidP="009E6CC9">
      <w:pPr>
        <w:numPr>
          <w:ilvl w:val="0"/>
          <w:numId w:val="1"/>
        </w:numPr>
        <w:suppressAutoHyphens/>
        <w:ind w:left="0" w:firstLine="0"/>
        <w:jc w:val="center"/>
      </w:pPr>
      <w:r w:rsidRPr="00474947">
        <w:rPr>
          <w:sz w:val="24"/>
          <w:szCs w:val="20"/>
        </w:rPr>
        <w:t>201</w:t>
      </w:r>
      <w:r>
        <w:rPr>
          <w:sz w:val="24"/>
          <w:szCs w:val="20"/>
        </w:rPr>
        <w:t>9</w:t>
      </w:r>
      <w:r w:rsidRPr="00474947">
        <w:rPr>
          <w:sz w:val="24"/>
          <w:szCs w:val="20"/>
        </w:rPr>
        <w:br w:type="page"/>
      </w:r>
    </w:p>
    <w:sdt>
      <w:sdtPr>
        <w:rPr>
          <w:rFonts w:ascii="Times New Roman" w:eastAsia="Times New Roman" w:hAnsi="Times New Roman" w:cs="Times New Roman"/>
          <w:color w:val="auto"/>
          <w:sz w:val="22"/>
          <w:szCs w:val="22"/>
        </w:rPr>
        <w:id w:val="-1243640057"/>
        <w:docPartObj>
          <w:docPartGallery w:val="Table of Contents"/>
          <w:docPartUnique/>
        </w:docPartObj>
      </w:sdtPr>
      <w:sdtEndPr>
        <w:rPr>
          <w:bCs/>
          <w:noProof/>
          <w:sz w:val="28"/>
          <w:szCs w:val="28"/>
        </w:rPr>
      </w:sdtEndPr>
      <w:sdtContent>
        <w:p w14:paraId="579C6808" w14:textId="77777777" w:rsidR="005E7A56" w:rsidRPr="00B63C6A" w:rsidRDefault="006C30AE" w:rsidP="007D19BA">
          <w:pPr>
            <w:pStyle w:val="TOCHeading"/>
            <w:tabs>
              <w:tab w:val="left" w:leader="dot" w:pos="5528"/>
              <w:tab w:val="right" w:pos="6237"/>
            </w:tabs>
            <w:spacing w:before="0"/>
            <w:ind w:firstLine="0"/>
            <w:rPr>
              <w:rFonts w:ascii="Times New Roman" w:hAnsi="Times New Roman" w:cs="Times New Roman"/>
              <w:b/>
              <w:color w:val="auto"/>
              <w:sz w:val="22"/>
              <w:szCs w:val="22"/>
            </w:rPr>
          </w:pPr>
          <w:r w:rsidRPr="00B63C6A">
            <w:rPr>
              <w:rFonts w:ascii="Times New Roman" w:hAnsi="Times New Roman" w:cs="Times New Roman"/>
              <w:b/>
              <w:color w:val="auto"/>
              <w:sz w:val="22"/>
              <w:szCs w:val="22"/>
            </w:rPr>
            <w:t>СОДЕРЖАНИЕ</w:t>
          </w:r>
        </w:p>
        <w:p w14:paraId="5204D61D" w14:textId="5FAD4369" w:rsidR="00784702" w:rsidRPr="004032FB" w:rsidRDefault="005E7A56">
          <w:pPr>
            <w:pStyle w:val="TOC1"/>
            <w:rPr>
              <w:rFonts w:ascii="Times New Roman" w:eastAsiaTheme="minorEastAsia" w:hAnsi="Times New Roman"/>
              <w:bCs w:val="0"/>
              <w:i w:val="0"/>
              <w:iCs w:val="0"/>
              <w:lang w:val="en-US" w:eastAsia="en-US"/>
            </w:rPr>
          </w:pPr>
          <w:r w:rsidRPr="004032FB">
            <w:fldChar w:fldCharType="begin"/>
          </w:r>
          <w:r w:rsidRPr="004032FB">
            <w:instrText>TOC \o "1-3" \h \z \u</w:instrText>
          </w:r>
          <w:r w:rsidRPr="004032FB">
            <w:fldChar w:fldCharType="separate"/>
          </w:r>
          <w:hyperlink w:anchor="_Toc12494027" w:history="1">
            <w:r w:rsidR="00784702" w:rsidRPr="004032FB">
              <w:rPr>
                <w:rStyle w:val="Hyperlink"/>
                <w:rFonts w:ascii="Times New Roman" w:hAnsi="Times New Roman"/>
                <w:i w:val="0"/>
              </w:rPr>
              <w:t>Введение</w:t>
            </w:r>
            <w:r w:rsidR="00784702" w:rsidRPr="004032FB">
              <w:rPr>
                <w:rFonts w:ascii="Times New Roman" w:hAnsi="Times New Roman"/>
                <w:i w:val="0"/>
                <w:webHidden/>
              </w:rPr>
              <w:tab/>
            </w:r>
            <w:r w:rsidR="00784702" w:rsidRPr="004032FB">
              <w:rPr>
                <w:rFonts w:ascii="Times New Roman" w:hAnsi="Times New Roman"/>
                <w:i w:val="0"/>
                <w:webHidden/>
              </w:rPr>
              <w:fldChar w:fldCharType="begin"/>
            </w:r>
            <w:r w:rsidR="00784702" w:rsidRPr="004032FB">
              <w:rPr>
                <w:rFonts w:ascii="Times New Roman" w:hAnsi="Times New Roman"/>
                <w:i w:val="0"/>
                <w:webHidden/>
              </w:rPr>
              <w:instrText xml:space="preserve"> PAGEREF _Toc12494027 \h </w:instrText>
            </w:r>
            <w:r w:rsidR="00784702" w:rsidRPr="004032FB">
              <w:rPr>
                <w:rFonts w:ascii="Times New Roman" w:hAnsi="Times New Roman"/>
                <w:i w:val="0"/>
                <w:webHidden/>
              </w:rPr>
            </w:r>
            <w:r w:rsidR="00784702" w:rsidRPr="004032FB">
              <w:rPr>
                <w:rFonts w:ascii="Times New Roman" w:hAnsi="Times New Roman"/>
                <w:i w:val="0"/>
                <w:webHidden/>
              </w:rPr>
              <w:fldChar w:fldCharType="separate"/>
            </w:r>
            <w:r w:rsidR="00691011">
              <w:rPr>
                <w:rFonts w:ascii="Times New Roman" w:hAnsi="Times New Roman"/>
                <w:i w:val="0"/>
                <w:webHidden/>
              </w:rPr>
              <w:t>4</w:t>
            </w:r>
            <w:r w:rsidR="00784702" w:rsidRPr="004032FB">
              <w:rPr>
                <w:rFonts w:ascii="Times New Roman" w:hAnsi="Times New Roman"/>
                <w:i w:val="0"/>
                <w:webHidden/>
              </w:rPr>
              <w:fldChar w:fldCharType="end"/>
            </w:r>
          </w:hyperlink>
        </w:p>
        <w:p w14:paraId="1E96FB51" w14:textId="750C40CB" w:rsidR="00784702" w:rsidRPr="004032FB" w:rsidRDefault="00784702">
          <w:pPr>
            <w:pStyle w:val="TOC1"/>
            <w:tabs>
              <w:tab w:val="left" w:pos="560"/>
            </w:tabs>
            <w:rPr>
              <w:rFonts w:ascii="Times New Roman" w:eastAsiaTheme="minorEastAsia" w:hAnsi="Times New Roman"/>
              <w:bCs w:val="0"/>
              <w:i w:val="0"/>
              <w:iCs w:val="0"/>
              <w:lang w:val="en-US" w:eastAsia="en-US"/>
            </w:rPr>
          </w:pPr>
          <w:hyperlink w:anchor="_Toc12494028" w:history="1">
            <w:r w:rsidRPr="004032FB">
              <w:rPr>
                <w:rStyle w:val="Hyperlink"/>
                <w:rFonts w:ascii="Times New Roman" w:hAnsi="Times New Roman"/>
                <w:i w:val="0"/>
              </w:rPr>
              <w:t>1.</w:t>
            </w:r>
            <w:r w:rsidR="004032FB">
              <w:rPr>
                <w:rFonts w:ascii="Times New Roman" w:eastAsiaTheme="minorEastAsia" w:hAnsi="Times New Roman"/>
                <w:bCs w:val="0"/>
                <w:i w:val="0"/>
                <w:iCs w:val="0"/>
                <w:lang w:eastAsia="en-US"/>
              </w:rPr>
              <w:t xml:space="preserve"> </w:t>
            </w:r>
            <w:r w:rsidRPr="004032FB">
              <w:rPr>
                <w:rStyle w:val="Hyperlink"/>
                <w:rFonts w:ascii="Times New Roman" w:hAnsi="Times New Roman"/>
                <w:i w:val="0"/>
                <w:lang w:val="en-US"/>
              </w:rPr>
              <w:t xml:space="preserve">RNN </w:t>
            </w:r>
            <w:r w:rsidRPr="004032FB">
              <w:rPr>
                <w:rStyle w:val="Hyperlink"/>
                <w:rFonts w:ascii="Times New Roman" w:hAnsi="Times New Roman"/>
                <w:i w:val="0"/>
              </w:rPr>
              <w:t xml:space="preserve">и </w:t>
            </w:r>
            <w:r w:rsidRPr="004032FB">
              <w:rPr>
                <w:rStyle w:val="Hyperlink"/>
                <w:rFonts w:ascii="Times New Roman" w:hAnsi="Times New Roman"/>
                <w:i w:val="0"/>
                <w:lang w:val="en-US"/>
              </w:rPr>
              <w:t xml:space="preserve">LSTM </w:t>
            </w:r>
            <w:r w:rsidRPr="004032FB">
              <w:rPr>
                <w:rStyle w:val="Hyperlink"/>
                <w:rFonts w:ascii="Times New Roman" w:hAnsi="Times New Roman"/>
                <w:i w:val="0"/>
              </w:rPr>
              <w:t>сети</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_Toc12494028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6</w:t>
            </w:r>
            <w:r w:rsidRPr="004032FB">
              <w:rPr>
                <w:rFonts w:ascii="Times New Roman" w:hAnsi="Times New Roman"/>
                <w:i w:val="0"/>
                <w:webHidden/>
              </w:rPr>
              <w:fldChar w:fldCharType="end"/>
            </w:r>
          </w:hyperlink>
        </w:p>
        <w:p w14:paraId="213411AB" w14:textId="1B10F98C" w:rsidR="00784702" w:rsidRPr="004032FB" w:rsidRDefault="00784702">
          <w:pPr>
            <w:pStyle w:val="TOC2"/>
            <w:tabs>
              <w:tab w:val="left" w:pos="840"/>
              <w:tab w:val="right" w:leader="dot" w:pos="6122"/>
            </w:tabs>
            <w:rPr>
              <w:rFonts w:ascii="Times New Roman" w:eastAsiaTheme="minorEastAsia" w:hAnsi="Times New Roman"/>
              <w:b w:val="0"/>
              <w:bCs w:val="0"/>
              <w:noProof/>
              <w:lang w:val="en-US" w:eastAsia="en-US"/>
            </w:rPr>
          </w:pPr>
          <w:hyperlink w:anchor="_Toc12494029" w:history="1">
            <w:r w:rsidRPr="004032FB">
              <w:rPr>
                <w:rStyle w:val="Hyperlink"/>
                <w:rFonts w:ascii="Times New Roman" w:hAnsi="Times New Roman"/>
                <w:b w:val="0"/>
                <w:noProof/>
                <w14:scene3d>
                  <w14:camera w14:prst="orthographicFront"/>
                  <w14:lightRig w14:rig="threePt" w14:dir="t">
                    <w14:rot w14:lat="0" w14:lon="0" w14:rev="0"/>
                  </w14:lightRig>
                </w14:scene3d>
              </w:rPr>
              <w:t>1.1.</w:t>
            </w:r>
            <w:r w:rsidR="004032FB">
              <w:rPr>
                <w:rStyle w:val="Hyperlink"/>
                <w:rFonts w:ascii="Times New Roman" w:hAnsi="Times New Roman"/>
                <w:b w:val="0"/>
                <w:noProof/>
                <w14:scene3d>
                  <w14:camera w14:prst="orthographicFront"/>
                  <w14:lightRig w14:rig="threePt" w14:dir="t">
                    <w14:rot w14:lat="0" w14:lon="0" w14:rev="0"/>
                  </w14:lightRig>
                </w14:scene3d>
              </w:rPr>
              <w:t xml:space="preserve"> </w:t>
            </w:r>
            <w:r w:rsidRPr="004032FB">
              <w:rPr>
                <w:rStyle w:val="Hyperlink"/>
                <w:rFonts w:ascii="Times New Roman" w:hAnsi="Times New Roman"/>
                <w:b w:val="0"/>
                <w:noProof/>
                <w:lang w:val="en-US"/>
              </w:rPr>
              <w:t>RNN</w:t>
            </w:r>
            <w:r w:rsidRPr="004032FB">
              <w:rPr>
                <w:rFonts w:ascii="Times New Roman" w:hAnsi="Times New Roman"/>
                <w:b w:val="0"/>
                <w:noProof/>
                <w:webHidden/>
              </w:rPr>
              <w:tab/>
            </w:r>
            <w:r w:rsidRPr="004032FB">
              <w:rPr>
                <w:rFonts w:ascii="Times New Roman" w:hAnsi="Times New Roman"/>
                <w:b w:val="0"/>
                <w:noProof/>
                <w:webHidden/>
              </w:rPr>
              <w:fldChar w:fldCharType="begin"/>
            </w:r>
            <w:r w:rsidRPr="004032FB">
              <w:rPr>
                <w:rFonts w:ascii="Times New Roman" w:hAnsi="Times New Roman"/>
                <w:b w:val="0"/>
                <w:noProof/>
                <w:webHidden/>
              </w:rPr>
              <w:instrText xml:space="preserve"> PAGEREF _Toc12494029 \h </w:instrText>
            </w:r>
            <w:r w:rsidRPr="004032FB">
              <w:rPr>
                <w:rFonts w:ascii="Times New Roman" w:hAnsi="Times New Roman"/>
                <w:b w:val="0"/>
                <w:noProof/>
                <w:webHidden/>
              </w:rPr>
            </w:r>
            <w:r w:rsidRPr="004032FB">
              <w:rPr>
                <w:rFonts w:ascii="Times New Roman" w:hAnsi="Times New Roman"/>
                <w:b w:val="0"/>
                <w:noProof/>
                <w:webHidden/>
              </w:rPr>
              <w:fldChar w:fldCharType="separate"/>
            </w:r>
            <w:r w:rsidR="00691011">
              <w:rPr>
                <w:rFonts w:ascii="Times New Roman" w:hAnsi="Times New Roman"/>
                <w:b w:val="0"/>
                <w:noProof/>
                <w:webHidden/>
              </w:rPr>
              <w:t>8</w:t>
            </w:r>
            <w:r w:rsidRPr="004032FB">
              <w:rPr>
                <w:rFonts w:ascii="Times New Roman" w:hAnsi="Times New Roman"/>
                <w:b w:val="0"/>
                <w:noProof/>
                <w:webHidden/>
              </w:rPr>
              <w:fldChar w:fldCharType="end"/>
            </w:r>
          </w:hyperlink>
        </w:p>
        <w:p w14:paraId="65968C49" w14:textId="0854C942" w:rsidR="00784702" w:rsidRPr="004032FB" w:rsidRDefault="00784702">
          <w:pPr>
            <w:pStyle w:val="TOC2"/>
            <w:tabs>
              <w:tab w:val="left" w:pos="840"/>
              <w:tab w:val="right" w:leader="dot" w:pos="6122"/>
            </w:tabs>
            <w:rPr>
              <w:rFonts w:ascii="Times New Roman" w:eastAsiaTheme="minorEastAsia" w:hAnsi="Times New Roman"/>
              <w:b w:val="0"/>
              <w:bCs w:val="0"/>
              <w:noProof/>
              <w:lang w:val="en-US" w:eastAsia="en-US"/>
            </w:rPr>
          </w:pPr>
          <w:hyperlink w:anchor="_Toc12494030" w:history="1">
            <w:r w:rsidRPr="004032FB">
              <w:rPr>
                <w:rStyle w:val="Hyperlink"/>
                <w:rFonts w:ascii="Times New Roman" w:hAnsi="Times New Roman"/>
                <w:b w:val="0"/>
                <w:noProof/>
                <w14:scene3d>
                  <w14:camera w14:prst="orthographicFront"/>
                  <w14:lightRig w14:rig="threePt" w14:dir="t">
                    <w14:rot w14:lat="0" w14:lon="0" w14:rev="0"/>
                  </w14:lightRig>
                </w14:scene3d>
              </w:rPr>
              <w:t>1.2.</w:t>
            </w:r>
            <w:r w:rsidR="004032FB">
              <w:rPr>
                <w:rFonts w:ascii="Times New Roman" w:eastAsiaTheme="minorEastAsia" w:hAnsi="Times New Roman"/>
                <w:b w:val="0"/>
                <w:bCs w:val="0"/>
                <w:noProof/>
                <w:lang w:eastAsia="en-US"/>
              </w:rPr>
              <w:t xml:space="preserve"> </w:t>
            </w:r>
            <w:r w:rsidRPr="004032FB">
              <w:rPr>
                <w:rStyle w:val="Hyperlink"/>
                <w:rFonts w:ascii="Times New Roman" w:hAnsi="Times New Roman"/>
                <w:b w:val="0"/>
                <w:noProof/>
                <w:lang w:val="en-US"/>
              </w:rPr>
              <w:t>LSTM</w:t>
            </w:r>
            <w:r w:rsidRPr="004032FB">
              <w:rPr>
                <w:rFonts w:ascii="Times New Roman" w:hAnsi="Times New Roman"/>
                <w:b w:val="0"/>
                <w:noProof/>
                <w:webHidden/>
              </w:rPr>
              <w:tab/>
            </w:r>
            <w:r w:rsidRPr="004032FB">
              <w:rPr>
                <w:rFonts w:ascii="Times New Roman" w:hAnsi="Times New Roman"/>
                <w:b w:val="0"/>
                <w:noProof/>
                <w:webHidden/>
              </w:rPr>
              <w:fldChar w:fldCharType="begin"/>
            </w:r>
            <w:r w:rsidRPr="004032FB">
              <w:rPr>
                <w:rFonts w:ascii="Times New Roman" w:hAnsi="Times New Roman"/>
                <w:b w:val="0"/>
                <w:noProof/>
                <w:webHidden/>
              </w:rPr>
              <w:instrText xml:space="preserve"> PAGEREF _Toc12494030 \h </w:instrText>
            </w:r>
            <w:r w:rsidRPr="004032FB">
              <w:rPr>
                <w:rFonts w:ascii="Times New Roman" w:hAnsi="Times New Roman"/>
                <w:b w:val="0"/>
                <w:noProof/>
                <w:webHidden/>
              </w:rPr>
            </w:r>
            <w:r w:rsidRPr="004032FB">
              <w:rPr>
                <w:rFonts w:ascii="Times New Roman" w:hAnsi="Times New Roman"/>
                <w:b w:val="0"/>
                <w:noProof/>
                <w:webHidden/>
              </w:rPr>
              <w:fldChar w:fldCharType="separate"/>
            </w:r>
            <w:r w:rsidR="00691011">
              <w:rPr>
                <w:rFonts w:ascii="Times New Roman" w:hAnsi="Times New Roman"/>
                <w:b w:val="0"/>
                <w:noProof/>
                <w:webHidden/>
              </w:rPr>
              <w:t>9</w:t>
            </w:r>
            <w:r w:rsidRPr="004032FB">
              <w:rPr>
                <w:rFonts w:ascii="Times New Roman" w:hAnsi="Times New Roman"/>
                <w:b w:val="0"/>
                <w:noProof/>
                <w:webHidden/>
              </w:rPr>
              <w:fldChar w:fldCharType="end"/>
            </w:r>
          </w:hyperlink>
        </w:p>
        <w:p w14:paraId="5B90AB14" w14:textId="67DED25C" w:rsidR="00784702" w:rsidRPr="004032FB" w:rsidRDefault="00784702">
          <w:pPr>
            <w:pStyle w:val="TOC1"/>
            <w:tabs>
              <w:tab w:val="left" w:pos="560"/>
            </w:tabs>
            <w:rPr>
              <w:rFonts w:ascii="Times New Roman" w:eastAsiaTheme="minorEastAsia" w:hAnsi="Times New Roman"/>
              <w:bCs w:val="0"/>
              <w:i w:val="0"/>
              <w:iCs w:val="0"/>
              <w:lang w:val="en-US" w:eastAsia="en-US"/>
            </w:rPr>
          </w:pPr>
          <w:hyperlink w:anchor="_Toc12494031" w:history="1">
            <w:r w:rsidRPr="004032FB">
              <w:rPr>
                <w:rStyle w:val="Hyperlink"/>
                <w:rFonts w:ascii="Times New Roman" w:hAnsi="Times New Roman"/>
                <w:i w:val="0"/>
              </w:rPr>
              <w:t>2.</w:t>
            </w:r>
            <w:r w:rsidR="004032FB">
              <w:rPr>
                <w:rFonts w:ascii="Times New Roman" w:eastAsiaTheme="minorEastAsia" w:hAnsi="Times New Roman"/>
                <w:bCs w:val="0"/>
                <w:i w:val="0"/>
                <w:iCs w:val="0"/>
                <w:lang w:eastAsia="en-US"/>
              </w:rPr>
              <w:t xml:space="preserve"> О</w:t>
            </w:r>
            <w:r w:rsidRPr="004032FB">
              <w:rPr>
                <w:rStyle w:val="Hyperlink"/>
                <w:rFonts w:ascii="Times New Roman" w:hAnsi="Times New Roman"/>
                <w:i w:val="0"/>
              </w:rPr>
              <w:t>писание данных и их обработка</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_Toc12494031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12</w:t>
            </w:r>
            <w:r w:rsidRPr="004032FB">
              <w:rPr>
                <w:rFonts w:ascii="Times New Roman" w:hAnsi="Times New Roman"/>
                <w:i w:val="0"/>
                <w:webHidden/>
              </w:rPr>
              <w:fldChar w:fldCharType="end"/>
            </w:r>
          </w:hyperlink>
        </w:p>
        <w:p w14:paraId="580000F2" w14:textId="29A47EF5" w:rsidR="00784702" w:rsidRPr="004032FB" w:rsidRDefault="00784702">
          <w:pPr>
            <w:pStyle w:val="TOC1"/>
            <w:tabs>
              <w:tab w:val="left" w:pos="560"/>
            </w:tabs>
            <w:rPr>
              <w:rFonts w:ascii="Times New Roman" w:eastAsiaTheme="minorEastAsia" w:hAnsi="Times New Roman"/>
              <w:bCs w:val="0"/>
              <w:i w:val="0"/>
              <w:iCs w:val="0"/>
              <w:lang w:val="en-US" w:eastAsia="en-US"/>
            </w:rPr>
          </w:pPr>
          <w:hyperlink w:anchor="_Toc12494032" w:history="1">
            <w:r w:rsidRPr="004032FB">
              <w:rPr>
                <w:rStyle w:val="Hyperlink"/>
                <w:rFonts w:ascii="Times New Roman" w:hAnsi="Times New Roman"/>
                <w:i w:val="0"/>
              </w:rPr>
              <w:t>3.</w:t>
            </w:r>
            <w:r w:rsidR="004032FB">
              <w:rPr>
                <w:rFonts w:ascii="Times New Roman" w:eastAsiaTheme="minorEastAsia" w:hAnsi="Times New Roman"/>
                <w:bCs w:val="0"/>
                <w:i w:val="0"/>
                <w:iCs w:val="0"/>
                <w:lang w:eastAsia="en-US"/>
              </w:rPr>
              <w:t xml:space="preserve"> Р</w:t>
            </w:r>
            <w:r w:rsidRPr="004032FB">
              <w:rPr>
                <w:rStyle w:val="Hyperlink"/>
                <w:rFonts w:ascii="Times New Roman" w:hAnsi="Times New Roman"/>
                <w:i w:val="0"/>
              </w:rPr>
              <w:t xml:space="preserve">еализация и анализ </w:t>
            </w:r>
            <w:r w:rsidR="004032FB">
              <w:rPr>
                <w:rStyle w:val="Hyperlink"/>
                <w:rFonts w:ascii="Times New Roman" w:hAnsi="Times New Roman"/>
                <w:i w:val="0"/>
                <w:lang w:val="en-US"/>
              </w:rPr>
              <w:t>LSTM</w:t>
            </w:r>
            <w:r w:rsidRPr="004032FB">
              <w:rPr>
                <w:rStyle w:val="Hyperlink"/>
                <w:rFonts w:ascii="Times New Roman" w:hAnsi="Times New Roman"/>
                <w:i w:val="0"/>
              </w:rPr>
              <w:t xml:space="preserve"> сети</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_Toc12494032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16</w:t>
            </w:r>
            <w:r w:rsidRPr="004032FB">
              <w:rPr>
                <w:rFonts w:ascii="Times New Roman" w:hAnsi="Times New Roman"/>
                <w:i w:val="0"/>
                <w:webHidden/>
              </w:rPr>
              <w:fldChar w:fldCharType="end"/>
            </w:r>
          </w:hyperlink>
        </w:p>
        <w:p w14:paraId="13312639" w14:textId="777A2AA9" w:rsidR="00784702" w:rsidRPr="004032FB" w:rsidRDefault="00784702">
          <w:pPr>
            <w:pStyle w:val="TOC2"/>
            <w:tabs>
              <w:tab w:val="left" w:pos="840"/>
              <w:tab w:val="right" w:leader="dot" w:pos="6122"/>
            </w:tabs>
            <w:rPr>
              <w:rFonts w:ascii="Times New Roman" w:eastAsiaTheme="minorEastAsia" w:hAnsi="Times New Roman"/>
              <w:b w:val="0"/>
              <w:bCs w:val="0"/>
              <w:noProof/>
              <w:lang w:val="en-US" w:eastAsia="en-US"/>
            </w:rPr>
          </w:pPr>
          <w:hyperlink w:anchor="_Toc12494033" w:history="1">
            <w:r w:rsidRPr="004032FB">
              <w:rPr>
                <w:rStyle w:val="Hyperlink"/>
                <w:rFonts w:ascii="Times New Roman" w:hAnsi="Times New Roman"/>
                <w:b w:val="0"/>
                <w:noProof/>
                <w14:scene3d>
                  <w14:camera w14:prst="orthographicFront"/>
                  <w14:lightRig w14:rig="threePt" w14:dir="t">
                    <w14:rot w14:lat="0" w14:lon="0" w14:rev="0"/>
                  </w14:lightRig>
                </w14:scene3d>
              </w:rPr>
              <w:t>3.1.</w:t>
            </w:r>
            <w:r w:rsidR="004032FB">
              <w:rPr>
                <w:rFonts w:ascii="Times New Roman" w:eastAsiaTheme="minorEastAsia" w:hAnsi="Times New Roman"/>
                <w:b w:val="0"/>
                <w:bCs w:val="0"/>
                <w:noProof/>
                <w:lang w:val="en-US" w:eastAsia="en-US"/>
              </w:rPr>
              <w:t xml:space="preserve"> </w:t>
            </w:r>
            <w:r w:rsidRPr="004032FB">
              <w:rPr>
                <w:rStyle w:val="Hyperlink"/>
                <w:rFonts w:ascii="Times New Roman" w:hAnsi="Times New Roman"/>
                <w:b w:val="0"/>
                <w:noProof/>
              </w:rPr>
              <w:t xml:space="preserve">Бинарный классификатор на основе </w:t>
            </w:r>
            <w:r w:rsidRPr="004032FB">
              <w:rPr>
                <w:rStyle w:val="Hyperlink"/>
                <w:rFonts w:ascii="Times New Roman" w:hAnsi="Times New Roman"/>
                <w:b w:val="0"/>
                <w:noProof/>
                <w:lang w:val="en-US"/>
              </w:rPr>
              <w:t>LSTM</w:t>
            </w:r>
            <w:r w:rsidRPr="004032FB">
              <w:rPr>
                <w:rFonts w:ascii="Times New Roman" w:hAnsi="Times New Roman"/>
                <w:b w:val="0"/>
                <w:noProof/>
                <w:webHidden/>
              </w:rPr>
              <w:tab/>
            </w:r>
            <w:r w:rsidRPr="004032FB">
              <w:rPr>
                <w:rFonts w:ascii="Times New Roman" w:hAnsi="Times New Roman"/>
                <w:b w:val="0"/>
                <w:noProof/>
                <w:webHidden/>
              </w:rPr>
              <w:fldChar w:fldCharType="begin"/>
            </w:r>
            <w:r w:rsidRPr="004032FB">
              <w:rPr>
                <w:rFonts w:ascii="Times New Roman" w:hAnsi="Times New Roman"/>
                <w:b w:val="0"/>
                <w:noProof/>
                <w:webHidden/>
              </w:rPr>
              <w:instrText xml:space="preserve"> PAGEREF _Toc12494033 \h </w:instrText>
            </w:r>
            <w:r w:rsidRPr="004032FB">
              <w:rPr>
                <w:rFonts w:ascii="Times New Roman" w:hAnsi="Times New Roman"/>
                <w:b w:val="0"/>
                <w:noProof/>
                <w:webHidden/>
              </w:rPr>
            </w:r>
            <w:r w:rsidRPr="004032FB">
              <w:rPr>
                <w:rFonts w:ascii="Times New Roman" w:hAnsi="Times New Roman"/>
                <w:b w:val="0"/>
                <w:noProof/>
                <w:webHidden/>
              </w:rPr>
              <w:fldChar w:fldCharType="separate"/>
            </w:r>
            <w:r w:rsidR="00691011">
              <w:rPr>
                <w:rFonts w:ascii="Times New Roman" w:hAnsi="Times New Roman"/>
                <w:b w:val="0"/>
                <w:noProof/>
                <w:webHidden/>
              </w:rPr>
              <w:t>17</w:t>
            </w:r>
            <w:r w:rsidRPr="004032FB">
              <w:rPr>
                <w:rFonts w:ascii="Times New Roman" w:hAnsi="Times New Roman"/>
                <w:b w:val="0"/>
                <w:noProof/>
                <w:webHidden/>
              </w:rPr>
              <w:fldChar w:fldCharType="end"/>
            </w:r>
          </w:hyperlink>
        </w:p>
        <w:p w14:paraId="5F94182B" w14:textId="7FD00EFF" w:rsidR="00784702" w:rsidRPr="004032FB" w:rsidRDefault="00784702">
          <w:pPr>
            <w:pStyle w:val="TOC2"/>
            <w:tabs>
              <w:tab w:val="left" w:pos="840"/>
              <w:tab w:val="right" w:leader="dot" w:pos="6122"/>
            </w:tabs>
            <w:rPr>
              <w:rFonts w:ascii="Times New Roman" w:eastAsiaTheme="minorEastAsia" w:hAnsi="Times New Roman"/>
              <w:b w:val="0"/>
              <w:bCs w:val="0"/>
              <w:noProof/>
              <w:lang w:val="en-US" w:eastAsia="en-US"/>
            </w:rPr>
          </w:pPr>
          <w:hyperlink w:anchor="_Toc12494034" w:history="1">
            <w:r w:rsidRPr="004032FB">
              <w:rPr>
                <w:rStyle w:val="Hyperlink"/>
                <w:rFonts w:ascii="Times New Roman" w:hAnsi="Times New Roman"/>
                <w:b w:val="0"/>
                <w:noProof/>
                <w:lang w:val="en-US"/>
                <w14:scene3d>
                  <w14:camera w14:prst="orthographicFront"/>
                  <w14:lightRig w14:rig="threePt" w14:dir="t">
                    <w14:rot w14:lat="0" w14:lon="0" w14:rev="0"/>
                  </w14:lightRig>
                </w14:scene3d>
              </w:rPr>
              <w:t>3.2.</w:t>
            </w:r>
            <w:r w:rsidR="004032FB">
              <w:rPr>
                <w:rFonts w:ascii="Times New Roman" w:eastAsiaTheme="minorEastAsia" w:hAnsi="Times New Roman"/>
                <w:b w:val="0"/>
                <w:bCs w:val="0"/>
                <w:noProof/>
                <w:lang w:val="en-US" w:eastAsia="en-US"/>
              </w:rPr>
              <w:t xml:space="preserve"> </w:t>
            </w:r>
            <w:r w:rsidRPr="004032FB">
              <w:rPr>
                <w:rStyle w:val="Hyperlink"/>
                <w:rFonts w:ascii="Times New Roman" w:hAnsi="Times New Roman"/>
                <w:b w:val="0"/>
                <w:noProof/>
              </w:rPr>
              <w:t xml:space="preserve">Классификатор типов атак на основе </w:t>
            </w:r>
            <w:r w:rsidRPr="004032FB">
              <w:rPr>
                <w:rStyle w:val="Hyperlink"/>
                <w:rFonts w:ascii="Times New Roman" w:hAnsi="Times New Roman"/>
                <w:b w:val="0"/>
                <w:noProof/>
                <w:lang w:val="en-US"/>
              </w:rPr>
              <w:t>LSTM</w:t>
            </w:r>
            <w:r w:rsidRPr="004032FB">
              <w:rPr>
                <w:rFonts w:ascii="Times New Roman" w:hAnsi="Times New Roman"/>
                <w:b w:val="0"/>
                <w:noProof/>
                <w:webHidden/>
              </w:rPr>
              <w:tab/>
            </w:r>
            <w:r w:rsidRPr="004032FB">
              <w:rPr>
                <w:rFonts w:ascii="Times New Roman" w:hAnsi="Times New Roman"/>
                <w:b w:val="0"/>
                <w:noProof/>
                <w:webHidden/>
              </w:rPr>
              <w:fldChar w:fldCharType="begin"/>
            </w:r>
            <w:r w:rsidRPr="004032FB">
              <w:rPr>
                <w:rFonts w:ascii="Times New Roman" w:hAnsi="Times New Roman"/>
                <w:b w:val="0"/>
                <w:noProof/>
                <w:webHidden/>
              </w:rPr>
              <w:instrText xml:space="preserve"> PAGEREF _Toc12494034 \h </w:instrText>
            </w:r>
            <w:r w:rsidRPr="004032FB">
              <w:rPr>
                <w:rFonts w:ascii="Times New Roman" w:hAnsi="Times New Roman"/>
                <w:b w:val="0"/>
                <w:noProof/>
                <w:webHidden/>
              </w:rPr>
            </w:r>
            <w:r w:rsidRPr="004032FB">
              <w:rPr>
                <w:rFonts w:ascii="Times New Roman" w:hAnsi="Times New Roman"/>
                <w:b w:val="0"/>
                <w:noProof/>
                <w:webHidden/>
              </w:rPr>
              <w:fldChar w:fldCharType="separate"/>
            </w:r>
            <w:r w:rsidR="00691011">
              <w:rPr>
                <w:rFonts w:ascii="Times New Roman" w:hAnsi="Times New Roman"/>
                <w:b w:val="0"/>
                <w:noProof/>
                <w:webHidden/>
              </w:rPr>
              <w:t>22</w:t>
            </w:r>
            <w:r w:rsidRPr="004032FB">
              <w:rPr>
                <w:rFonts w:ascii="Times New Roman" w:hAnsi="Times New Roman"/>
                <w:b w:val="0"/>
                <w:noProof/>
                <w:webHidden/>
              </w:rPr>
              <w:fldChar w:fldCharType="end"/>
            </w:r>
          </w:hyperlink>
        </w:p>
        <w:p w14:paraId="4F70240E" w14:textId="7C3214A5" w:rsidR="00784702" w:rsidRPr="004032FB" w:rsidRDefault="00784702">
          <w:pPr>
            <w:pStyle w:val="TOC1"/>
            <w:tabs>
              <w:tab w:val="left" w:pos="560"/>
            </w:tabs>
            <w:rPr>
              <w:rFonts w:ascii="Times New Roman" w:eastAsiaTheme="minorEastAsia" w:hAnsi="Times New Roman"/>
              <w:bCs w:val="0"/>
              <w:i w:val="0"/>
              <w:iCs w:val="0"/>
              <w:lang w:val="en-US" w:eastAsia="en-US"/>
            </w:rPr>
          </w:pPr>
          <w:hyperlink w:anchor="_Toc12494035" w:history="1">
            <w:r w:rsidRPr="004032FB">
              <w:rPr>
                <w:rStyle w:val="Hyperlink"/>
                <w:rFonts w:ascii="Times New Roman" w:hAnsi="Times New Roman"/>
                <w:i w:val="0"/>
              </w:rPr>
              <w:t>4.</w:t>
            </w:r>
            <w:r w:rsidR="004032FB">
              <w:rPr>
                <w:rFonts w:ascii="Times New Roman" w:eastAsiaTheme="minorEastAsia" w:hAnsi="Times New Roman"/>
                <w:bCs w:val="0"/>
                <w:i w:val="0"/>
                <w:iCs w:val="0"/>
                <w:lang w:val="en-US" w:eastAsia="en-US"/>
              </w:rPr>
              <w:t xml:space="preserve"> </w:t>
            </w:r>
            <w:r w:rsidR="004032FB">
              <w:rPr>
                <w:rFonts w:ascii="Times New Roman" w:eastAsiaTheme="minorEastAsia" w:hAnsi="Times New Roman"/>
                <w:bCs w:val="0"/>
                <w:i w:val="0"/>
                <w:iCs w:val="0"/>
                <w:lang w:eastAsia="en-US"/>
              </w:rPr>
              <w:t>А</w:t>
            </w:r>
            <w:r w:rsidRPr="004032FB">
              <w:rPr>
                <w:rStyle w:val="Hyperlink"/>
                <w:rFonts w:ascii="Times New Roman" w:hAnsi="Times New Roman"/>
                <w:i w:val="0"/>
              </w:rPr>
              <w:t>нализ необходимости памяти сети</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_Toc12494035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26</w:t>
            </w:r>
            <w:r w:rsidRPr="004032FB">
              <w:rPr>
                <w:rFonts w:ascii="Times New Roman" w:hAnsi="Times New Roman"/>
                <w:i w:val="0"/>
                <w:webHidden/>
              </w:rPr>
              <w:fldChar w:fldCharType="end"/>
            </w:r>
          </w:hyperlink>
        </w:p>
        <w:p w14:paraId="1C23FF49" w14:textId="7B728C6C" w:rsidR="00784702" w:rsidRPr="004032FB" w:rsidRDefault="00784702">
          <w:pPr>
            <w:pStyle w:val="TOC1"/>
            <w:rPr>
              <w:rFonts w:ascii="Times New Roman" w:eastAsiaTheme="minorEastAsia" w:hAnsi="Times New Roman"/>
              <w:bCs w:val="0"/>
              <w:i w:val="0"/>
              <w:iCs w:val="0"/>
              <w:lang w:val="en-US" w:eastAsia="en-US"/>
            </w:rPr>
          </w:pPr>
          <w:hyperlink w:anchor="_Toc12494036" w:history="1">
            <w:r w:rsidRPr="004032FB">
              <w:rPr>
                <w:rStyle w:val="Hyperlink"/>
                <w:rFonts w:ascii="Times New Roman" w:hAnsi="Times New Roman"/>
                <w:i w:val="0"/>
              </w:rPr>
              <w:t>Заключение</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_Toc12494036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29</w:t>
            </w:r>
            <w:r w:rsidRPr="004032FB">
              <w:rPr>
                <w:rFonts w:ascii="Times New Roman" w:hAnsi="Times New Roman"/>
                <w:i w:val="0"/>
                <w:webHidden/>
              </w:rPr>
              <w:fldChar w:fldCharType="end"/>
            </w:r>
          </w:hyperlink>
        </w:p>
        <w:p w14:paraId="2C0550F6" w14:textId="3D81A80D" w:rsidR="00784702" w:rsidRPr="004032FB" w:rsidRDefault="00784702">
          <w:pPr>
            <w:pStyle w:val="TOC1"/>
            <w:rPr>
              <w:rFonts w:eastAsiaTheme="minorEastAsia" w:cstheme="minorBidi"/>
              <w:bCs w:val="0"/>
              <w:i w:val="0"/>
              <w:iCs w:val="0"/>
              <w:lang w:val="en-US" w:eastAsia="en-US"/>
            </w:rPr>
          </w:pPr>
          <w:hyperlink w:anchor="_Toc12494037" w:history="1">
            <w:r w:rsidRPr="004032FB">
              <w:rPr>
                <w:rStyle w:val="Hyperlink"/>
                <w:rFonts w:ascii="Times New Roman" w:hAnsi="Times New Roman"/>
                <w:i w:val="0"/>
              </w:rPr>
              <w:t>Список использованных источников</w:t>
            </w:r>
            <w:r w:rsidRPr="004032FB">
              <w:rPr>
                <w:rFonts w:ascii="Times New Roman" w:hAnsi="Times New Roman"/>
                <w:i w:val="0"/>
                <w:webHidden/>
              </w:rPr>
              <w:tab/>
            </w:r>
            <w:r w:rsidRPr="004032FB">
              <w:rPr>
                <w:rFonts w:ascii="Times New Roman" w:hAnsi="Times New Roman"/>
                <w:i w:val="0"/>
                <w:webHidden/>
              </w:rPr>
              <w:fldChar w:fldCharType="begin"/>
            </w:r>
            <w:r w:rsidRPr="004032FB">
              <w:rPr>
                <w:rFonts w:ascii="Times New Roman" w:hAnsi="Times New Roman"/>
                <w:i w:val="0"/>
                <w:webHidden/>
              </w:rPr>
              <w:instrText xml:space="preserve"> PAGEREF _Toc12494037 \h </w:instrText>
            </w:r>
            <w:r w:rsidRPr="004032FB">
              <w:rPr>
                <w:rFonts w:ascii="Times New Roman" w:hAnsi="Times New Roman"/>
                <w:i w:val="0"/>
                <w:webHidden/>
              </w:rPr>
            </w:r>
            <w:r w:rsidRPr="004032FB">
              <w:rPr>
                <w:rFonts w:ascii="Times New Roman" w:hAnsi="Times New Roman"/>
                <w:i w:val="0"/>
                <w:webHidden/>
              </w:rPr>
              <w:fldChar w:fldCharType="separate"/>
            </w:r>
            <w:r w:rsidR="00691011">
              <w:rPr>
                <w:rFonts w:ascii="Times New Roman" w:hAnsi="Times New Roman"/>
                <w:i w:val="0"/>
                <w:webHidden/>
              </w:rPr>
              <w:t>30</w:t>
            </w:r>
            <w:r w:rsidRPr="004032FB">
              <w:rPr>
                <w:rFonts w:ascii="Times New Roman" w:hAnsi="Times New Roman"/>
                <w:i w:val="0"/>
                <w:webHidden/>
              </w:rPr>
              <w:fldChar w:fldCharType="end"/>
            </w:r>
          </w:hyperlink>
        </w:p>
        <w:p w14:paraId="5E952D56" w14:textId="7F3FEA1A" w:rsidR="005E7A56" w:rsidRPr="004032FB" w:rsidRDefault="005E7A56" w:rsidP="006C30AE">
          <w:pPr>
            <w:tabs>
              <w:tab w:val="left" w:leader="dot" w:pos="5954"/>
              <w:tab w:val="right" w:pos="6521"/>
            </w:tabs>
            <w:ind w:firstLine="0"/>
          </w:pPr>
          <w:r w:rsidRPr="004032FB">
            <w:rPr>
              <w:bCs/>
              <w:noProof/>
              <w:sz w:val="22"/>
              <w:szCs w:val="22"/>
            </w:rPr>
            <w:fldChar w:fldCharType="end"/>
          </w:r>
        </w:p>
      </w:sdtContent>
    </w:sdt>
    <w:p w14:paraId="1BF91F4D" w14:textId="77777777" w:rsidR="005E7A56" w:rsidRDefault="005E7A56" w:rsidP="0070244B">
      <w:pPr>
        <w:pStyle w:val="TOCHeading"/>
        <w:tabs>
          <w:tab w:val="left" w:leader="dot" w:pos="5528"/>
          <w:tab w:val="right" w:pos="6237"/>
        </w:tabs>
        <w:spacing w:before="0"/>
        <w:ind w:firstLine="0"/>
      </w:pPr>
      <w:r>
        <w:br w:type="page"/>
      </w:r>
    </w:p>
    <w:p w14:paraId="3F328565" w14:textId="77777777" w:rsidR="00213D3D" w:rsidRDefault="00AC1749" w:rsidP="005E7A56">
      <w:pPr>
        <w:pStyle w:val="Heading1"/>
        <w:numPr>
          <w:ilvl w:val="0"/>
          <w:numId w:val="0"/>
        </w:numPr>
        <w:rPr>
          <w:szCs w:val="22"/>
        </w:rPr>
      </w:pPr>
      <w:bookmarkStart w:id="0" w:name="_Toc12494027"/>
      <w:r>
        <w:rPr>
          <w:szCs w:val="22"/>
        </w:rPr>
        <w:lastRenderedPageBreak/>
        <w:t>В</w:t>
      </w:r>
      <w:r w:rsidR="00C1415C">
        <w:rPr>
          <w:szCs w:val="22"/>
        </w:rPr>
        <w:t>ведение</w:t>
      </w:r>
      <w:bookmarkEnd w:id="0"/>
    </w:p>
    <w:p w14:paraId="103444EB" w14:textId="77777777" w:rsidR="004D048B" w:rsidRPr="00AA085E" w:rsidRDefault="004D048B" w:rsidP="004D048B">
      <w:pPr>
        <w:suppressAutoHyphens/>
        <w:ind w:firstLine="426"/>
        <w:rPr>
          <w:color w:val="000000" w:themeColor="text1"/>
          <w:sz w:val="22"/>
          <w:szCs w:val="22"/>
        </w:rPr>
      </w:pPr>
      <w:r w:rsidRPr="00AA085E">
        <w:rPr>
          <w:color w:val="000000" w:themeColor="text1"/>
          <w:sz w:val="22"/>
          <w:szCs w:val="22"/>
        </w:rPr>
        <w:t>Нарушители со временем используют все более изощренные и сложные методы атак, поэтому отличить их от нормального трафика становится все труднее и труднее. Так как сигнатурные методы не всегда могут выяв</w:t>
      </w:r>
      <w:r w:rsidR="009D6518">
        <w:rPr>
          <w:color w:val="000000" w:themeColor="text1"/>
          <w:sz w:val="22"/>
          <w:szCs w:val="22"/>
        </w:rPr>
        <w:t>ить</w:t>
      </w:r>
      <w:r w:rsidRPr="00AA085E">
        <w:rPr>
          <w:color w:val="000000" w:themeColor="text1"/>
          <w:sz w:val="22"/>
          <w:szCs w:val="22"/>
        </w:rPr>
        <w:t xml:space="preserve"> новые атаки, необходимо применять методы выявления аномального трафика. Благодаря своим способностям к обучению, с этой целью могут справиться нейронные сети и другие </w:t>
      </w:r>
      <w:r w:rsidR="00337E31">
        <w:rPr>
          <w:color w:val="000000" w:themeColor="text1"/>
          <w:sz w:val="22"/>
          <w:szCs w:val="22"/>
        </w:rPr>
        <w:t>инструменты</w:t>
      </w:r>
      <w:r w:rsidRPr="00AA085E">
        <w:rPr>
          <w:color w:val="000000" w:themeColor="text1"/>
          <w:sz w:val="22"/>
          <w:szCs w:val="22"/>
        </w:rPr>
        <w:t xml:space="preserve"> машинного обучения</w:t>
      </w:r>
      <w:r w:rsidR="003855EF">
        <w:rPr>
          <w:color w:val="000000" w:themeColor="text1"/>
          <w:sz w:val="22"/>
          <w:szCs w:val="22"/>
        </w:rPr>
        <w:t>.</w:t>
      </w:r>
      <w:r w:rsidRPr="00AA085E">
        <w:rPr>
          <w:color w:val="000000" w:themeColor="text1"/>
          <w:sz w:val="22"/>
          <w:szCs w:val="22"/>
        </w:rPr>
        <w:t xml:space="preserve"> </w:t>
      </w:r>
      <w:r w:rsidR="003855EF">
        <w:rPr>
          <w:color w:val="000000" w:themeColor="text1"/>
          <w:sz w:val="22"/>
          <w:szCs w:val="22"/>
        </w:rPr>
        <w:t>Т</w:t>
      </w:r>
      <w:r w:rsidRPr="00AA085E">
        <w:rPr>
          <w:color w:val="000000" w:themeColor="text1"/>
          <w:sz w:val="22"/>
          <w:szCs w:val="22"/>
        </w:rPr>
        <w:t xml:space="preserve">акже широко применяется </w:t>
      </w:r>
      <w:r w:rsidRPr="00AA085E">
        <w:rPr>
          <w:color w:val="000000" w:themeColor="text1"/>
          <w:sz w:val="22"/>
          <w:szCs w:val="22"/>
          <w:lang w:val="en-US"/>
        </w:rPr>
        <w:t>data</w:t>
      </w:r>
      <w:r w:rsidRPr="00AA085E">
        <w:rPr>
          <w:color w:val="000000" w:themeColor="text1"/>
          <w:sz w:val="22"/>
          <w:szCs w:val="22"/>
        </w:rPr>
        <w:t xml:space="preserve"> </w:t>
      </w:r>
      <w:r w:rsidRPr="00AA085E">
        <w:rPr>
          <w:color w:val="000000" w:themeColor="text1"/>
          <w:sz w:val="22"/>
          <w:szCs w:val="22"/>
          <w:lang w:val="en-US"/>
        </w:rPr>
        <w:t>mining</w:t>
      </w:r>
      <w:r w:rsidRPr="00AA085E">
        <w:rPr>
          <w:color w:val="000000" w:themeColor="text1"/>
          <w:sz w:val="22"/>
          <w:szCs w:val="22"/>
        </w:rPr>
        <w:t>, для выявления значимых признаков, по которым можно классифицировать трафик.</w:t>
      </w:r>
    </w:p>
    <w:p w14:paraId="40449AF3" w14:textId="77777777" w:rsidR="004D048B" w:rsidRPr="00AA085E" w:rsidRDefault="004D048B" w:rsidP="004D048B">
      <w:pPr>
        <w:suppressAutoHyphens/>
        <w:ind w:firstLine="426"/>
        <w:rPr>
          <w:color w:val="000000" w:themeColor="text1"/>
          <w:sz w:val="22"/>
          <w:szCs w:val="22"/>
        </w:rPr>
      </w:pPr>
      <w:r w:rsidRPr="00AA085E">
        <w:rPr>
          <w:color w:val="000000" w:themeColor="text1"/>
          <w:sz w:val="22"/>
          <w:szCs w:val="22"/>
        </w:rPr>
        <w:t xml:space="preserve">В данной работе реализуется выявление аномального трафика с помощью </w:t>
      </w:r>
      <w:r w:rsidRPr="00AA085E">
        <w:rPr>
          <w:color w:val="000000" w:themeColor="text1"/>
          <w:sz w:val="22"/>
          <w:szCs w:val="22"/>
          <w:lang w:val="en-US"/>
        </w:rPr>
        <w:t>LSTM</w:t>
      </w:r>
      <w:r w:rsidRPr="00AA085E">
        <w:rPr>
          <w:color w:val="000000" w:themeColor="text1"/>
          <w:sz w:val="22"/>
          <w:szCs w:val="22"/>
        </w:rPr>
        <w:t xml:space="preserve"> сетей, или сетей с долгой краткосрочной памятью. Также проводится их описание и анализ результатов.</w:t>
      </w:r>
    </w:p>
    <w:p w14:paraId="22F9433B" w14:textId="2E9B51A5" w:rsidR="004D048B" w:rsidRPr="009A630A" w:rsidRDefault="004D048B" w:rsidP="009A630A">
      <w:pPr>
        <w:suppressAutoHyphens/>
        <w:ind w:firstLine="426"/>
        <w:rPr>
          <w:color w:val="000000" w:themeColor="text1"/>
          <w:sz w:val="22"/>
          <w:szCs w:val="22"/>
        </w:rPr>
      </w:pPr>
      <w:r w:rsidRPr="00AA085E">
        <w:rPr>
          <w:color w:val="000000" w:themeColor="text1"/>
          <w:sz w:val="22"/>
          <w:szCs w:val="22"/>
        </w:rPr>
        <w:t xml:space="preserve">Для обучения и оценки работоспособности сети использовались данные </w:t>
      </w:r>
      <w:r w:rsidRPr="00AA085E">
        <w:rPr>
          <w:color w:val="000000" w:themeColor="text1"/>
          <w:sz w:val="22"/>
          <w:szCs w:val="22"/>
          <w:lang w:val="en-US"/>
        </w:rPr>
        <w:t>UNSW</w:t>
      </w:r>
      <w:r w:rsidRPr="00AA085E">
        <w:rPr>
          <w:color w:val="000000" w:themeColor="text1"/>
          <w:sz w:val="22"/>
          <w:szCs w:val="22"/>
        </w:rPr>
        <w:t>-</w:t>
      </w:r>
      <w:r w:rsidRPr="00AA085E">
        <w:rPr>
          <w:color w:val="000000" w:themeColor="text1"/>
          <w:sz w:val="22"/>
          <w:szCs w:val="22"/>
          <w:lang w:val="en-US"/>
        </w:rPr>
        <w:t>NB</w:t>
      </w:r>
      <w:r w:rsidRPr="00AA085E">
        <w:rPr>
          <w:color w:val="000000" w:themeColor="text1"/>
          <w:sz w:val="22"/>
          <w:szCs w:val="22"/>
        </w:rPr>
        <w:t>15 [1], опубликованные в 2018 году. Также</w:t>
      </w:r>
      <w:r w:rsidR="00936B5D">
        <w:rPr>
          <w:color w:val="000000" w:themeColor="text1"/>
          <w:sz w:val="22"/>
          <w:szCs w:val="22"/>
        </w:rPr>
        <w:t>,</w:t>
      </w:r>
      <w:r w:rsidRPr="00AA085E">
        <w:rPr>
          <w:color w:val="000000" w:themeColor="text1"/>
          <w:sz w:val="22"/>
          <w:szCs w:val="22"/>
        </w:rPr>
        <w:t xml:space="preserve"> для проверки и сравнения использовались </w:t>
      </w:r>
      <w:r w:rsidRPr="00AA085E">
        <w:rPr>
          <w:color w:val="000000" w:themeColor="text1"/>
          <w:sz w:val="22"/>
          <w:szCs w:val="22"/>
          <w:lang w:val="en-US"/>
        </w:rPr>
        <w:t>KDD</w:t>
      </w:r>
      <w:r w:rsidRPr="00AA085E">
        <w:rPr>
          <w:color w:val="000000" w:themeColor="text1"/>
          <w:sz w:val="22"/>
          <w:szCs w:val="22"/>
        </w:rPr>
        <w:t xml:space="preserve"> </w:t>
      </w:r>
      <w:r w:rsidRPr="00AA085E">
        <w:rPr>
          <w:color w:val="000000" w:themeColor="text1"/>
          <w:sz w:val="22"/>
          <w:szCs w:val="22"/>
          <w:lang w:val="en-US"/>
        </w:rPr>
        <w:t>Cup</w:t>
      </w:r>
      <w:r w:rsidRPr="00AA085E">
        <w:rPr>
          <w:color w:val="000000" w:themeColor="text1"/>
          <w:sz w:val="22"/>
          <w:szCs w:val="22"/>
        </w:rPr>
        <w:t xml:space="preserve"> данные 2000 года</w:t>
      </w:r>
      <w:r w:rsidR="001C449C">
        <w:rPr>
          <w:color w:val="000000" w:themeColor="text1"/>
          <w:sz w:val="22"/>
          <w:szCs w:val="22"/>
        </w:rPr>
        <w:t xml:space="preserve"> </w:t>
      </w:r>
      <w:r w:rsidR="001C449C" w:rsidRPr="001C449C">
        <w:rPr>
          <w:color w:val="000000" w:themeColor="text1"/>
          <w:sz w:val="22"/>
          <w:szCs w:val="22"/>
        </w:rPr>
        <w:t>[2]</w:t>
      </w:r>
      <w:r w:rsidRPr="00AA085E">
        <w:rPr>
          <w:color w:val="000000" w:themeColor="text1"/>
          <w:sz w:val="22"/>
          <w:szCs w:val="22"/>
        </w:rPr>
        <w:t>.</w:t>
      </w:r>
    </w:p>
    <w:p w14:paraId="4F94F7F0" w14:textId="637DCFA6" w:rsidR="00BE45F5" w:rsidRPr="009A3B06" w:rsidRDefault="00BE45F5" w:rsidP="00D96B3C">
      <w:pPr>
        <w:ind w:firstLine="708"/>
        <w:rPr>
          <w:sz w:val="22"/>
          <w:szCs w:val="22"/>
        </w:rPr>
      </w:pPr>
      <w:r>
        <w:rPr>
          <w:sz w:val="22"/>
          <w:szCs w:val="22"/>
        </w:rPr>
        <w:t xml:space="preserve">Целью данной работы является </w:t>
      </w:r>
      <w:r w:rsidR="00D54FB2">
        <w:rPr>
          <w:sz w:val="22"/>
          <w:szCs w:val="22"/>
        </w:rPr>
        <w:t>исследование</w:t>
      </w:r>
      <w:r w:rsidR="00CF0E3A">
        <w:rPr>
          <w:sz w:val="22"/>
          <w:szCs w:val="22"/>
        </w:rPr>
        <w:t xml:space="preserve"> возможности применения </w:t>
      </w:r>
      <w:r w:rsidR="00CF0E3A">
        <w:rPr>
          <w:sz w:val="22"/>
          <w:szCs w:val="22"/>
          <w:lang w:val="en-US"/>
        </w:rPr>
        <w:t>LSTM</w:t>
      </w:r>
      <w:r w:rsidR="00CF0E3A" w:rsidRPr="00CF0E3A">
        <w:rPr>
          <w:sz w:val="22"/>
          <w:szCs w:val="22"/>
        </w:rPr>
        <w:t xml:space="preserve"> </w:t>
      </w:r>
      <w:r w:rsidR="00CF0E3A">
        <w:rPr>
          <w:sz w:val="22"/>
          <w:szCs w:val="22"/>
        </w:rPr>
        <w:t>сетей для обнаружения сетевых атак</w:t>
      </w:r>
      <w:r w:rsidR="009A3B06">
        <w:rPr>
          <w:sz w:val="22"/>
          <w:szCs w:val="22"/>
        </w:rPr>
        <w:t xml:space="preserve">. </w:t>
      </w:r>
      <w:r w:rsidR="00DF7427">
        <w:rPr>
          <w:sz w:val="22"/>
          <w:szCs w:val="22"/>
        </w:rPr>
        <w:t>Реализуется как бинарный классификатор, так и классификатор атак</w:t>
      </w:r>
      <w:r w:rsidR="00FA0E5B">
        <w:rPr>
          <w:sz w:val="22"/>
          <w:szCs w:val="22"/>
        </w:rPr>
        <w:t xml:space="preserve"> по типам</w:t>
      </w:r>
      <w:r w:rsidR="00DF7427">
        <w:rPr>
          <w:sz w:val="22"/>
          <w:szCs w:val="22"/>
        </w:rPr>
        <w:t>.</w:t>
      </w:r>
    </w:p>
    <w:p w14:paraId="20F8934C" w14:textId="77777777" w:rsidR="0050191E" w:rsidRDefault="0050191E" w:rsidP="0050191E">
      <w:pPr>
        <w:ind w:firstLine="709"/>
        <w:rPr>
          <w:sz w:val="22"/>
          <w:szCs w:val="22"/>
        </w:rPr>
      </w:pPr>
      <w:r>
        <w:rPr>
          <w:sz w:val="22"/>
          <w:szCs w:val="22"/>
        </w:rPr>
        <w:t>Для достижения поставленной цели необходимо выполнить следующие задачи:</w:t>
      </w:r>
    </w:p>
    <w:p w14:paraId="7B378DAB" w14:textId="77777777" w:rsidR="0050191E" w:rsidRPr="001E0F91" w:rsidRDefault="00643215" w:rsidP="0050191E">
      <w:pPr>
        <w:pStyle w:val="ListParagraph"/>
        <w:numPr>
          <w:ilvl w:val="0"/>
          <w:numId w:val="5"/>
        </w:numPr>
        <w:rPr>
          <w:sz w:val="22"/>
          <w:szCs w:val="22"/>
        </w:rPr>
      </w:pPr>
      <w:r>
        <w:rPr>
          <w:sz w:val="22"/>
          <w:szCs w:val="22"/>
        </w:rPr>
        <w:t>и</w:t>
      </w:r>
      <w:r w:rsidR="0045025E">
        <w:rPr>
          <w:sz w:val="22"/>
          <w:szCs w:val="22"/>
        </w:rPr>
        <w:t xml:space="preserve">зучить механизм работы </w:t>
      </w:r>
      <w:r w:rsidR="0045025E">
        <w:rPr>
          <w:sz w:val="22"/>
          <w:szCs w:val="22"/>
          <w:lang w:val="en-US"/>
        </w:rPr>
        <w:t>LSTM</w:t>
      </w:r>
      <w:r w:rsidR="0045025E" w:rsidRPr="00643215">
        <w:rPr>
          <w:sz w:val="22"/>
          <w:szCs w:val="22"/>
        </w:rPr>
        <w:t xml:space="preserve"> </w:t>
      </w:r>
      <w:r w:rsidR="0045025E">
        <w:rPr>
          <w:sz w:val="22"/>
          <w:szCs w:val="22"/>
        </w:rPr>
        <w:t>сетей</w:t>
      </w:r>
      <w:r w:rsidR="0050191E" w:rsidRPr="001E0F91">
        <w:rPr>
          <w:sz w:val="22"/>
          <w:szCs w:val="22"/>
        </w:rPr>
        <w:t>;</w:t>
      </w:r>
    </w:p>
    <w:p w14:paraId="1D42C8C4" w14:textId="10FADDD5" w:rsidR="0050191E" w:rsidRDefault="00135325" w:rsidP="0050191E">
      <w:pPr>
        <w:pStyle w:val="ListParagraph"/>
        <w:numPr>
          <w:ilvl w:val="0"/>
          <w:numId w:val="5"/>
        </w:numPr>
        <w:rPr>
          <w:sz w:val="22"/>
          <w:szCs w:val="22"/>
        </w:rPr>
      </w:pPr>
      <w:r>
        <w:rPr>
          <w:sz w:val="22"/>
          <w:szCs w:val="22"/>
        </w:rPr>
        <w:lastRenderedPageBreak/>
        <w:t xml:space="preserve">провести </w:t>
      </w:r>
      <w:r w:rsidR="00901CBB">
        <w:rPr>
          <w:sz w:val="22"/>
          <w:szCs w:val="22"/>
        </w:rPr>
        <w:t>предварительн</w:t>
      </w:r>
      <w:r>
        <w:rPr>
          <w:sz w:val="22"/>
          <w:szCs w:val="22"/>
        </w:rPr>
        <w:t>ую</w:t>
      </w:r>
      <w:r w:rsidR="00901CBB">
        <w:rPr>
          <w:sz w:val="22"/>
          <w:szCs w:val="22"/>
        </w:rPr>
        <w:t xml:space="preserve"> обработ</w:t>
      </w:r>
      <w:r>
        <w:rPr>
          <w:sz w:val="22"/>
          <w:szCs w:val="22"/>
        </w:rPr>
        <w:t>ку</w:t>
      </w:r>
      <w:r w:rsidR="00AB1DDD">
        <w:rPr>
          <w:sz w:val="22"/>
          <w:szCs w:val="22"/>
        </w:rPr>
        <w:t xml:space="preserve"> данны</w:t>
      </w:r>
      <w:r>
        <w:rPr>
          <w:sz w:val="22"/>
          <w:szCs w:val="22"/>
        </w:rPr>
        <w:t>х</w:t>
      </w:r>
      <w:r w:rsidR="00AB1DDD">
        <w:rPr>
          <w:sz w:val="22"/>
          <w:szCs w:val="22"/>
        </w:rPr>
        <w:t xml:space="preserve">, </w:t>
      </w:r>
      <w:r w:rsidR="00643215">
        <w:rPr>
          <w:sz w:val="22"/>
          <w:szCs w:val="22"/>
        </w:rPr>
        <w:t>выбрать архитектуру и параметры сети</w:t>
      </w:r>
      <w:r w:rsidR="0050191E">
        <w:rPr>
          <w:sz w:val="22"/>
          <w:szCs w:val="22"/>
        </w:rPr>
        <w:t>;</w:t>
      </w:r>
    </w:p>
    <w:p w14:paraId="261CD38F" w14:textId="346CFC8F" w:rsidR="00643215" w:rsidRDefault="00643215" w:rsidP="00643215">
      <w:pPr>
        <w:pStyle w:val="ListParagraph"/>
        <w:numPr>
          <w:ilvl w:val="0"/>
          <w:numId w:val="5"/>
        </w:numPr>
        <w:suppressAutoHyphens/>
        <w:rPr>
          <w:color w:val="000000" w:themeColor="text1"/>
          <w:sz w:val="22"/>
          <w:szCs w:val="22"/>
        </w:rPr>
      </w:pPr>
      <w:r w:rsidRPr="00AA085E">
        <w:rPr>
          <w:color w:val="000000" w:themeColor="text1"/>
          <w:sz w:val="22"/>
          <w:szCs w:val="22"/>
        </w:rPr>
        <w:t xml:space="preserve">выполнить программную реализацию </w:t>
      </w:r>
      <w:r w:rsidR="00AB1DDD">
        <w:rPr>
          <w:color w:val="000000" w:themeColor="text1"/>
          <w:sz w:val="22"/>
          <w:szCs w:val="22"/>
        </w:rPr>
        <w:t xml:space="preserve">бинарного классификатора </w:t>
      </w:r>
      <w:r w:rsidR="006A4398">
        <w:rPr>
          <w:color w:val="000000" w:themeColor="text1"/>
          <w:sz w:val="22"/>
          <w:szCs w:val="22"/>
        </w:rPr>
        <w:t xml:space="preserve">с помощью </w:t>
      </w:r>
      <w:r w:rsidR="00AB1DDD">
        <w:rPr>
          <w:color w:val="000000" w:themeColor="text1"/>
          <w:sz w:val="22"/>
          <w:szCs w:val="22"/>
          <w:lang w:val="en-US"/>
        </w:rPr>
        <w:t>LSTM</w:t>
      </w:r>
      <w:r w:rsidRPr="00AA085E">
        <w:rPr>
          <w:color w:val="000000" w:themeColor="text1"/>
          <w:sz w:val="22"/>
          <w:szCs w:val="22"/>
        </w:rPr>
        <w:t xml:space="preserve">, обучить </w:t>
      </w:r>
      <w:r w:rsidR="00AB1DDD">
        <w:rPr>
          <w:color w:val="000000" w:themeColor="text1"/>
          <w:sz w:val="22"/>
          <w:szCs w:val="22"/>
        </w:rPr>
        <w:t>сеть</w:t>
      </w:r>
      <w:r w:rsidRPr="00AA085E">
        <w:rPr>
          <w:color w:val="000000" w:themeColor="text1"/>
          <w:sz w:val="22"/>
          <w:szCs w:val="22"/>
        </w:rPr>
        <w:t xml:space="preserve"> и </w:t>
      </w:r>
      <w:r w:rsidR="00AB1DDD">
        <w:rPr>
          <w:color w:val="000000" w:themeColor="text1"/>
          <w:sz w:val="22"/>
          <w:szCs w:val="22"/>
        </w:rPr>
        <w:t>проанализировать результаты</w:t>
      </w:r>
      <w:r w:rsidR="0019282E">
        <w:rPr>
          <w:color w:val="000000" w:themeColor="text1"/>
          <w:sz w:val="22"/>
          <w:szCs w:val="22"/>
          <w:lang w:val="en-US"/>
        </w:rPr>
        <w:t>;</w:t>
      </w:r>
    </w:p>
    <w:p w14:paraId="3AECCBF2" w14:textId="77777777" w:rsidR="001F250B" w:rsidRDefault="001F250B" w:rsidP="001F250B">
      <w:pPr>
        <w:pStyle w:val="ListParagraph"/>
        <w:numPr>
          <w:ilvl w:val="0"/>
          <w:numId w:val="5"/>
        </w:numPr>
        <w:suppressAutoHyphens/>
        <w:rPr>
          <w:color w:val="000000" w:themeColor="text1"/>
          <w:sz w:val="22"/>
          <w:szCs w:val="22"/>
        </w:rPr>
      </w:pPr>
      <w:r w:rsidRPr="00AA085E">
        <w:rPr>
          <w:color w:val="000000" w:themeColor="text1"/>
          <w:sz w:val="22"/>
          <w:szCs w:val="22"/>
        </w:rPr>
        <w:t xml:space="preserve">выполнить программную реализацию </w:t>
      </w:r>
      <w:r>
        <w:rPr>
          <w:color w:val="000000" w:themeColor="text1"/>
          <w:sz w:val="22"/>
          <w:szCs w:val="22"/>
        </w:rPr>
        <w:t xml:space="preserve">классификатора с разделением атак на типы с помощью </w:t>
      </w:r>
      <w:r>
        <w:rPr>
          <w:color w:val="000000" w:themeColor="text1"/>
          <w:sz w:val="22"/>
          <w:szCs w:val="22"/>
          <w:lang w:val="en-US"/>
        </w:rPr>
        <w:t>LSTM</w:t>
      </w:r>
      <w:r w:rsidRPr="00AA085E">
        <w:rPr>
          <w:color w:val="000000" w:themeColor="text1"/>
          <w:sz w:val="22"/>
          <w:szCs w:val="22"/>
        </w:rPr>
        <w:t xml:space="preserve">, обучить </w:t>
      </w:r>
      <w:r>
        <w:rPr>
          <w:color w:val="000000" w:themeColor="text1"/>
          <w:sz w:val="22"/>
          <w:szCs w:val="22"/>
        </w:rPr>
        <w:t>сеть</w:t>
      </w:r>
      <w:r w:rsidRPr="00AA085E">
        <w:rPr>
          <w:color w:val="000000" w:themeColor="text1"/>
          <w:sz w:val="22"/>
          <w:szCs w:val="22"/>
        </w:rPr>
        <w:t xml:space="preserve"> и </w:t>
      </w:r>
      <w:r>
        <w:rPr>
          <w:color w:val="000000" w:themeColor="text1"/>
          <w:sz w:val="22"/>
          <w:szCs w:val="22"/>
        </w:rPr>
        <w:t>проанализировать результаты</w:t>
      </w:r>
      <w:r w:rsidRPr="00AA085E">
        <w:rPr>
          <w:color w:val="000000" w:themeColor="text1"/>
          <w:sz w:val="22"/>
          <w:szCs w:val="22"/>
        </w:rPr>
        <w:t>.</w:t>
      </w:r>
    </w:p>
    <w:p w14:paraId="2958E931" w14:textId="77777777" w:rsidR="00AB1DDD" w:rsidRPr="00AA085E" w:rsidRDefault="00AB1DDD" w:rsidP="001F250B">
      <w:pPr>
        <w:pStyle w:val="ListParagraph"/>
        <w:suppressAutoHyphens/>
        <w:ind w:firstLine="0"/>
        <w:rPr>
          <w:color w:val="000000" w:themeColor="text1"/>
          <w:sz w:val="22"/>
          <w:szCs w:val="22"/>
        </w:rPr>
      </w:pPr>
    </w:p>
    <w:p w14:paraId="52F6D451" w14:textId="77777777" w:rsidR="00E970A0" w:rsidRDefault="00E970A0">
      <w:pPr>
        <w:spacing w:after="200" w:line="276" w:lineRule="auto"/>
        <w:ind w:firstLine="0"/>
        <w:jc w:val="left"/>
        <w:rPr>
          <w:b/>
          <w:bCs/>
          <w:caps/>
          <w:kern w:val="32"/>
          <w:sz w:val="22"/>
          <w:szCs w:val="22"/>
        </w:rPr>
      </w:pPr>
      <w:r>
        <w:rPr>
          <w:sz w:val="22"/>
          <w:szCs w:val="22"/>
        </w:rPr>
        <w:br w:type="page"/>
      </w:r>
    </w:p>
    <w:p w14:paraId="623C0742" w14:textId="77777777" w:rsidR="001745EF" w:rsidRDefault="001745EF" w:rsidP="001745EF">
      <w:pPr>
        <w:pStyle w:val="Heading1"/>
        <w:ind w:left="357" w:hanging="357"/>
      </w:pPr>
      <w:bookmarkStart w:id="1" w:name="_Toc12494028"/>
      <w:r>
        <w:rPr>
          <w:lang w:val="en-US"/>
        </w:rPr>
        <w:lastRenderedPageBreak/>
        <w:t xml:space="preserve">RNN </w:t>
      </w:r>
      <w:r>
        <w:t xml:space="preserve">и </w:t>
      </w:r>
      <w:r>
        <w:rPr>
          <w:lang w:val="en-US"/>
        </w:rPr>
        <w:t xml:space="preserve">LSTM </w:t>
      </w:r>
      <w:r>
        <w:t>сети</w:t>
      </w:r>
      <w:bookmarkEnd w:id="1"/>
    </w:p>
    <w:p w14:paraId="33EF5508" w14:textId="77777777" w:rsidR="002465BE" w:rsidRPr="00AA085E" w:rsidRDefault="002465BE" w:rsidP="002465BE">
      <w:pPr>
        <w:ind w:firstLine="709"/>
        <w:rPr>
          <w:sz w:val="22"/>
          <w:szCs w:val="22"/>
        </w:rPr>
      </w:pPr>
      <w:r w:rsidRPr="00AA085E">
        <w:rPr>
          <w:sz w:val="22"/>
          <w:szCs w:val="22"/>
        </w:rPr>
        <w:t>Сетевые протоколы работают как функция от времени, поэтому используются рекуррентные нейронные сети (</w:t>
      </w:r>
      <w:r w:rsidRPr="00AA085E">
        <w:rPr>
          <w:sz w:val="22"/>
          <w:szCs w:val="22"/>
          <w:lang w:val="en-US"/>
        </w:rPr>
        <w:t>RNN</w:t>
      </w:r>
      <w:r w:rsidRPr="00AA085E">
        <w:rPr>
          <w:sz w:val="22"/>
          <w:szCs w:val="22"/>
        </w:rPr>
        <w:t>), которые способны учитывать зависимость между данными на разных временных промежутках.</w:t>
      </w:r>
    </w:p>
    <w:p w14:paraId="7F9DD684" w14:textId="46E202CC" w:rsidR="00E975A6" w:rsidRPr="00215C84" w:rsidRDefault="00215C84" w:rsidP="00E975A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sz w:val="22"/>
          <w:szCs w:val="22"/>
        </w:rPr>
      </w:pPr>
      <w:r>
        <w:rPr>
          <w:sz w:val="22"/>
          <w:szCs w:val="22"/>
        </w:rPr>
        <w:t xml:space="preserve">Связи в </w:t>
      </w:r>
      <w:r>
        <w:rPr>
          <w:sz w:val="22"/>
          <w:szCs w:val="22"/>
          <w:lang w:val="en-US"/>
        </w:rPr>
        <w:t>RNN</w:t>
      </w:r>
      <w:r w:rsidRPr="00215C84">
        <w:rPr>
          <w:sz w:val="22"/>
          <w:szCs w:val="22"/>
        </w:rPr>
        <w:t xml:space="preserve"> </w:t>
      </w:r>
      <w:r>
        <w:rPr>
          <w:sz w:val="22"/>
          <w:szCs w:val="22"/>
        </w:rPr>
        <w:t>проходят не тол</w:t>
      </w:r>
      <w:r w:rsidR="00E859F6">
        <w:rPr>
          <w:sz w:val="22"/>
          <w:szCs w:val="22"/>
        </w:rPr>
        <w:t>ько между нейронами от входного слоя к выходному, но и от нейрона к «самому себе», а именно, к его предыдущему значению или предыдущим значениям других нейронов того же слоя</w:t>
      </w:r>
      <w:r w:rsidR="00ED08F1">
        <w:rPr>
          <w:sz w:val="22"/>
          <w:szCs w:val="22"/>
        </w:rPr>
        <w:t>.</w:t>
      </w:r>
    </w:p>
    <w:p w14:paraId="653B7226" w14:textId="77777777" w:rsidR="00C624CA" w:rsidRPr="00AA085E" w:rsidRDefault="00C624CA" w:rsidP="00C624C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sz w:val="22"/>
          <w:szCs w:val="22"/>
        </w:rPr>
      </w:pPr>
      <w:r w:rsidRPr="00AA085E">
        <w:rPr>
          <w:noProof/>
          <w:sz w:val="22"/>
          <w:szCs w:val="22"/>
        </w:rPr>
        <w:drawing>
          <wp:inline distT="0" distB="0" distL="0" distR="0" wp14:anchorId="1719B0F5" wp14:editId="4FA66CFC">
            <wp:extent cx="3737200" cy="16230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53" t="25091" r="6552" b="39455"/>
                    <a:stretch/>
                  </pic:blipFill>
                  <pic:spPr bwMode="auto">
                    <a:xfrm>
                      <a:off x="0" y="0"/>
                      <a:ext cx="3748334" cy="1627895"/>
                    </a:xfrm>
                    <a:prstGeom prst="rect">
                      <a:avLst/>
                    </a:prstGeom>
                    <a:ln>
                      <a:noFill/>
                    </a:ln>
                    <a:extLst>
                      <a:ext uri="{53640926-AAD7-44D8-BBD7-CCE9431645EC}">
                        <a14:shadowObscured xmlns:a14="http://schemas.microsoft.com/office/drawing/2010/main"/>
                      </a:ext>
                    </a:extLst>
                  </pic:spPr>
                </pic:pic>
              </a:graphicData>
            </a:graphic>
          </wp:inline>
        </w:drawing>
      </w:r>
    </w:p>
    <w:p w14:paraId="349700BC" w14:textId="77777777" w:rsidR="00C624CA" w:rsidRPr="007C6148" w:rsidRDefault="00C624CA" w:rsidP="00C624C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center"/>
        <w:rPr>
          <w:sz w:val="22"/>
          <w:szCs w:val="22"/>
        </w:rPr>
      </w:pPr>
      <w:r w:rsidRPr="007C6148">
        <w:rPr>
          <w:sz w:val="22"/>
          <w:szCs w:val="22"/>
        </w:rPr>
        <w:t>Рисунок 1 – Архитектура рекуррентной нейронной сети</w:t>
      </w:r>
      <w:r w:rsidR="000412A8">
        <w:rPr>
          <w:sz w:val="22"/>
          <w:szCs w:val="22"/>
        </w:rPr>
        <w:t xml:space="preserve"> </w:t>
      </w:r>
      <w:r w:rsidRPr="007C6148">
        <w:rPr>
          <w:sz w:val="22"/>
          <w:szCs w:val="22"/>
        </w:rPr>
        <w:t>[3]</w:t>
      </w:r>
    </w:p>
    <w:p w14:paraId="2003F97A" w14:textId="77777777" w:rsidR="00C624CA" w:rsidRDefault="00C624CA" w:rsidP="009E6193">
      <w:pPr>
        <w:ind w:firstLine="709"/>
        <w:rPr>
          <w:sz w:val="22"/>
          <w:szCs w:val="22"/>
        </w:rPr>
      </w:pPr>
      <w:r>
        <w:rPr>
          <w:sz w:val="22"/>
          <w:szCs w:val="22"/>
        </w:rPr>
        <w:t xml:space="preserve">На рисунке 1 </w:t>
      </w:r>
      <w:r w:rsidRPr="00AA085E">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oMath>
      <w:r w:rsidRPr="00AA085E">
        <w:rPr>
          <w:sz w:val="22"/>
          <w:szCs w:val="22"/>
        </w:rPr>
        <w:t xml:space="preserve"> отображает скрытое состояние нейрона в период времени </w:t>
      </w:r>
      <m:oMath>
        <m:r>
          <w:rPr>
            <w:rFonts w:ascii="Cambria Math" w:hAnsi="Cambria Math"/>
            <w:sz w:val="22"/>
            <w:szCs w:val="22"/>
          </w:rPr>
          <m:t>t</m:t>
        </m:r>
      </m:oMath>
      <w:r w:rsidRPr="00AA085E">
        <w:rPr>
          <w:sz w:val="22"/>
          <w:szCs w:val="22"/>
        </w:rPr>
        <w:t>, которое зависит от того что происходило ранее.</w:t>
      </w:r>
    </w:p>
    <w:p w14:paraId="5386743E" w14:textId="77777777" w:rsidR="00315268" w:rsidRDefault="005468B7" w:rsidP="001745EF">
      <w:pPr>
        <w:ind w:firstLine="709"/>
        <w:rPr>
          <w:sz w:val="22"/>
          <w:szCs w:val="22"/>
        </w:rPr>
      </w:pPr>
      <w:r w:rsidRPr="00AA085E">
        <w:rPr>
          <w:sz w:val="22"/>
          <w:szCs w:val="22"/>
        </w:rPr>
        <w:t xml:space="preserve">Выделяют пять типов задач по отношению входов </w:t>
      </w:r>
      <w:r w:rsidR="007C3E8A">
        <w:rPr>
          <w:sz w:val="22"/>
          <w:szCs w:val="22"/>
        </w:rPr>
        <w:t xml:space="preserve">к </w:t>
      </w:r>
      <w:r w:rsidRPr="00AA085E">
        <w:rPr>
          <w:sz w:val="22"/>
          <w:szCs w:val="22"/>
        </w:rPr>
        <w:t>выходам:</w:t>
      </w:r>
    </w:p>
    <w:p w14:paraId="68264DD5" w14:textId="77777777" w:rsidR="00920A96" w:rsidRPr="00AA085E" w:rsidRDefault="00A0633E" w:rsidP="00A0633E">
      <w:pPr>
        <w:ind w:firstLine="709"/>
        <w:jc w:val="center"/>
        <w:rPr>
          <w:sz w:val="22"/>
          <w:szCs w:val="22"/>
        </w:rPr>
      </w:pPr>
      <w:r>
        <w:rPr>
          <w:noProof/>
          <w:sz w:val="22"/>
          <w:szCs w:val="22"/>
        </w:rPr>
        <w:lastRenderedPageBreak/>
        <w:drawing>
          <wp:inline distT="0" distB="0" distL="0" distR="0" wp14:anchorId="7BC06FE5" wp14:editId="209191D0">
            <wp:extent cx="3896920" cy="1035050"/>
            <wp:effectExtent l="0" t="0" r="8890" b="0"/>
            <wp:docPr id="17" name="Picture 17" descr="D:\userdata\dkulikov\Desktop\фывфы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dkulikov\Desktop\фывфыв.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37" t="45132" r="4244" b="30992"/>
                    <a:stretch/>
                  </pic:blipFill>
                  <pic:spPr bwMode="auto">
                    <a:xfrm>
                      <a:off x="0" y="0"/>
                      <a:ext cx="3917208" cy="1040439"/>
                    </a:xfrm>
                    <a:prstGeom prst="rect">
                      <a:avLst/>
                    </a:prstGeom>
                    <a:noFill/>
                    <a:ln>
                      <a:noFill/>
                    </a:ln>
                    <a:extLst>
                      <a:ext uri="{53640926-AAD7-44D8-BBD7-CCE9431645EC}">
                        <a14:shadowObscured xmlns:a14="http://schemas.microsoft.com/office/drawing/2010/main"/>
                      </a:ext>
                    </a:extLst>
                  </pic:spPr>
                </pic:pic>
              </a:graphicData>
            </a:graphic>
          </wp:inline>
        </w:drawing>
      </w:r>
    </w:p>
    <w:p w14:paraId="2084C005" w14:textId="41C6831C" w:rsidR="00920A96" w:rsidRPr="002540E4" w:rsidRDefault="00920A96" w:rsidP="00920A96">
      <w:pPr>
        <w:ind w:firstLine="709"/>
        <w:jc w:val="center"/>
        <w:rPr>
          <w:sz w:val="22"/>
          <w:szCs w:val="22"/>
        </w:rPr>
      </w:pPr>
      <w:r w:rsidRPr="007C6148">
        <w:rPr>
          <w:sz w:val="22"/>
          <w:szCs w:val="22"/>
        </w:rPr>
        <w:t>Рисунок 2 – Задачи</w:t>
      </w:r>
      <w:r w:rsidR="0067461A" w:rsidRPr="007C6148">
        <w:rPr>
          <w:sz w:val="22"/>
          <w:szCs w:val="22"/>
        </w:rPr>
        <w:t>, решаемы</w:t>
      </w:r>
      <w:r w:rsidR="00804E28" w:rsidRPr="007C6148">
        <w:rPr>
          <w:sz w:val="22"/>
          <w:szCs w:val="22"/>
        </w:rPr>
        <w:t>е</w:t>
      </w:r>
      <w:r w:rsidRPr="007C6148">
        <w:rPr>
          <w:sz w:val="22"/>
          <w:szCs w:val="22"/>
        </w:rPr>
        <w:t xml:space="preserve"> рекуррентными сетями</w:t>
      </w:r>
      <w:r w:rsidR="002540E4">
        <w:rPr>
          <w:sz w:val="22"/>
          <w:szCs w:val="22"/>
        </w:rPr>
        <w:t xml:space="preserve"> </w:t>
      </w:r>
      <w:r w:rsidR="002540E4" w:rsidRPr="002540E4">
        <w:rPr>
          <w:sz w:val="22"/>
          <w:szCs w:val="22"/>
        </w:rPr>
        <w:t>[3]</w:t>
      </w:r>
    </w:p>
    <w:p w14:paraId="1FC738EA" w14:textId="77777777" w:rsidR="00FC27D7" w:rsidRPr="00080C68" w:rsidRDefault="00FC27D7" w:rsidP="00FC27D7">
      <w:pPr>
        <w:ind w:firstLine="709"/>
        <w:rPr>
          <w:sz w:val="22"/>
          <w:szCs w:val="22"/>
        </w:rPr>
      </w:pPr>
      <w:r w:rsidRPr="00080C68">
        <w:rPr>
          <w:sz w:val="22"/>
          <w:szCs w:val="22"/>
        </w:rPr>
        <w:t>На рисунке 2 графически представлены следующие схемы:</w:t>
      </w:r>
    </w:p>
    <w:p w14:paraId="38DF2C38" w14:textId="77777777" w:rsidR="00920A96" w:rsidRPr="00AA085E" w:rsidRDefault="00920A96" w:rsidP="00AD5CC9">
      <w:pPr>
        <w:pStyle w:val="ListParagraph"/>
        <w:numPr>
          <w:ilvl w:val="0"/>
          <w:numId w:val="27"/>
        </w:numPr>
        <w:ind w:left="709" w:hanging="283"/>
        <w:rPr>
          <w:sz w:val="22"/>
          <w:szCs w:val="22"/>
        </w:rPr>
      </w:pPr>
      <w:r w:rsidRPr="00AA085E">
        <w:rPr>
          <w:sz w:val="22"/>
          <w:szCs w:val="22"/>
        </w:rPr>
        <w:t>Один вход, один выход; обычная схема, здесь внутренние состояния никуда не передаются, следовательно, ничем не отличается от обычной сети.</w:t>
      </w:r>
    </w:p>
    <w:p w14:paraId="64B0378F" w14:textId="77777777" w:rsidR="00920A96" w:rsidRPr="00AA085E" w:rsidRDefault="00920A96" w:rsidP="00AD5CC9">
      <w:pPr>
        <w:pStyle w:val="ListParagraph"/>
        <w:numPr>
          <w:ilvl w:val="0"/>
          <w:numId w:val="27"/>
        </w:numPr>
        <w:ind w:left="709" w:hanging="283"/>
        <w:rPr>
          <w:sz w:val="22"/>
          <w:szCs w:val="22"/>
        </w:rPr>
      </w:pPr>
      <w:r w:rsidRPr="00AA085E">
        <w:rPr>
          <w:sz w:val="22"/>
          <w:szCs w:val="22"/>
        </w:rPr>
        <w:t>Один вход, много выходов; используется, например, когда генерируется описание на основе картинки.</w:t>
      </w:r>
    </w:p>
    <w:p w14:paraId="57505345" w14:textId="77777777" w:rsidR="00920A96" w:rsidRPr="00AA085E" w:rsidRDefault="00920A96" w:rsidP="00AD5CC9">
      <w:pPr>
        <w:pStyle w:val="ListParagraph"/>
        <w:numPr>
          <w:ilvl w:val="0"/>
          <w:numId w:val="27"/>
        </w:numPr>
        <w:ind w:left="709" w:hanging="283"/>
        <w:rPr>
          <w:sz w:val="22"/>
          <w:szCs w:val="22"/>
        </w:rPr>
      </w:pPr>
      <w:r w:rsidRPr="00AA085E">
        <w:rPr>
          <w:sz w:val="22"/>
          <w:szCs w:val="22"/>
        </w:rPr>
        <w:t>Один выход, много входов; такие задачи применяются для классификации последовательностей.</w:t>
      </w:r>
    </w:p>
    <w:p w14:paraId="3F97749A" w14:textId="77777777" w:rsidR="00920A96" w:rsidRPr="00AA085E" w:rsidRDefault="00920A96" w:rsidP="00AD5CC9">
      <w:pPr>
        <w:pStyle w:val="ListParagraph"/>
        <w:numPr>
          <w:ilvl w:val="0"/>
          <w:numId w:val="27"/>
        </w:numPr>
        <w:ind w:left="709" w:hanging="283"/>
        <w:rPr>
          <w:sz w:val="22"/>
          <w:szCs w:val="22"/>
        </w:rPr>
      </w:pPr>
      <w:r w:rsidRPr="00AA085E">
        <w:rPr>
          <w:sz w:val="22"/>
          <w:szCs w:val="22"/>
        </w:rPr>
        <w:t>Много входов, а потом много выходов; по этой схеме работают интеллектуальные переводчики.</w:t>
      </w:r>
    </w:p>
    <w:p w14:paraId="30611F6C" w14:textId="77777777" w:rsidR="00920A96" w:rsidRDefault="00920A96" w:rsidP="00AD5CC9">
      <w:pPr>
        <w:pStyle w:val="ListParagraph"/>
        <w:numPr>
          <w:ilvl w:val="0"/>
          <w:numId w:val="27"/>
        </w:numPr>
        <w:ind w:left="709" w:hanging="283"/>
        <w:rPr>
          <w:sz w:val="22"/>
          <w:szCs w:val="22"/>
        </w:rPr>
      </w:pPr>
      <w:r w:rsidRPr="00AA085E">
        <w:rPr>
          <w:sz w:val="22"/>
          <w:szCs w:val="22"/>
        </w:rPr>
        <w:t>Много входов, много выходов, синхронизированные.</w:t>
      </w:r>
    </w:p>
    <w:p w14:paraId="18FF4628" w14:textId="77777777" w:rsidR="00D642BE" w:rsidRDefault="00D642BE" w:rsidP="00D642BE">
      <w:pPr>
        <w:pStyle w:val="ListParagraph"/>
        <w:ind w:left="709" w:firstLine="0"/>
        <w:rPr>
          <w:sz w:val="22"/>
          <w:szCs w:val="22"/>
        </w:rPr>
      </w:pPr>
    </w:p>
    <w:p w14:paraId="143330CB" w14:textId="77777777" w:rsidR="00D642BE" w:rsidRDefault="00D642BE" w:rsidP="00D642BE">
      <w:pPr>
        <w:pStyle w:val="ListParagraph"/>
        <w:ind w:left="709" w:firstLine="0"/>
        <w:rPr>
          <w:sz w:val="22"/>
          <w:szCs w:val="22"/>
        </w:rPr>
      </w:pPr>
    </w:p>
    <w:p w14:paraId="0AE3A16F" w14:textId="77777777" w:rsidR="00D642BE" w:rsidRDefault="00D642BE" w:rsidP="00D642BE">
      <w:pPr>
        <w:pStyle w:val="ListParagraph"/>
        <w:ind w:left="709" w:firstLine="0"/>
        <w:rPr>
          <w:sz w:val="22"/>
          <w:szCs w:val="22"/>
        </w:rPr>
      </w:pPr>
    </w:p>
    <w:p w14:paraId="59B4CFF4" w14:textId="77777777" w:rsidR="00D642BE" w:rsidRDefault="00D642BE" w:rsidP="00D642BE">
      <w:pPr>
        <w:pStyle w:val="ListParagraph"/>
        <w:ind w:left="709" w:firstLine="0"/>
        <w:rPr>
          <w:sz w:val="22"/>
          <w:szCs w:val="22"/>
        </w:rPr>
      </w:pPr>
    </w:p>
    <w:p w14:paraId="089A9910" w14:textId="77777777" w:rsidR="00D642BE" w:rsidRDefault="00D642BE" w:rsidP="00D642BE">
      <w:pPr>
        <w:pStyle w:val="ListParagraph"/>
        <w:ind w:left="709" w:firstLine="0"/>
        <w:rPr>
          <w:sz w:val="22"/>
          <w:szCs w:val="22"/>
        </w:rPr>
      </w:pPr>
    </w:p>
    <w:p w14:paraId="2DEEB0FD" w14:textId="77777777" w:rsidR="00D642BE" w:rsidRDefault="00D642BE" w:rsidP="00D642BE">
      <w:pPr>
        <w:pStyle w:val="ListParagraph"/>
        <w:ind w:left="709" w:firstLine="0"/>
        <w:rPr>
          <w:sz w:val="22"/>
          <w:szCs w:val="22"/>
        </w:rPr>
      </w:pPr>
    </w:p>
    <w:p w14:paraId="390899E6" w14:textId="77777777" w:rsidR="00A346FA" w:rsidRPr="008854CA" w:rsidRDefault="008854CA" w:rsidP="00435264">
      <w:pPr>
        <w:pStyle w:val="Heading2"/>
        <w:ind w:left="709" w:hanging="431"/>
      </w:pPr>
      <w:bookmarkStart w:id="2" w:name="_Toc12494029"/>
      <w:r>
        <w:rPr>
          <w:lang w:val="en-US"/>
        </w:rPr>
        <w:lastRenderedPageBreak/>
        <w:t>RNN</w:t>
      </w:r>
      <w:bookmarkEnd w:id="2"/>
    </w:p>
    <w:p w14:paraId="1A04EB0B" w14:textId="77777777" w:rsidR="002B5160" w:rsidRPr="002B5160" w:rsidRDefault="00D33D13" w:rsidP="002B5160">
      <w:pPr>
        <w:ind w:firstLine="709"/>
        <w:rPr>
          <w:sz w:val="22"/>
          <w:szCs w:val="22"/>
        </w:rPr>
      </w:pPr>
      <w:r>
        <w:rPr>
          <w:sz w:val="22"/>
          <w:szCs w:val="22"/>
        </w:rPr>
        <w:t>Рассмотрим архитектуру обычной рекур</w:t>
      </w:r>
      <w:r w:rsidR="00282A6F">
        <w:rPr>
          <w:sz w:val="22"/>
          <w:szCs w:val="22"/>
        </w:rPr>
        <w:t>р</w:t>
      </w:r>
      <w:r>
        <w:rPr>
          <w:sz w:val="22"/>
          <w:szCs w:val="22"/>
        </w:rPr>
        <w:t>ентной сети:</w:t>
      </w:r>
    </w:p>
    <w:p w14:paraId="49B9BA58" w14:textId="77777777" w:rsidR="002B5160" w:rsidRPr="00AA085E" w:rsidRDefault="002B5160" w:rsidP="002B5160">
      <w:pPr>
        <w:pStyle w:val="ListParagraph"/>
        <w:ind w:left="0" w:firstLine="709"/>
        <w:rPr>
          <w:sz w:val="22"/>
          <w:szCs w:val="22"/>
        </w:rPr>
      </w:pPr>
      <w:r w:rsidRPr="00AA085E">
        <w:rPr>
          <w:noProof/>
          <w:sz w:val="22"/>
          <w:szCs w:val="22"/>
        </w:rPr>
        <w:drawing>
          <wp:inline distT="0" distB="0" distL="0" distR="0" wp14:anchorId="0B93A884" wp14:editId="3AB47C29">
            <wp:extent cx="3420248" cy="1470991"/>
            <wp:effectExtent l="0" t="0" r="889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42" t="25305" r="10063" b="30552"/>
                    <a:stretch/>
                  </pic:blipFill>
                  <pic:spPr bwMode="auto">
                    <a:xfrm>
                      <a:off x="0" y="0"/>
                      <a:ext cx="3429476" cy="1474960"/>
                    </a:xfrm>
                    <a:prstGeom prst="rect">
                      <a:avLst/>
                    </a:prstGeom>
                    <a:ln>
                      <a:noFill/>
                    </a:ln>
                    <a:extLst>
                      <a:ext uri="{53640926-AAD7-44D8-BBD7-CCE9431645EC}">
                        <a14:shadowObscured xmlns:a14="http://schemas.microsoft.com/office/drawing/2010/main"/>
                      </a:ext>
                    </a:extLst>
                  </pic:spPr>
                </pic:pic>
              </a:graphicData>
            </a:graphic>
          </wp:inline>
        </w:drawing>
      </w:r>
    </w:p>
    <w:p w14:paraId="752EA865" w14:textId="27D61211" w:rsidR="002B5160" w:rsidRPr="00EC3A0C" w:rsidRDefault="002B5160" w:rsidP="00242A00">
      <w:pPr>
        <w:pStyle w:val="ListParagraph"/>
        <w:ind w:left="0" w:firstLine="709"/>
        <w:jc w:val="center"/>
        <w:rPr>
          <w:sz w:val="22"/>
          <w:szCs w:val="22"/>
        </w:rPr>
      </w:pPr>
      <w:r w:rsidRPr="007C6148">
        <w:rPr>
          <w:sz w:val="22"/>
          <w:szCs w:val="22"/>
        </w:rPr>
        <w:t>Рисунок 3 – Архитектура обычной рекуррентной нейронной сети</w:t>
      </w:r>
      <w:r w:rsidR="00EC3A0C" w:rsidRPr="00EC3A0C">
        <w:rPr>
          <w:sz w:val="22"/>
          <w:szCs w:val="22"/>
        </w:rPr>
        <w:t xml:space="preserve"> [3]</w:t>
      </w:r>
    </w:p>
    <w:p w14:paraId="19FF1026" w14:textId="77777777" w:rsidR="00242A00" w:rsidRPr="00AA085E" w:rsidRDefault="00242A00" w:rsidP="00242A00">
      <w:pPr>
        <w:pStyle w:val="ListParagraph"/>
        <w:ind w:left="0" w:firstLine="709"/>
        <w:rPr>
          <w:noProof/>
          <w:sz w:val="22"/>
          <w:szCs w:val="22"/>
        </w:rPr>
      </w:pPr>
      <w:r w:rsidRPr="00AA085E">
        <w:rPr>
          <w:noProof/>
          <w:sz w:val="22"/>
          <w:szCs w:val="22"/>
        </w:rPr>
        <w:t xml:space="preserve">Пусть </w:t>
      </w:r>
      <m:oMath>
        <m:r>
          <w:rPr>
            <w:rFonts w:ascii="Cambria Math" w:hAnsi="Cambria Math"/>
            <w:noProof/>
            <w:sz w:val="22"/>
            <w:szCs w:val="22"/>
          </w:rPr>
          <m:t>W</m:t>
        </m:r>
      </m:oMath>
      <w:r w:rsidRPr="00AA085E">
        <w:rPr>
          <w:noProof/>
          <w:sz w:val="22"/>
          <w:szCs w:val="22"/>
        </w:rPr>
        <w:t xml:space="preserve"> – матрица весов для входа состояния, </w:t>
      </w:r>
      <m:oMath>
        <m:r>
          <w:rPr>
            <w:rFonts w:ascii="Cambria Math" w:hAnsi="Cambria Math"/>
            <w:noProof/>
            <w:sz w:val="22"/>
            <w:szCs w:val="22"/>
          </w:rPr>
          <m:t>U</m:t>
        </m:r>
      </m:oMath>
      <w:r w:rsidRPr="00AA085E">
        <w:rPr>
          <w:noProof/>
          <w:sz w:val="22"/>
          <w:szCs w:val="22"/>
        </w:rPr>
        <w:t xml:space="preserve"> – матрица входных весов последовательности, </w:t>
      </w:r>
      <m:oMath>
        <m:r>
          <w:rPr>
            <w:rFonts w:ascii="Cambria Math" w:hAnsi="Cambria Math"/>
            <w:noProof/>
            <w:sz w:val="22"/>
            <w:szCs w:val="22"/>
          </w:rPr>
          <m:t>V</m:t>
        </m:r>
      </m:oMath>
      <w:r w:rsidRPr="00AA085E">
        <w:rPr>
          <w:noProof/>
          <w:sz w:val="22"/>
          <w:szCs w:val="22"/>
        </w:rPr>
        <w:t xml:space="preserve"> – веса выходов</w:t>
      </w:r>
      <w:r w:rsidR="008D09A7">
        <w:rPr>
          <w:noProof/>
          <w:sz w:val="22"/>
          <w:szCs w:val="22"/>
        </w:rPr>
        <w:t xml:space="preserve">, </w:t>
      </w:r>
      <m:oMath>
        <m:r>
          <w:rPr>
            <w:rFonts w:ascii="Cambria Math" w:hAnsi="Cambria Math"/>
            <w:noProof/>
            <w:sz w:val="22"/>
            <w:szCs w:val="22"/>
          </w:rPr>
          <m:t>h-</m:t>
        </m:r>
      </m:oMath>
      <w:r w:rsidR="008D09A7" w:rsidRPr="00AA085E">
        <w:rPr>
          <w:noProof/>
          <w:sz w:val="22"/>
          <w:szCs w:val="22"/>
        </w:rPr>
        <w:t xml:space="preserve">функция выхода (например, </w:t>
      </w:r>
      <w:r w:rsidR="008D09A7" w:rsidRPr="00AA085E">
        <w:rPr>
          <w:noProof/>
          <w:sz w:val="22"/>
          <w:szCs w:val="22"/>
          <w:lang w:val="en-US"/>
        </w:rPr>
        <w:t>softmax</w:t>
      </w:r>
      <w:r w:rsidR="008D09A7" w:rsidRPr="00AA085E">
        <w:rPr>
          <w:noProof/>
          <w:sz w:val="22"/>
          <w:szCs w:val="22"/>
        </w:rPr>
        <w:t xml:space="preserve">), </w:t>
      </w:r>
      <m:oMath>
        <m:r>
          <w:rPr>
            <w:rFonts w:ascii="Cambria Math" w:hAnsi="Cambria Math"/>
            <w:noProof/>
            <w:sz w:val="22"/>
            <w:szCs w:val="22"/>
          </w:rPr>
          <m:t>f-</m:t>
        </m:r>
      </m:oMath>
      <w:r w:rsidR="00554FAF" w:rsidRPr="00554FAF">
        <w:rPr>
          <w:noProof/>
          <w:sz w:val="22"/>
          <w:szCs w:val="22"/>
        </w:rPr>
        <w:t>нелинейная</w:t>
      </w:r>
      <w:r w:rsidR="008D09A7" w:rsidRPr="00554FAF">
        <w:rPr>
          <w:noProof/>
          <w:sz w:val="22"/>
          <w:szCs w:val="22"/>
        </w:rPr>
        <w:t xml:space="preserve"> </w:t>
      </w:r>
      <w:r w:rsidR="008D09A7" w:rsidRPr="00AA085E">
        <w:rPr>
          <w:noProof/>
          <w:sz w:val="22"/>
          <w:szCs w:val="22"/>
        </w:rPr>
        <w:t>функция</w:t>
      </w:r>
      <w:r w:rsidRPr="00AA085E">
        <w:rPr>
          <w:noProof/>
          <w:sz w:val="22"/>
          <w:szCs w:val="22"/>
        </w:rPr>
        <w:t>.</w:t>
      </w:r>
    </w:p>
    <w:p w14:paraId="691B332E" w14:textId="77777777" w:rsidR="00242A00" w:rsidRPr="00AA085E" w:rsidRDefault="00242A00" w:rsidP="00242A00">
      <w:pPr>
        <w:pStyle w:val="ListParagraph"/>
        <w:ind w:left="0" w:firstLine="709"/>
        <w:rPr>
          <w:noProof/>
          <w:sz w:val="22"/>
          <w:szCs w:val="22"/>
        </w:rPr>
      </w:pPr>
      <w:r w:rsidRPr="00AA085E">
        <w:rPr>
          <w:noProof/>
          <w:sz w:val="22"/>
          <w:szCs w:val="22"/>
        </w:rPr>
        <w:t xml:space="preserve">Тогда в момент времени </w:t>
      </w:r>
      <m:oMath>
        <m:r>
          <w:rPr>
            <w:rFonts w:ascii="Cambria Math" w:hAnsi="Cambria Math"/>
            <w:noProof/>
            <w:sz w:val="22"/>
            <w:szCs w:val="22"/>
          </w:rPr>
          <m:t>t</m:t>
        </m:r>
      </m:oMath>
      <w:r w:rsidRPr="00AA085E">
        <w:rPr>
          <w:noProof/>
          <w:sz w:val="22"/>
          <w:szCs w:val="22"/>
        </w:rPr>
        <w:t>:</w:t>
      </w:r>
    </w:p>
    <w:p w14:paraId="53876073" w14:textId="77777777" w:rsidR="00242A00" w:rsidRPr="00242A00" w:rsidRDefault="00242A00" w:rsidP="00242A00">
      <w:pPr>
        <w:pStyle w:val="ListParagraph"/>
        <w:ind w:left="0" w:firstLine="709"/>
        <w:rPr>
          <w:noProof/>
          <w:sz w:val="22"/>
          <w:szCs w:val="22"/>
        </w:rPr>
      </w:pPr>
      <m:oMathPara>
        <m:oMath>
          <m:sSub>
            <m:sSubPr>
              <m:ctrlPr>
                <w:rPr>
                  <w:rFonts w:ascii="Cambria Math" w:hAnsi="Cambria Math"/>
                  <w:i/>
                  <w:noProof/>
                  <w:sz w:val="22"/>
                  <w:szCs w:val="22"/>
                </w:rPr>
              </m:ctrlPr>
            </m:sSubPr>
            <m:e>
              <m:r>
                <w:rPr>
                  <w:rFonts w:ascii="Cambria Math" w:hAnsi="Cambria Math"/>
                  <w:noProof/>
                  <w:sz w:val="22"/>
                  <w:szCs w:val="22"/>
                </w:rPr>
                <m:t>a</m:t>
              </m:r>
            </m:e>
            <m:sub>
              <m:r>
                <w:rPr>
                  <w:rFonts w:ascii="Cambria Math" w:hAnsi="Cambria Math"/>
                  <w:noProof/>
                  <w:sz w:val="22"/>
                  <w:szCs w:val="22"/>
                </w:rPr>
                <m:t>t</m:t>
              </m:r>
            </m:sub>
          </m:sSub>
          <m:r>
            <w:rPr>
              <w:rFonts w:ascii="Cambria Math" w:hAnsi="Cambria Math"/>
              <w:noProof/>
              <w:sz w:val="22"/>
              <w:szCs w:val="22"/>
            </w:rPr>
            <m:t>=b+</m:t>
          </m:r>
          <m:sSub>
            <m:sSubPr>
              <m:ctrlPr>
                <w:rPr>
                  <w:rFonts w:ascii="Cambria Math" w:hAnsi="Cambria Math"/>
                  <w:i/>
                  <w:noProof/>
                  <w:sz w:val="22"/>
                  <w:szCs w:val="22"/>
                </w:rPr>
              </m:ctrlPr>
            </m:sSubPr>
            <m:e>
              <m:r>
                <w:rPr>
                  <w:rFonts w:ascii="Cambria Math" w:hAnsi="Cambria Math"/>
                  <w:noProof/>
                  <w:sz w:val="22"/>
                  <w:szCs w:val="22"/>
                </w:rPr>
                <m:t>W</m:t>
              </m:r>
            </m:e>
            <m:sub>
              <m:sSub>
                <m:sSubPr>
                  <m:ctrlPr>
                    <w:rPr>
                      <w:rFonts w:ascii="Cambria Math" w:hAnsi="Cambria Math"/>
                      <w:i/>
                      <w:noProof/>
                      <w:sz w:val="22"/>
                      <w:szCs w:val="22"/>
                    </w:rPr>
                  </m:ctrlPr>
                </m:sSubPr>
                <m:e>
                  <m:r>
                    <w:rPr>
                      <w:rFonts w:ascii="Cambria Math" w:hAnsi="Cambria Math"/>
                      <w:noProof/>
                      <w:sz w:val="22"/>
                      <w:szCs w:val="22"/>
                    </w:rPr>
                    <m:t>s</m:t>
                  </m:r>
                </m:e>
                <m:sub>
                  <m:r>
                    <w:rPr>
                      <w:rFonts w:ascii="Cambria Math" w:hAnsi="Cambria Math"/>
                      <w:noProof/>
                      <w:sz w:val="22"/>
                      <w:szCs w:val="22"/>
                    </w:rPr>
                    <m:t>t-1</m:t>
                  </m:r>
                </m:sub>
              </m:sSub>
            </m:sub>
          </m:sSub>
          <m:r>
            <w:rPr>
              <w:rFonts w:ascii="Cambria Math" w:hAnsi="Cambria Math"/>
              <w:noProof/>
              <w:sz w:val="22"/>
              <w:szCs w:val="22"/>
            </w:rPr>
            <m:t>+U</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t</m:t>
              </m:r>
            </m:sub>
          </m:sSub>
          <m:r>
            <w:rPr>
              <w:rFonts w:ascii="Cambria Math" w:hAnsi="Cambria Math"/>
              <w:noProof/>
              <w:sz w:val="22"/>
              <w:szCs w:val="22"/>
            </w:rPr>
            <m:t xml:space="preserve">,  </m:t>
          </m:r>
        </m:oMath>
      </m:oMathPara>
    </w:p>
    <w:p w14:paraId="0B8BF578" w14:textId="77777777" w:rsidR="00242A00" w:rsidRPr="00AA085E" w:rsidRDefault="00242A00" w:rsidP="00242A00">
      <w:pPr>
        <w:pStyle w:val="ListParagraph"/>
        <w:ind w:left="0" w:firstLine="709"/>
        <w:rPr>
          <w:noProof/>
          <w:sz w:val="22"/>
          <w:szCs w:val="22"/>
        </w:rPr>
      </w:pPr>
      <m:oMathPara>
        <m:oMath>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s</m:t>
              </m:r>
            </m:e>
            <m:sub>
              <m:r>
                <w:rPr>
                  <w:rFonts w:ascii="Cambria Math" w:hAnsi="Cambria Math"/>
                  <w:noProof/>
                  <w:sz w:val="22"/>
                  <w:szCs w:val="22"/>
                </w:rPr>
                <m:t>t</m:t>
              </m:r>
            </m:sub>
          </m:sSub>
          <m:r>
            <w:rPr>
              <w:rFonts w:ascii="Cambria Math" w:hAnsi="Cambria Math"/>
              <w:noProof/>
              <w:sz w:val="22"/>
              <w:szCs w:val="22"/>
            </w:rPr>
            <m:t>=f</m:t>
          </m:r>
          <m:d>
            <m:dPr>
              <m:ctrlPr>
                <w:rPr>
                  <w:rFonts w:ascii="Cambria Math" w:hAnsi="Cambria Math"/>
                  <w:i/>
                  <w:noProof/>
                  <w:sz w:val="22"/>
                  <w:szCs w:val="22"/>
                </w:rPr>
              </m:ctrlPr>
            </m:dPr>
            <m:e>
              <m:sSub>
                <m:sSubPr>
                  <m:ctrlPr>
                    <w:rPr>
                      <w:rFonts w:ascii="Cambria Math" w:hAnsi="Cambria Math"/>
                      <w:i/>
                      <w:noProof/>
                      <w:sz w:val="22"/>
                      <w:szCs w:val="22"/>
                    </w:rPr>
                  </m:ctrlPr>
                </m:sSubPr>
                <m:e>
                  <m:r>
                    <w:rPr>
                      <w:rFonts w:ascii="Cambria Math" w:hAnsi="Cambria Math"/>
                      <w:noProof/>
                      <w:sz w:val="22"/>
                      <w:szCs w:val="22"/>
                    </w:rPr>
                    <m:t>a</m:t>
                  </m:r>
                </m:e>
                <m:sub>
                  <m:r>
                    <w:rPr>
                      <w:rFonts w:ascii="Cambria Math" w:hAnsi="Cambria Math"/>
                      <w:noProof/>
                      <w:sz w:val="22"/>
                      <w:szCs w:val="22"/>
                    </w:rPr>
                    <m:t>t</m:t>
                  </m:r>
                </m:sub>
              </m:sSub>
            </m:e>
          </m:d>
          <m:r>
            <w:rPr>
              <w:rFonts w:ascii="Cambria Math" w:hAnsi="Cambria Math"/>
              <w:noProof/>
              <w:sz w:val="22"/>
              <w:szCs w:val="22"/>
            </w:rPr>
            <m:t xml:space="preserve">, </m:t>
          </m:r>
        </m:oMath>
      </m:oMathPara>
    </w:p>
    <w:p w14:paraId="1354C055" w14:textId="77777777" w:rsidR="00242A00" w:rsidRPr="00242A00" w:rsidRDefault="00242A00" w:rsidP="00242A00">
      <w:pPr>
        <w:pStyle w:val="ListParagraph"/>
        <w:ind w:left="0" w:firstLine="709"/>
        <w:rPr>
          <w:noProof/>
          <w:sz w:val="22"/>
          <w:szCs w:val="22"/>
        </w:rPr>
      </w:pPr>
      <m:oMathPara>
        <m:oMath>
          <m:sSub>
            <m:sSubPr>
              <m:ctrlPr>
                <w:rPr>
                  <w:rFonts w:ascii="Cambria Math" w:hAnsi="Cambria Math"/>
                  <w:i/>
                  <w:noProof/>
                  <w:sz w:val="22"/>
                  <w:szCs w:val="22"/>
                </w:rPr>
              </m:ctrlPr>
            </m:sSubPr>
            <m:e>
              <m:r>
                <w:rPr>
                  <w:rFonts w:ascii="Cambria Math" w:hAnsi="Cambria Math"/>
                  <w:noProof/>
                  <w:sz w:val="22"/>
                  <w:szCs w:val="22"/>
                </w:rPr>
                <m:t>o</m:t>
              </m:r>
            </m:e>
            <m:sub>
              <m:r>
                <w:rPr>
                  <w:rFonts w:ascii="Cambria Math" w:hAnsi="Cambria Math"/>
                  <w:noProof/>
                  <w:sz w:val="22"/>
                  <w:szCs w:val="22"/>
                </w:rPr>
                <m:t>t</m:t>
              </m:r>
            </m:sub>
          </m:sSub>
          <m:r>
            <w:rPr>
              <w:rFonts w:ascii="Cambria Math" w:hAnsi="Cambria Math"/>
              <w:noProof/>
              <w:sz w:val="22"/>
              <w:szCs w:val="22"/>
            </w:rPr>
            <m:t>=c+</m:t>
          </m:r>
          <m:sSub>
            <m:sSubPr>
              <m:ctrlPr>
                <w:rPr>
                  <w:rFonts w:ascii="Cambria Math" w:hAnsi="Cambria Math"/>
                  <w:i/>
                  <w:noProof/>
                  <w:sz w:val="22"/>
                  <w:szCs w:val="22"/>
                </w:rPr>
              </m:ctrlPr>
            </m:sSubPr>
            <m:e>
              <m:r>
                <w:rPr>
                  <w:rFonts w:ascii="Cambria Math" w:hAnsi="Cambria Math"/>
                  <w:noProof/>
                  <w:sz w:val="22"/>
                  <w:szCs w:val="22"/>
                </w:rPr>
                <m:t>V</m:t>
              </m:r>
            </m:e>
            <m:sub>
              <m:sSub>
                <m:sSubPr>
                  <m:ctrlPr>
                    <w:rPr>
                      <w:rFonts w:ascii="Cambria Math" w:hAnsi="Cambria Math"/>
                      <w:i/>
                      <w:noProof/>
                      <w:sz w:val="22"/>
                      <w:szCs w:val="22"/>
                    </w:rPr>
                  </m:ctrlPr>
                </m:sSubPr>
                <m:e>
                  <m:r>
                    <w:rPr>
                      <w:rFonts w:ascii="Cambria Math" w:hAnsi="Cambria Math"/>
                      <w:noProof/>
                      <w:sz w:val="22"/>
                      <w:szCs w:val="22"/>
                    </w:rPr>
                    <m:t>s</m:t>
                  </m:r>
                </m:e>
                <m:sub>
                  <m:r>
                    <w:rPr>
                      <w:rFonts w:ascii="Cambria Math" w:hAnsi="Cambria Math"/>
                      <w:noProof/>
                      <w:sz w:val="22"/>
                      <w:szCs w:val="22"/>
                    </w:rPr>
                    <m:t>t</m:t>
                  </m:r>
                </m:sub>
              </m:sSub>
            </m:sub>
          </m:sSub>
          <m:r>
            <w:rPr>
              <w:rFonts w:ascii="Cambria Math" w:hAnsi="Cambria Math"/>
              <w:noProof/>
              <w:sz w:val="22"/>
              <w:szCs w:val="22"/>
            </w:rPr>
            <m:t xml:space="preserve">, </m:t>
          </m:r>
        </m:oMath>
      </m:oMathPara>
    </w:p>
    <w:p w14:paraId="35633826" w14:textId="77777777" w:rsidR="00242A00" w:rsidRPr="00AA085E" w:rsidRDefault="00242A00" w:rsidP="00242A00">
      <w:pPr>
        <w:pStyle w:val="ListParagraph"/>
        <w:ind w:left="0" w:firstLine="709"/>
        <w:rPr>
          <w:noProof/>
          <w:sz w:val="22"/>
          <w:szCs w:val="22"/>
        </w:rPr>
      </w:pPr>
      <m:oMathPara>
        <m:oMath>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t</m:t>
              </m:r>
            </m:sub>
          </m:sSub>
          <m:r>
            <w:rPr>
              <w:rFonts w:ascii="Cambria Math" w:hAnsi="Cambria Math"/>
              <w:noProof/>
              <w:sz w:val="22"/>
              <w:szCs w:val="22"/>
            </w:rPr>
            <m:t>=h</m:t>
          </m:r>
          <m:d>
            <m:dPr>
              <m:ctrlPr>
                <w:rPr>
                  <w:rFonts w:ascii="Cambria Math" w:hAnsi="Cambria Math"/>
                  <w:i/>
                  <w:noProof/>
                  <w:sz w:val="22"/>
                  <w:szCs w:val="22"/>
                </w:rPr>
              </m:ctrlPr>
            </m:dPr>
            <m:e>
              <m:sSub>
                <m:sSubPr>
                  <m:ctrlPr>
                    <w:rPr>
                      <w:rFonts w:ascii="Cambria Math" w:hAnsi="Cambria Math"/>
                      <w:i/>
                      <w:noProof/>
                      <w:sz w:val="22"/>
                      <w:szCs w:val="22"/>
                    </w:rPr>
                  </m:ctrlPr>
                </m:sSubPr>
                <m:e>
                  <m:r>
                    <w:rPr>
                      <w:rFonts w:ascii="Cambria Math" w:hAnsi="Cambria Math"/>
                      <w:noProof/>
                      <w:sz w:val="22"/>
                      <w:szCs w:val="22"/>
                    </w:rPr>
                    <m:t>o</m:t>
                  </m:r>
                </m:e>
                <m:sub>
                  <m:r>
                    <w:rPr>
                      <w:rFonts w:ascii="Cambria Math" w:hAnsi="Cambria Math"/>
                      <w:noProof/>
                      <w:sz w:val="22"/>
                      <w:szCs w:val="22"/>
                    </w:rPr>
                    <m:t>t</m:t>
                  </m:r>
                </m:sub>
              </m:sSub>
            </m:e>
          </m:d>
          <m:r>
            <w:rPr>
              <w:rFonts w:ascii="Cambria Math" w:hAnsi="Cambria Math"/>
              <w:noProof/>
              <w:sz w:val="22"/>
              <w:szCs w:val="22"/>
            </w:rPr>
            <m:t>.</m:t>
          </m:r>
        </m:oMath>
      </m:oMathPara>
    </w:p>
    <w:p w14:paraId="3A6DD748" w14:textId="77777777" w:rsidR="00985A90" w:rsidRDefault="00985A90" w:rsidP="00985A90">
      <w:pPr>
        <w:pStyle w:val="ListParagraph"/>
        <w:ind w:left="0" w:firstLine="709"/>
        <w:rPr>
          <w:sz w:val="22"/>
          <w:szCs w:val="22"/>
        </w:rPr>
      </w:pPr>
      <w:r w:rsidRPr="00AA085E">
        <w:rPr>
          <w:sz w:val="22"/>
          <w:szCs w:val="22"/>
        </w:rPr>
        <w:t xml:space="preserve">Если прошло </w:t>
      </w:r>
      <m:oMath>
        <m:r>
          <w:rPr>
            <w:rFonts w:ascii="Cambria Math" w:hAnsi="Cambria Math"/>
            <w:sz w:val="22"/>
            <w:szCs w:val="22"/>
          </w:rPr>
          <m:t>T</m:t>
        </m:r>
      </m:oMath>
      <w:r w:rsidRPr="00AA085E">
        <w:rPr>
          <w:sz w:val="22"/>
          <w:szCs w:val="22"/>
        </w:rPr>
        <w:t xml:space="preserve"> шагов, </w:t>
      </w:r>
      <m:oMath>
        <m:r>
          <w:rPr>
            <w:rFonts w:ascii="Cambria Math" w:hAnsi="Cambria Math"/>
            <w:sz w:val="22"/>
            <w:szCs w:val="22"/>
          </w:rPr>
          <m:t>t=1…T</m:t>
        </m:r>
      </m:oMath>
      <w:r w:rsidRPr="00AA085E">
        <w:rPr>
          <w:sz w:val="22"/>
          <w:szCs w:val="22"/>
        </w:rPr>
        <w:t xml:space="preserve">, и задана функция ошибки </w:t>
      </w:r>
      <m:oMath>
        <m:r>
          <w:rPr>
            <w:rFonts w:ascii="Cambria Math" w:hAnsi="Cambria Math"/>
            <w:sz w:val="22"/>
            <w:szCs w:val="22"/>
          </w:rPr>
          <m:t>Loss</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T</m:t>
                </m:r>
              </m:sub>
            </m:sSub>
          </m:e>
        </m:d>
        <m:r>
          <w:rPr>
            <w:rFonts w:ascii="Cambria Math" w:hAnsi="Cambria Math"/>
            <w:sz w:val="22"/>
            <w:szCs w:val="22"/>
          </w:rPr>
          <m:t>.</m:t>
        </m:r>
      </m:oMath>
      <w:r w:rsidRPr="00AA085E">
        <w:rPr>
          <w:sz w:val="22"/>
          <w:szCs w:val="22"/>
        </w:rPr>
        <w:t xml:space="preserve"> Тогда можно посчитать частные производные, разворачивая состояния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oMath>
      <w:r w:rsidRPr="00AA085E">
        <w:rPr>
          <w:sz w:val="22"/>
          <w:szCs w:val="22"/>
        </w:rPr>
        <w:t xml:space="preserve">  </w:t>
      </w:r>
      <m:oMath>
        <m:r>
          <w:rPr>
            <w:rFonts w:ascii="Cambria Math" w:hAnsi="Cambria Math"/>
            <w:sz w:val="22"/>
            <w:szCs w:val="22"/>
          </w:rPr>
          <m:t>t=T…1.</m:t>
        </m:r>
      </m:oMath>
      <w:r w:rsidRPr="00AA085E">
        <w:rPr>
          <w:sz w:val="22"/>
          <w:szCs w:val="22"/>
        </w:rPr>
        <w:t xml:space="preserve"> Таким образом, каждый вес из матрицы </w:t>
      </w:r>
      <m:oMath>
        <m:r>
          <w:rPr>
            <w:rFonts w:ascii="Cambria Math" w:hAnsi="Cambria Math"/>
            <w:sz w:val="22"/>
            <w:szCs w:val="22"/>
          </w:rPr>
          <m:t>W</m:t>
        </m:r>
      </m:oMath>
      <w:r w:rsidRPr="00AA085E">
        <w:rPr>
          <w:sz w:val="22"/>
          <w:szCs w:val="22"/>
        </w:rPr>
        <w:t xml:space="preserve"> будет встречаться </w:t>
      </w:r>
      <m:oMath>
        <m:r>
          <w:rPr>
            <w:rFonts w:ascii="Cambria Math" w:hAnsi="Cambria Math"/>
            <w:sz w:val="22"/>
            <w:szCs w:val="22"/>
          </w:rPr>
          <m:t>T-1</m:t>
        </m:r>
      </m:oMath>
      <w:r w:rsidRPr="00AA085E">
        <w:rPr>
          <w:sz w:val="22"/>
          <w:szCs w:val="22"/>
        </w:rPr>
        <w:t xml:space="preserve"> раз. Так</w:t>
      </w:r>
      <w:r w:rsidR="00E16EC1">
        <w:rPr>
          <w:sz w:val="22"/>
          <w:szCs w:val="22"/>
        </w:rPr>
        <w:t>им образом</w:t>
      </w:r>
      <w:r w:rsidRPr="00AA085E">
        <w:rPr>
          <w:sz w:val="22"/>
          <w:szCs w:val="22"/>
        </w:rPr>
        <w:t xml:space="preserve">, можно представить рекуррентную сеть, как </w:t>
      </w:r>
      <w:r w:rsidRPr="00AA085E">
        <w:rPr>
          <w:sz w:val="22"/>
          <w:szCs w:val="22"/>
        </w:rPr>
        <w:lastRenderedPageBreak/>
        <w:t>многоуровневую обычную сеть, в которой одни и те же веса используются на каждом уровне.</w:t>
      </w:r>
    </w:p>
    <w:p w14:paraId="22E8B7F4" w14:textId="77777777" w:rsidR="00761BFC" w:rsidRPr="00AA085E" w:rsidRDefault="00761BFC" w:rsidP="00761BFC">
      <w:pPr>
        <w:pStyle w:val="ListParagraph"/>
        <w:ind w:left="0" w:firstLine="709"/>
        <w:rPr>
          <w:sz w:val="22"/>
          <w:szCs w:val="22"/>
        </w:rPr>
      </w:pPr>
      <w:r w:rsidRPr="00AA085E">
        <w:rPr>
          <w:sz w:val="22"/>
          <w:szCs w:val="22"/>
        </w:rPr>
        <w:t>Недостатки:</w:t>
      </w:r>
    </w:p>
    <w:p w14:paraId="54E5DA77" w14:textId="77777777" w:rsidR="00761BFC" w:rsidRPr="00AA085E" w:rsidRDefault="00761BFC" w:rsidP="000C43B6">
      <w:pPr>
        <w:pStyle w:val="ListParagraph"/>
        <w:numPr>
          <w:ilvl w:val="0"/>
          <w:numId w:val="28"/>
        </w:numPr>
        <w:ind w:left="709"/>
        <w:rPr>
          <w:sz w:val="22"/>
          <w:szCs w:val="22"/>
        </w:rPr>
      </w:pPr>
      <w:r w:rsidRPr="00AA085E">
        <w:rPr>
          <w:sz w:val="22"/>
          <w:szCs w:val="22"/>
        </w:rPr>
        <w:t xml:space="preserve">Взрывные градиенты. Если матрица весов такова, что значительно увеличивает норму градиента при проходе через один развернутый слой, то при проходе через </w:t>
      </w:r>
      <m:oMath>
        <m:r>
          <w:rPr>
            <w:rFonts w:ascii="Cambria Math" w:hAnsi="Cambria Math"/>
            <w:sz w:val="22"/>
            <w:szCs w:val="22"/>
          </w:rPr>
          <m:t>T</m:t>
        </m:r>
      </m:oMath>
      <w:r w:rsidRPr="00AA085E">
        <w:rPr>
          <w:sz w:val="22"/>
          <w:szCs w:val="22"/>
        </w:rPr>
        <w:t xml:space="preserve"> слоев эта норма возрастет экспоненциально от </w:t>
      </w:r>
      <m:oMath>
        <m:r>
          <w:rPr>
            <w:rFonts w:ascii="Cambria Math" w:hAnsi="Cambria Math"/>
            <w:sz w:val="22"/>
            <w:szCs w:val="22"/>
          </w:rPr>
          <m:t>T</m:t>
        </m:r>
      </m:oMath>
      <w:r w:rsidRPr="00AA085E">
        <w:rPr>
          <w:sz w:val="22"/>
          <w:szCs w:val="22"/>
        </w:rPr>
        <w:t>.</w:t>
      </w:r>
    </w:p>
    <w:p w14:paraId="10FAE45F" w14:textId="77777777" w:rsidR="00D33D13" w:rsidRPr="003B1B58" w:rsidRDefault="00761BFC" w:rsidP="003B1B58">
      <w:pPr>
        <w:pStyle w:val="ListParagraph"/>
        <w:numPr>
          <w:ilvl w:val="0"/>
          <w:numId w:val="28"/>
        </w:numPr>
        <w:ind w:left="709"/>
        <w:rPr>
          <w:sz w:val="22"/>
          <w:szCs w:val="22"/>
        </w:rPr>
      </w:pPr>
      <w:r w:rsidRPr="00AA085E">
        <w:rPr>
          <w:sz w:val="22"/>
          <w:szCs w:val="22"/>
        </w:rPr>
        <w:t>Также влияние текущего входа затухает экспоненциально по мере удаления, что не позволяет распознать далекие зависимости в данных.</w:t>
      </w:r>
    </w:p>
    <w:p w14:paraId="0417BB86" w14:textId="77777777" w:rsidR="00BC0D6C" w:rsidRPr="008854CA" w:rsidRDefault="00BC0D6C" w:rsidP="00435264">
      <w:pPr>
        <w:pStyle w:val="Heading2"/>
        <w:ind w:left="709" w:hanging="431"/>
      </w:pPr>
      <w:bookmarkStart w:id="3" w:name="_Toc12494030"/>
      <w:r>
        <w:rPr>
          <w:lang w:val="en-US"/>
        </w:rPr>
        <w:t>LSTM</w:t>
      </w:r>
      <w:bookmarkEnd w:id="3"/>
    </w:p>
    <w:p w14:paraId="1D81C133" w14:textId="77777777" w:rsidR="00990845" w:rsidRDefault="00990845" w:rsidP="00990845">
      <w:pPr>
        <w:pStyle w:val="ListParagraph"/>
        <w:ind w:left="0" w:firstLine="709"/>
        <w:rPr>
          <w:sz w:val="22"/>
          <w:szCs w:val="22"/>
        </w:rPr>
      </w:pPr>
      <w:r w:rsidRPr="00B027E3">
        <w:rPr>
          <w:sz w:val="22"/>
          <w:szCs w:val="22"/>
        </w:rPr>
        <w:t xml:space="preserve">В </w:t>
      </w:r>
      <w:r w:rsidRPr="00B027E3">
        <w:rPr>
          <w:sz w:val="22"/>
          <w:szCs w:val="22"/>
          <w:lang w:val="en-US"/>
        </w:rPr>
        <w:t>LSTM</w:t>
      </w:r>
      <w:r w:rsidRPr="00B027E3">
        <w:rPr>
          <w:sz w:val="22"/>
          <w:szCs w:val="22"/>
        </w:rPr>
        <w:t xml:space="preserve"> узлы называются</w:t>
      </w:r>
      <w:r>
        <w:rPr>
          <w:sz w:val="22"/>
          <w:szCs w:val="22"/>
        </w:rPr>
        <w:t xml:space="preserve"> </w:t>
      </w:r>
      <w:proofErr w:type="spellStart"/>
      <w:r>
        <w:rPr>
          <w:sz w:val="22"/>
          <w:szCs w:val="22"/>
        </w:rPr>
        <w:t>гейтами</w:t>
      </w:r>
      <w:proofErr w:type="spellEnd"/>
      <w:r>
        <w:rPr>
          <w:sz w:val="22"/>
          <w:szCs w:val="22"/>
        </w:rPr>
        <w:t>: входной, забывающий и выходной, а также рекуррентная ячейка со скрытым состоянием.</w:t>
      </w:r>
    </w:p>
    <w:p w14:paraId="15DD79E0" w14:textId="77777777" w:rsidR="00990845" w:rsidRDefault="00990845" w:rsidP="00990845">
      <w:pPr>
        <w:pStyle w:val="ListParagraph"/>
        <w:ind w:left="0" w:firstLine="709"/>
        <w:rPr>
          <w:sz w:val="22"/>
          <w:szCs w:val="22"/>
        </w:rPr>
      </w:pPr>
      <w:r>
        <w:rPr>
          <w:sz w:val="22"/>
          <w:szCs w:val="22"/>
        </w:rPr>
        <w:t xml:space="preserve">Обозначив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Pr>
          <w:sz w:val="22"/>
          <w:szCs w:val="22"/>
        </w:rPr>
        <w:t xml:space="preserve"> входной вектор во время </w:t>
      </w:r>
      <m:oMath>
        <m:r>
          <w:rPr>
            <w:rFonts w:ascii="Cambria Math" w:hAnsi="Cambria Math"/>
            <w:sz w:val="22"/>
            <w:szCs w:val="22"/>
          </w:rPr>
          <m:t>t</m:t>
        </m:r>
      </m:oMath>
      <w:r w:rsidRPr="007F1266">
        <w:rPr>
          <w:sz w:val="22"/>
          <w:szCs w:val="22"/>
        </w:rPr>
        <w:t>,</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m:t>
            </m:r>
          </m:sub>
        </m:sSub>
      </m:oMath>
      <w:r w:rsidRPr="007F1266">
        <w:rPr>
          <w:sz w:val="22"/>
          <w:szCs w:val="22"/>
        </w:rPr>
        <w:t xml:space="preserve"> </w:t>
      </w:r>
      <w:r>
        <w:rPr>
          <w:sz w:val="22"/>
          <w:szCs w:val="22"/>
        </w:rPr>
        <w:t>–</w:t>
      </w:r>
      <w:r w:rsidRPr="007F1266">
        <w:rPr>
          <w:sz w:val="22"/>
          <w:szCs w:val="22"/>
        </w:rPr>
        <w:t xml:space="preserve"> </w:t>
      </w:r>
      <w:r>
        <w:rPr>
          <w:sz w:val="22"/>
          <w:szCs w:val="22"/>
        </w:rPr>
        <w:t xml:space="preserve">вектор скрытого состояния во время </w:t>
      </w:r>
      <m:oMath>
        <m:r>
          <w:rPr>
            <w:rFonts w:ascii="Cambria Math" w:hAnsi="Cambria Math"/>
            <w:sz w:val="22"/>
            <w:szCs w:val="22"/>
          </w:rPr>
          <m:t>t</m:t>
        </m:r>
      </m:oMath>
      <w:r w:rsidRPr="007F1266">
        <w:rPr>
          <w:sz w:val="22"/>
          <w:szCs w:val="22"/>
        </w:rPr>
        <w:t>,</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Pr>
          <w:sz w:val="22"/>
          <w:szCs w:val="22"/>
        </w:rPr>
        <w:t xml:space="preserve"> – матрицы весов ко входу,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h</m:t>
            </m:r>
          </m:sub>
        </m:sSub>
      </m:oMath>
      <w:r>
        <w:rPr>
          <w:sz w:val="22"/>
          <w:szCs w:val="22"/>
        </w:rPr>
        <w:t xml:space="preserve"> - матрицы весов в рекуррентных соединениях, </w:t>
      </w:r>
      <m:oMath>
        <m:r>
          <w:rPr>
            <w:rFonts w:ascii="Cambria Math" w:hAnsi="Cambria Math"/>
            <w:sz w:val="22"/>
            <w:szCs w:val="22"/>
          </w:rPr>
          <m:t>b</m:t>
        </m:r>
      </m:oMath>
      <w:r w:rsidRPr="007F1266">
        <w:rPr>
          <w:sz w:val="22"/>
          <w:szCs w:val="22"/>
        </w:rPr>
        <w:t xml:space="preserve"> </w:t>
      </w:r>
      <w:r>
        <w:rPr>
          <w:sz w:val="22"/>
          <w:szCs w:val="22"/>
        </w:rPr>
        <w:t>–</w:t>
      </w:r>
      <w:r w:rsidRPr="007F1266">
        <w:rPr>
          <w:sz w:val="22"/>
          <w:szCs w:val="22"/>
        </w:rPr>
        <w:t xml:space="preserve"> </w:t>
      </w:r>
      <w:r>
        <w:rPr>
          <w:sz w:val="22"/>
          <w:szCs w:val="22"/>
        </w:rPr>
        <w:t xml:space="preserve">векторы свободных членов, получим формальный вид работы </w:t>
      </w:r>
      <w:r>
        <w:rPr>
          <w:sz w:val="22"/>
          <w:szCs w:val="22"/>
          <w:lang w:val="en-US"/>
        </w:rPr>
        <w:t>LSTM</w:t>
      </w:r>
      <w:r w:rsidRPr="007F1266">
        <w:rPr>
          <w:sz w:val="22"/>
          <w:szCs w:val="22"/>
        </w:rPr>
        <w:t>:</w:t>
      </w:r>
    </w:p>
    <w:p w14:paraId="6C9950A0" w14:textId="77777777" w:rsidR="00990845" w:rsidRPr="007F1266" w:rsidRDefault="00990845" w:rsidP="00990845">
      <w:pPr>
        <w:pStyle w:val="ListParagraph"/>
        <w:ind w:left="0" w:firstLine="709"/>
        <w:rPr>
          <w:i/>
          <w:sz w:val="22"/>
          <w:szCs w:val="22"/>
        </w:rPr>
      </w:pPr>
      <m:oMathPara>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t</m:t>
              </m:r>
            </m:sub>
            <m:sup>
              <m:r>
                <w:rPr>
                  <w:rFonts w:ascii="Cambria Math" w:hAnsi="Cambria Math"/>
                  <w:sz w:val="22"/>
                  <w:szCs w:val="22"/>
                </w:rPr>
                <m:t>'</m:t>
              </m:r>
            </m:sup>
          </m:sSubSup>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tanh</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xc</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hc</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m:t>
                          </m:r>
                        </m:sup>
                      </m:sSup>
                    </m:sub>
                  </m:sSub>
                </m:e>
              </m:d>
            </m:e>
          </m:func>
          <m:r>
            <w:rPr>
              <w:rFonts w:ascii="Cambria Math" w:hAnsi="Cambria Math"/>
              <w:sz w:val="22"/>
              <w:szCs w:val="22"/>
            </w:rPr>
            <m:t>,</m:t>
          </m:r>
        </m:oMath>
      </m:oMathPara>
    </w:p>
    <w:p w14:paraId="50B70A8D" w14:textId="77777777" w:rsidR="00990845" w:rsidRPr="007F1266" w:rsidRDefault="00990845" w:rsidP="00990845">
      <w:pPr>
        <w:pStyle w:val="ListParagraph"/>
        <w:ind w:left="0" w:firstLine="709"/>
        <w:rPr>
          <w: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i</m:t>
                      </m:r>
                    </m:sup>
                  </m:sSup>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hi</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r>
            <w:rPr>
              <w:rFonts w:ascii="Cambria Math" w:hAnsi="Cambria Math"/>
              <w:sz w:val="22"/>
              <w:szCs w:val="22"/>
            </w:rPr>
            <m:t>,</m:t>
          </m:r>
        </m:oMath>
      </m:oMathPara>
    </w:p>
    <w:p w14:paraId="191CA9F4" w14:textId="77777777" w:rsidR="00990845" w:rsidRPr="004134C6" w:rsidRDefault="00990845" w:rsidP="00990845">
      <w:pPr>
        <w:pStyle w:val="ListParagraph"/>
        <w:ind w:left="0" w:firstLine="709"/>
        <w:rPr>
          <w:i/>
          <w:sz w:val="22"/>
          <w:szCs w:val="22"/>
          <w:lang w:val="en-US"/>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m:t>
          </m:r>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xf</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hf</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b</m:t>
                  </m:r>
                  <m:ctrlPr>
                    <w:rPr>
                      <w:rFonts w:ascii="Cambria Math" w:hAnsi="Cambria Math"/>
                      <w:i/>
                      <w:sz w:val="22"/>
                      <w:szCs w:val="22"/>
                    </w:rPr>
                  </m:ctrlPr>
                </m:e>
                <m:sub>
                  <m:r>
                    <w:rPr>
                      <w:rFonts w:ascii="Cambria Math" w:hAnsi="Cambria Math"/>
                      <w:sz w:val="22"/>
                      <w:szCs w:val="22"/>
                      <w:lang w:val="en-US"/>
                    </w:rPr>
                    <m:t>f</m:t>
                  </m:r>
                </m:sub>
              </m:sSub>
              <m:ctrlPr>
                <w:rPr>
                  <w:rFonts w:ascii="Cambria Math" w:hAnsi="Cambria Math"/>
                  <w:i/>
                  <w:sz w:val="22"/>
                  <w:szCs w:val="22"/>
                  <w:lang w:val="en-US"/>
                </w:rPr>
              </m:ctrlPr>
            </m:e>
          </m:d>
          <m:r>
            <w:rPr>
              <w:rFonts w:ascii="Cambria Math" w:hAnsi="Cambria Math"/>
              <w:sz w:val="22"/>
              <w:szCs w:val="22"/>
              <w:lang w:val="en-US"/>
            </w:rPr>
            <m:t>,</m:t>
          </m:r>
        </m:oMath>
      </m:oMathPara>
    </w:p>
    <w:p w14:paraId="7BB0AA3D" w14:textId="77777777" w:rsidR="00990845" w:rsidRPr="004134C6" w:rsidRDefault="00990845" w:rsidP="00990845">
      <w:pPr>
        <w:pStyle w:val="ListParagraph"/>
        <w:ind w:left="0" w:firstLine="709"/>
        <w:rPr>
          <w:i/>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o</m:t>
              </m:r>
            </m:e>
            <m:sub>
              <m:r>
                <w:rPr>
                  <w:rFonts w:ascii="Cambria Math" w:hAnsi="Cambria Math"/>
                  <w:sz w:val="22"/>
                  <w:szCs w:val="22"/>
                  <w:lang w:val="en-US"/>
                </w:rPr>
                <m:t>t</m:t>
              </m:r>
            </m:sub>
          </m:sSub>
          <m:r>
            <w:rPr>
              <w:rFonts w:ascii="Cambria Math" w:hAnsi="Cambria Math"/>
              <w:sz w:val="22"/>
              <w:szCs w:val="22"/>
              <w:lang w:val="en-US"/>
            </w:rPr>
            <m:t>=</m:t>
          </m:r>
          <m:r>
            <w:rPr>
              <w:rFonts w:ascii="Cambria Math" w:hAnsi="Cambria Math"/>
              <w:sz w:val="22"/>
              <w:szCs w:val="22"/>
              <w:lang w:val="en-US"/>
            </w:rPr>
            <m:t>σ</m:t>
          </m:r>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W</m:t>
                  </m:r>
                </m:e>
                <m:sub>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0</m:t>
                      </m:r>
                    </m:sub>
                  </m:sSub>
                </m:sub>
              </m:sSub>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W</m:t>
                  </m:r>
                </m:e>
                <m:sub>
                  <m:sSub>
                    <m:sSubPr>
                      <m:ctrlPr>
                        <w:rPr>
                          <w:rFonts w:ascii="Cambria Math" w:hAnsi="Cambria Math"/>
                          <w:i/>
                          <w:sz w:val="22"/>
                          <w:szCs w:val="22"/>
                          <w:lang w:val="en-US"/>
                        </w:rPr>
                      </m:ctrlPr>
                    </m:sSubPr>
                    <m:e>
                      <m:r>
                        <w:rPr>
                          <w:rFonts w:ascii="Cambria Math" w:hAnsi="Cambria Math"/>
                          <w:sz w:val="22"/>
                          <w:szCs w:val="22"/>
                          <w:lang w:val="en-US"/>
                        </w:rPr>
                        <m:t>h</m:t>
                      </m:r>
                    </m:e>
                    <m:sub>
                      <m:r>
                        <w:rPr>
                          <w:rFonts w:ascii="Cambria Math" w:hAnsi="Cambria Math"/>
                          <w:sz w:val="22"/>
                          <w:szCs w:val="22"/>
                          <w:lang w:val="en-US"/>
                        </w:rPr>
                        <m:t>o</m:t>
                      </m:r>
                    </m:sub>
                  </m:sSub>
                </m:sub>
              </m:sSub>
              <m:sSub>
                <m:sSubPr>
                  <m:ctrlPr>
                    <w:rPr>
                      <w:rFonts w:ascii="Cambria Math" w:hAnsi="Cambria Math"/>
                      <w:i/>
                      <w:sz w:val="22"/>
                      <w:szCs w:val="22"/>
                      <w:lang w:val="en-US"/>
                    </w:rPr>
                  </m:ctrlPr>
                </m:sSubPr>
                <m:e>
                  <m:r>
                    <w:rPr>
                      <w:rFonts w:ascii="Cambria Math" w:hAnsi="Cambria Math"/>
                      <w:sz w:val="22"/>
                      <w:szCs w:val="22"/>
                      <w:lang w:val="en-US"/>
                    </w:rPr>
                    <m:t>h</m:t>
                  </m:r>
                </m:e>
                <m:sub>
                  <m:r>
                    <w:rPr>
                      <w:rFonts w:ascii="Cambria Math" w:hAnsi="Cambria Math"/>
                      <w:sz w:val="22"/>
                      <w:szCs w:val="22"/>
                      <w:lang w:val="en-US"/>
                    </w:rPr>
                    <m:t>t-1</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o</m:t>
                  </m:r>
                </m:sub>
              </m:sSub>
            </m:e>
          </m:d>
          <m:r>
            <w:rPr>
              <w:rFonts w:ascii="Cambria Math" w:hAnsi="Cambria Math"/>
              <w:sz w:val="22"/>
              <w:szCs w:val="22"/>
              <w:lang w:val="en-US"/>
            </w:rPr>
            <m:t>,</m:t>
          </m:r>
        </m:oMath>
      </m:oMathPara>
    </w:p>
    <w:p w14:paraId="437FD3A1" w14:textId="77777777" w:rsidR="00990845" w:rsidRPr="004134C6" w:rsidRDefault="00990845" w:rsidP="00990845">
      <w:pPr>
        <w:pStyle w:val="ListParagraph"/>
        <w:ind w:left="0" w:firstLine="709"/>
        <w:rPr>
          <w:i/>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t-1</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t</m:t>
              </m:r>
            </m:sub>
          </m:sSub>
          <m:r>
            <w:rPr>
              <w:rFonts w:ascii="Cambria Math" w:hAnsi="Cambria Math"/>
              <w:sz w:val="22"/>
              <w:szCs w:val="22"/>
              <w:lang w:val="en-US"/>
            </w:rPr>
            <m:t>∙</m:t>
          </m:r>
          <m:sSubSup>
            <m:sSubSupPr>
              <m:ctrlPr>
                <w:rPr>
                  <w:rFonts w:ascii="Cambria Math" w:hAnsi="Cambria Math"/>
                  <w:i/>
                  <w:sz w:val="22"/>
                  <w:szCs w:val="22"/>
                  <w:lang w:val="en-US"/>
                </w:rPr>
              </m:ctrlPr>
            </m:sSubSupPr>
            <m:e>
              <m:r>
                <w:rPr>
                  <w:rFonts w:ascii="Cambria Math" w:hAnsi="Cambria Math"/>
                  <w:sz w:val="22"/>
                  <w:szCs w:val="22"/>
                  <w:lang w:val="en-US"/>
                </w:rPr>
                <m:t>c</m:t>
              </m:r>
            </m:e>
            <m:sub>
              <m:r>
                <w:rPr>
                  <w:rFonts w:ascii="Cambria Math" w:hAnsi="Cambria Math"/>
                  <w:sz w:val="22"/>
                  <w:szCs w:val="22"/>
                  <w:lang w:val="en-US"/>
                </w:rPr>
                <m:t>t</m:t>
              </m:r>
            </m:sub>
            <m:sup>
              <m:r>
                <w:rPr>
                  <w:rFonts w:ascii="Cambria Math" w:hAnsi="Cambria Math"/>
                  <w:sz w:val="22"/>
                  <w:szCs w:val="22"/>
                  <w:lang w:val="en-US"/>
                </w:rPr>
                <m:t>'</m:t>
              </m:r>
            </m:sup>
          </m:sSubSup>
          <m:r>
            <w:rPr>
              <w:rFonts w:ascii="Cambria Math" w:hAnsi="Cambria Math"/>
              <w:sz w:val="22"/>
              <w:szCs w:val="22"/>
              <w:lang w:val="en-US"/>
            </w:rPr>
            <m:t>,</m:t>
          </m:r>
        </m:oMath>
      </m:oMathPara>
    </w:p>
    <w:p w14:paraId="19E6AFDE" w14:textId="77777777" w:rsidR="00997456" w:rsidRPr="00997456" w:rsidRDefault="00990845" w:rsidP="00997456">
      <w:pPr>
        <w:pStyle w:val="ListParagraph"/>
        <w:ind w:left="0" w:firstLine="709"/>
        <w:rPr>
          <w:i/>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h</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o</m:t>
              </m:r>
            </m:e>
            <m:sub>
              <m:r>
                <w:rPr>
                  <w:rFonts w:ascii="Cambria Math" w:hAnsi="Cambria Math"/>
                  <w:sz w:val="22"/>
                  <w:szCs w:val="22"/>
                  <w:lang w:val="en-US"/>
                </w:rPr>
                <m:t>t</m:t>
              </m:r>
            </m:sub>
          </m:sSub>
          <m:r>
            <w:rPr>
              <w:rFonts w:ascii="Cambria Math" w:hAnsi="Cambria Math"/>
              <w:sz w:val="22"/>
              <w:szCs w:val="22"/>
              <w:lang w:val="en-US"/>
            </w:rPr>
            <m:t>∙</m:t>
          </m:r>
          <m:func>
            <m:funcPr>
              <m:ctrlPr>
                <w:rPr>
                  <w:rFonts w:ascii="Cambria Math" w:hAnsi="Cambria Math"/>
                  <w:i/>
                  <w:sz w:val="22"/>
                  <w:szCs w:val="22"/>
                  <w:lang w:val="en-US"/>
                </w:rPr>
              </m:ctrlPr>
            </m:funcPr>
            <m:fName>
              <m:r>
                <m:rPr>
                  <m:sty m:val="p"/>
                </m:rPr>
                <w:rPr>
                  <w:rFonts w:ascii="Cambria Math" w:hAnsi="Cambria Math"/>
                  <w:sz w:val="22"/>
                  <w:szCs w:val="22"/>
                  <w:lang w:val="en-US"/>
                </w:rPr>
                <m:t>tanh</m:t>
              </m:r>
            </m:fName>
            <m:e>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m:t>
                      </m:r>
                    </m:sub>
                  </m:sSub>
                </m:e>
              </m:d>
            </m:e>
          </m:func>
          <m:r>
            <w:rPr>
              <w:rFonts w:ascii="Cambria Math" w:hAnsi="Cambria Math"/>
              <w:sz w:val="22"/>
              <w:szCs w:val="22"/>
              <w:lang w:val="en-US"/>
            </w:rPr>
            <m:t>,</m:t>
          </m:r>
        </m:oMath>
      </m:oMathPara>
    </w:p>
    <w:p w14:paraId="41F58C19" w14:textId="77777777" w:rsidR="004B2FCD" w:rsidRDefault="00997456" w:rsidP="004B2FCD">
      <w:pPr>
        <w:pStyle w:val="ListParagraph"/>
        <w:ind w:left="0" w:firstLine="709"/>
        <w:rPr>
          <w:sz w:val="22"/>
          <w:szCs w:val="22"/>
        </w:rPr>
      </w:pPr>
      <w:r>
        <w:rPr>
          <w:noProof/>
        </w:rPr>
        <w:lastRenderedPageBreak/>
        <w:drawing>
          <wp:inline distT="0" distB="0" distL="0" distR="0" wp14:anchorId="390C112E" wp14:editId="1EFBD4D9">
            <wp:extent cx="3514205" cy="2333767"/>
            <wp:effectExtent l="0" t="0" r="0" b="9525"/>
            <wp:docPr id="25" name="Picture 25" descr="D:\userdata\dkulikov\Desktop\вфы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data\dkulikov\Desktop\вфыв.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28" t="39117" r="14571" b="15549"/>
                    <a:stretch/>
                  </pic:blipFill>
                  <pic:spPr bwMode="auto">
                    <a:xfrm>
                      <a:off x="0" y="0"/>
                      <a:ext cx="3530137" cy="2344348"/>
                    </a:xfrm>
                    <a:prstGeom prst="rect">
                      <a:avLst/>
                    </a:prstGeom>
                    <a:noFill/>
                    <a:ln>
                      <a:noFill/>
                    </a:ln>
                    <a:extLst>
                      <a:ext uri="{53640926-AAD7-44D8-BBD7-CCE9431645EC}">
                        <a14:shadowObscured xmlns:a14="http://schemas.microsoft.com/office/drawing/2010/main"/>
                      </a:ext>
                    </a:extLst>
                  </pic:spPr>
                </pic:pic>
              </a:graphicData>
            </a:graphic>
          </wp:inline>
        </w:drawing>
      </w:r>
    </w:p>
    <w:p w14:paraId="040C7A9F" w14:textId="77777777" w:rsidR="004B2FCD" w:rsidRPr="00D62707" w:rsidRDefault="004B2FCD" w:rsidP="004B2FCD">
      <w:pPr>
        <w:pStyle w:val="ListParagraph"/>
        <w:ind w:left="0" w:firstLine="709"/>
        <w:jc w:val="center"/>
        <w:rPr>
          <w:sz w:val="22"/>
          <w:szCs w:val="22"/>
          <w:lang w:val="en-US"/>
        </w:rPr>
      </w:pPr>
      <w:r w:rsidRPr="00D62707">
        <w:rPr>
          <w:sz w:val="22"/>
          <w:szCs w:val="22"/>
        </w:rPr>
        <w:t xml:space="preserve">Рисунок 4 – Структура </w:t>
      </w:r>
      <w:r w:rsidRPr="00D62707">
        <w:rPr>
          <w:sz w:val="22"/>
          <w:szCs w:val="22"/>
          <w:lang w:val="en-US"/>
        </w:rPr>
        <w:t>LSTM</w:t>
      </w:r>
      <w:r w:rsidRPr="00D62707">
        <w:rPr>
          <w:sz w:val="22"/>
          <w:szCs w:val="22"/>
        </w:rPr>
        <w:t xml:space="preserve"> ячейки</w:t>
      </w:r>
      <w:r w:rsidR="00586D72" w:rsidRPr="00D62707">
        <w:rPr>
          <w:sz w:val="22"/>
          <w:szCs w:val="22"/>
          <w:lang w:val="en-US"/>
        </w:rPr>
        <w:t xml:space="preserve"> [3]</w:t>
      </w:r>
    </w:p>
    <w:p w14:paraId="6DC8C993" w14:textId="77777777" w:rsidR="00FA3E62" w:rsidRPr="00FA3E62" w:rsidRDefault="00FA3E62" w:rsidP="00FA3E62">
      <w:pPr>
        <w:pStyle w:val="ListParagraph"/>
        <w:ind w:left="0" w:firstLine="709"/>
        <w:rPr>
          <w:sz w:val="22"/>
          <w:szCs w:val="22"/>
        </w:rPr>
      </w:pPr>
      <w:r>
        <w:rPr>
          <w:sz w:val="22"/>
          <w:szCs w:val="22"/>
        </w:rPr>
        <w:t xml:space="preserve">Также, как и в </w:t>
      </w:r>
      <w:r>
        <w:rPr>
          <w:sz w:val="22"/>
          <w:szCs w:val="22"/>
          <w:lang w:val="en-US"/>
        </w:rPr>
        <w:t>RNN</w:t>
      </w:r>
      <w:r w:rsidRPr="00DE35F4">
        <w:rPr>
          <w:sz w:val="22"/>
          <w:szCs w:val="22"/>
        </w:rPr>
        <w:t xml:space="preserve">, </w:t>
      </w:r>
      <w:r>
        <w:rPr>
          <w:sz w:val="22"/>
          <w:szCs w:val="22"/>
        </w:rPr>
        <w:t xml:space="preserve">на вход подается вектор входных данных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Pr="00DE35F4">
        <w:rPr>
          <w:sz w:val="22"/>
          <w:szCs w:val="22"/>
        </w:rPr>
        <w:t xml:space="preserve"> </w:t>
      </w:r>
      <w:r>
        <w:rPr>
          <w:sz w:val="22"/>
          <w:szCs w:val="22"/>
        </w:rPr>
        <w:t xml:space="preserve">и вектор скрытого состояния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Pr="00A63DFB">
        <w:rPr>
          <w:sz w:val="22"/>
          <w:szCs w:val="22"/>
        </w:rPr>
        <w:t>.</w:t>
      </w:r>
      <w:r>
        <w:rPr>
          <w:sz w:val="22"/>
          <w:szCs w:val="22"/>
        </w:rPr>
        <w:t xml:space="preserve"> Функцию памяти выполняет вектор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m:t>
            </m:r>
          </m:sub>
        </m:sSub>
      </m:oMath>
      <w:r w:rsidRPr="00FA3E62">
        <w:rPr>
          <w:sz w:val="22"/>
          <w:szCs w:val="22"/>
        </w:rPr>
        <w:t>.</w:t>
      </w:r>
    </w:p>
    <w:p w14:paraId="4AEA05DC" w14:textId="77777777" w:rsidR="00FA3E62" w:rsidRDefault="00FA3E62" w:rsidP="00FA3E62">
      <w:pPr>
        <w:pStyle w:val="ListParagraph"/>
        <w:ind w:left="0" w:firstLine="709"/>
        <w:rPr>
          <w:sz w:val="22"/>
          <w:szCs w:val="22"/>
        </w:rPr>
      </w:pPr>
      <w:r>
        <w:rPr>
          <w:sz w:val="22"/>
          <w:szCs w:val="22"/>
        </w:rPr>
        <w:t xml:space="preserve">Из формулы </w:t>
      </w:r>
      <m:oMath>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m:t>
            </m:r>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t</m:t>
            </m:r>
          </m:sub>
        </m:sSub>
        <m:r>
          <w:rPr>
            <w:rFonts w:ascii="Cambria Math" w:hAnsi="Cambria Math"/>
            <w:sz w:val="22"/>
            <w:szCs w:val="22"/>
          </w:rPr>
          <m:t>∙</m:t>
        </m:r>
        <m:sSubSup>
          <m:sSubSupPr>
            <m:ctrlPr>
              <w:rPr>
                <w:rFonts w:ascii="Cambria Math" w:hAnsi="Cambria Math"/>
                <w:i/>
                <w:sz w:val="22"/>
                <w:szCs w:val="22"/>
                <w:lang w:val="en-US"/>
              </w:rPr>
            </m:ctrlPr>
          </m:sSubSupPr>
          <m:e>
            <m:r>
              <w:rPr>
                <w:rFonts w:ascii="Cambria Math" w:hAnsi="Cambria Math"/>
                <w:sz w:val="22"/>
                <w:szCs w:val="22"/>
                <w:lang w:val="en-US"/>
              </w:rPr>
              <m:t>c</m:t>
            </m:r>
          </m:e>
          <m:sub>
            <m:r>
              <w:rPr>
                <w:rFonts w:ascii="Cambria Math" w:hAnsi="Cambria Math"/>
                <w:sz w:val="22"/>
                <w:szCs w:val="22"/>
                <w:lang w:val="en-US"/>
              </w:rPr>
              <m:t>t</m:t>
            </m:r>
          </m:sub>
          <m:sup>
            <m:r>
              <w:rPr>
                <w:rFonts w:ascii="Cambria Math" w:hAnsi="Cambria Math"/>
                <w:sz w:val="22"/>
                <w:szCs w:val="22"/>
              </w:rPr>
              <m:t>'</m:t>
            </m:r>
          </m:sup>
        </m:sSubSup>
      </m:oMath>
      <w:r>
        <w:rPr>
          <w:sz w:val="22"/>
          <w:szCs w:val="22"/>
        </w:rPr>
        <w:t xml:space="preserve"> можно увидеть, что новое значение ячейки памяти получается, как линейная комбинация из старого, умноженного на выход забывающего гейта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Pr="00F858BE">
        <w:rPr>
          <w:sz w:val="22"/>
          <w:szCs w:val="22"/>
        </w:rPr>
        <w:t xml:space="preserve"> </w:t>
      </w:r>
      <w:r>
        <w:rPr>
          <w:sz w:val="22"/>
          <w:szCs w:val="22"/>
        </w:rPr>
        <w:t xml:space="preserve">и нового кандидата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t</m:t>
            </m:r>
          </m:sub>
          <m:sup>
            <m:r>
              <w:rPr>
                <w:rFonts w:ascii="Cambria Math" w:hAnsi="Cambria Math"/>
                <w:sz w:val="22"/>
                <w:szCs w:val="22"/>
              </w:rPr>
              <m:t>'</m:t>
            </m:r>
          </m:sup>
        </m:sSubSup>
      </m:oMath>
      <w:r>
        <w:rPr>
          <w:sz w:val="22"/>
          <w:szCs w:val="22"/>
        </w:rPr>
        <w:t xml:space="preserve"> с коэффициентами из входного гейта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oMath>
    </w:p>
    <w:p w14:paraId="0EEFB3B3" w14:textId="77777777" w:rsidR="00FA3E62" w:rsidRDefault="00FA3E62" w:rsidP="00FA3E62">
      <w:pPr>
        <w:pStyle w:val="ListParagraph"/>
        <w:ind w:left="0" w:firstLine="709"/>
        <w:rPr>
          <w:sz w:val="22"/>
          <w:szCs w:val="22"/>
        </w:rPr>
      </w:pPr>
      <w:r>
        <w:rPr>
          <w:sz w:val="22"/>
          <w:szCs w:val="22"/>
        </w:rPr>
        <w:t xml:space="preserve">Таким образом, если значения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Pr>
          <w:sz w:val="22"/>
          <w:szCs w:val="22"/>
        </w:rPr>
        <w:t xml:space="preserve"> малы, то значение ячейки памяти «забудется», а если велики, то к ним добавятся новые данные. Благодаря своим свойствам, на каждом шаге может быть изменена только часть памяти ячейки, другая часть памяти может сохраниться, это определяется матрицами весов и делает структуру ячейки гибкой.</w:t>
      </w:r>
    </w:p>
    <w:p w14:paraId="1CCD8749" w14:textId="77777777" w:rsidR="00FA3E62" w:rsidRDefault="00FA3E62" w:rsidP="00FA3E62">
      <w:pPr>
        <w:pStyle w:val="ListParagraph"/>
        <w:ind w:left="0" w:firstLine="709"/>
        <w:rPr>
          <w:sz w:val="22"/>
          <w:szCs w:val="22"/>
        </w:rPr>
      </w:pPr>
      <w:r>
        <w:rPr>
          <w:sz w:val="22"/>
          <w:szCs w:val="22"/>
          <w:lang w:val="en-US"/>
        </w:rPr>
        <w:lastRenderedPageBreak/>
        <w:t>LSTM</w:t>
      </w:r>
      <w:r w:rsidRPr="00C00459">
        <w:rPr>
          <w:sz w:val="22"/>
          <w:szCs w:val="22"/>
        </w:rPr>
        <w:t xml:space="preserve"> </w:t>
      </w:r>
      <w:r>
        <w:rPr>
          <w:sz w:val="22"/>
          <w:szCs w:val="22"/>
        </w:rPr>
        <w:t xml:space="preserve">позволяет решить проблему исчезающих градиентов. Для простоты положим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xml:space="preserve">=1 </m:t>
        </m:r>
      </m:oMath>
      <w:r>
        <w:rPr>
          <w:sz w:val="22"/>
          <w:szCs w:val="22"/>
        </w:rPr>
        <w:t xml:space="preserve">для всех </w:t>
      </w:r>
      <m:oMath>
        <m:r>
          <w:rPr>
            <w:rFonts w:ascii="Cambria Math" w:hAnsi="Cambria Math"/>
            <w:sz w:val="22"/>
            <w:szCs w:val="22"/>
          </w:rPr>
          <m:t>t</m:t>
        </m:r>
      </m:oMath>
      <w:r w:rsidRPr="00DE6F29">
        <w:rPr>
          <w:sz w:val="22"/>
          <w:szCs w:val="22"/>
        </w:rPr>
        <w:t xml:space="preserve">. </w:t>
      </w:r>
      <w:r>
        <w:rPr>
          <w:sz w:val="22"/>
          <w:szCs w:val="22"/>
        </w:rPr>
        <w:t>Тогда:</w:t>
      </w:r>
    </w:p>
    <w:p w14:paraId="13CBCA46" w14:textId="77777777" w:rsidR="00FA3E62" w:rsidRPr="00C30AC4" w:rsidRDefault="00FA3E62" w:rsidP="00FA3E62">
      <w:pPr>
        <w:pStyle w:val="ListParagraph"/>
        <w:ind w:left="0" w:firstLine="709"/>
        <w:rPr>
          <w:sz w:val="22"/>
          <w:szCs w:val="22"/>
          <w:lang w:val="en-US"/>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t</m:t>
              </m:r>
            </m:sub>
            <m:sup>
              <m:r>
                <w:rPr>
                  <w:rFonts w:ascii="Cambria Math" w:hAnsi="Cambria Math"/>
                  <w:sz w:val="22"/>
                  <w:szCs w:val="22"/>
                </w:rPr>
                <m:t>'</m:t>
              </m:r>
            </m:sup>
          </m:sSubSup>
          <m:r>
            <w:rPr>
              <w:rFonts w:ascii="Cambria Math" w:hAnsi="Cambria Math"/>
              <w:sz w:val="22"/>
              <w:szCs w:val="22"/>
              <w:lang w:val="en-US"/>
            </w:rPr>
            <m:t>,</m:t>
          </m:r>
        </m:oMath>
      </m:oMathPara>
    </w:p>
    <w:p w14:paraId="0C1B8F3D" w14:textId="77777777" w:rsidR="00FA3E62" w:rsidRPr="00C30AC4" w:rsidRDefault="00FA3E62" w:rsidP="00FA3E62">
      <w:pPr>
        <w:pStyle w:val="ListParagraph"/>
        <w:ind w:left="0" w:firstLine="709"/>
        <w:rPr>
          <w:sz w:val="22"/>
          <w:szCs w:val="22"/>
          <w:lang w:val="en-US"/>
        </w:rPr>
      </w:pPr>
      <m:oMathPara>
        <m:oMath>
          <m:f>
            <m:fPr>
              <m:ctrlPr>
                <w:rPr>
                  <w:rFonts w:ascii="Cambria Math" w:hAnsi="Cambria Math"/>
                  <w:i/>
                  <w:sz w:val="22"/>
                  <w:szCs w:val="22"/>
                  <w:lang w:val="en-US"/>
                </w:rPr>
              </m:ctrlPr>
            </m:fPr>
            <m:num>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m:t>
                  </m:r>
                </m:sub>
              </m:sSub>
            </m:num>
            <m:den>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t-1</m:t>
                  </m:r>
                </m:sub>
              </m:sSub>
            </m:den>
          </m:f>
          <m:r>
            <w:rPr>
              <w:rFonts w:ascii="Cambria Math" w:hAnsi="Cambria Math"/>
              <w:sz w:val="22"/>
              <w:szCs w:val="22"/>
              <w:lang w:val="en-US"/>
            </w:rPr>
            <m:t>=1.</m:t>
          </m:r>
        </m:oMath>
      </m:oMathPara>
    </w:p>
    <w:p w14:paraId="1852C64B" w14:textId="77777777" w:rsidR="00FA3E62" w:rsidRDefault="00FA3E62" w:rsidP="00FA3E62">
      <w:pPr>
        <w:pStyle w:val="ListParagraph"/>
        <w:ind w:left="0" w:firstLine="709"/>
        <w:rPr>
          <w:sz w:val="22"/>
          <w:szCs w:val="22"/>
        </w:rPr>
      </w:pPr>
      <w:r>
        <w:rPr>
          <w:sz w:val="22"/>
          <w:szCs w:val="22"/>
        </w:rPr>
        <w:t>Данный эффект называется «каруселью константной ошибки», это означает, что скрытое состояние может сохраняться неограниченно долго, если не будут перезаписаны.</w:t>
      </w:r>
      <w:r w:rsidR="00775FC2">
        <w:rPr>
          <w:sz w:val="22"/>
          <w:szCs w:val="22"/>
        </w:rPr>
        <w:t xml:space="preserve"> Таким образом, </w:t>
      </w:r>
      <w:r w:rsidR="00775FC2">
        <w:rPr>
          <w:sz w:val="22"/>
          <w:szCs w:val="22"/>
          <w:lang w:val="en-US"/>
        </w:rPr>
        <w:t>LSTM</w:t>
      </w:r>
      <w:r w:rsidR="00775FC2" w:rsidRPr="00775FC2">
        <w:rPr>
          <w:sz w:val="22"/>
          <w:szCs w:val="22"/>
        </w:rPr>
        <w:t xml:space="preserve"> </w:t>
      </w:r>
      <w:r w:rsidR="00775FC2">
        <w:rPr>
          <w:sz w:val="22"/>
          <w:szCs w:val="22"/>
        </w:rPr>
        <w:t xml:space="preserve">может запоминать контекст на гораздо более продолжительное время чем </w:t>
      </w:r>
      <w:r w:rsidR="00775FC2">
        <w:rPr>
          <w:sz w:val="22"/>
          <w:szCs w:val="22"/>
          <w:lang w:val="en-US"/>
        </w:rPr>
        <w:t>RNN</w:t>
      </w:r>
      <w:r w:rsidR="00775FC2" w:rsidRPr="00775FC2">
        <w:rPr>
          <w:sz w:val="22"/>
          <w:szCs w:val="22"/>
        </w:rPr>
        <w:t xml:space="preserve">, </w:t>
      </w:r>
      <w:r w:rsidR="00775FC2">
        <w:rPr>
          <w:sz w:val="22"/>
          <w:szCs w:val="22"/>
        </w:rPr>
        <w:t xml:space="preserve">при необходимости. </w:t>
      </w:r>
      <w:r>
        <w:rPr>
          <w:sz w:val="22"/>
          <w:szCs w:val="22"/>
        </w:rPr>
        <w:t xml:space="preserve">От взрывающихся же градиентов </w:t>
      </w:r>
      <w:r>
        <w:rPr>
          <w:sz w:val="22"/>
          <w:szCs w:val="22"/>
          <w:lang w:val="en-US"/>
        </w:rPr>
        <w:t>LSTM</w:t>
      </w:r>
      <w:r w:rsidRPr="00C30AC4">
        <w:rPr>
          <w:sz w:val="22"/>
          <w:szCs w:val="22"/>
        </w:rPr>
        <w:t xml:space="preserve"> </w:t>
      </w:r>
      <w:r>
        <w:rPr>
          <w:sz w:val="22"/>
          <w:szCs w:val="22"/>
        </w:rPr>
        <w:t xml:space="preserve">также, как и </w:t>
      </w:r>
      <w:r>
        <w:rPr>
          <w:sz w:val="22"/>
          <w:szCs w:val="22"/>
          <w:lang w:val="en-US"/>
        </w:rPr>
        <w:t>RNN</w:t>
      </w:r>
      <w:r w:rsidRPr="00C30AC4">
        <w:rPr>
          <w:sz w:val="22"/>
          <w:szCs w:val="22"/>
        </w:rPr>
        <w:t xml:space="preserve"> </w:t>
      </w:r>
      <w:r>
        <w:rPr>
          <w:sz w:val="22"/>
          <w:szCs w:val="22"/>
        </w:rPr>
        <w:t>не защищены.</w:t>
      </w:r>
    </w:p>
    <w:p w14:paraId="3A8DE863" w14:textId="77777777" w:rsidR="00FA3E62" w:rsidRDefault="00FA3E62" w:rsidP="00FA3E62">
      <w:pPr>
        <w:pStyle w:val="ListParagraph"/>
        <w:ind w:left="0" w:firstLine="709"/>
        <w:rPr>
          <w:sz w:val="22"/>
          <w:szCs w:val="22"/>
        </w:rPr>
      </w:pPr>
      <w:r>
        <w:rPr>
          <w:sz w:val="22"/>
          <w:szCs w:val="22"/>
        </w:rPr>
        <w:t xml:space="preserve">Существует множество </w:t>
      </w:r>
      <w:r w:rsidR="009C24A0">
        <w:rPr>
          <w:sz w:val="22"/>
          <w:szCs w:val="22"/>
        </w:rPr>
        <w:t>модификаций</w:t>
      </w:r>
      <w:r>
        <w:rPr>
          <w:sz w:val="22"/>
          <w:szCs w:val="22"/>
        </w:rPr>
        <w:t xml:space="preserve"> </w:t>
      </w:r>
      <w:r>
        <w:rPr>
          <w:sz w:val="22"/>
          <w:szCs w:val="22"/>
          <w:lang w:val="en-US"/>
        </w:rPr>
        <w:t>LSTM</w:t>
      </w:r>
      <w:r w:rsidRPr="00940937">
        <w:rPr>
          <w:sz w:val="22"/>
          <w:szCs w:val="22"/>
        </w:rPr>
        <w:t xml:space="preserve">, </w:t>
      </w:r>
      <w:r>
        <w:rPr>
          <w:sz w:val="22"/>
          <w:szCs w:val="22"/>
        </w:rPr>
        <w:t>вот некоторые из них</w:t>
      </w:r>
      <w:r w:rsidR="00FB778F">
        <w:rPr>
          <w:sz w:val="22"/>
          <w:szCs w:val="22"/>
        </w:rPr>
        <w:t xml:space="preserve"> </w:t>
      </w:r>
      <w:r w:rsidR="00FB778F" w:rsidRPr="00F41EEE">
        <w:rPr>
          <w:sz w:val="22"/>
          <w:szCs w:val="22"/>
        </w:rPr>
        <w:t>[3]</w:t>
      </w:r>
      <w:r>
        <w:rPr>
          <w:sz w:val="22"/>
          <w:szCs w:val="22"/>
        </w:rPr>
        <w:t>:</w:t>
      </w:r>
    </w:p>
    <w:p w14:paraId="71190031" w14:textId="77777777" w:rsidR="00FA3E62" w:rsidRPr="00940937" w:rsidRDefault="00FA3E62" w:rsidP="00FA3E62">
      <w:pPr>
        <w:pStyle w:val="ListParagraph"/>
        <w:numPr>
          <w:ilvl w:val="0"/>
          <w:numId w:val="29"/>
        </w:numPr>
        <w:ind w:left="709" w:hanging="283"/>
        <w:rPr>
          <w:sz w:val="22"/>
          <w:szCs w:val="22"/>
        </w:rPr>
      </w:pPr>
      <w:r>
        <w:rPr>
          <w:sz w:val="22"/>
          <w:szCs w:val="22"/>
          <w:lang w:val="en-US"/>
        </w:rPr>
        <w:t xml:space="preserve">LSTM </w:t>
      </w:r>
      <w:r>
        <w:rPr>
          <w:sz w:val="22"/>
          <w:szCs w:val="22"/>
        </w:rPr>
        <w:t xml:space="preserve">без входного </w:t>
      </w:r>
      <w:proofErr w:type="spellStart"/>
      <w:r>
        <w:rPr>
          <w:sz w:val="22"/>
          <w:szCs w:val="22"/>
        </w:rPr>
        <w:t>гейта</w:t>
      </w:r>
      <w:proofErr w:type="spellEnd"/>
      <w:r>
        <w:rPr>
          <w:sz w:val="22"/>
          <w:szCs w:val="22"/>
          <w:lang w:val="en-US"/>
        </w:rPr>
        <w:t>;</w:t>
      </w:r>
    </w:p>
    <w:p w14:paraId="67295D05" w14:textId="77777777" w:rsidR="00FA3E62" w:rsidRPr="00940937" w:rsidRDefault="00FA3E62" w:rsidP="00FA3E62">
      <w:pPr>
        <w:pStyle w:val="ListParagraph"/>
        <w:numPr>
          <w:ilvl w:val="0"/>
          <w:numId w:val="29"/>
        </w:numPr>
        <w:ind w:left="709" w:hanging="283"/>
        <w:rPr>
          <w:sz w:val="22"/>
          <w:szCs w:val="22"/>
        </w:rPr>
      </w:pPr>
      <w:r>
        <w:rPr>
          <w:sz w:val="22"/>
          <w:szCs w:val="22"/>
          <w:lang w:val="en-US"/>
        </w:rPr>
        <w:t xml:space="preserve">LSTM </w:t>
      </w:r>
      <w:r>
        <w:rPr>
          <w:sz w:val="22"/>
          <w:szCs w:val="22"/>
        </w:rPr>
        <w:t xml:space="preserve">без забывающего </w:t>
      </w:r>
      <w:proofErr w:type="spellStart"/>
      <w:r>
        <w:rPr>
          <w:sz w:val="22"/>
          <w:szCs w:val="22"/>
        </w:rPr>
        <w:t>гейта</w:t>
      </w:r>
      <w:proofErr w:type="spellEnd"/>
      <w:r>
        <w:rPr>
          <w:sz w:val="22"/>
          <w:szCs w:val="22"/>
          <w:lang w:val="en-US"/>
        </w:rPr>
        <w:t>;</w:t>
      </w:r>
    </w:p>
    <w:p w14:paraId="38E28785" w14:textId="77777777" w:rsidR="00FA3E62" w:rsidRDefault="00FA3E62" w:rsidP="00FA3E62">
      <w:pPr>
        <w:pStyle w:val="ListParagraph"/>
        <w:numPr>
          <w:ilvl w:val="0"/>
          <w:numId w:val="29"/>
        </w:numPr>
        <w:ind w:left="709" w:hanging="283"/>
        <w:rPr>
          <w:sz w:val="22"/>
          <w:szCs w:val="22"/>
        </w:rPr>
      </w:pPr>
      <w:r>
        <w:rPr>
          <w:sz w:val="22"/>
          <w:szCs w:val="22"/>
          <w:lang w:val="en-US"/>
        </w:rPr>
        <w:t>LSTM</w:t>
      </w:r>
      <w:r w:rsidRPr="00940937">
        <w:rPr>
          <w:sz w:val="22"/>
          <w:szCs w:val="22"/>
        </w:rPr>
        <w:t xml:space="preserve"> </w:t>
      </w:r>
      <w:r>
        <w:rPr>
          <w:sz w:val="22"/>
          <w:szCs w:val="22"/>
        </w:rPr>
        <w:t xml:space="preserve">без выходного </w:t>
      </w:r>
      <w:proofErr w:type="spellStart"/>
      <w:r>
        <w:rPr>
          <w:sz w:val="22"/>
          <w:szCs w:val="22"/>
        </w:rPr>
        <w:t>гейта</w:t>
      </w:r>
      <w:proofErr w:type="spellEnd"/>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t</m:t>
            </m:r>
          </m:sub>
        </m:sSub>
      </m:oMath>
      <w:r w:rsidRPr="00940937">
        <w:rPr>
          <w:sz w:val="22"/>
          <w:szCs w:val="22"/>
        </w:rPr>
        <w:t>;</w:t>
      </w:r>
    </w:p>
    <w:p w14:paraId="6575D913" w14:textId="77777777" w:rsidR="00FA3E62" w:rsidRDefault="00FA3E62" w:rsidP="00FA3E62">
      <w:pPr>
        <w:pStyle w:val="ListParagraph"/>
        <w:numPr>
          <w:ilvl w:val="0"/>
          <w:numId w:val="29"/>
        </w:numPr>
        <w:ind w:left="709" w:hanging="283"/>
        <w:rPr>
          <w:sz w:val="22"/>
          <w:szCs w:val="22"/>
        </w:rPr>
      </w:pPr>
      <w:r>
        <w:rPr>
          <w:sz w:val="22"/>
          <w:szCs w:val="22"/>
          <w:lang w:val="en-US"/>
        </w:rPr>
        <w:t>LSTM</w:t>
      </w:r>
      <w:r w:rsidRPr="00C17DF9">
        <w:rPr>
          <w:sz w:val="22"/>
          <w:szCs w:val="22"/>
        </w:rPr>
        <w:t xml:space="preserve"> </w:t>
      </w:r>
      <w:r>
        <w:rPr>
          <w:sz w:val="22"/>
          <w:szCs w:val="22"/>
        </w:rPr>
        <w:t xml:space="preserve">без функции активации </w:t>
      </w:r>
      <m:oMath>
        <m:r>
          <w:rPr>
            <w:rFonts w:ascii="Cambria Math" w:hAnsi="Cambria Math"/>
            <w:sz w:val="22"/>
            <w:szCs w:val="22"/>
          </w:rPr>
          <m:t>σ</m:t>
        </m:r>
      </m:oMath>
      <w:r w:rsidRPr="00C17DF9">
        <w:rPr>
          <w:sz w:val="22"/>
          <w:szCs w:val="22"/>
        </w:rPr>
        <w:t xml:space="preserve"> </w:t>
      </w:r>
      <w:r>
        <w:rPr>
          <w:sz w:val="22"/>
          <w:szCs w:val="22"/>
        </w:rPr>
        <w:t xml:space="preserve">на входном </w:t>
      </w:r>
      <w:proofErr w:type="spellStart"/>
      <w:r>
        <w:rPr>
          <w:sz w:val="22"/>
          <w:szCs w:val="22"/>
        </w:rPr>
        <w:t>гейте</w:t>
      </w:r>
      <w:proofErr w:type="spellEnd"/>
      <w:r w:rsidRPr="00252017">
        <w:rPr>
          <w:sz w:val="22"/>
          <w:szCs w:val="22"/>
        </w:rPr>
        <w:t>;</w:t>
      </w:r>
    </w:p>
    <w:p w14:paraId="75158CFC" w14:textId="77777777" w:rsidR="00FA3E62" w:rsidRDefault="00FA3E62" w:rsidP="00FA3E62">
      <w:pPr>
        <w:pStyle w:val="ListParagraph"/>
        <w:numPr>
          <w:ilvl w:val="0"/>
          <w:numId w:val="29"/>
        </w:numPr>
        <w:ind w:left="709" w:hanging="283"/>
        <w:rPr>
          <w:sz w:val="22"/>
          <w:szCs w:val="22"/>
        </w:rPr>
      </w:pPr>
      <w:r>
        <w:rPr>
          <w:sz w:val="22"/>
          <w:szCs w:val="22"/>
          <w:lang w:val="en-US"/>
        </w:rPr>
        <w:t>LSTM</w:t>
      </w:r>
      <w:r w:rsidRPr="00C17DF9">
        <w:rPr>
          <w:sz w:val="22"/>
          <w:szCs w:val="22"/>
        </w:rPr>
        <w:t xml:space="preserve"> </w:t>
      </w:r>
      <w:r>
        <w:rPr>
          <w:sz w:val="22"/>
          <w:szCs w:val="22"/>
        </w:rPr>
        <w:t xml:space="preserve">без функции активации </w:t>
      </w:r>
      <m:oMath>
        <m:r>
          <w:rPr>
            <w:rFonts w:ascii="Cambria Math" w:hAnsi="Cambria Math"/>
            <w:sz w:val="22"/>
            <w:szCs w:val="22"/>
          </w:rPr>
          <m:t>σ</m:t>
        </m:r>
      </m:oMath>
      <w:r>
        <w:rPr>
          <w:sz w:val="22"/>
          <w:szCs w:val="22"/>
        </w:rPr>
        <w:t xml:space="preserve"> на выходном </w:t>
      </w:r>
      <w:proofErr w:type="spellStart"/>
      <w:r>
        <w:rPr>
          <w:sz w:val="22"/>
          <w:szCs w:val="22"/>
        </w:rPr>
        <w:t>гейте</w:t>
      </w:r>
      <w:proofErr w:type="spellEnd"/>
      <w:r w:rsidRPr="00C17DF9">
        <w:rPr>
          <w:sz w:val="22"/>
          <w:szCs w:val="22"/>
        </w:rPr>
        <w:t>;</w:t>
      </w:r>
    </w:p>
    <w:p w14:paraId="56CE8CA4" w14:textId="77777777" w:rsidR="00FA3E62" w:rsidRPr="00D04FC4" w:rsidRDefault="00FA3E62" w:rsidP="00FA3E62">
      <w:pPr>
        <w:pStyle w:val="ListParagraph"/>
        <w:numPr>
          <w:ilvl w:val="0"/>
          <w:numId w:val="29"/>
        </w:numPr>
        <w:ind w:left="709" w:hanging="283"/>
        <w:rPr>
          <w:sz w:val="22"/>
          <w:szCs w:val="22"/>
        </w:rPr>
      </w:pPr>
      <w:r>
        <w:rPr>
          <w:sz w:val="22"/>
          <w:szCs w:val="22"/>
          <w:lang w:val="en-US"/>
        </w:rPr>
        <w:t xml:space="preserve">LSTM </w:t>
      </w:r>
      <w:r>
        <w:rPr>
          <w:sz w:val="22"/>
          <w:szCs w:val="22"/>
        </w:rPr>
        <w:t>без замочных скважин</w:t>
      </w:r>
      <w:r>
        <w:rPr>
          <w:sz w:val="22"/>
          <w:szCs w:val="22"/>
          <w:lang w:val="en-US"/>
        </w:rPr>
        <w:t>;</w:t>
      </w:r>
    </w:p>
    <w:p w14:paraId="4CF65B66" w14:textId="77777777" w:rsidR="00FA3E62" w:rsidRDefault="00FA3E62" w:rsidP="00FA3E62">
      <w:pPr>
        <w:pStyle w:val="ListParagraph"/>
        <w:numPr>
          <w:ilvl w:val="0"/>
          <w:numId w:val="29"/>
        </w:numPr>
        <w:ind w:left="709" w:hanging="283"/>
        <w:rPr>
          <w:sz w:val="22"/>
          <w:szCs w:val="22"/>
        </w:rPr>
      </w:pPr>
      <w:r>
        <w:rPr>
          <w:sz w:val="22"/>
          <w:szCs w:val="22"/>
          <w:lang w:val="en-US"/>
        </w:rPr>
        <w:t>LSTM</w:t>
      </w:r>
      <w:r w:rsidRPr="00D04FC4">
        <w:rPr>
          <w:sz w:val="22"/>
          <w:szCs w:val="22"/>
        </w:rPr>
        <w:t xml:space="preserve"> </w:t>
      </w:r>
      <w:r>
        <w:rPr>
          <w:sz w:val="22"/>
          <w:szCs w:val="22"/>
        </w:rPr>
        <w:t xml:space="preserve">со связанными входным и забывающим </w:t>
      </w:r>
      <w:proofErr w:type="spellStart"/>
      <w:r>
        <w:rPr>
          <w:sz w:val="22"/>
          <w:szCs w:val="22"/>
        </w:rPr>
        <w:t>гейтом</w:t>
      </w:r>
      <w:proofErr w:type="spellEnd"/>
      <w:r w:rsidRPr="00D04FC4">
        <w:rPr>
          <w:sz w:val="22"/>
          <w:szCs w:val="22"/>
        </w:rPr>
        <w:t>;</w:t>
      </w:r>
    </w:p>
    <w:p w14:paraId="221D4082" w14:textId="77777777" w:rsidR="00FA3E62" w:rsidRPr="00940937" w:rsidRDefault="00FA3E62" w:rsidP="00FA3E62">
      <w:pPr>
        <w:pStyle w:val="ListParagraph"/>
        <w:numPr>
          <w:ilvl w:val="0"/>
          <w:numId w:val="29"/>
        </w:numPr>
        <w:ind w:left="709" w:hanging="283"/>
        <w:rPr>
          <w:sz w:val="22"/>
          <w:szCs w:val="22"/>
        </w:rPr>
      </w:pPr>
      <w:r>
        <w:rPr>
          <w:sz w:val="22"/>
          <w:szCs w:val="22"/>
          <w:lang w:val="en-US"/>
        </w:rPr>
        <w:t>LSTM</w:t>
      </w:r>
      <w:r w:rsidRPr="00811A0B">
        <w:rPr>
          <w:sz w:val="22"/>
          <w:szCs w:val="22"/>
        </w:rPr>
        <w:t xml:space="preserve"> </w:t>
      </w:r>
      <w:r>
        <w:rPr>
          <w:sz w:val="22"/>
          <w:szCs w:val="22"/>
        </w:rPr>
        <w:t>с дополнительными рекур</w:t>
      </w:r>
      <w:r w:rsidR="001617E1">
        <w:rPr>
          <w:sz w:val="22"/>
          <w:szCs w:val="22"/>
        </w:rPr>
        <w:t>р</w:t>
      </w:r>
      <w:r>
        <w:rPr>
          <w:sz w:val="22"/>
          <w:szCs w:val="22"/>
        </w:rPr>
        <w:t xml:space="preserve">ентными связями на каждом </w:t>
      </w:r>
      <w:proofErr w:type="spellStart"/>
      <w:r>
        <w:rPr>
          <w:sz w:val="22"/>
          <w:szCs w:val="22"/>
        </w:rPr>
        <w:t>гейте</w:t>
      </w:r>
      <w:proofErr w:type="spellEnd"/>
      <w:r w:rsidRPr="00811A0B">
        <w:rPr>
          <w:sz w:val="22"/>
          <w:szCs w:val="22"/>
        </w:rPr>
        <w:t>;</w:t>
      </w:r>
    </w:p>
    <w:p w14:paraId="574076A5" w14:textId="77777777" w:rsidR="00051DBD" w:rsidRDefault="00051DBD" w:rsidP="00E970A0">
      <w:pPr>
        <w:ind w:firstLine="709"/>
        <w:rPr>
          <w:sz w:val="22"/>
          <w:szCs w:val="22"/>
        </w:rPr>
      </w:pPr>
    </w:p>
    <w:p w14:paraId="5F14735A" w14:textId="77777777" w:rsidR="00C47DE3" w:rsidRPr="00C47DE3" w:rsidRDefault="00C47DE3" w:rsidP="00C47DE3">
      <w:pPr>
        <w:spacing w:after="200" w:line="276" w:lineRule="auto"/>
        <w:ind w:firstLine="0"/>
        <w:jc w:val="left"/>
        <w:rPr>
          <w:sz w:val="22"/>
          <w:szCs w:val="22"/>
        </w:rPr>
      </w:pPr>
    </w:p>
    <w:p w14:paraId="2E9A349D" w14:textId="77777777" w:rsidR="00A30C2B" w:rsidRDefault="007A7159" w:rsidP="0051293E">
      <w:pPr>
        <w:pStyle w:val="Heading1"/>
      </w:pPr>
      <w:bookmarkStart w:id="4" w:name="_Toc12494031"/>
      <w:r>
        <w:lastRenderedPageBreak/>
        <w:t xml:space="preserve">описание </w:t>
      </w:r>
      <w:r w:rsidR="008A402D">
        <w:t>данны</w:t>
      </w:r>
      <w:r>
        <w:t>х</w:t>
      </w:r>
      <w:r w:rsidR="008A402D">
        <w:t xml:space="preserve"> и их обработка</w:t>
      </w:r>
      <w:bookmarkEnd w:id="4"/>
    </w:p>
    <w:p w14:paraId="6CE13A9B" w14:textId="77777777" w:rsidR="00143309" w:rsidRPr="00FA149F" w:rsidRDefault="00D462E4" w:rsidP="00FA149F">
      <w:pPr>
        <w:pStyle w:val="ListParagraph"/>
        <w:ind w:left="0" w:firstLine="709"/>
        <w:rPr>
          <w:sz w:val="22"/>
          <w:szCs w:val="22"/>
        </w:rPr>
      </w:pPr>
      <w:r w:rsidRPr="00FA149F">
        <w:rPr>
          <w:sz w:val="22"/>
          <w:szCs w:val="22"/>
        </w:rPr>
        <w:t>С</w:t>
      </w:r>
      <w:r w:rsidR="00143309" w:rsidRPr="00143309">
        <w:rPr>
          <w:sz w:val="22"/>
          <w:szCs w:val="22"/>
        </w:rPr>
        <w:t>етевые пакеты UNSW</w:t>
      </w:r>
      <w:r w:rsidRPr="00FA149F">
        <w:rPr>
          <w:sz w:val="22"/>
          <w:szCs w:val="22"/>
        </w:rPr>
        <w:t>-</w:t>
      </w:r>
      <w:r w:rsidR="00143309" w:rsidRPr="00143309">
        <w:rPr>
          <w:sz w:val="22"/>
          <w:szCs w:val="22"/>
        </w:rPr>
        <w:t>NB15</w:t>
      </w:r>
      <w:r w:rsidR="00684FCF" w:rsidRPr="00FA149F">
        <w:rPr>
          <w:sz w:val="22"/>
          <w:szCs w:val="22"/>
        </w:rPr>
        <w:t xml:space="preserve"> </w:t>
      </w:r>
      <w:r w:rsidR="00490DD5" w:rsidRPr="00FA149F">
        <w:rPr>
          <w:sz w:val="22"/>
          <w:szCs w:val="22"/>
        </w:rPr>
        <w:t>были получены авторами</w:t>
      </w:r>
      <w:r w:rsidR="00143309" w:rsidRPr="00143309">
        <w:rPr>
          <w:sz w:val="22"/>
          <w:szCs w:val="22"/>
        </w:rPr>
        <w:t xml:space="preserve"> </w:t>
      </w:r>
      <w:r w:rsidR="00711AE1" w:rsidRPr="00FA149F">
        <w:rPr>
          <w:sz w:val="22"/>
          <w:szCs w:val="22"/>
        </w:rPr>
        <w:t>[1]</w:t>
      </w:r>
      <w:r w:rsidR="00711AE1" w:rsidRPr="00143309">
        <w:rPr>
          <w:sz w:val="22"/>
          <w:szCs w:val="22"/>
        </w:rPr>
        <w:t xml:space="preserve"> </w:t>
      </w:r>
      <w:r w:rsidR="00143309" w:rsidRPr="00143309">
        <w:rPr>
          <w:sz w:val="22"/>
          <w:szCs w:val="22"/>
        </w:rPr>
        <w:t xml:space="preserve">инструментом IXIA </w:t>
      </w:r>
      <w:proofErr w:type="spellStart"/>
      <w:r w:rsidR="00143309" w:rsidRPr="00143309">
        <w:rPr>
          <w:sz w:val="22"/>
          <w:szCs w:val="22"/>
        </w:rPr>
        <w:t>PerfectStorm</w:t>
      </w:r>
      <w:proofErr w:type="spellEnd"/>
      <w:r w:rsidRPr="00FA149F">
        <w:rPr>
          <w:sz w:val="22"/>
          <w:szCs w:val="22"/>
        </w:rPr>
        <w:t xml:space="preserve"> в лаборатории Cyber Range Австралийского центра </w:t>
      </w:r>
      <w:proofErr w:type="spellStart"/>
      <w:r w:rsidRPr="00FA149F">
        <w:rPr>
          <w:sz w:val="22"/>
          <w:szCs w:val="22"/>
        </w:rPr>
        <w:t>кибербезопасности</w:t>
      </w:r>
      <w:proofErr w:type="spellEnd"/>
      <w:r w:rsidRPr="00FA149F">
        <w:rPr>
          <w:sz w:val="22"/>
          <w:szCs w:val="22"/>
        </w:rPr>
        <w:t xml:space="preserve"> (ACCS</w:t>
      </w:r>
      <w:r w:rsidR="00921211" w:rsidRPr="00FA149F">
        <w:rPr>
          <w:sz w:val="22"/>
          <w:szCs w:val="22"/>
        </w:rPr>
        <w:t>) с целью получить нормальный и зловредный профиль поведения современной сети.</w:t>
      </w:r>
    </w:p>
    <w:p w14:paraId="179248C4" w14:textId="77777777" w:rsidR="001C5107" w:rsidRPr="005C0B84" w:rsidRDefault="00C12CC1" w:rsidP="005C0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left"/>
        <w:rPr>
          <w:sz w:val="22"/>
          <w:szCs w:val="22"/>
        </w:rPr>
      </w:pPr>
      <w:r w:rsidRPr="005C0B84">
        <w:rPr>
          <w:sz w:val="22"/>
          <w:szCs w:val="22"/>
        </w:rPr>
        <w:t>Используемые данные делятся на норма</w:t>
      </w:r>
      <w:r w:rsidR="001C5107" w:rsidRPr="005C0B84">
        <w:rPr>
          <w:sz w:val="22"/>
          <w:szCs w:val="22"/>
        </w:rPr>
        <w:t>льный трафик и трафик с аномалиями. Аномальный трафик подразделя</w:t>
      </w:r>
      <w:r w:rsidR="00445C45">
        <w:rPr>
          <w:sz w:val="22"/>
          <w:szCs w:val="22"/>
        </w:rPr>
        <w:t>е</w:t>
      </w:r>
      <w:r w:rsidR="001C5107" w:rsidRPr="005C0B84">
        <w:rPr>
          <w:sz w:val="22"/>
          <w:szCs w:val="22"/>
        </w:rPr>
        <w:t xml:space="preserve">тся на </w:t>
      </w:r>
      <w:r w:rsidR="005C0B84" w:rsidRPr="005C0B84">
        <w:rPr>
          <w:sz w:val="22"/>
          <w:szCs w:val="22"/>
        </w:rPr>
        <w:t>9</w:t>
      </w:r>
      <w:r w:rsidR="001C5107" w:rsidRPr="005C0B84">
        <w:rPr>
          <w:sz w:val="22"/>
          <w:szCs w:val="22"/>
        </w:rPr>
        <w:t xml:space="preserve"> типов:</w:t>
      </w:r>
    </w:p>
    <w:p w14:paraId="61FE55CD" w14:textId="77777777" w:rsidR="001C5107" w:rsidRPr="005C0B84" w:rsidRDefault="001C5107" w:rsidP="00BE6DBE">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proofErr w:type="spellStart"/>
      <w:r w:rsidRPr="005C0B84">
        <w:rPr>
          <w:sz w:val="22"/>
          <w:szCs w:val="22"/>
        </w:rPr>
        <w:t>Эксплоиты</w:t>
      </w:r>
      <w:proofErr w:type="spellEnd"/>
      <w:r w:rsidR="005C0B84">
        <w:rPr>
          <w:sz w:val="22"/>
          <w:szCs w:val="22"/>
        </w:rPr>
        <w:t xml:space="preserve"> </w:t>
      </w:r>
      <w:r w:rsidR="00F41EEE">
        <w:rPr>
          <w:sz w:val="22"/>
          <w:szCs w:val="22"/>
        </w:rPr>
        <w:t>–</w:t>
      </w:r>
      <w:r w:rsidR="005C0B84">
        <w:rPr>
          <w:sz w:val="22"/>
          <w:szCs w:val="22"/>
        </w:rPr>
        <w:t xml:space="preserve"> </w:t>
      </w:r>
      <w:r w:rsidR="005C0B84" w:rsidRPr="00BE6DBE">
        <w:rPr>
          <w:sz w:val="22"/>
          <w:szCs w:val="22"/>
        </w:rPr>
        <w:t>фрагмент программного кода или последовательность команд, которые используются уязвимости в программном обеспечении и применяются для осуществления атаки на вычислительную систему.</w:t>
      </w:r>
    </w:p>
    <w:p w14:paraId="752E8810" w14:textId="77777777" w:rsidR="001C5107" w:rsidRPr="005C0B84" w:rsidRDefault="001C5107" w:rsidP="006B53A3">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t>Ра</w:t>
      </w:r>
      <w:r w:rsidR="006B53A3">
        <w:rPr>
          <w:sz w:val="22"/>
          <w:szCs w:val="22"/>
        </w:rPr>
        <w:t>з</w:t>
      </w:r>
      <w:r w:rsidRPr="005C0B84">
        <w:rPr>
          <w:sz w:val="22"/>
          <w:szCs w:val="22"/>
        </w:rPr>
        <w:t>ведка</w:t>
      </w:r>
      <w:r w:rsidR="006B53A3">
        <w:rPr>
          <w:sz w:val="22"/>
          <w:szCs w:val="22"/>
        </w:rPr>
        <w:t xml:space="preserve"> </w:t>
      </w:r>
      <w:r w:rsidR="00F41EEE">
        <w:rPr>
          <w:sz w:val="22"/>
          <w:szCs w:val="22"/>
        </w:rPr>
        <w:t>–</w:t>
      </w:r>
      <w:r w:rsidR="006B53A3">
        <w:rPr>
          <w:sz w:val="22"/>
          <w:szCs w:val="22"/>
        </w:rPr>
        <w:t xml:space="preserve"> </w:t>
      </w:r>
      <w:r w:rsidR="006B53A3" w:rsidRPr="006B53A3">
        <w:rPr>
          <w:sz w:val="22"/>
          <w:szCs w:val="22"/>
        </w:rPr>
        <w:t xml:space="preserve">получение и обработка </w:t>
      </w:r>
      <w:hyperlink r:id="rId12" w:tooltip="Данные" w:history="1">
        <w:r w:rsidR="006B53A3" w:rsidRPr="006B53A3">
          <w:rPr>
            <w:sz w:val="22"/>
            <w:szCs w:val="22"/>
          </w:rPr>
          <w:t>данных</w:t>
        </w:r>
      </w:hyperlink>
      <w:r w:rsidR="006B53A3" w:rsidRPr="006B53A3">
        <w:rPr>
          <w:sz w:val="22"/>
          <w:szCs w:val="22"/>
        </w:rPr>
        <w:t xml:space="preserve"> об </w:t>
      </w:r>
      <w:hyperlink r:id="rId13" w:tooltip="Информационная система" w:history="1">
        <w:r w:rsidR="006B53A3" w:rsidRPr="006B53A3">
          <w:rPr>
            <w:sz w:val="22"/>
            <w:szCs w:val="22"/>
          </w:rPr>
          <w:t>информационной системе</w:t>
        </w:r>
      </w:hyperlink>
      <w:r w:rsidR="006B53A3" w:rsidRPr="006B53A3">
        <w:rPr>
          <w:sz w:val="22"/>
          <w:szCs w:val="22"/>
        </w:rPr>
        <w:t>, ресурс</w:t>
      </w:r>
      <w:r w:rsidR="00972EF5">
        <w:rPr>
          <w:sz w:val="22"/>
          <w:szCs w:val="22"/>
        </w:rPr>
        <w:t>ах</w:t>
      </w:r>
      <w:r w:rsidR="006B53A3" w:rsidRPr="006B53A3">
        <w:rPr>
          <w:sz w:val="22"/>
          <w:szCs w:val="22"/>
        </w:rPr>
        <w:t xml:space="preserve"> информационной системы, используемых устройств</w:t>
      </w:r>
      <w:r w:rsidR="00BC27CA">
        <w:rPr>
          <w:sz w:val="22"/>
          <w:szCs w:val="22"/>
        </w:rPr>
        <w:t>ах</w:t>
      </w:r>
      <w:r w:rsidR="006B53A3" w:rsidRPr="006B53A3">
        <w:rPr>
          <w:sz w:val="22"/>
          <w:szCs w:val="22"/>
        </w:rPr>
        <w:t xml:space="preserve"> и </w:t>
      </w:r>
      <w:hyperlink r:id="rId14" w:tooltip="Программное обеспечение" w:history="1">
        <w:r w:rsidR="006B53A3" w:rsidRPr="006B53A3">
          <w:rPr>
            <w:sz w:val="22"/>
            <w:szCs w:val="22"/>
          </w:rPr>
          <w:t>программно</w:t>
        </w:r>
        <w:r w:rsidR="007503D1">
          <w:rPr>
            <w:sz w:val="22"/>
            <w:szCs w:val="22"/>
          </w:rPr>
          <w:t>м</w:t>
        </w:r>
        <w:r w:rsidR="006B53A3" w:rsidRPr="006B53A3">
          <w:rPr>
            <w:sz w:val="22"/>
            <w:szCs w:val="22"/>
          </w:rPr>
          <w:t xml:space="preserve"> обеспечени</w:t>
        </w:r>
      </w:hyperlink>
      <w:r w:rsidR="007503D1">
        <w:rPr>
          <w:sz w:val="22"/>
          <w:szCs w:val="22"/>
        </w:rPr>
        <w:t>и</w:t>
      </w:r>
      <w:r w:rsidR="006B53A3" w:rsidRPr="006B53A3">
        <w:rPr>
          <w:sz w:val="22"/>
          <w:szCs w:val="22"/>
        </w:rPr>
        <w:t xml:space="preserve"> и их </w:t>
      </w:r>
      <w:hyperlink r:id="rId15" w:tooltip="Уязвимость (компьютерная безопасность)" w:history="1">
        <w:r w:rsidR="006B53A3" w:rsidRPr="006B53A3">
          <w:rPr>
            <w:sz w:val="22"/>
            <w:szCs w:val="22"/>
          </w:rPr>
          <w:t>уязвимостях</w:t>
        </w:r>
      </w:hyperlink>
      <w:r w:rsidR="006B53A3" w:rsidRPr="006B53A3">
        <w:rPr>
          <w:sz w:val="22"/>
          <w:szCs w:val="22"/>
        </w:rPr>
        <w:t>, средств</w:t>
      </w:r>
      <w:r w:rsidR="00220B43">
        <w:rPr>
          <w:sz w:val="22"/>
          <w:szCs w:val="22"/>
        </w:rPr>
        <w:t>ах</w:t>
      </w:r>
      <w:r w:rsidR="006B53A3" w:rsidRPr="006B53A3">
        <w:rPr>
          <w:sz w:val="22"/>
          <w:szCs w:val="22"/>
        </w:rPr>
        <w:t xml:space="preserve"> защиты, а также о границе проникновения в информационную систему.</w:t>
      </w:r>
    </w:p>
    <w:p w14:paraId="1526D1EA" w14:textId="77777777" w:rsidR="001C5107" w:rsidRPr="005C0B84" w:rsidRDefault="001C5107"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t>Атака отказа в обслуживании</w:t>
      </w:r>
      <w:r w:rsidR="002A1DDA">
        <w:rPr>
          <w:sz w:val="22"/>
          <w:szCs w:val="22"/>
        </w:rPr>
        <w:t xml:space="preserve"> </w:t>
      </w:r>
      <w:r w:rsidR="00F41EEE">
        <w:rPr>
          <w:sz w:val="22"/>
          <w:szCs w:val="22"/>
        </w:rPr>
        <w:t>–</w:t>
      </w:r>
      <w:r w:rsidR="002A1DDA">
        <w:rPr>
          <w:sz w:val="22"/>
          <w:szCs w:val="22"/>
        </w:rPr>
        <w:t xml:space="preserve"> </w:t>
      </w:r>
      <w:r w:rsidR="002A1DDA" w:rsidRPr="00AD5EFD">
        <w:rPr>
          <w:sz w:val="22"/>
          <w:szCs w:val="22"/>
        </w:rPr>
        <w:t>атака на вычислительную систему с целью довести её до отказа, то есть создание таких условий, при которых добросовестные пользователи системы не могут получить доступ к предоставляемым системным ресурсам (серверам), либо этот доступ затруднён.</w:t>
      </w:r>
    </w:p>
    <w:p w14:paraId="0D4FBA7A" w14:textId="77777777" w:rsidR="001C5107" w:rsidRPr="005C0B84" w:rsidRDefault="005F3879"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Pr>
          <w:sz w:val="22"/>
          <w:szCs w:val="22"/>
        </w:rPr>
        <w:t>Стандартные</w:t>
      </w:r>
      <w:r w:rsidR="001C5107" w:rsidRPr="005C0B84">
        <w:rPr>
          <w:sz w:val="22"/>
          <w:szCs w:val="22"/>
        </w:rPr>
        <w:t xml:space="preserve"> атаки</w:t>
      </w:r>
      <w:r>
        <w:rPr>
          <w:sz w:val="22"/>
          <w:szCs w:val="22"/>
        </w:rPr>
        <w:t xml:space="preserve"> – атаки носящие массовый характер.</w:t>
      </w:r>
    </w:p>
    <w:p w14:paraId="46B1A433" w14:textId="77777777" w:rsidR="001C5107" w:rsidRPr="005C0B84" w:rsidRDefault="001C5107"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lastRenderedPageBreak/>
        <w:t>Шелл-код</w:t>
      </w:r>
      <w:r w:rsidR="00393EA0">
        <w:rPr>
          <w:sz w:val="22"/>
          <w:szCs w:val="22"/>
        </w:rPr>
        <w:t xml:space="preserve"> – попытка загрузки </w:t>
      </w:r>
      <w:r w:rsidR="00393EA0" w:rsidRPr="00393EA0">
        <w:rPr>
          <w:sz w:val="22"/>
          <w:szCs w:val="22"/>
        </w:rPr>
        <w:t>исполня</w:t>
      </w:r>
      <w:r w:rsidR="00633076">
        <w:rPr>
          <w:sz w:val="22"/>
          <w:szCs w:val="22"/>
        </w:rPr>
        <w:t>е</w:t>
      </w:r>
      <w:r w:rsidR="008B5874">
        <w:rPr>
          <w:sz w:val="22"/>
          <w:szCs w:val="22"/>
        </w:rPr>
        <w:t>м</w:t>
      </w:r>
      <w:r w:rsidR="00393EA0">
        <w:rPr>
          <w:sz w:val="22"/>
          <w:szCs w:val="22"/>
        </w:rPr>
        <w:t>ого</w:t>
      </w:r>
      <w:r w:rsidR="00393EA0" w:rsidRPr="00393EA0">
        <w:rPr>
          <w:sz w:val="22"/>
          <w:szCs w:val="22"/>
        </w:rPr>
        <w:t xml:space="preserve"> код</w:t>
      </w:r>
      <w:r w:rsidR="00393EA0">
        <w:rPr>
          <w:sz w:val="22"/>
          <w:szCs w:val="22"/>
        </w:rPr>
        <w:t>а</w:t>
      </w:r>
      <w:r w:rsidR="00393EA0" w:rsidRPr="00393EA0">
        <w:rPr>
          <w:sz w:val="22"/>
          <w:szCs w:val="22"/>
        </w:rPr>
        <w:t>, который передаёт управление командному процессору</w:t>
      </w:r>
      <w:r w:rsidR="00633076">
        <w:rPr>
          <w:sz w:val="22"/>
          <w:szCs w:val="22"/>
        </w:rPr>
        <w:t>.</w:t>
      </w:r>
    </w:p>
    <w:p w14:paraId="27F5161D" w14:textId="77777777" w:rsidR="001C5107" w:rsidRPr="005C0B84" w:rsidRDefault="001C5107"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t xml:space="preserve">Использование </w:t>
      </w:r>
      <w:proofErr w:type="spellStart"/>
      <w:r w:rsidRPr="005C0B84">
        <w:rPr>
          <w:sz w:val="22"/>
          <w:szCs w:val="22"/>
        </w:rPr>
        <w:t>фаззинга</w:t>
      </w:r>
      <w:proofErr w:type="spellEnd"/>
      <w:r w:rsidR="008E5DE6">
        <w:rPr>
          <w:sz w:val="22"/>
          <w:szCs w:val="22"/>
        </w:rPr>
        <w:t xml:space="preserve"> </w:t>
      </w:r>
      <w:r w:rsidR="00192130">
        <w:rPr>
          <w:sz w:val="22"/>
          <w:szCs w:val="22"/>
        </w:rPr>
        <w:t>–</w:t>
      </w:r>
      <w:r w:rsidR="008E5DE6">
        <w:rPr>
          <w:sz w:val="22"/>
          <w:szCs w:val="22"/>
        </w:rPr>
        <w:t xml:space="preserve"> </w:t>
      </w:r>
      <w:r w:rsidR="00192130">
        <w:rPr>
          <w:sz w:val="22"/>
          <w:szCs w:val="22"/>
        </w:rPr>
        <w:t xml:space="preserve">метода </w:t>
      </w:r>
      <w:r w:rsidR="008E5DE6" w:rsidRPr="00192130">
        <w:rPr>
          <w:sz w:val="22"/>
          <w:szCs w:val="22"/>
        </w:rPr>
        <w:t>тестирования программного обеспечения</w:t>
      </w:r>
      <w:r w:rsidR="00173A84">
        <w:rPr>
          <w:sz w:val="22"/>
          <w:szCs w:val="22"/>
        </w:rPr>
        <w:t>,</w:t>
      </w:r>
      <w:r w:rsidR="008E5DE6" w:rsidRPr="00192130">
        <w:rPr>
          <w:sz w:val="22"/>
          <w:szCs w:val="22"/>
        </w:rPr>
        <w:t xml:space="preserve"> заключающ</w:t>
      </w:r>
      <w:r w:rsidR="00173A84">
        <w:rPr>
          <w:sz w:val="22"/>
          <w:szCs w:val="22"/>
        </w:rPr>
        <w:t>егося</w:t>
      </w:r>
      <w:r w:rsidR="008E5DE6" w:rsidRPr="00192130">
        <w:rPr>
          <w:sz w:val="22"/>
          <w:szCs w:val="22"/>
        </w:rPr>
        <w:t xml:space="preserve"> в передаче приложению на вход неправильных, неожиданных или случайных данных</w:t>
      </w:r>
      <w:r w:rsidR="00975DDB">
        <w:rPr>
          <w:sz w:val="22"/>
          <w:szCs w:val="22"/>
        </w:rPr>
        <w:t>, с целью найти в нем ошибки и уязвимости.</w:t>
      </w:r>
    </w:p>
    <w:p w14:paraId="005E2B5C" w14:textId="0E5F9894" w:rsidR="001C5107" w:rsidRPr="005C0B84" w:rsidRDefault="001C5107"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t>Черви</w:t>
      </w:r>
      <w:r w:rsidR="00825060">
        <w:rPr>
          <w:sz w:val="22"/>
          <w:szCs w:val="22"/>
        </w:rPr>
        <w:t xml:space="preserve"> – атака сетевыми червями, которые используют сетевые протоколы и устройства</w:t>
      </w:r>
      <w:r w:rsidR="0026559A">
        <w:rPr>
          <w:sz w:val="22"/>
          <w:szCs w:val="22"/>
        </w:rPr>
        <w:t xml:space="preserve"> для распространения</w:t>
      </w:r>
      <w:r w:rsidR="00825060">
        <w:rPr>
          <w:sz w:val="22"/>
          <w:szCs w:val="22"/>
        </w:rPr>
        <w:t>.</w:t>
      </w:r>
    </w:p>
    <w:p w14:paraId="37B20D36" w14:textId="77777777" w:rsidR="001C5107" w:rsidRPr="005C0B84" w:rsidRDefault="001C5107" w:rsidP="00A8355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rPr>
          <w:sz w:val="22"/>
          <w:szCs w:val="22"/>
        </w:rPr>
      </w:pPr>
      <w:r w:rsidRPr="005C0B84">
        <w:rPr>
          <w:sz w:val="22"/>
          <w:szCs w:val="22"/>
        </w:rPr>
        <w:t>Потайные ходы</w:t>
      </w:r>
      <w:r w:rsidR="00FF29C9">
        <w:rPr>
          <w:sz w:val="22"/>
          <w:szCs w:val="22"/>
        </w:rPr>
        <w:t xml:space="preserve"> – атака, при которой на компьютере пользователя открывается канал передачи данных, доступный нарушителю.</w:t>
      </w:r>
    </w:p>
    <w:p w14:paraId="44B1B193" w14:textId="77777777" w:rsidR="001C5107" w:rsidRPr="00721875" w:rsidRDefault="005C0B84" w:rsidP="00721875">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hanging="283"/>
        <w:jc w:val="left"/>
        <w:rPr>
          <w:sz w:val="22"/>
          <w:szCs w:val="22"/>
        </w:rPr>
      </w:pPr>
      <w:r w:rsidRPr="005C0B84">
        <w:rPr>
          <w:sz w:val="22"/>
          <w:szCs w:val="22"/>
        </w:rPr>
        <w:t>Анализ сети</w:t>
      </w:r>
      <w:r w:rsidR="002517C8">
        <w:rPr>
          <w:sz w:val="22"/>
          <w:szCs w:val="22"/>
        </w:rPr>
        <w:t xml:space="preserve"> </w:t>
      </w:r>
      <w:r w:rsidR="007A7FA4">
        <w:rPr>
          <w:sz w:val="22"/>
          <w:szCs w:val="22"/>
        </w:rPr>
        <w:t>– разведка с целью построения карты сети информационной системы.</w:t>
      </w:r>
    </w:p>
    <w:p w14:paraId="6FF63E46" w14:textId="77777777" w:rsidR="00721875" w:rsidRDefault="00721875" w:rsidP="00795D74">
      <w:pPr>
        <w:ind w:firstLine="709"/>
        <w:rPr>
          <w:sz w:val="22"/>
          <w:szCs w:val="22"/>
        </w:rPr>
      </w:pPr>
      <w:r>
        <w:rPr>
          <w:sz w:val="22"/>
          <w:szCs w:val="22"/>
        </w:rPr>
        <w:t xml:space="preserve">Всего, данные содержат </w:t>
      </w:r>
      <m:oMath>
        <m:r>
          <w:rPr>
            <w:rFonts w:ascii="Cambria Math" w:hAnsi="Cambria Math"/>
            <w:sz w:val="22"/>
            <w:szCs w:val="22"/>
          </w:rPr>
          <m:t>49</m:t>
        </m:r>
      </m:oMath>
      <w:r>
        <w:rPr>
          <w:sz w:val="22"/>
          <w:szCs w:val="22"/>
        </w:rPr>
        <w:t xml:space="preserve"> признаков, </w:t>
      </w:r>
      <m:oMath>
        <m:r>
          <w:rPr>
            <w:rFonts w:ascii="Cambria Math" w:hAnsi="Cambria Math"/>
            <w:sz w:val="22"/>
            <w:szCs w:val="22"/>
          </w:rPr>
          <m:t>2</m:t>
        </m:r>
      </m:oMath>
      <w:r>
        <w:rPr>
          <w:sz w:val="22"/>
          <w:szCs w:val="22"/>
        </w:rPr>
        <w:t xml:space="preserve"> из которых относят</w:t>
      </w:r>
      <w:r w:rsidR="008C5D92">
        <w:rPr>
          <w:sz w:val="22"/>
          <w:szCs w:val="22"/>
        </w:rPr>
        <w:t xml:space="preserve">ся к маркировке трафика. Среди прочих – </w:t>
      </w:r>
      <w:r w:rsidR="007F036C">
        <w:rPr>
          <w:sz w:val="22"/>
          <w:szCs w:val="22"/>
        </w:rPr>
        <w:t>сервисы</w:t>
      </w:r>
      <w:r w:rsidR="008C5D92">
        <w:rPr>
          <w:sz w:val="22"/>
          <w:szCs w:val="22"/>
        </w:rPr>
        <w:t xml:space="preserve"> (около </w:t>
      </w:r>
      <m:oMath>
        <m:r>
          <w:rPr>
            <w:rFonts w:ascii="Cambria Math" w:hAnsi="Cambria Math"/>
            <w:sz w:val="22"/>
            <w:szCs w:val="22"/>
          </w:rPr>
          <m:t>150</m:t>
        </m:r>
      </m:oMath>
      <w:r w:rsidR="008C5D92">
        <w:rPr>
          <w:sz w:val="22"/>
          <w:szCs w:val="22"/>
        </w:rPr>
        <w:t xml:space="preserve"> шт.), </w:t>
      </w:r>
      <w:r w:rsidR="008C5D92">
        <w:rPr>
          <w:sz w:val="22"/>
          <w:szCs w:val="22"/>
          <w:lang w:val="en-US"/>
        </w:rPr>
        <w:t>IP</w:t>
      </w:r>
      <w:r w:rsidR="008C5D92">
        <w:rPr>
          <w:sz w:val="22"/>
          <w:szCs w:val="22"/>
        </w:rPr>
        <w:t>-адреса, количественные характеристики потока трафика, флаги (в зависимости от протокола), порты, размеры пакетов, временные характеристики трафика</w:t>
      </w:r>
      <w:r w:rsidR="003250A1">
        <w:rPr>
          <w:sz w:val="22"/>
          <w:szCs w:val="22"/>
        </w:rPr>
        <w:t xml:space="preserve"> и</w:t>
      </w:r>
      <w:r w:rsidR="008C5D92">
        <w:rPr>
          <w:sz w:val="22"/>
          <w:szCs w:val="22"/>
        </w:rPr>
        <w:t xml:space="preserve"> количеств</w:t>
      </w:r>
      <w:r w:rsidR="003208A0">
        <w:rPr>
          <w:sz w:val="22"/>
          <w:szCs w:val="22"/>
        </w:rPr>
        <w:t>енные характеристики</w:t>
      </w:r>
      <w:r w:rsidR="008C5D92">
        <w:rPr>
          <w:sz w:val="22"/>
          <w:szCs w:val="22"/>
        </w:rPr>
        <w:t xml:space="preserve"> соединений.</w:t>
      </w:r>
    </w:p>
    <w:p w14:paraId="54BFF685" w14:textId="77777777" w:rsidR="005107EC" w:rsidRPr="00731BB1" w:rsidRDefault="00D97D0D" w:rsidP="00795D74">
      <w:pPr>
        <w:ind w:firstLine="709"/>
        <w:rPr>
          <w:sz w:val="22"/>
          <w:szCs w:val="22"/>
        </w:rPr>
      </w:pPr>
      <w:r>
        <w:rPr>
          <w:sz w:val="22"/>
          <w:szCs w:val="22"/>
        </w:rPr>
        <w:t>После выделения строковых признаков, они кодируются вещественными числами</w:t>
      </w:r>
      <w:r w:rsidR="00672587">
        <w:rPr>
          <w:sz w:val="22"/>
          <w:szCs w:val="22"/>
        </w:rPr>
        <w:t xml:space="preserve">, далее проводится </w:t>
      </w:r>
      <w:r w:rsidR="00672587">
        <w:rPr>
          <w:sz w:val="22"/>
          <w:szCs w:val="22"/>
          <w:lang w:val="en-US"/>
        </w:rPr>
        <w:t>min</w:t>
      </w:r>
      <w:r w:rsidR="00672587" w:rsidRPr="00672587">
        <w:rPr>
          <w:sz w:val="22"/>
          <w:szCs w:val="22"/>
        </w:rPr>
        <w:t>-</w:t>
      </w:r>
      <w:r w:rsidR="00672587">
        <w:rPr>
          <w:sz w:val="22"/>
          <w:szCs w:val="22"/>
          <w:lang w:val="en-US"/>
        </w:rPr>
        <w:t>max</w:t>
      </w:r>
      <w:r w:rsidR="00672587" w:rsidRPr="00672587">
        <w:rPr>
          <w:sz w:val="22"/>
          <w:szCs w:val="22"/>
        </w:rPr>
        <w:t xml:space="preserve"> </w:t>
      </w:r>
      <w:r w:rsidR="00672587">
        <w:rPr>
          <w:sz w:val="22"/>
          <w:szCs w:val="22"/>
        </w:rPr>
        <w:t>масштабировани</w:t>
      </w:r>
      <w:r w:rsidR="00DF2520">
        <w:rPr>
          <w:sz w:val="22"/>
          <w:szCs w:val="22"/>
        </w:rPr>
        <w:t>е</w:t>
      </w:r>
      <w:r w:rsidR="00672587">
        <w:rPr>
          <w:sz w:val="22"/>
          <w:szCs w:val="22"/>
        </w:rPr>
        <w:t xml:space="preserve">, для приведения значений данных в диапазон </w:t>
      </w:r>
      <m:oMath>
        <m:r>
          <w:rPr>
            <w:rFonts w:ascii="Cambria Math" w:hAnsi="Cambria Math"/>
            <w:sz w:val="22"/>
            <w:szCs w:val="22"/>
          </w:rPr>
          <m:t>[0, 1].</m:t>
        </m:r>
      </m:oMath>
    </w:p>
    <w:p w14:paraId="63612627" w14:textId="77777777" w:rsidR="00392F3C" w:rsidRDefault="00392F3C" w:rsidP="00795D74">
      <w:pPr>
        <w:ind w:firstLine="709"/>
        <w:rPr>
          <w:sz w:val="22"/>
          <w:szCs w:val="22"/>
        </w:rPr>
      </w:pPr>
      <w:r>
        <w:rPr>
          <w:sz w:val="22"/>
          <w:szCs w:val="22"/>
        </w:rPr>
        <w:lastRenderedPageBreak/>
        <w:t xml:space="preserve">Из обработанных, пакетов с маркировкой нормального трафика – </w:t>
      </w:r>
      <m:oMath>
        <m:r>
          <w:rPr>
            <w:rFonts w:ascii="Cambria Math" w:hAnsi="Cambria Math"/>
            <w:sz w:val="22"/>
            <w:szCs w:val="22"/>
          </w:rPr>
          <m:t>1867614</m:t>
        </m:r>
      </m:oMath>
      <w:r>
        <w:rPr>
          <w:sz w:val="22"/>
          <w:szCs w:val="22"/>
        </w:rPr>
        <w:t xml:space="preserve">. Пакетов с маркировкой атаки – </w:t>
      </w:r>
      <m:oMath>
        <m:r>
          <w:rPr>
            <w:rFonts w:ascii="Cambria Math" w:hAnsi="Cambria Math"/>
            <w:sz w:val="22"/>
            <w:szCs w:val="22"/>
          </w:rPr>
          <m:t>232389</m:t>
        </m:r>
      </m:oMath>
      <w:r>
        <w:rPr>
          <w:sz w:val="22"/>
          <w:szCs w:val="22"/>
        </w:rPr>
        <w:t>. Из этого можно сделать вывод, что данные сильно несбалансированные, откуда следует необходимость увеличения весо</w:t>
      </w:r>
      <w:r w:rsidR="0056271D">
        <w:rPr>
          <w:sz w:val="22"/>
          <w:szCs w:val="22"/>
        </w:rPr>
        <w:t>в функции ошибки для аномального трафика.</w:t>
      </w:r>
    </w:p>
    <w:p w14:paraId="21019E35" w14:textId="77777777" w:rsidR="006B768A" w:rsidRPr="00C83250" w:rsidRDefault="00BB02B6" w:rsidP="00C83250">
      <w:pPr>
        <w:ind w:firstLine="709"/>
        <w:rPr>
          <w:sz w:val="22"/>
          <w:szCs w:val="22"/>
        </w:rPr>
      </w:pPr>
      <w:r>
        <w:rPr>
          <w:sz w:val="22"/>
          <w:szCs w:val="22"/>
        </w:rPr>
        <w:t>Аномальный трафик распределяется следующим образом:</w:t>
      </w:r>
      <w:r w:rsidRPr="00BB02B6">
        <w:rPr>
          <w:sz w:val="22"/>
          <w:szCs w:val="22"/>
        </w:rPr>
        <w:t xml:space="preserve"> </w:t>
      </w:r>
    </w:p>
    <w:p w14:paraId="561F0A47" w14:textId="77777777" w:rsidR="00523D27" w:rsidRPr="00732AB9" w:rsidRDefault="00523D27" w:rsidP="00D57D10">
      <w:pPr>
        <w:ind w:firstLine="709"/>
        <w:jc w:val="right"/>
        <w:rPr>
          <w:rFonts w:eastAsiaTheme="minorEastAsia" w:cstheme="minorBidi"/>
          <w:sz w:val="22"/>
          <w:szCs w:val="22"/>
        </w:rPr>
      </w:pPr>
      <w:r w:rsidRPr="00732AB9">
        <w:rPr>
          <w:rFonts w:eastAsiaTheme="minorEastAsia" w:cstheme="minorBidi"/>
          <w:sz w:val="22"/>
          <w:szCs w:val="22"/>
        </w:rPr>
        <w:t>Таблица 1</w:t>
      </w:r>
    </w:p>
    <w:p w14:paraId="7FDA3A61" w14:textId="77777777" w:rsidR="00523D27" w:rsidRPr="00732AB9" w:rsidRDefault="00523D27" w:rsidP="00523D27">
      <w:pPr>
        <w:ind w:firstLine="709"/>
        <w:jc w:val="center"/>
        <w:rPr>
          <w:rFonts w:eastAsiaTheme="minorEastAsia" w:cstheme="minorBidi"/>
          <w:sz w:val="22"/>
          <w:szCs w:val="22"/>
        </w:rPr>
      </w:pPr>
      <w:r w:rsidRPr="00732AB9">
        <w:rPr>
          <w:rFonts w:eastAsiaTheme="minorEastAsia" w:cstheme="minorBidi"/>
          <w:sz w:val="22"/>
          <w:szCs w:val="22"/>
        </w:rPr>
        <w:t>Количество пакетов с разными типами атак</w:t>
      </w:r>
    </w:p>
    <w:tbl>
      <w:tblPr>
        <w:tblStyle w:val="TableGrid"/>
        <w:tblW w:w="0" w:type="auto"/>
        <w:jc w:val="center"/>
        <w:tblLook w:val="04A0" w:firstRow="1" w:lastRow="0" w:firstColumn="1" w:lastColumn="0" w:noHBand="0" w:noVBand="1"/>
      </w:tblPr>
      <w:tblGrid>
        <w:gridCol w:w="2215"/>
        <w:gridCol w:w="2179"/>
      </w:tblGrid>
      <w:tr w:rsidR="00B26012" w14:paraId="021B221A" w14:textId="77777777" w:rsidTr="009F6825">
        <w:trPr>
          <w:jc w:val="center"/>
        </w:trPr>
        <w:tc>
          <w:tcPr>
            <w:tcW w:w="2215" w:type="dxa"/>
          </w:tcPr>
          <w:p w14:paraId="71FE8D5A" w14:textId="77777777" w:rsidR="00B26012" w:rsidRPr="00605A5A" w:rsidRDefault="00B26012" w:rsidP="00C006F0">
            <w:pPr>
              <w:ind w:firstLine="0"/>
              <w:jc w:val="left"/>
              <w:rPr>
                <w:b/>
                <w:sz w:val="22"/>
                <w:szCs w:val="22"/>
              </w:rPr>
            </w:pPr>
            <w:proofErr w:type="spellStart"/>
            <w:r w:rsidRPr="00605A5A">
              <w:rPr>
                <w:sz w:val="22"/>
                <w:szCs w:val="22"/>
                <w:lang w:val="en-US"/>
              </w:rPr>
              <w:t>Атака</w:t>
            </w:r>
            <w:proofErr w:type="spellEnd"/>
          </w:p>
        </w:tc>
        <w:tc>
          <w:tcPr>
            <w:tcW w:w="2179" w:type="dxa"/>
          </w:tcPr>
          <w:p w14:paraId="4D81A81C" w14:textId="77777777" w:rsidR="00B26012" w:rsidRPr="00605A5A" w:rsidRDefault="00B26012" w:rsidP="00C006F0">
            <w:pPr>
              <w:ind w:firstLine="0"/>
              <w:jc w:val="left"/>
              <w:rPr>
                <w:b/>
                <w:sz w:val="22"/>
                <w:szCs w:val="22"/>
              </w:rPr>
            </w:pPr>
            <w:proofErr w:type="spellStart"/>
            <w:r w:rsidRPr="00605A5A">
              <w:rPr>
                <w:sz w:val="22"/>
                <w:szCs w:val="22"/>
                <w:lang w:val="en-US"/>
              </w:rPr>
              <w:t>Количество</w:t>
            </w:r>
            <w:proofErr w:type="spellEnd"/>
            <w:r w:rsidRPr="00605A5A">
              <w:rPr>
                <w:sz w:val="22"/>
                <w:szCs w:val="22"/>
                <w:lang w:val="en-US"/>
              </w:rPr>
              <w:t xml:space="preserve"> </w:t>
            </w:r>
            <w:proofErr w:type="spellStart"/>
            <w:r w:rsidRPr="00605A5A">
              <w:rPr>
                <w:sz w:val="22"/>
                <w:szCs w:val="22"/>
                <w:lang w:val="en-US"/>
              </w:rPr>
              <w:t>пакетов</w:t>
            </w:r>
            <w:proofErr w:type="spellEnd"/>
          </w:p>
        </w:tc>
      </w:tr>
      <w:tr w:rsidR="00B26012" w14:paraId="16DAF4C9" w14:textId="77777777" w:rsidTr="009F6825">
        <w:trPr>
          <w:jc w:val="center"/>
        </w:trPr>
        <w:tc>
          <w:tcPr>
            <w:tcW w:w="2215" w:type="dxa"/>
          </w:tcPr>
          <w:p w14:paraId="65F7F072" w14:textId="77777777" w:rsidR="00B26012" w:rsidRPr="00605A5A" w:rsidRDefault="00C072D1" w:rsidP="00C006F0">
            <w:pPr>
              <w:ind w:firstLine="0"/>
              <w:jc w:val="left"/>
              <w:rPr>
                <w:sz w:val="22"/>
                <w:szCs w:val="22"/>
              </w:rPr>
            </w:pPr>
            <w:proofErr w:type="spellStart"/>
            <w:r w:rsidRPr="00605A5A">
              <w:rPr>
                <w:sz w:val="22"/>
                <w:szCs w:val="22"/>
              </w:rPr>
              <w:t>Эксплоиты</w:t>
            </w:r>
            <w:proofErr w:type="spellEnd"/>
          </w:p>
        </w:tc>
        <w:tc>
          <w:tcPr>
            <w:tcW w:w="2179" w:type="dxa"/>
          </w:tcPr>
          <w:p w14:paraId="73D03DAC" w14:textId="77777777" w:rsidR="00B26012" w:rsidRPr="00605A5A" w:rsidRDefault="00C072D1" w:rsidP="00C006F0">
            <w:pPr>
              <w:ind w:firstLine="0"/>
              <w:jc w:val="left"/>
              <w:rPr>
                <w:sz w:val="22"/>
                <w:szCs w:val="22"/>
              </w:rPr>
            </w:pPr>
            <w:r w:rsidRPr="00605A5A">
              <w:rPr>
                <w:sz w:val="22"/>
                <w:szCs w:val="22"/>
              </w:rPr>
              <w:t>33086</w:t>
            </w:r>
          </w:p>
        </w:tc>
      </w:tr>
      <w:tr w:rsidR="00B26012" w14:paraId="705121B7" w14:textId="77777777" w:rsidTr="009F6825">
        <w:trPr>
          <w:jc w:val="center"/>
        </w:trPr>
        <w:tc>
          <w:tcPr>
            <w:tcW w:w="2215" w:type="dxa"/>
          </w:tcPr>
          <w:p w14:paraId="68ED7BE3" w14:textId="77777777" w:rsidR="00B26012" w:rsidRPr="00605A5A" w:rsidRDefault="00C072D1" w:rsidP="00C006F0">
            <w:pPr>
              <w:ind w:firstLine="0"/>
              <w:jc w:val="left"/>
              <w:rPr>
                <w:sz w:val="22"/>
                <w:szCs w:val="22"/>
              </w:rPr>
            </w:pPr>
            <w:r w:rsidRPr="00605A5A">
              <w:rPr>
                <w:sz w:val="22"/>
                <w:szCs w:val="22"/>
              </w:rPr>
              <w:t>Разведка</w:t>
            </w:r>
          </w:p>
        </w:tc>
        <w:tc>
          <w:tcPr>
            <w:tcW w:w="2179" w:type="dxa"/>
          </w:tcPr>
          <w:p w14:paraId="79B6AE7E" w14:textId="77777777" w:rsidR="00B26012" w:rsidRPr="00605A5A" w:rsidRDefault="00C072D1" w:rsidP="00C006F0">
            <w:pPr>
              <w:ind w:firstLine="0"/>
              <w:jc w:val="left"/>
              <w:rPr>
                <w:sz w:val="22"/>
                <w:szCs w:val="22"/>
              </w:rPr>
            </w:pPr>
            <w:r w:rsidRPr="00605A5A">
              <w:rPr>
                <w:sz w:val="22"/>
                <w:szCs w:val="22"/>
              </w:rPr>
              <w:t>10457</w:t>
            </w:r>
          </w:p>
        </w:tc>
      </w:tr>
      <w:tr w:rsidR="00B26012" w14:paraId="789607AD" w14:textId="77777777" w:rsidTr="009F6825">
        <w:trPr>
          <w:jc w:val="center"/>
        </w:trPr>
        <w:tc>
          <w:tcPr>
            <w:tcW w:w="2215" w:type="dxa"/>
          </w:tcPr>
          <w:p w14:paraId="738752C0" w14:textId="77777777" w:rsidR="00B26012" w:rsidRPr="00605A5A" w:rsidRDefault="00C072D1" w:rsidP="00C006F0">
            <w:pPr>
              <w:ind w:firstLine="0"/>
              <w:jc w:val="left"/>
              <w:rPr>
                <w:sz w:val="22"/>
                <w:szCs w:val="22"/>
              </w:rPr>
            </w:pPr>
            <w:r w:rsidRPr="00605A5A">
              <w:rPr>
                <w:sz w:val="22"/>
                <w:szCs w:val="22"/>
              </w:rPr>
              <w:t>Отказ в обслуживании</w:t>
            </w:r>
          </w:p>
        </w:tc>
        <w:tc>
          <w:tcPr>
            <w:tcW w:w="2179" w:type="dxa"/>
          </w:tcPr>
          <w:p w14:paraId="297E97E5" w14:textId="77777777" w:rsidR="00B26012" w:rsidRPr="00605A5A" w:rsidRDefault="00C072D1" w:rsidP="00C006F0">
            <w:pPr>
              <w:ind w:firstLine="0"/>
              <w:jc w:val="left"/>
              <w:rPr>
                <w:sz w:val="22"/>
                <w:szCs w:val="22"/>
              </w:rPr>
            </w:pPr>
            <w:r w:rsidRPr="00605A5A">
              <w:rPr>
                <w:sz w:val="22"/>
                <w:szCs w:val="22"/>
              </w:rPr>
              <w:t>11446</w:t>
            </w:r>
          </w:p>
        </w:tc>
      </w:tr>
      <w:tr w:rsidR="00B26012" w14:paraId="06F87E39" w14:textId="77777777" w:rsidTr="009F6825">
        <w:trPr>
          <w:jc w:val="center"/>
        </w:trPr>
        <w:tc>
          <w:tcPr>
            <w:tcW w:w="2215" w:type="dxa"/>
          </w:tcPr>
          <w:p w14:paraId="2EB16FBC" w14:textId="77777777" w:rsidR="00B26012" w:rsidRPr="00605A5A" w:rsidRDefault="00C072D1" w:rsidP="00C006F0">
            <w:pPr>
              <w:ind w:firstLine="0"/>
              <w:jc w:val="left"/>
              <w:rPr>
                <w:sz w:val="22"/>
                <w:szCs w:val="22"/>
              </w:rPr>
            </w:pPr>
            <w:r w:rsidRPr="00605A5A">
              <w:rPr>
                <w:sz w:val="22"/>
                <w:szCs w:val="22"/>
              </w:rPr>
              <w:t>Стандартные</w:t>
            </w:r>
          </w:p>
        </w:tc>
        <w:tc>
          <w:tcPr>
            <w:tcW w:w="2179" w:type="dxa"/>
          </w:tcPr>
          <w:p w14:paraId="68184ABF" w14:textId="77777777" w:rsidR="00B26012" w:rsidRPr="00605A5A" w:rsidRDefault="00C072D1" w:rsidP="00C006F0">
            <w:pPr>
              <w:ind w:firstLine="0"/>
              <w:jc w:val="left"/>
              <w:rPr>
                <w:sz w:val="22"/>
                <w:szCs w:val="22"/>
              </w:rPr>
            </w:pPr>
            <w:r w:rsidRPr="00605A5A">
              <w:rPr>
                <w:sz w:val="22"/>
                <w:szCs w:val="22"/>
              </w:rPr>
              <w:t>153603</w:t>
            </w:r>
          </w:p>
        </w:tc>
      </w:tr>
      <w:tr w:rsidR="00B26012" w14:paraId="6D50A26C" w14:textId="77777777" w:rsidTr="009F6825">
        <w:trPr>
          <w:jc w:val="center"/>
        </w:trPr>
        <w:tc>
          <w:tcPr>
            <w:tcW w:w="2215" w:type="dxa"/>
          </w:tcPr>
          <w:p w14:paraId="060EF55A" w14:textId="77777777" w:rsidR="00B26012" w:rsidRPr="00605A5A" w:rsidRDefault="00C072D1" w:rsidP="00C006F0">
            <w:pPr>
              <w:ind w:firstLine="0"/>
              <w:jc w:val="left"/>
              <w:rPr>
                <w:sz w:val="22"/>
                <w:szCs w:val="22"/>
              </w:rPr>
            </w:pPr>
            <w:r w:rsidRPr="00605A5A">
              <w:rPr>
                <w:sz w:val="22"/>
                <w:szCs w:val="22"/>
              </w:rPr>
              <w:t>Шелл-код</w:t>
            </w:r>
          </w:p>
        </w:tc>
        <w:tc>
          <w:tcPr>
            <w:tcW w:w="2179" w:type="dxa"/>
          </w:tcPr>
          <w:p w14:paraId="06E72A5B" w14:textId="77777777" w:rsidR="00B26012" w:rsidRPr="00605A5A" w:rsidRDefault="00C072D1" w:rsidP="00C006F0">
            <w:pPr>
              <w:ind w:firstLine="0"/>
              <w:jc w:val="left"/>
              <w:rPr>
                <w:sz w:val="22"/>
                <w:szCs w:val="22"/>
              </w:rPr>
            </w:pPr>
            <w:r w:rsidRPr="00605A5A">
              <w:rPr>
                <w:sz w:val="22"/>
                <w:szCs w:val="22"/>
              </w:rPr>
              <w:t>1140</w:t>
            </w:r>
          </w:p>
        </w:tc>
      </w:tr>
      <w:tr w:rsidR="00B26012" w14:paraId="483558C8" w14:textId="77777777" w:rsidTr="009F6825">
        <w:trPr>
          <w:jc w:val="center"/>
        </w:trPr>
        <w:tc>
          <w:tcPr>
            <w:tcW w:w="2215" w:type="dxa"/>
          </w:tcPr>
          <w:p w14:paraId="4974005F" w14:textId="77777777" w:rsidR="00B26012" w:rsidRPr="00605A5A" w:rsidRDefault="00C072D1" w:rsidP="00C006F0">
            <w:pPr>
              <w:ind w:firstLine="0"/>
              <w:jc w:val="left"/>
              <w:rPr>
                <w:sz w:val="22"/>
                <w:szCs w:val="22"/>
              </w:rPr>
            </w:pPr>
            <w:proofErr w:type="spellStart"/>
            <w:r w:rsidRPr="00605A5A">
              <w:rPr>
                <w:sz w:val="22"/>
                <w:szCs w:val="22"/>
              </w:rPr>
              <w:t>Фаззинг</w:t>
            </w:r>
            <w:proofErr w:type="spellEnd"/>
          </w:p>
        </w:tc>
        <w:tc>
          <w:tcPr>
            <w:tcW w:w="2179" w:type="dxa"/>
          </w:tcPr>
          <w:p w14:paraId="023F0F29" w14:textId="77777777" w:rsidR="00B26012" w:rsidRPr="00605A5A" w:rsidRDefault="00C072D1" w:rsidP="00C006F0">
            <w:pPr>
              <w:ind w:firstLine="0"/>
              <w:jc w:val="left"/>
              <w:rPr>
                <w:sz w:val="22"/>
                <w:szCs w:val="22"/>
              </w:rPr>
            </w:pPr>
            <w:r w:rsidRPr="00605A5A">
              <w:rPr>
                <w:sz w:val="22"/>
                <w:szCs w:val="22"/>
              </w:rPr>
              <w:t>18856</w:t>
            </w:r>
          </w:p>
        </w:tc>
      </w:tr>
      <w:tr w:rsidR="00B26012" w14:paraId="4735790C" w14:textId="77777777" w:rsidTr="009F6825">
        <w:trPr>
          <w:jc w:val="center"/>
        </w:trPr>
        <w:tc>
          <w:tcPr>
            <w:tcW w:w="2215" w:type="dxa"/>
          </w:tcPr>
          <w:p w14:paraId="419BD609" w14:textId="77777777" w:rsidR="00B26012" w:rsidRPr="00605A5A" w:rsidRDefault="00C072D1" w:rsidP="00C006F0">
            <w:pPr>
              <w:ind w:firstLine="0"/>
              <w:jc w:val="left"/>
              <w:rPr>
                <w:sz w:val="22"/>
                <w:szCs w:val="22"/>
              </w:rPr>
            </w:pPr>
            <w:r w:rsidRPr="00605A5A">
              <w:rPr>
                <w:sz w:val="22"/>
                <w:szCs w:val="22"/>
              </w:rPr>
              <w:t>Черви</w:t>
            </w:r>
          </w:p>
        </w:tc>
        <w:tc>
          <w:tcPr>
            <w:tcW w:w="2179" w:type="dxa"/>
          </w:tcPr>
          <w:p w14:paraId="126EFEE6" w14:textId="77777777" w:rsidR="00B26012" w:rsidRPr="00605A5A" w:rsidRDefault="00C072D1" w:rsidP="00C006F0">
            <w:pPr>
              <w:ind w:firstLine="0"/>
              <w:jc w:val="left"/>
              <w:rPr>
                <w:sz w:val="22"/>
                <w:szCs w:val="22"/>
              </w:rPr>
            </w:pPr>
            <w:r w:rsidRPr="00605A5A">
              <w:rPr>
                <w:sz w:val="22"/>
                <w:szCs w:val="22"/>
              </w:rPr>
              <w:t>131</w:t>
            </w:r>
          </w:p>
        </w:tc>
      </w:tr>
      <w:tr w:rsidR="00C072D1" w14:paraId="65043673" w14:textId="77777777" w:rsidTr="009F6825">
        <w:trPr>
          <w:jc w:val="center"/>
        </w:trPr>
        <w:tc>
          <w:tcPr>
            <w:tcW w:w="2215" w:type="dxa"/>
          </w:tcPr>
          <w:p w14:paraId="6971A3BD" w14:textId="77777777" w:rsidR="00C072D1" w:rsidRPr="00605A5A" w:rsidRDefault="00C072D1" w:rsidP="00C006F0">
            <w:pPr>
              <w:ind w:firstLine="0"/>
              <w:jc w:val="left"/>
              <w:rPr>
                <w:sz w:val="22"/>
                <w:szCs w:val="22"/>
              </w:rPr>
            </w:pPr>
            <w:r w:rsidRPr="00605A5A">
              <w:rPr>
                <w:sz w:val="22"/>
                <w:szCs w:val="22"/>
              </w:rPr>
              <w:t>Потайные ходы</w:t>
            </w:r>
          </w:p>
        </w:tc>
        <w:tc>
          <w:tcPr>
            <w:tcW w:w="2179" w:type="dxa"/>
          </w:tcPr>
          <w:p w14:paraId="47A37675" w14:textId="77777777" w:rsidR="00C072D1" w:rsidRPr="00605A5A" w:rsidRDefault="00C072D1" w:rsidP="00C006F0">
            <w:pPr>
              <w:ind w:firstLine="0"/>
              <w:jc w:val="left"/>
              <w:rPr>
                <w:sz w:val="22"/>
                <w:szCs w:val="22"/>
              </w:rPr>
            </w:pPr>
            <w:r w:rsidRPr="00605A5A">
              <w:rPr>
                <w:sz w:val="22"/>
                <w:szCs w:val="22"/>
              </w:rPr>
              <w:t>1663</w:t>
            </w:r>
          </w:p>
        </w:tc>
      </w:tr>
      <w:tr w:rsidR="00C072D1" w14:paraId="16B5E2A2" w14:textId="77777777" w:rsidTr="009F6825">
        <w:trPr>
          <w:jc w:val="center"/>
        </w:trPr>
        <w:tc>
          <w:tcPr>
            <w:tcW w:w="2215" w:type="dxa"/>
          </w:tcPr>
          <w:p w14:paraId="6DA9D2B6" w14:textId="77777777" w:rsidR="00C072D1" w:rsidRPr="00605A5A" w:rsidRDefault="00C072D1" w:rsidP="00C006F0">
            <w:pPr>
              <w:ind w:firstLine="0"/>
              <w:jc w:val="left"/>
              <w:rPr>
                <w:sz w:val="22"/>
                <w:szCs w:val="22"/>
              </w:rPr>
            </w:pPr>
            <w:r w:rsidRPr="00605A5A">
              <w:rPr>
                <w:sz w:val="22"/>
                <w:szCs w:val="22"/>
              </w:rPr>
              <w:t>Анализ сети</w:t>
            </w:r>
          </w:p>
        </w:tc>
        <w:tc>
          <w:tcPr>
            <w:tcW w:w="2179" w:type="dxa"/>
          </w:tcPr>
          <w:p w14:paraId="27057067" w14:textId="77777777" w:rsidR="00C072D1" w:rsidRPr="00605A5A" w:rsidRDefault="00C072D1" w:rsidP="00C006F0">
            <w:pPr>
              <w:ind w:firstLine="0"/>
              <w:jc w:val="left"/>
              <w:rPr>
                <w:sz w:val="22"/>
                <w:szCs w:val="22"/>
              </w:rPr>
            </w:pPr>
            <w:r w:rsidRPr="00605A5A">
              <w:rPr>
                <w:sz w:val="22"/>
                <w:szCs w:val="22"/>
              </w:rPr>
              <w:t>2007</w:t>
            </w:r>
          </w:p>
        </w:tc>
      </w:tr>
    </w:tbl>
    <w:p w14:paraId="5AC411B4" w14:textId="77777777" w:rsidR="006340DA" w:rsidRDefault="006340DA" w:rsidP="006B768A">
      <w:pPr>
        <w:ind w:firstLine="709"/>
        <w:rPr>
          <w:sz w:val="22"/>
          <w:szCs w:val="22"/>
        </w:rPr>
      </w:pPr>
    </w:p>
    <w:p w14:paraId="2EE810B7" w14:textId="77777777" w:rsidR="0088435D" w:rsidRDefault="0088435D" w:rsidP="006B768A">
      <w:pPr>
        <w:ind w:firstLine="709"/>
        <w:rPr>
          <w:sz w:val="22"/>
          <w:szCs w:val="22"/>
        </w:rPr>
      </w:pPr>
      <w:r>
        <w:rPr>
          <w:sz w:val="22"/>
          <w:szCs w:val="22"/>
        </w:rPr>
        <w:t>Пропорционально этим данным</w:t>
      </w:r>
      <w:r w:rsidR="001A1F54">
        <w:rPr>
          <w:sz w:val="22"/>
          <w:szCs w:val="22"/>
        </w:rPr>
        <w:t>, для классификации по типам атак</w:t>
      </w:r>
      <w:r>
        <w:rPr>
          <w:sz w:val="22"/>
          <w:szCs w:val="22"/>
        </w:rPr>
        <w:t xml:space="preserve"> были увеличены веса функции ошибки:</w:t>
      </w:r>
    </w:p>
    <w:p w14:paraId="17D60CA8" w14:textId="77777777" w:rsidR="00B65CA9" w:rsidRDefault="00B65CA9" w:rsidP="00013E47">
      <w:pPr>
        <w:ind w:firstLine="0"/>
        <w:rPr>
          <w:sz w:val="22"/>
          <w:szCs w:val="22"/>
        </w:rPr>
      </w:pPr>
    </w:p>
    <w:p w14:paraId="09B04A26" w14:textId="77777777" w:rsidR="00013E47" w:rsidRDefault="00013E47" w:rsidP="00013E47">
      <w:pPr>
        <w:ind w:firstLine="0"/>
        <w:rPr>
          <w:sz w:val="22"/>
          <w:szCs w:val="22"/>
        </w:rPr>
      </w:pPr>
    </w:p>
    <w:p w14:paraId="4B19415C" w14:textId="77777777" w:rsidR="0088435D" w:rsidRPr="00732AB9" w:rsidRDefault="0088435D" w:rsidP="0088435D">
      <w:pPr>
        <w:ind w:firstLine="709"/>
        <w:jc w:val="right"/>
        <w:rPr>
          <w:rFonts w:eastAsiaTheme="minorEastAsia" w:cstheme="minorBidi"/>
          <w:sz w:val="22"/>
          <w:szCs w:val="22"/>
        </w:rPr>
      </w:pPr>
      <w:r w:rsidRPr="00732AB9">
        <w:rPr>
          <w:rFonts w:eastAsiaTheme="minorEastAsia" w:cstheme="minorBidi"/>
          <w:sz w:val="22"/>
          <w:szCs w:val="22"/>
        </w:rPr>
        <w:lastRenderedPageBreak/>
        <w:t xml:space="preserve">Таблица </w:t>
      </w:r>
      <w:r w:rsidR="00704E71" w:rsidRPr="00732AB9">
        <w:rPr>
          <w:rFonts w:eastAsiaTheme="minorEastAsia" w:cstheme="minorBidi"/>
          <w:sz w:val="22"/>
          <w:szCs w:val="22"/>
        </w:rPr>
        <w:t>2</w:t>
      </w:r>
    </w:p>
    <w:p w14:paraId="22ED510C" w14:textId="77777777" w:rsidR="0088435D" w:rsidRPr="00732AB9" w:rsidRDefault="0088435D" w:rsidP="0088435D">
      <w:pPr>
        <w:ind w:firstLine="709"/>
        <w:jc w:val="center"/>
        <w:rPr>
          <w:rFonts w:eastAsiaTheme="minorEastAsia" w:cstheme="minorBidi"/>
          <w:sz w:val="22"/>
          <w:szCs w:val="22"/>
        </w:rPr>
      </w:pPr>
      <w:r w:rsidRPr="00732AB9">
        <w:rPr>
          <w:rFonts w:eastAsiaTheme="minorEastAsia" w:cstheme="minorBidi"/>
          <w:sz w:val="22"/>
          <w:szCs w:val="22"/>
        </w:rPr>
        <w:t>Веса для функции ошибки</w:t>
      </w:r>
    </w:p>
    <w:tbl>
      <w:tblPr>
        <w:tblStyle w:val="TableGrid"/>
        <w:tblW w:w="0" w:type="auto"/>
        <w:jc w:val="center"/>
        <w:tblLook w:val="04A0" w:firstRow="1" w:lastRow="0" w:firstColumn="1" w:lastColumn="0" w:noHBand="0" w:noVBand="1"/>
      </w:tblPr>
      <w:tblGrid>
        <w:gridCol w:w="2306"/>
        <w:gridCol w:w="1329"/>
      </w:tblGrid>
      <w:tr w:rsidR="0088435D" w14:paraId="5D030254" w14:textId="77777777" w:rsidTr="00582A63">
        <w:trPr>
          <w:jc w:val="center"/>
        </w:trPr>
        <w:tc>
          <w:tcPr>
            <w:tcW w:w="2306" w:type="dxa"/>
          </w:tcPr>
          <w:p w14:paraId="054AFF0C" w14:textId="77777777" w:rsidR="0088435D" w:rsidRPr="006A3010" w:rsidRDefault="0088435D" w:rsidP="001F4146">
            <w:pPr>
              <w:ind w:firstLine="0"/>
              <w:jc w:val="left"/>
              <w:rPr>
                <w:b/>
                <w:sz w:val="22"/>
                <w:szCs w:val="22"/>
              </w:rPr>
            </w:pPr>
            <w:proofErr w:type="spellStart"/>
            <w:r w:rsidRPr="006A3010">
              <w:rPr>
                <w:sz w:val="22"/>
                <w:szCs w:val="22"/>
                <w:lang w:val="en-US"/>
              </w:rPr>
              <w:t>Атака</w:t>
            </w:r>
            <w:proofErr w:type="spellEnd"/>
          </w:p>
        </w:tc>
        <w:tc>
          <w:tcPr>
            <w:tcW w:w="1329" w:type="dxa"/>
          </w:tcPr>
          <w:p w14:paraId="29271FFD" w14:textId="77777777" w:rsidR="0088435D" w:rsidRPr="006A3010" w:rsidRDefault="001B06F2" w:rsidP="001F4146">
            <w:pPr>
              <w:ind w:firstLine="0"/>
              <w:jc w:val="left"/>
              <w:rPr>
                <w:sz w:val="22"/>
                <w:szCs w:val="22"/>
              </w:rPr>
            </w:pPr>
            <w:proofErr w:type="spellStart"/>
            <w:r w:rsidRPr="006A3010">
              <w:rPr>
                <w:sz w:val="22"/>
                <w:szCs w:val="22"/>
                <w:lang w:val="en-US"/>
              </w:rPr>
              <w:t>Множитель</w:t>
            </w:r>
            <w:proofErr w:type="spellEnd"/>
          </w:p>
        </w:tc>
      </w:tr>
      <w:tr w:rsidR="0088435D" w14:paraId="522BE163" w14:textId="77777777" w:rsidTr="00582A63">
        <w:trPr>
          <w:jc w:val="center"/>
        </w:trPr>
        <w:tc>
          <w:tcPr>
            <w:tcW w:w="2306" w:type="dxa"/>
          </w:tcPr>
          <w:p w14:paraId="577D2D0D" w14:textId="77777777" w:rsidR="0088435D" w:rsidRPr="006A3010" w:rsidRDefault="0088435D" w:rsidP="001F4146">
            <w:pPr>
              <w:ind w:firstLine="0"/>
              <w:jc w:val="left"/>
              <w:rPr>
                <w:sz w:val="22"/>
                <w:szCs w:val="22"/>
              </w:rPr>
            </w:pPr>
            <w:proofErr w:type="spellStart"/>
            <w:r w:rsidRPr="006A3010">
              <w:rPr>
                <w:sz w:val="22"/>
                <w:szCs w:val="22"/>
              </w:rPr>
              <w:t>Эксплоиты</w:t>
            </w:r>
            <w:proofErr w:type="spellEnd"/>
          </w:p>
        </w:tc>
        <w:tc>
          <w:tcPr>
            <w:tcW w:w="1329" w:type="dxa"/>
          </w:tcPr>
          <w:p w14:paraId="78363212" w14:textId="77777777" w:rsidR="0088435D" w:rsidRPr="006A3010" w:rsidRDefault="0017688B" w:rsidP="001F4146">
            <w:pPr>
              <w:ind w:firstLine="0"/>
              <w:jc w:val="left"/>
              <w:rPr>
                <w:sz w:val="22"/>
                <w:szCs w:val="22"/>
              </w:rPr>
            </w:pPr>
            <w:r w:rsidRPr="006A3010">
              <w:rPr>
                <w:sz w:val="22"/>
                <w:szCs w:val="22"/>
              </w:rPr>
              <w:t>55</w:t>
            </w:r>
          </w:p>
        </w:tc>
      </w:tr>
      <w:tr w:rsidR="0088435D" w14:paraId="48D8D1C6" w14:textId="77777777" w:rsidTr="00582A63">
        <w:trPr>
          <w:jc w:val="center"/>
        </w:trPr>
        <w:tc>
          <w:tcPr>
            <w:tcW w:w="2306" w:type="dxa"/>
          </w:tcPr>
          <w:p w14:paraId="78726EC0" w14:textId="77777777" w:rsidR="0088435D" w:rsidRPr="006A3010" w:rsidRDefault="0088435D" w:rsidP="001F4146">
            <w:pPr>
              <w:ind w:firstLine="0"/>
              <w:jc w:val="left"/>
              <w:rPr>
                <w:sz w:val="22"/>
                <w:szCs w:val="22"/>
              </w:rPr>
            </w:pPr>
            <w:r w:rsidRPr="006A3010">
              <w:rPr>
                <w:sz w:val="22"/>
                <w:szCs w:val="22"/>
              </w:rPr>
              <w:t>Разведка</w:t>
            </w:r>
          </w:p>
        </w:tc>
        <w:tc>
          <w:tcPr>
            <w:tcW w:w="1329" w:type="dxa"/>
          </w:tcPr>
          <w:p w14:paraId="590FA925" w14:textId="77777777" w:rsidR="0088435D" w:rsidRPr="006A3010" w:rsidRDefault="0017688B" w:rsidP="001F4146">
            <w:pPr>
              <w:ind w:firstLine="0"/>
              <w:jc w:val="left"/>
              <w:rPr>
                <w:sz w:val="22"/>
                <w:szCs w:val="22"/>
              </w:rPr>
            </w:pPr>
            <w:r w:rsidRPr="006A3010">
              <w:rPr>
                <w:sz w:val="22"/>
                <w:szCs w:val="22"/>
              </w:rPr>
              <w:t>172</w:t>
            </w:r>
          </w:p>
        </w:tc>
      </w:tr>
      <w:tr w:rsidR="0088435D" w14:paraId="0398C349" w14:textId="77777777" w:rsidTr="00582A63">
        <w:trPr>
          <w:jc w:val="center"/>
        </w:trPr>
        <w:tc>
          <w:tcPr>
            <w:tcW w:w="2306" w:type="dxa"/>
          </w:tcPr>
          <w:p w14:paraId="40F470E5" w14:textId="77777777" w:rsidR="0088435D" w:rsidRPr="006A3010" w:rsidRDefault="0088435D" w:rsidP="001F4146">
            <w:pPr>
              <w:ind w:firstLine="0"/>
              <w:jc w:val="left"/>
              <w:rPr>
                <w:sz w:val="22"/>
                <w:szCs w:val="22"/>
              </w:rPr>
            </w:pPr>
            <w:r w:rsidRPr="006A3010">
              <w:rPr>
                <w:sz w:val="22"/>
                <w:szCs w:val="22"/>
              </w:rPr>
              <w:t>Отказ в обслуживании</w:t>
            </w:r>
          </w:p>
        </w:tc>
        <w:tc>
          <w:tcPr>
            <w:tcW w:w="1329" w:type="dxa"/>
          </w:tcPr>
          <w:p w14:paraId="7C9BE478" w14:textId="77777777" w:rsidR="0088435D" w:rsidRPr="006A3010" w:rsidRDefault="0017688B" w:rsidP="001F4146">
            <w:pPr>
              <w:ind w:firstLine="0"/>
              <w:jc w:val="left"/>
              <w:rPr>
                <w:sz w:val="22"/>
                <w:szCs w:val="22"/>
              </w:rPr>
            </w:pPr>
            <w:r w:rsidRPr="006A3010">
              <w:rPr>
                <w:sz w:val="22"/>
                <w:szCs w:val="22"/>
              </w:rPr>
              <w:t>157</w:t>
            </w:r>
          </w:p>
        </w:tc>
      </w:tr>
      <w:tr w:rsidR="0088435D" w14:paraId="78DC58B8" w14:textId="77777777" w:rsidTr="00582A63">
        <w:trPr>
          <w:jc w:val="center"/>
        </w:trPr>
        <w:tc>
          <w:tcPr>
            <w:tcW w:w="2306" w:type="dxa"/>
          </w:tcPr>
          <w:p w14:paraId="16888C62" w14:textId="77777777" w:rsidR="0088435D" w:rsidRPr="006A3010" w:rsidRDefault="0088435D" w:rsidP="001F4146">
            <w:pPr>
              <w:ind w:firstLine="0"/>
              <w:jc w:val="left"/>
              <w:rPr>
                <w:sz w:val="22"/>
                <w:szCs w:val="22"/>
              </w:rPr>
            </w:pPr>
            <w:r w:rsidRPr="006A3010">
              <w:rPr>
                <w:sz w:val="22"/>
                <w:szCs w:val="22"/>
              </w:rPr>
              <w:t>Стандартные</w:t>
            </w:r>
          </w:p>
        </w:tc>
        <w:tc>
          <w:tcPr>
            <w:tcW w:w="1329" w:type="dxa"/>
          </w:tcPr>
          <w:p w14:paraId="0F7E3C4F" w14:textId="77777777" w:rsidR="0088435D" w:rsidRPr="006A3010" w:rsidRDefault="0017688B" w:rsidP="001F4146">
            <w:pPr>
              <w:ind w:firstLine="0"/>
              <w:jc w:val="left"/>
              <w:rPr>
                <w:sz w:val="22"/>
                <w:szCs w:val="22"/>
              </w:rPr>
            </w:pPr>
            <w:r w:rsidRPr="006A3010">
              <w:rPr>
                <w:sz w:val="22"/>
                <w:szCs w:val="22"/>
              </w:rPr>
              <w:t>12</w:t>
            </w:r>
          </w:p>
        </w:tc>
      </w:tr>
      <w:tr w:rsidR="0088435D" w14:paraId="6907B95F" w14:textId="77777777" w:rsidTr="00582A63">
        <w:trPr>
          <w:jc w:val="center"/>
        </w:trPr>
        <w:tc>
          <w:tcPr>
            <w:tcW w:w="2306" w:type="dxa"/>
          </w:tcPr>
          <w:p w14:paraId="384489A0" w14:textId="77777777" w:rsidR="0088435D" w:rsidRPr="006A3010" w:rsidRDefault="0088435D" w:rsidP="001F4146">
            <w:pPr>
              <w:ind w:firstLine="0"/>
              <w:jc w:val="left"/>
              <w:rPr>
                <w:sz w:val="22"/>
                <w:szCs w:val="22"/>
              </w:rPr>
            </w:pPr>
            <w:r w:rsidRPr="006A3010">
              <w:rPr>
                <w:sz w:val="22"/>
                <w:szCs w:val="22"/>
              </w:rPr>
              <w:t>Шелл-код</w:t>
            </w:r>
          </w:p>
        </w:tc>
        <w:tc>
          <w:tcPr>
            <w:tcW w:w="1329" w:type="dxa"/>
          </w:tcPr>
          <w:p w14:paraId="38607F7D" w14:textId="77777777" w:rsidR="0088435D" w:rsidRPr="006A3010" w:rsidRDefault="0017688B" w:rsidP="001F4146">
            <w:pPr>
              <w:ind w:firstLine="0"/>
              <w:jc w:val="left"/>
              <w:rPr>
                <w:sz w:val="22"/>
                <w:szCs w:val="22"/>
              </w:rPr>
            </w:pPr>
            <w:r w:rsidRPr="006A3010">
              <w:rPr>
                <w:sz w:val="22"/>
                <w:szCs w:val="22"/>
              </w:rPr>
              <w:t>1580</w:t>
            </w:r>
          </w:p>
        </w:tc>
      </w:tr>
      <w:tr w:rsidR="0088435D" w14:paraId="797E87E3" w14:textId="77777777" w:rsidTr="00582A63">
        <w:trPr>
          <w:jc w:val="center"/>
        </w:trPr>
        <w:tc>
          <w:tcPr>
            <w:tcW w:w="2306" w:type="dxa"/>
          </w:tcPr>
          <w:p w14:paraId="685F5EFB" w14:textId="77777777" w:rsidR="0088435D" w:rsidRPr="006A3010" w:rsidRDefault="0088435D" w:rsidP="001F4146">
            <w:pPr>
              <w:ind w:firstLine="0"/>
              <w:jc w:val="left"/>
              <w:rPr>
                <w:sz w:val="22"/>
                <w:szCs w:val="22"/>
              </w:rPr>
            </w:pPr>
            <w:proofErr w:type="spellStart"/>
            <w:r w:rsidRPr="006A3010">
              <w:rPr>
                <w:sz w:val="22"/>
                <w:szCs w:val="22"/>
              </w:rPr>
              <w:t>Фаззинг</w:t>
            </w:r>
            <w:proofErr w:type="spellEnd"/>
          </w:p>
        </w:tc>
        <w:tc>
          <w:tcPr>
            <w:tcW w:w="1329" w:type="dxa"/>
          </w:tcPr>
          <w:p w14:paraId="2DCBAB7C" w14:textId="77777777" w:rsidR="0088435D" w:rsidRPr="006A3010" w:rsidRDefault="0017688B" w:rsidP="001F4146">
            <w:pPr>
              <w:ind w:firstLine="0"/>
              <w:jc w:val="left"/>
              <w:rPr>
                <w:sz w:val="22"/>
                <w:szCs w:val="22"/>
              </w:rPr>
            </w:pPr>
            <w:r w:rsidRPr="006A3010">
              <w:rPr>
                <w:sz w:val="22"/>
                <w:szCs w:val="22"/>
              </w:rPr>
              <w:t>95</w:t>
            </w:r>
          </w:p>
        </w:tc>
      </w:tr>
      <w:tr w:rsidR="0088435D" w14:paraId="22C5088E" w14:textId="77777777" w:rsidTr="00582A63">
        <w:trPr>
          <w:jc w:val="center"/>
        </w:trPr>
        <w:tc>
          <w:tcPr>
            <w:tcW w:w="2306" w:type="dxa"/>
          </w:tcPr>
          <w:p w14:paraId="0630197D" w14:textId="77777777" w:rsidR="0088435D" w:rsidRPr="006A3010" w:rsidRDefault="0088435D" w:rsidP="00845FC5">
            <w:pPr>
              <w:ind w:firstLine="0"/>
              <w:jc w:val="left"/>
              <w:rPr>
                <w:sz w:val="22"/>
                <w:szCs w:val="22"/>
              </w:rPr>
            </w:pPr>
            <w:r w:rsidRPr="006A3010">
              <w:rPr>
                <w:sz w:val="22"/>
                <w:szCs w:val="22"/>
              </w:rPr>
              <w:t>Черви</w:t>
            </w:r>
          </w:p>
        </w:tc>
        <w:tc>
          <w:tcPr>
            <w:tcW w:w="1329" w:type="dxa"/>
          </w:tcPr>
          <w:p w14:paraId="7E4E73FF" w14:textId="77777777" w:rsidR="0088435D" w:rsidRPr="006A3010" w:rsidRDefault="0017688B" w:rsidP="00845FC5">
            <w:pPr>
              <w:ind w:firstLine="0"/>
              <w:jc w:val="left"/>
              <w:rPr>
                <w:sz w:val="22"/>
                <w:szCs w:val="22"/>
              </w:rPr>
            </w:pPr>
            <w:r w:rsidRPr="006A3010">
              <w:rPr>
                <w:sz w:val="22"/>
                <w:szCs w:val="22"/>
              </w:rPr>
              <w:t>13000</w:t>
            </w:r>
          </w:p>
        </w:tc>
      </w:tr>
      <w:tr w:rsidR="0088435D" w14:paraId="6AB8C9B9" w14:textId="77777777" w:rsidTr="00582A63">
        <w:trPr>
          <w:jc w:val="center"/>
        </w:trPr>
        <w:tc>
          <w:tcPr>
            <w:tcW w:w="2306" w:type="dxa"/>
          </w:tcPr>
          <w:p w14:paraId="7BE6006E" w14:textId="77777777" w:rsidR="0088435D" w:rsidRPr="006A3010" w:rsidRDefault="0088435D" w:rsidP="00845FC5">
            <w:pPr>
              <w:ind w:firstLine="0"/>
              <w:jc w:val="left"/>
              <w:rPr>
                <w:sz w:val="22"/>
                <w:szCs w:val="22"/>
              </w:rPr>
            </w:pPr>
            <w:r w:rsidRPr="006A3010">
              <w:rPr>
                <w:sz w:val="22"/>
                <w:szCs w:val="22"/>
              </w:rPr>
              <w:t>Потайные ходы</w:t>
            </w:r>
          </w:p>
        </w:tc>
        <w:tc>
          <w:tcPr>
            <w:tcW w:w="1329" w:type="dxa"/>
          </w:tcPr>
          <w:p w14:paraId="41AB7BCA" w14:textId="77777777" w:rsidR="0088435D" w:rsidRPr="006A3010" w:rsidRDefault="0017688B" w:rsidP="00845FC5">
            <w:pPr>
              <w:ind w:firstLine="0"/>
              <w:jc w:val="left"/>
              <w:rPr>
                <w:sz w:val="22"/>
                <w:szCs w:val="22"/>
              </w:rPr>
            </w:pPr>
            <w:r w:rsidRPr="006A3010">
              <w:rPr>
                <w:sz w:val="22"/>
                <w:szCs w:val="22"/>
              </w:rPr>
              <w:t>1080</w:t>
            </w:r>
          </w:p>
        </w:tc>
      </w:tr>
      <w:tr w:rsidR="0088435D" w14:paraId="2BFDFE8D" w14:textId="77777777" w:rsidTr="00582A63">
        <w:trPr>
          <w:jc w:val="center"/>
        </w:trPr>
        <w:tc>
          <w:tcPr>
            <w:tcW w:w="2306" w:type="dxa"/>
          </w:tcPr>
          <w:p w14:paraId="4E1FBA23" w14:textId="77777777" w:rsidR="0088435D" w:rsidRPr="006A3010" w:rsidRDefault="0088435D" w:rsidP="00845FC5">
            <w:pPr>
              <w:ind w:firstLine="0"/>
              <w:jc w:val="left"/>
              <w:rPr>
                <w:sz w:val="22"/>
                <w:szCs w:val="22"/>
              </w:rPr>
            </w:pPr>
            <w:r w:rsidRPr="006A3010">
              <w:rPr>
                <w:sz w:val="22"/>
                <w:szCs w:val="22"/>
              </w:rPr>
              <w:t>Анализ сети</w:t>
            </w:r>
          </w:p>
        </w:tc>
        <w:tc>
          <w:tcPr>
            <w:tcW w:w="1329" w:type="dxa"/>
          </w:tcPr>
          <w:p w14:paraId="3234BB30" w14:textId="77777777" w:rsidR="0088435D" w:rsidRPr="006A3010" w:rsidRDefault="0017688B" w:rsidP="00845FC5">
            <w:pPr>
              <w:ind w:firstLine="0"/>
              <w:jc w:val="left"/>
              <w:rPr>
                <w:sz w:val="22"/>
                <w:szCs w:val="22"/>
              </w:rPr>
            </w:pPr>
            <w:r w:rsidRPr="006A3010">
              <w:rPr>
                <w:sz w:val="22"/>
                <w:szCs w:val="22"/>
              </w:rPr>
              <w:t>895</w:t>
            </w:r>
          </w:p>
        </w:tc>
      </w:tr>
    </w:tbl>
    <w:p w14:paraId="4A1B2018" w14:textId="77777777" w:rsidR="007B26DF" w:rsidRDefault="007B26DF" w:rsidP="00845FC5">
      <w:pPr>
        <w:ind w:firstLine="709"/>
        <w:rPr>
          <w:sz w:val="22"/>
          <w:szCs w:val="22"/>
        </w:rPr>
      </w:pPr>
    </w:p>
    <w:p w14:paraId="0DAB0D64" w14:textId="77777777" w:rsidR="00BD1D40" w:rsidRPr="00E824C8" w:rsidRDefault="00BD1D40" w:rsidP="00845FC5">
      <w:pPr>
        <w:ind w:firstLine="709"/>
        <w:rPr>
          <w:sz w:val="22"/>
          <w:szCs w:val="22"/>
        </w:rPr>
      </w:pPr>
      <w:r w:rsidRPr="00E824C8">
        <w:rPr>
          <w:sz w:val="22"/>
          <w:szCs w:val="22"/>
        </w:rPr>
        <w:t xml:space="preserve">В </w:t>
      </w:r>
      <w:r w:rsidR="00181F78">
        <w:rPr>
          <w:sz w:val="22"/>
          <w:szCs w:val="22"/>
        </w:rPr>
        <w:t xml:space="preserve">данных </w:t>
      </w:r>
      <w:r w:rsidR="00181F78">
        <w:rPr>
          <w:sz w:val="22"/>
          <w:szCs w:val="22"/>
          <w:lang w:val="en-US"/>
        </w:rPr>
        <w:t>KDD</w:t>
      </w:r>
      <w:r w:rsidR="00181F78" w:rsidRPr="00181F78">
        <w:rPr>
          <w:sz w:val="22"/>
          <w:szCs w:val="22"/>
        </w:rPr>
        <w:t xml:space="preserve"> 2000</w:t>
      </w:r>
      <w:r>
        <w:rPr>
          <w:sz w:val="22"/>
          <w:szCs w:val="22"/>
        </w:rPr>
        <w:t xml:space="preserve"> </w:t>
      </w:r>
      <w:r w:rsidRPr="00E824C8">
        <w:rPr>
          <w:sz w:val="22"/>
          <w:szCs w:val="22"/>
        </w:rPr>
        <w:t xml:space="preserve">[2] </w:t>
      </w:r>
      <m:oMath>
        <m:r>
          <w:rPr>
            <w:rFonts w:ascii="Cambria Math" w:hAnsi="Cambria Math"/>
            <w:sz w:val="22"/>
            <w:szCs w:val="22"/>
          </w:rPr>
          <m:t>71460</m:t>
        </m:r>
      </m:oMath>
      <w:r w:rsidRPr="00E824C8">
        <w:rPr>
          <w:sz w:val="22"/>
          <w:szCs w:val="22"/>
        </w:rPr>
        <w:t xml:space="preserve"> пакетов с атаками и </w:t>
      </w:r>
      <m:oMath>
        <m:r>
          <w:rPr>
            <w:rFonts w:ascii="Cambria Math" w:hAnsi="Cambria Math"/>
            <w:sz w:val="22"/>
            <w:szCs w:val="22"/>
          </w:rPr>
          <m:t>77049</m:t>
        </m:r>
      </m:oMath>
      <w:r w:rsidRPr="00E824C8">
        <w:rPr>
          <w:sz w:val="22"/>
          <w:szCs w:val="22"/>
        </w:rPr>
        <w:t xml:space="preserve"> </w:t>
      </w:r>
      <w:r w:rsidR="00C66DEE">
        <w:rPr>
          <w:sz w:val="22"/>
          <w:szCs w:val="22"/>
        </w:rPr>
        <w:t>пакетов нормального трафика</w:t>
      </w:r>
      <w:r w:rsidRPr="00E824C8">
        <w:rPr>
          <w:sz w:val="22"/>
          <w:szCs w:val="22"/>
        </w:rPr>
        <w:t>.</w:t>
      </w:r>
      <w:r>
        <w:rPr>
          <w:sz w:val="22"/>
          <w:szCs w:val="22"/>
        </w:rPr>
        <w:t xml:space="preserve"> Каждый пакет имеет 42 признака, среди которых  тип протокола, сервис, флаги, количество неверных фрагментов, состояние сессии клиента, проценты ошибок передачи, количественные характеристики трафика. Данные сбалансированные, поэтому дополнительные веса применять не требуется.</w:t>
      </w:r>
    </w:p>
    <w:p w14:paraId="762D728B" w14:textId="77777777" w:rsidR="001F4146" w:rsidRDefault="00BD1D40" w:rsidP="00CD08AD">
      <w:pPr>
        <w:spacing w:after="200" w:line="276" w:lineRule="auto"/>
        <w:ind w:firstLine="0"/>
        <w:jc w:val="left"/>
        <w:rPr>
          <w:sz w:val="22"/>
          <w:szCs w:val="22"/>
        </w:rPr>
      </w:pPr>
      <w:r>
        <w:rPr>
          <w:sz w:val="22"/>
          <w:szCs w:val="22"/>
        </w:rPr>
        <w:br w:type="page"/>
      </w:r>
    </w:p>
    <w:p w14:paraId="489027B2" w14:textId="77777777" w:rsidR="00C47DE3" w:rsidRDefault="005E7CF7" w:rsidP="00C47DE3">
      <w:pPr>
        <w:pStyle w:val="Heading1"/>
      </w:pPr>
      <w:bookmarkStart w:id="5" w:name="_Toc12494032"/>
      <w:r>
        <w:lastRenderedPageBreak/>
        <w:t>реализация и анализ</w:t>
      </w:r>
      <w:r w:rsidR="00C47DE3">
        <w:t xml:space="preserve"> </w:t>
      </w:r>
      <w:r w:rsidR="00C47DE3">
        <w:rPr>
          <w:lang w:val="en-US"/>
        </w:rPr>
        <w:t>lstm</w:t>
      </w:r>
      <w:r w:rsidR="00C47DE3">
        <w:t xml:space="preserve"> сети</w:t>
      </w:r>
      <w:bookmarkEnd w:id="5"/>
    </w:p>
    <w:p w14:paraId="5D4FB267" w14:textId="77777777" w:rsidR="00C6293B" w:rsidRDefault="00C6293B" w:rsidP="00C6293B">
      <w:pPr>
        <w:ind w:firstLine="709"/>
        <w:rPr>
          <w:sz w:val="22"/>
          <w:szCs w:val="22"/>
          <w:lang w:val="en-US"/>
        </w:rPr>
      </w:pPr>
      <w:r>
        <w:rPr>
          <w:sz w:val="22"/>
          <w:szCs w:val="22"/>
        </w:rPr>
        <w:t xml:space="preserve">Реализация выполнялась на языке </w:t>
      </w:r>
      <w:r>
        <w:rPr>
          <w:sz w:val="22"/>
          <w:szCs w:val="22"/>
          <w:lang w:val="en-US"/>
        </w:rPr>
        <w:t>Python</w:t>
      </w:r>
      <w:r w:rsidRPr="00C6293B">
        <w:rPr>
          <w:sz w:val="22"/>
          <w:szCs w:val="22"/>
        </w:rPr>
        <w:t xml:space="preserve">, </w:t>
      </w:r>
      <w:r>
        <w:rPr>
          <w:sz w:val="22"/>
          <w:szCs w:val="22"/>
        </w:rPr>
        <w:t xml:space="preserve">с помощью открытой </w:t>
      </w:r>
      <w:proofErr w:type="spellStart"/>
      <w:r>
        <w:rPr>
          <w:sz w:val="22"/>
          <w:szCs w:val="22"/>
        </w:rPr>
        <w:t>нейросетевой</w:t>
      </w:r>
      <w:proofErr w:type="spellEnd"/>
      <w:r>
        <w:rPr>
          <w:sz w:val="22"/>
          <w:szCs w:val="22"/>
        </w:rPr>
        <w:t xml:space="preserve"> библиотеки </w:t>
      </w:r>
      <w:proofErr w:type="spellStart"/>
      <w:r>
        <w:rPr>
          <w:sz w:val="22"/>
          <w:szCs w:val="22"/>
          <w:lang w:val="en-US"/>
        </w:rPr>
        <w:t>Keras</w:t>
      </w:r>
      <w:proofErr w:type="spellEnd"/>
      <w:r w:rsidRPr="00C6293B">
        <w:rPr>
          <w:sz w:val="22"/>
          <w:szCs w:val="22"/>
        </w:rPr>
        <w:t xml:space="preserve"> [4]</w:t>
      </w:r>
      <w:r w:rsidR="00A115D0" w:rsidRPr="00A115D0">
        <w:rPr>
          <w:sz w:val="22"/>
          <w:szCs w:val="22"/>
        </w:rPr>
        <w:t xml:space="preserve"> </w:t>
      </w:r>
      <w:r w:rsidR="00A115D0">
        <w:rPr>
          <w:sz w:val="22"/>
          <w:szCs w:val="22"/>
        </w:rPr>
        <w:t xml:space="preserve">с </w:t>
      </w:r>
      <w:r w:rsidR="00A115D0">
        <w:rPr>
          <w:sz w:val="22"/>
          <w:szCs w:val="22"/>
          <w:lang w:val="en-US"/>
        </w:rPr>
        <w:t>TensorFlow</w:t>
      </w:r>
      <w:r w:rsidR="00A115D0">
        <w:rPr>
          <w:sz w:val="22"/>
          <w:szCs w:val="22"/>
        </w:rPr>
        <w:t>.</w:t>
      </w:r>
      <w:r w:rsidR="00350929" w:rsidRPr="00350929">
        <w:rPr>
          <w:sz w:val="22"/>
          <w:szCs w:val="22"/>
        </w:rPr>
        <w:t xml:space="preserve"> </w:t>
      </w:r>
      <w:proofErr w:type="spellStart"/>
      <w:r w:rsidR="00350929">
        <w:rPr>
          <w:sz w:val="22"/>
          <w:szCs w:val="22"/>
          <w:lang w:val="en-US"/>
        </w:rPr>
        <w:t>Keras</w:t>
      </w:r>
      <w:proofErr w:type="spellEnd"/>
      <w:r w:rsidR="00350929">
        <w:rPr>
          <w:sz w:val="22"/>
          <w:szCs w:val="22"/>
        </w:rPr>
        <w:t xml:space="preserve"> предоставляет реализацию </w:t>
      </w:r>
      <w:r w:rsidR="00350929">
        <w:rPr>
          <w:sz w:val="22"/>
          <w:szCs w:val="22"/>
          <w:lang w:val="en-US"/>
        </w:rPr>
        <w:t xml:space="preserve">LSTM </w:t>
      </w:r>
      <w:r w:rsidR="00350929">
        <w:rPr>
          <w:sz w:val="22"/>
          <w:szCs w:val="22"/>
        </w:rPr>
        <w:t xml:space="preserve">слоя и выбор следующих параметров: </w:t>
      </w:r>
    </w:p>
    <w:p w14:paraId="557BF1FB" w14:textId="77777777" w:rsidR="00350929" w:rsidRDefault="00350929" w:rsidP="00350929">
      <w:pPr>
        <w:pStyle w:val="ListParagraph"/>
        <w:numPr>
          <w:ilvl w:val="0"/>
          <w:numId w:val="34"/>
        </w:numPr>
        <w:rPr>
          <w:sz w:val="22"/>
          <w:szCs w:val="22"/>
        </w:rPr>
      </w:pPr>
      <w:r>
        <w:rPr>
          <w:sz w:val="22"/>
          <w:szCs w:val="22"/>
          <w:lang w:val="en-US"/>
        </w:rPr>
        <w:t>Units</w:t>
      </w:r>
      <w:r w:rsidRPr="00350929">
        <w:rPr>
          <w:sz w:val="22"/>
          <w:szCs w:val="22"/>
        </w:rPr>
        <w:t xml:space="preserve"> – </w:t>
      </w:r>
      <w:r>
        <w:rPr>
          <w:sz w:val="22"/>
          <w:szCs w:val="22"/>
        </w:rPr>
        <w:t xml:space="preserve">количество </w:t>
      </w:r>
      <w:r>
        <w:rPr>
          <w:sz w:val="22"/>
          <w:szCs w:val="22"/>
          <w:lang w:val="en-US"/>
        </w:rPr>
        <w:t>LSTM</w:t>
      </w:r>
      <w:r w:rsidRPr="00350929">
        <w:rPr>
          <w:sz w:val="22"/>
          <w:szCs w:val="22"/>
        </w:rPr>
        <w:t xml:space="preserve"> </w:t>
      </w:r>
      <w:r>
        <w:rPr>
          <w:sz w:val="22"/>
          <w:szCs w:val="22"/>
        </w:rPr>
        <w:t>ячеек в слое (соответствует размерности выхода).</w:t>
      </w:r>
    </w:p>
    <w:p w14:paraId="0EFF1EDA" w14:textId="135F97A1" w:rsidR="00A15CB1" w:rsidRDefault="00A15CB1" w:rsidP="00350929">
      <w:pPr>
        <w:pStyle w:val="ListParagraph"/>
        <w:numPr>
          <w:ilvl w:val="0"/>
          <w:numId w:val="34"/>
        </w:numPr>
        <w:rPr>
          <w:sz w:val="22"/>
          <w:szCs w:val="22"/>
        </w:rPr>
      </w:pPr>
      <w:r>
        <w:rPr>
          <w:sz w:val="22"/>
          <w:szCs w:val="22"/>
          <w:lang w:val="en-US"/>
        </w:rPr>
        <w:t>Return</w:t>
      </w:r>
      <w:r w:rsidRPr="00A15CB1">
        <w:rPr>
          <w:sz w:val="22"/>
          <w:szCs w:val="22"/>
        </w:rPr>
        <w:t>_</w:t>
      </w:r>
      <w:r>
        <w:rPr>
          <w:sz w:val="22"/>
          <w:szCs w:val="22"/>
          <w:lang w:val="en-US"/>
        </w:rPr>
        <w:t>sequence</w:t>
      </w:r>
      <w:r w:rsidRPr="00A15CB1">
        <w:rPr>
          <w:sz w:val="22"/>
          <w:szCs w:val="22"/>
        </w:rPr>
        <w:t xml:space="preserve"> – </w:t>
      </w:r>
      <w:r>
        <w:rPr>
          <w:sz w:val="22"/>
          <w:szCs w:val="22"/>
        </w:rPr>
        <w:t xml:space="preserve">позволяет либо получать на выходе только последнее значение из выходной последовательности, либо все значения (в </w:t>
      </w:r>
      <w:r w:rsidR="00F71EA1">
        <w:rPr>
          <w:sz w:val="22"/>
          <w:szCs w:val="22"/>
        </w:rPr>
        <w:t>данном</w:t>
      </w:r>
      <w:r>
        <w:rPr>
          <w:sz w:val="22"/>
          <w:szCs w:val="22"/>
        </w:rPr>
        <w:t xml:space="preserve"> случае используются все)</w:t>
      </w:r>
      <w:r w:rsidR="00492CAD">
        <w:rPr>
          <w:sz w:val="22"/>
          <w:szCs w:val="22"/>
        </w:rPr>
        <w:t>.</w:t>
      </w:r>
    </w:p>
    <w:p w14:paraId="6C4F3D8D" w14:textId="77777777" w:rsidR="008110F8" w:rsidRDefault="00492CAD" w:rsidP="00C675EE">
      <w:pPr>
        <w:pStyle w:val="ListParagraph"/>
        <w:numPr>
          <w:ilvl w:val="0"/>
          <w:numId w:val="34"/>
        </w:numPr>
        <w:rPr>
          <w:sz w:val="22"/>
          <w:szCs w:val="22"/>
        </w:rPr>
      </w:pPr>
      <w:r>
        <w:rPr>
          <w:sz w:val="22"/>
          <w:szCs w:val="22"/>
          <w:lang w:val="en-US"/>
        </w:rPr>
        <w:t>Stateful</w:t>
      </w:r>
      <w:r w:rsidRPr="00492CAD">
        <w:rPr>
          <w:sz w:val="22"/>
          <w:szCs w:val="22"/>
        </w:rPr>
        <w:t xml:space="preserve"> – </w:t>
      </w:r>
      <w:r>
        <w:rPr>
          <w:sz w:val="22"/>
          <w:szCs w:val="22"/>
        </w:rPr>
        <w:t>позволяет либо запоминать скрытое состояние ячеек при каждом новом</w:t>
      </w:r>
      <w:r w:rsidR="009D7DCD">
        <w:rPr>
          <w:sz w:val="22"/>
          <w:szCs w:val="22"/>
        </w:rPr>
        <w:t xml:space="preserve"> </w:t>
      </w:r>
      <w:r w:rsidR="00746B00">
        <w:rPr>
          <w:sz w:val="22"/>
          <w:szCs w:val="22"/>
        </w:rPr>
        <w:t>входном значении</w:t>
      </w:r>
      <w:r w:rsidR="009D7DCD">
        <w:rPr>
          <w:sz w:val="22"/>
          <w:szCs w:val="22"/>
        </w:rPr>
        <w:t>, либо обнулять его</w:t>
      </w:r>
      <w:r w:rsidR="00A55303">
        <w:rPr>
          <w:sz w:val="22"/>
          <w:szCs w:val="22"/>
        </w:rPr>
        <w:t>.</w:t>
      </w:r>
    </w:p>
    <w:p w14:paraId="36F93871" w14:textId="77777777" w:rsidR="00077875" w:rsidRDefault="00077875" w:rsidP="00077875">
      <w:pPr>
        <w:pStyle w:val="ListParagraph"/>
        <w:ind w:left="0" w:firstLine="709"/>
        <w:rPr>
          <w:sz w:val="22"/>
          <w:szCs w:val="22"/>
        </w:rPr>
      </w:pPr>
      <w:r>
        <w:rPr>
          <w:sz w:val="22"/>
          <w:szCs w:val="22"/>
        </w:rPr>
        <w:t>Этот набор параметров позволяет использовать сеть для различных задач, описанных ранее.</w:t>
      </w:r>
    </w:p>
    <w:p w14:paraId="11F72863" w14:textId="22A2CB3C" w:rsidR="009E2610" w:rsidRPr="00B07178" w:rsidRDefault="00B07178" w:rsidP="00077875">
      <w:pPr>
        <w:pStyle w:val="ListParagraph"/>
        <w:ind w:left="0" w:firstLine="709"/>
        <w:rPr>
          <w:sz w:val="22"/>
          <w:szCs w:val="22"/>
        </w:rPr>
      </w:pPr>
      <w:r>
        <w:rPr>
          <w:sz w:val="22"/>
          <w:szCs w:val="22"/>
        </w:rPr>
        <w:t xml:space="preserve">Также, для ускорения вычислений, стоит использовать </w:t>
      </w:r>
      <w:proofErr w:type="spellStart"/>
      <w:r>
        <w:rPr>
          <w:sz w:val="22"/>
          <w:szCs w:val="22"/>
          <w:lang w:val="en-US"/>
        </w:rPr>
        <w:t>Keras</w:t>
      </w:r>
      <w:proofErr w:type="spellEnd"/>
      <w:r w:rsidRPr="00B07178">
        <w:rPr>
          <w:sz w:val="22"/>
          <w:szCs w:val="22"/>
        </w:rPr>
        <w:t xml:space="preserve"> </w:t>
      </w:r>
      <w:r>
        <w:rPr>
          <w:sz w:val="22"/>
          <w:szCs w:val="22"/>
        </w:rPr>
        <w:t xml:space="preserve">на </w:t>
      </w:r>
      <w:r>
        <w:rPr>
          <w:sz w:val="22"/>
          <w:szCs w:val="22"/>
          <w:lang w:val="en-US"/>
        </w:rPr>
        <w:t>GPU</w:t>
      </w:r>
      <w:r w:rsidRPr="00B07178">
        <w:rPr>
          <w:sz w:val="22"/>
          <w:szCs w:val="22"/>
        </w:rPr>
        <w:t xml:space="preserve">, </w:t>
      </w:r>
      <w:r>
        <w:rPr>
          <w:sz w:val="22"/>
          <w:szCs w:val="22"/>
        </w:rPr>
        <w:t>что позволяет значительно снизить время ожидания, например, при обучени</w:t>
      </w:r>
      <w:r w:rsidR="00502DD6">
        <w:rPr>
          <w:sz w:val="22"/>
          <w:szCs w:val="22"/>
        </w:rPr>
        <w:t>и</w:t>
      </w:r>
      <w:r>
        <w:rPr>
          <w:sz w:val="22"/>
          <w:szCs w:val="22"/>
        </w:rPr>
        <w:t>.</w:t>
      </w:r>
    </w:p>
    <w:p w14:paraId="51D50F91" w14:textId="77777777" w:rsidR="009E2610" w:rsidRDefault="009E2610" w:rsidP="00077875">
      <w:pPr>
        <w:pStyle w:val="ListParagraph"/>
        <w:ind w:left="0" w:firstLine="709"/>
        <w:rPr>
          <w:sz w:val="22"/>
          <w:szCs w:val="22"/>
        </w:rPr>
      </w:pPr>
    </w:p>
    <w:p w14:paraId="75C310F4" w14:textId="77777777" w:rsidR="009E2610" w:rsidRDefault="009E2610" w:rsidP="00077875">
      <w:pPr>
        <w:pStyle w:val="ListParagraph"/>
        <w:ind w:left="0" w:firstLine="709"/>
        <w:rPr>
          <w:sz w:val="22"/>
          <w:szCs w:val="22"/>
        </w:rPr>
      </w:pPr>
    </w:p>
    <w:p w14:paraId="576E5454" w14:textId="77777777" w:rsidR="009E2610" w:rsidRDefault="009E2610" w:rsidP="00077875">
      <w:pPr>
        <w:pStyle w:val="ListParagraph"/>
        <w:ind w:left="0" w:firstLine="709"/>
        <w:rPr>
          <w:sz w:val="22"/>
          <w:szCs w:val="22"/>
        </w:rPr>
      </w:pPr>
    </w:p>
    <w:p w14:paraId="3EA605BD" w14:textId="77777777" w:rsidR="009E2610" w:rsidRDefault="009E2610" w:rsidP="00077875">
      <w:pPr>
        <w:pStyle w:val="ListParagraph"/>
        <w:ind w:left="0" w:firstLine="709"/>
        <w:rPr>
          <w:sz w:val="22"/>
          <w:szCs w:val="22"/>
        </w:rPr>
      </w:pPr>
    </w:p>
    <w:p w14:paraId="0236FABB" w14:textId="77777777" w:rsidR="009E2610" w:rsidRDefault="009E2610" w:rsidP="00077875">
      <w:pPr>
        <w:pStyle w:val="ListParagraph"/>
        <w:ind w:left="0" w:firstLine="709"/>
        <w:rPr>
          <w:sz w:val="22"/>
          <w:szCs w:val="22"/>
        </w:rPr>
      </w:pPr>
    </w:p>
    <w:p w14:paraId="123D8DF6" w14:textId="77777777" w:rsidR="009E2610" w:rsidRDefault="009E2610" w:rsidP="00077875">
      <w:pPr>
        <w:pStyle w:val="ListParagraph"/>
        <w:ind w:left="0" w:firstLine="709"/>
        <w:rPr>
          <w:sz w:val="22"/>
          <w:szCs w:val="22"/>
        </w:rPr>
      </w:pPr>
    </w:p>
    <w:p w14:paraId="5E7BC86C" w14:textId="77777777" w:rsidR="00435264" w:rsidRPr="002560FE" w:rsidRDefault="00205ACE" w:rsidP="002560FE">
      <w:pPr>
        <w:pStyle w:val="Heading2"/>
        <w:ind w:left="709" w:hanging="431"/>
      </w:pPr>
      <w:bookmarkStart w:id="6" w:name="_Toc12494033"/>
      <w:r>
        <w:lastRenderedPageBreak/>
        <w:t xml:space="preserve">Бинарный классификатор на основе </w:t>
      </w:r>
      <w:r>
        <w:rPr>
          <w:lang w:val="en-US"/>
        </w:rPr>
        <w:t>LSTM</w:t>
      </w:r>
      <w:bookmarkEnd w:id="6"/>
    </w:p>
    <w:p w14:paraId="4DC4AE9A" w14:textId="77777777" w:rsidR="00C47DE3" w:rsidRDefault="00C47DE3" w:rsidP="00C6293B">
      <w:pPr>
        <w:ind w:firstLine="709"/>
        <w:rPr>
          <w:sz w:val="22"/>
          <w:szCs w:val="22"/>
        </w:rPr>
      </w:pPr>
      <w:r>
        <w:rPr>
          <w:sz w:val="22"/>
          <w:szCs w:val="22"/>
        </w:rPr>
        <w:t xml:space="preserve">Для </w:t>
      </w:r>
      <w:r w:rsidR="005E5540">
        <w:rPr>
          <w:sz w:val="22"/>
          <w:szCs w:val="22"/>
        </w:rPr>
        <w:t xml:space="preserve">данных из </w:t>
      </w:r>
      <w:r w:rsidR="008110F8">
        <w:rPr>
          <w:sz w:val="22"/>
          <w:szCs w:val="22"/>
          <w:lang w:val="en-US"/>
        </w:rPr>
        <w:t>KDD</w:t>
      </w:r>
      <w:r w:rsidR="008110F8" w:rsidRPr="008110F8">
        <w:rPr>
          <w:sz w:val="22"/>
          <w:szCs w:val="22"/>
        </w:rPr>
        <w:t xml:space="preserve"> 2000 </w:t>
      </w:r>
      <w:r w:rsidRPr="004A5DE5">
        <w:rPr>
          <w:sz w:val="22"/>
          <w:szCs w:val="22"/>
        </w:rPr>
        <w:t>[2]</w:t>
      </w:r>
      <w:r>
        <w:rPr>
          <w:sz w:val="22"/>
          <w:szCs w:val="22"/>
        </w:rPr>
        <w:t>, была реализована сеть</w:t>
      </w:r>
      <w:r w:rsidR="007A56B8">
        <w:rPr>
          <w:sz w:val="22"/>
          <w:szCs w:val="22"/>
        </w:rPr>
        <w:t>, которую можно представить в следующем виде</w:t>
      </w:r>
      <w:r>
        <w:rPr>
          <w:sz w:val="22"/>
          <w:szCs w:val="22"/>
        </w:rPr>
        <w:t>:</w:t>
      </w:r>
    </w:p>
    <w:p w14:paraId="0D6B1BD8" w14:textId="77777777" w:rsidR="00C47DE3" w:rsidRDefault="00C47DE3" w:rsidP="00C47DE3">
      <w:pPr>
        <w:spacing w:after="200" w:line="276" w:lineRule="auto"/>
        <w:ind w:firstLine="709"/>
        <w:jc w:val="center"/>
        <w:rPr>
          <w:sz w:val="22"/>
          <w:szCs w:val="22"/>
        </w:rPr>
      </w:pPr>
      <w:r>
        <w:rPr>
          <w:noProof/>
          <w:sz w:val="22"/>
          <w:szCs w:val="22"/>
        </w:rPr>
        <w:drawing>
          <wp:inline distT="0" distB="0" distL="0" distR="0" wp14:anchorId="3E215915" wp14:editId="206342B6">
            <wp:extent cx="3575714" cy="3213735"/>
            <wp:effectExtent l="0" t="0" r="5715" b="5715"/>
            <wp:docPr id="27" name="Picture 27" descr="D:\userdata\dkulikov\Downloads\2015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data\dkulikov\Downloads\2015archite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195" cy="3215965"/>
                    </a:xfrm>
                    <a:prstGeom prst="rect">
                      <a:avLst/>
                    </a:prstGeom>
                    <a:noFill/>
                    <a:ln>
                      <a:noFill/>
                    </a:ln>
                  </pic:spPr>
                </pic:pic>
              </a:graphicData>
            </a:graphic>
          </wp:inline>
        </w:drawing>
      </w:r>
    </w:p>
    <w:p w14:paraId="6117F566" w14:textId="77777777" w:rsidR="00C47DE3" w:rsidRPr="007C6148" w:rsidRDefault="00C47DE3" w:rsidP="00C47DE3">
      <w:pPr>
        <w:ind w:firstLine="709"/>
        <w:jc w:val="center"/>
        <w:rPr>
          <w:sz w:val="22"/>
          <w:szCs w:val="22"/>
        </w:rPr>
      </w:pPr>
      <w:r w:rsidRPr="007C6148">
        <w:rPr>
          <w:sz w:val="22"/>
          <w:szCs w:val="22"/>
        </w:rPr>
        <w:t xml:space="preserve">Рисунок 5 – Представление работы сети с одним </w:t>
      </w:r>
      <w:r w:rsidRPr="007C6148">
        <w:rPr>
          <w:sz w:val="22"/>
          <w:szCs w:val="22"/>
          <w:lang w:val="en-US"/>
        </w:rPr>
        <w:t>LSTM</w:t>
      </w:r>
      <w:r w:rsidRPr="007C6148">
        <w:rPr>
          <w:sz w:val="22"/>
          <w:szCs w:val="22"/>
        </w:rPr>
        <w:t xml:space="preserve"> слоем</w:t>
      </w:r>
    </w:p>
    <w:p w14:paraId="6F2E3247" w14:textId="6D8A76A6" w:rsidR="000B7E93" w:rsidRPr="000B7E93" w:rsidRDefault="000B7E93" w:rsidP="000B7E93">
      <w:pPr>
        <w:ind w:firstLine="709"/>
        <w:rPr>
          <w:i/>
          <w:sz w:val="22"/>
          <w:szCs w:val="22"/>
        </w:rPr>
      </w:pPr>
      <w:r w:rsidRPr="000B7E93">
        <w:rPr>
          <w:sz w:val="22"/>
          <w:szCs w:val="22"/>
        </w:rPr>
        <w:t xml:space="preserve">На рисунке 5 изображена работа сети с одним </w:t>
      </w:r>
      <w:r w:rsidRPr="000B7E93">
        <w:rPr>
          <w:sz w:val="22"/>
          <w:szCs w:val="22"/>
          <w:lang w:val="en-US"/>
        </w:rPr>
        <w:t>LSTM</w:t>
      </w:r>
      <w:r w:rsidRPr="000B7E93">
        <w:rPr>
          <w:sz w:val="22"/>
          <w:szCs w:val="22"/>
        </w:rPr>
        <w:t xml:space="preserve"> слоем, </w:t>
      </w:r>
      <m:oMath>
        <m:r>
          <w:rPr>
            <w:rFonts w:ascii="Cambria Math" w:hAnsi="Cambria Math"/>
            <w:sz w:val="22"/>
            <w:szCs w:val="22"/>
          </w:rPr>
          <m:t>300</m:t>
        </m:r>
      </m:oMath>
      <w:r w:rsidRPr="000B7E93">
        <w:rPr>
          <w:sz w:val="22"/>
          <w:szCs w:val="22"/>
        </w:rPr>
        <w:t xml:space="preserve"> ячейками, </w:t>
      </w:r>
      <m:oMath>
        <m:r>
          <w:rPr>
            <w:rFonts w:ascii="Cambria Math" w:hAnsi="Cambria Math"/>
            <w:sz w:val="22"/>
            <w:szCs w:val="22"/>
          </w:rPr>
          <m:t>5</m:t>
        </m:r>
      </m:oMath>
      <w:r w:rsidRPr="000B7E93">
        <w:rPr>
          <w:sz w:val="22"/>
          <w:szCs w:val="22"/>
        </w:rPr>
        <w:t xml:space="preserve"> временными интервалами и </w:t>
      </w:r>
      <m:oMath>
        <m:r>
          <w:rPr>
            <w:rFonts w:ascii="Cambria Math" w:hAnsi="Cambria Math"/>
            <w:sz w:val="22"/>
            <w:szCs w:val="22"/>
          </w:rPr>
          <m:t>42</m:t>
        </m:r>
      </m:oMath>
      <w:r w:rsidRPr="000B7E93">
        <w:rPr>
          <w:sz w:val="22"/>
          <w:szCs w:val="22"/>
        </w:rPr>
        <w:t xml:space="preserve"> признаками входных данных (размерность векторов </w:t>
      </w:r>
      <m:oMath>
        <m:r>
          <w:rPr>
            <w:rFonts w:ascii="Cambria Math" w:hAnsi="Cambria Math"/>
            <w:sz w:val="22"/>
            <w:szCs w:val="22"/>
          </w:rPr>
          <m:t>X[i])</m:t>
        </m:r>
      </m:oMath>
      <w:r w:rsidR="00C63435">
        <w:rPr>
          <w:sz w:val="22"/>
          <w:szCs w:val="22"/>
        </w:rPr>
        <w:t>, а также размером батча, равным</w:t>
      </w:r>
      <w:r w:rsidR="0093379F">
        <w:rPr>
          <w:sz w:val="22"/>
          <w:szCs w:val="22"/>
        </w:rPr>
        <w:t xml:space="preserve"> </w:t>
      </w:r>
      <m:oMath>
        <m:r>
          <w:rPr>
            <w:rFonts w:ascii="Cambria Math" w:hAnsi="Cambria Math"/>
            <w:sz w:val="22"/>
            <w:szCs w:val="22"/>
          </w:rPr>
          <m:t>50</m:t>
        </m:r>
      </m:oMath>
      <w:r w:rsidR="00C63435">
        <w:rPr>
          <w:sz w:val="22"/>
          <w:szCs w:val="22"/>
        </w:rPr>
        <w:t>.</w:t>
      </w:r>
    </w:p>
    <w:p w14:paraId="5A4BC108" w14:textId="381C995D" w:rsidR="00C47DE3" w:rsidRPr="00E824C8" w:rsidRDefault="00C47DE3" w:rsidP="00C47DE3">
      <w:pPr>
        <w:ind w:firstLine="709"/>
        <w:rPr>
          <w:sz w:val="22"/>
          <w:szCs w:val="22"/>
        </w:rPr>
      </w:pPr>
      <w:r w:rsidRPr="00E824C8">
        <w:rPr>
          <w:sz w:val="22"/>
          <w:szCs w:val="22"/>
        </w:rPr>
        <w:t>Далее</w:t>
      </w:r>
      <w:r w:rsidR="00EE4311">
        <w:rPr>
          <w:sz w:val="22"/>
          <w:szCs w:val="22"/>
        </w:rPr>
        <w:t>,</w:t>
      </w:r>
      <w:r w:rsidRPr="00E824C8">
        <w:rPr>
          <w:sz w:val="22"/>
          <w:szCs w:val="22"/>
        </w:rPr>
        <w:t xml:space="preserve"> к ней были добавлены еще </w:t>
      </w:r>
      <m:oMath>
        <m:r>
          <w:rPr>
            <w:rFonts w:ascii="Cambria Math" w:hAnsi="Cambria Math"/>
            <w:sz w:val="22"/>
            <w:szCs w:val="22"/>
          </w:rPr>
          <m:t>2</m:t>
        </m:r>
      </m:oMath>
      <w:r w:rsidRPr="00E824C8">
        <w:rPr>
          <w:sz w:val="22"/>
          <w:szCs w:val="22"/>
        </w:rPr>
        <w:t xml:space="preserve"> </w:t>
      </w:r>
      <w:r>
        <w:rPr>
          <w:sz w:val="22"/>
          <w:szCs w:val="22"/>
        </w:rPr>
        <w:t xml:space="preserve">таких же </w:t>
      </w:r>
      <w:r w:rsidRPr="00E824C8">
        <w:rPr>
          <w:sz w:val="22"/>
          <w:szCs w:val="22"/>
          <w:lang w:val="en-US"/>
        </w:rPr>
        <w:t>LSTM</w:t>
      </w:r>
      <w:r w:rsidRPr="00E824C8">
        <w:rPr>
          <w:sz w:val="22"/>
          <w:szCs w:val="22"/>
        </w:rPr>
        <w:t xml:space="preserve"> слоя, друг за другом.</w:t>
      </w:r>
    </w:p>
    <w:p w14:paraId="273937D5" w14:textId="7A26325C" w:rsidR="00C47DE3" w:rsidRPr="00E824C8" w:rsidRDefault="00C47DE3" w:rsidP="00C47DE3">
      <w:pPr>
        <w:ind w:firstLine="709"/>
        <w:rPr>
          <w:sz w:val="22"/>
          <w:szCs w:val="22"/>
        </w:rPr>
      </w:pPr>
      <w:r w:rsidRPr="00E824C8">
        <w:rPr>
          <w:sz w:val="22"/>
          <w:szCs w:val="22"/>
        </w:rPr>
        <w:lastRenderedPageBreak/>
        <w:t xml:space="preserve">Результаты работы сети, для объединенного множества тестовых и тренировочных данных из </w:t>
      </w:r>
      <w:r w:rsidR="00EE076D">
        <w:rPr>
          <w:sz w:val="22"/>
          <w:szCs w:val="22"/>
          <w:lang w:val="en-US"/>
        </w:rPr>
        <w:t>KDD</w:t>
      </w:r>
      <w:r w:rsidR="00EE076D" w:rsidRPr="00EE076D">
        <w:rPr>
          <w:sz w:val="22"/>
          <w:szCs w:val="22"/>
        </w:rPr>
        <w:t xml:space="preserve"> 2000 </w:t>
      </w:r>
      <w:r w:rsidRPr="00E824C8">
        <w:rPr>
          <w:sz w:val="22"/>
          <w:szCs w:val="22"/>
        </w:rPr>
        <w:t xml:space="preserve">[2], с перекрестной проверкой по </w:t>
      </w:r>
      <m:oMath>
        <m:r>
          <w:rPr>
            <w:rFonts w:ascii="Cambria Math" w:hAnsi="Cambria Math"/>
            <w:sz w:val="22"/>
            <w:szCs w:val="22"/>
          </w:rPr>
          <m:t>5</m:t>
        </m:r>
      </m:oMath>
      <w:r w:rsidRPr="00E824C8">
        <w:rPr>
          <w:sz w:val="22"/>
          <w:szCs w:val="22"/>
        </w:rPr>
        <w:t xml:space="preserve"> блокам с </w:t>
      </w:r>
      <m:oMath>
        <m:r>
          <w:rPr>
            <w:rFonts w:ascii="Cambria Math" w:hAnsi="Cambria Math"/>
            <w:sz w:val="22"/>
            <w:szCs w:val="22"/>
          </w:rPr>
          <m:t>4</m:t>
        </m:r>
      </m:oMath>
      <w:r w:rsidRPr="00E824C8">
        <w:rPr>
          <w:sz w:val="22"/>
          <w:szCs w:val="22"/>
        </w:rPr>
        <w:t xml:space="preserve"> эпохами обучения и </w:t>
      </w:r>
      <w:r w:rsidR="003561A4">
        <w:rPr>
          <w:sz w:val="22"/>
          <w:szCs w:val="22"/>
        </w:rPr>
        <w:t xml:space="preserve">размером </w:t>
      </w:r>
      <w:proofErr w:type="spellStart"/>
      <w:r w:rsidR="003561A4">
        <w:rPr>
          <w:sz w:val="22"/>
          <w:szCs w:val="22"/>
        </w:rPr>
        <w:t>батча</w:t>
      </w:r>
      <w:proofErr w:type="spellEnd"/>
      <w:r w:rsidRPr="00E824C8">
        <w:rPr>
          <w:sz w:val="22"/>
          <w:szCs w:val="22"/>
        </w:rPr>
        <w:t>, равным</w:t>
      </w:r>
      <m:oMath>
        <m:r>
          <w:rPr>
            <w:rFonts w:ascii="Cambria Math" w:hAnsi="Cambria Math"/>
            <w:sz w:val="22"/>
            <w:szCs w:val="22"/>
          </w:rPr>
          <m:t xml:space="preserve"> 50</m:t>
        </m:r>
      </m:oMath>
      <w:r w:rsidRPr="00E824C8">
        <w:rPr>
          <w:sz w:val="22"/>
          <w:szCs w:val="22"/>
        </w:rPr>
        <w:t>:</w:t>
      </w:r>
    </w:p>
    <w:p w14:paraId="591FBDBE" w14:textId="03775977" w:rsidR="00C47DE3" w:rsidRPr="00F24C0F" w:rsidRDefault="00C47DE3" w:rsidP="00C47DE3">
      <w:pPr>
        <w:ind w:firstLine="709"/>
        <w:jc w:val="right"/>
        <w:rPr>
          <w:rFonts w:eastAsiaTheme="minorEastAsia" w:cstheme="minorBidi"/>
          <w:sz w:val="22"/>
          <w:szCs w:val="22"/>
          <w:lang w:val="en-US"/>
        </w:rPr>
      </w:pPr>
      <w:r w:rsidRPr="00411CF1">
        <w:rPr>
          <w:rFonts w:eastAsiaTheme="minorEastAsia" w:cstheme="minorBidi"/>
          <w:sz w:val="22"/>
          <w:szCs w:val="22"/>
        </w:rPr>
        <w:t xml:space="preserve">Таблица </w:t>
      </w:r>
      <w:r w:rsidR="00F24C0F">
        <w:rPr>
          <w:rFonts w:eastAsiaTheme="minorEastAsia" w:cstheme="minorBidi"/>
          <w:sz w:val="22"/>
          <w:szCs w:val="22"/>
          <w:lang w:val="en-US"/>
        </w:rPr>
        <w:t>3</w:t>
      </w:r>
    </w:p>
    <w:p w14:paraId="31BF1A49" w14:textId="77777777" w:rsidR="00C47DE3" w:rsidRPr="00411CF1" w:rsidRDefault="00C47DE3" w:rsidP="00C47DE3">
      <w:pPr>
        <w:ind w:firstLine="709"/>
        <w:jc w:val="center"/>
        <w:rPr>
          <w:rFonts w:eastAsiaTheme="minorEastAsia" w:cstheme="minorBidi"/>
          <w:sz w:val="22"/>
          <w:szCs w:val="22"/>
        </w:rPr>
      </w:pPr>
      <w:r w:rsidRPr="00411CF1">
        <w:rPr>
          <w:rFonts w:eastAsiaTheme="minorEastAsia" w:cstheme="minorBidi"/>
          <w:sz w:val="22"/>
          <w:szCs w:val="22"/>
        </w:rPr>
        <w:t>Матрица неточностей</w:t>
      </w:r>
    </w:p>
    <w:tbl>
      <w:tblPr>
        <w:tblStyle w:val="TableGrid"/>
        <w:tblW w:w="6379" w:type="dxa"/>
        <w:tblLook w:val="04A0" w:firstRow="1" w:lastRow="0" w:firstColumn="1" w:lastColumn="0" w:noHBand="0" w:noVBand="1"/>
      </w:tblPr>
      <w:tblGrid>
        <w:gridCol w:w="1263"/>
        <w:gridCol w:w="1762"/>
        <w:gridCol w:w="1702"/>
        <w:gridCol w:w="1762"/>
      </w:tblGrid>
      <w:tr w:rsidR="00C47DE3" w14:paraId="39CB68F0" w14:textId="77777777" w:rsidTr="00121A56">
        <w:tc>
          <w:tcPr>
            <w:tcW w:w="1206" w:type="dxa"/>
            <w:tcBorders>
              <w:top w:val="nil"/>
              <w:left w:val="nil"/>
              <w:bottom w:val="nil"/>
              <w:right w:val="nil"/>
            </w:tcBorders>
          </w:tcPr>
          <w:p w14:paraId="0B602A74" w14:textId="77777777" w:rsidR="00C47DE3" w:rsidRDefault="00C47DE3" w:rsidP="00121A56">
            <w:pPr>
              <w:spacing w:after="200" w:line="276" w:lineRule="auto"/>
              <w:ind w:firstLine="0"/>
              <w:rPr>
                <w:sz w:val="20"/>
                <w:szCs w:val="20"/>
              </w:rPr>
            </w:pPr>
          </w:p>
        </w:tc>
        <w:tc>
          <w:tcPr>
            <w:tcW w:w="1650" w:type="dxa"/>
            <w:tcBorders>
              <w:top w:val="nil"/>
              <w:left w:val="nil"/>
              <w:bottom w:val="nil"/>
              <w:right w:val="single" w:sz="4" w:space="0" w:color="auto"/>
            </w:tcBorders>
          </w:tcPr>
          <w:p w14:paraId="03496602" w14:textId="77777777" w:rsidR="00C47DE3" w:rsidRDefault="00C47DE3" w:rsidP="00121A56">
            <w:pPr>
              <w:spacing w:after="200" w:line="276" w:lineRule="auto"/>
              <w:ind w:firstLine="0"/>
              <w:rPr>
                <w:sz w:val="20"/>
                <w:szCs w:val="20"/>
              </w:rPr>
            </w:pPr>
          </w:p>
        </w:tc>
        <w:tc>
          <w:tcPr>
            <w:tcW w:w="3523" w:type="dxa"/>
            <w:gridSpan w:val="2"/>
            <w:tcBorders>
              <w:left w:val="single" w:sz="4" w:space="0" w:color="auto"/>
            </w:tcBorders>
          </w:tcPr>
          <w:p w14:paraId="31DB013E" w14:textId="77777777" w:rsidR="00C47DE3" w:rsidRPr="00411CF1" w:rsidRDefault="00C47DE3" w:rsidP="00121A56">
            <w:pPr>
              <w:spacing w:after="200" w:line="276" w:lineRule="auto"/>
              <w:ind w:firstLine="0"/>
              <w:rPr>
                <w:sz w:val="22"/>
                <w:szCs w:val="22"/>
              </w:rPr>
            </w:pPr>
            <w:r w:rsidRPr="00411CF1">
              <w:rPr>
                <w:sz w:val="22"/>
                <w:szCs w:val="22"/>
              </w:rPr>
              <w:t>Результаты классификации</w:t>
            </w:r>
          </w:p>
        </w:tc>
      </w:tr>
      <w:tr w:rsidR="00C47DE3" w14:paraId="1CA216E3" w14:textId="77777777" w:rsidTr="00121A56">
        <w:tc>
          <w:tcPr>
            <w:tcW w:w="1206" w:type="dxa"/>
            <w:tcBorders>
              <w:top w:val="nil"/>
              <w:left w:val="nil"/>
              <w:bottom w:val="single" w:sz="4" w:space="0" w:color="auto"/>
              <w:right w:val="nil"/>
            </w:tcBorders>
          </w:tcPr>
          <w:p w14:paraId="4B859F9F" w14:textId="77777777" w:rsidR="00C47DE3" w:rsidRDefault="00C47DE3" w:rsidP="00121A56">
            <w:pPr>
              <w:spacing w:after="200" w:line="276" w:lineRule="auto"/>
              <w:ind w:firstLine="0"/>
              <w:rPr>
                <w:sz w:val="20"/>
                <w:szCs w:val="20"/>
              </w:rPr>
            </w:pPr>
          </w:p>
        </w:tc>
        <w:tc>
          <w:tcPr>
            <w:tcW w:w="1650" w:type="dxa"/>
            <w:tcBorders>
              <w:top w:val="nil"/>
              <w:left w:val="nil"/>
              <w:bottom w:val="single" w:sz="4" w:space="0" w:color="auto"/>
              <w:right w:val="single" w:sz="4" w:space="0" w:color="auto"/>
            </w:tcBorders>
          </w:tcPr>
          <w:p w14:paraId="604967D5" w14:textId="77777777" w:rsidR="00C47DE3" w:rsidRDefault="00C47DE3" w:rsidP="00121A56">
            <w:pPr>
              <w:spacing w:after="200" w:line="276" w:lineRule="auto"/>
              <w:ind w:firstLine="0"/>
              <w:rPr>
                <w:sz w:val="20"/>
                <w:szCs w:val="20"/>
              </w:rPr>
            </w:pPr>
          </w:p>
        </w:tc>
        <w:tc>
          <w:tcPr>
            <w:tcW w:w="1621" w:type="dxa"/>
            <w:tcBorders>
              <w:left w:val="single" w:sz="4" w:space="0" w:color="auto"/>
            </w:tcBorders>
          </w:tcPr>
          <w:p w14:paraId="7B2144BF" w14:textId="77777777" w:rsidR="00C47DE3" w:rsidRPr="00411CF1" w:rsidRDefault="00C47DE3" w:rsidP="00121A56">
            <w:pPr>
              <w:spacing w:after="200" w:line="276" w:lineRule="auto"/>
              <w:ind w:firstLine="0"/>
              <w:rPr>
                <w:sz w:val="22"/>
                <w:szCs w:val="22"/>
              </w:rPr>
            </w:pPr>
            <w:r w:rsidRPr="00411CF1">
              <w:rPr>
                <w:sz w:val="22"/>
                <w:szCs w:val="22"/>
              </w:rPr>
              <w:t>Отрицательный</w:t>
            </w:r>
          </w:p>
        </w:tc>
        <w:tc>
          <w:tcPr>
            <w:tcW w:w="1902" w:type="dxa"/>
          </w:tcPr>
          <w:p w14:paraId="46574295" w14:textId="77777777" w:rsidR="00C47DE3" w:rsidRPr="00411CF1" w:rsidRDefault="00C47DE3" w:rsidP="00121A56">
            <w:pPr>
              <w:spacing w:after="200" w:line="276" w:lineRule="auto"/>
              <w:ind w:firstLine="0"/>
              <w:rPr>
                <w:sz w:val="22"/>
                <w:szCs w:val="22"/>
              </w:rPr>
            </w:pPr>
            <w:r w:rsidRPr="00411CF1">
              <w:rPr>
                <w:sz w:val="22"/>
                <w:szCs w:val="22"/>
              </w:rPr>
              <w:t>Положительный</w:t>
            </w:r>
          </w:p>
        </w:tc>
      </w:tr>
      <w:tr w:rsidR="00C47DE3" w14:paraId="1C517EEF" w14:textId="77777777" w:rsidTr="00121A56">
        <w:tc>
          <w:tcPr>
            <w:tcW w:w="1206" w:type="dxa"/>
            <w:vMerge w:val="restart"/>
            <w:tcBorders>
              <w:top w:val="single" w:sz="4" w:space="0" w:color="auto"/>
            </w:tcBorders>
          </w:tcPr>
          <w:p w14:paraId="1154C441" w14:textId="77777777" w:rsidR="00C47DE3" w:rsidRPr="00411CF1" w:rsidRDefault="00C47DE3" w:rsidP="00121A56">
            <w:pPr>
              <w:spacing w:after="200" w:line="276" w:lineRule="auto"/>
              <w:ind w:firstLine="0"/>
              <w:rPr>
                <w:sz w:val="22"/>
                <w:szCs w:val="22"/>
              </w:rPr>
            </w:pPr>
            <w:r w:rsidRPr="00411CF1">
              <w:rPr>
                <w:sz w:val="22"/>
                <w:szCs w:val="22"/>
              </w:rPr>
              <w:t>Настоящие значения</w:t>
            </w:r>
          </w:p>
        </w:tc>
        <w:tc>
          <w:tcPr>
            <w:tcW w:w="1650" w:type="dxa"/>
            <w:tcBorders>
              <w:top w:val="single" w:sz="4" w:space="0" w:color="auto"/>
            </w:tcBorders>
          </w:tcPr>
          <w:p w14:paraId="7BF9B785" w14:textId="77777777" w:rsidR="00C47DE3" w:rsidRPr="00411CF1" w:rsidRDefault="00C47DE3" w:rsidP="00121A56">
            <w:pPr>
              <w:spacing w:after="200" w:line="276" w:lineRule="auto"/>
              <w:ind w:firstLine="0"/>
              <w:rPr>
                <w:sz w:val="22"/>
                <w:szCs w:val="22"/>
              </w:rPr>
            </w:pPr>
            <w:r w:rsidRPr="00411CF1">
              <w:rPr>
                <w:sz w:val="22"/>
                <w:szCs w:val="22"/>
              </w:rPr>
              <w:t>Отрицательный</w:t>
            </w:r>
          </w:p>
        </w:tc>
        <w:tc>
          <w:tcPr>
            <w:tcW w:w="1621" w:type="dxa"/>
          </w:tcPr>
          <w:p w14:paraId="36025537" w14:textId="77777777" w:rsidR="00C47DE3" w:rsidRPr="00411CF1" w:rsidRDefault="00C47DE3" w:rsidP="00121A56">
            <w:pPr>
              <w:spacing w:after="200" w:line="276" w:lineRule="auto"/>
              <w:ind w:firstLine="0"/>
              <w:rPr>
                <w:sz w:val="22"/>
                <w:szCs w:val="22"/>
              </w:rPr>
            </w:pPr>
            <w:r w:rsidRPr="00411CF1">
              <w:rPr>
                <w:sz w:val="22"/>
                <w:szCs w:val="22"/>
              </w:rPr>
              <w:t>75003</w:t>
            </w:r>
          </w:p>
        </w:tc>
        <w:tc>
          <w:tcPr>
            <w:tcW w:w="1902" w:type="dxa"/>
          </w:tcPr>
          <w:p w14:paraId="128BE80A" w14:textId="77777777" w:rsidR="00C47DE3" w:rsidRPr="00411CF1" w:rsidRDefault="00C47DE3" w:rsidP="00121A56">
            <w:pPr>
              <w:spacing w:after="200" w:line="276" w:lineRule="auto"/>
              <w:ind w:firstLine="0"/>
              <w:rPr>
                <w:sz w:val="22"/>
                <w:szCs w:val="22"/>
              </w:rPr>
            </w:pPr>
            <w:r w:rsidRPr="00411CF1">
              <w:rPr>
                <w:sz w:val="22"/>
                <w:szCs w:val="22"/>
              </w:rPr>
              <w:t>1500</w:t>
            </w:r>
          </w:p>
        </w:tc>
      </w:tr>
      <w:tr w:rsidR="00C47DE3" w14:paraId="209AD24F" w14:textId="77777777" w:rsidTr="00121A56">
        <w:tc>
          <w:tcPr>
            <w:tcW w:w="1206" w:type="dxa"/>
            <w:vMerge/>
          </w:tcPr>
          <w:p w14:paraId="7D7F4C3F" w14:textId="77777777" w:rsidR="00C47DE3" w:rsidRPr="00411CF1" w:rsidRDefault="00C47DE3" w:rsidP="00121A56">
            <w:pPr>
              <w:spacing w:after="200" w:line="276" w:lineRule="auto"/>
              <w:ind w:firstLine="0"/>
              <w:rPr>
                <w:sz w:val="22"/>
                <w:szCs w:val="22"/>
              </w:rPr>
            </w:pPr>
          </w:p>
        </w:tc>
        <w:tc>
          <w:tcPr>
            <w:tcW w:w="1650" w:type="dxa"/>
          </w:tcPr>
          <w:p w14:paraId="179CFA49" w14:textId="77777777" w:rsidR="00C47DE3" w:rsidRPr="00411CF1" w:rsidRDefault="00C47DE3" w:rsidP="00121A56">
            <w:pPr>
              <w:spacing w:after="200" w:line="276" w:lineRule="auto"/>
              <w:ind w:firstLine="0"/>
              <w:rPr>
                <w:sz w:val="22"/>
                <w:szCs w:val="22"/>
              </w:rPr>
            </w:pPr>
            <w:r w:rsidRPr="00411CF1">
              <w:rPr>
                <w:sz w:val="22"/>
                <w:szCs w:val="22"/>
              </w:rPr>
              <w:t>Положительный</w:t>
            </w:r>
          </w:p>
        </w:tc>
        <w:tc>
          <w:tcPr>
            <w:tcW w:w="1621" w:type="dxa"/>
          </w:tcPr>
          <w:p w14:paraId="7C3A7D7C" w14:textId="77777777" w:rsidR="00C47DE3" w:rsidRPr="00411CF1" w:rsidRDefault="00C47DE3" w:rsidP="00121A56">
            <w:pPr>
              <w:spacing w:after="200" w:line="276" w:lineRule="auto"/>
              <w:ind w:firstLine="0"/>
              <w:rPr>
                <w:sz w:val="22"/>
                <w:szCs w:val="22"/>
              </w:rPr>
            </w:pPr>
            <w:r w:rsidRPr="00411CF1">
              <w:rPr>
                <w:sz w:val="22"/>
                <w:szCs w:val="22"/>
              </w:rPr>
              <w:t>2300</w:t>
            </w:r>
          </w:p>
        </w:tc>
        <w:tc>
          <w:tcPr>
            <w:tcW w:w="1902" w:type="dxa"/>
          </w:tcPr>
          <w:p w14:paraId="6AECFC60" w14:textId="77777777" w:rsidR="00C47DE3" w:rsidRPr="00411CF1" w:rsidRDefault="00C47DE3" w:rsidP="00121A56">
            <w:pPr>
              <w:spacing w:after="200" w:line="276" w:lineRule="auto"/>
              <w:ind w:firstLine="0"/>
              <w:rPr>
                <w:sz w:val="22"/>
                <w:szCs w:val="22"/>
              </w:rPr>
            </w:pPr>
            <w:r w:rsidRPr="00411CF1">
              <w:rPr>
                <w:sz w:val="22"/>
                <w:szCs w:val="22"/>
              </w:rPr>
              <w:t>68697</w:t>
            </w:r>
          </w:p>
        </w:tc>
      </w:tr>
    </w:tbl>
    <w:p w14:paraId="6E82D5AC" w14:textId="77777777" w:rsidR="00D8545F" w:rsidRDefault="00D8545F" w:rsidP="00C47DE3">
      <w:pPr>
        <w:spacing w:after="200"/>
        <w:ind w:firstLine="0"/>
        <w:jc w:val="left"/>
        <w:rPr>
          <w:sz w:val="22"/>
          <w:szCs w:val="22"/>
        </w:rPr>
      </w:pPr>
    </w:p>
    <w:p w14:paraId="2C4C116F" w14:textId="71A186E6" w:rsidR="00C47DE3" w:rsidRPr="00270EC0" w:rsidRDefault="00C47DE3" w:rsidP="00C47DE3">
      <w:pPr>
        <w:spacing w:after="200"/>
        <w:ind w:firstLine="0"/>
        <w:jc w:val="left"/>
        <w:rPr>
          <w:sz w:val="22"/>
          <w:szCs w:val="22"/>
        </w:rPr>
      </w:pPr>
      <w:r w:rsidRPr="00270EC0">
        <w:rPr>
          <w:sz w:val="22"/>
          <w:szCs w:val="22"/>
        </w:rPr>
        <w:t>Далее</w:t>
      </w:r>
      <w:r w:rsidR="006B5EF0">
        <w:rPr>
          <w:sz w:val="22"/>
          <w:szCs w:val="22"/>
        </w:rPr>
        <w:t>,</w:t>
      </w:r>
      <w:r w:rsidRPr="00270EC0">
        <w:rPr>
          <w:sz w:val="22"/>
          <w:szCs w:val="22"/>
        </w:rPr>
        <w:t xml:space="preserve"> можем посчитать следующие характеристики:</w:t>
      </w:r>
    </w:p>
    <w:p w14:paraId="7D45A32A" w14:textId="5B00F822" w:rsidR="00C47DE3" w:rsidRPr="00F24C0F" w:rsidRDefault="00C47DE3" w:rsidP="00C47DE3">
      <w:pPr>
        <w:spacing w:after="200"/>
        <w:ind w:firstLine="0"/>
        <w:jc w:val="right"/>
        <w:rPr>
          <w:sz w:val="22"/>
          <w:szCs w:val="22"/>
          <w:lang w:val="en-US"/>
        </w:rPr>
      </w:pPr>
      <w:r w:rsidRPr="00DB07F4">
        <w:rPr>
          <w:rFonts w:eastAsiaTheme="minorEastAsia" w:cstheme="minorBidi"/>
          <w:sz w:val="22"/>
          <w:szCs w:val="22"/>
        </w:rPr>
        <w:t xml:space="preserve">Таблица </w:t>
      </w:r>
      <w:r w:rsidR="00F24C0F">
        <w:rPr>
          <w:rFonts w:eastAsiaTheme="minorEastAsia" w:cstheme="minorBidi"/>
          <w:sz w:val="22"/>
          <w:szCs w:val="22"/>
          <w:lang w:val="en-US"/>
        </w:rPr>
        <w:t>4</w:t>
      </w:r>
    </w:p>
    <w:p w14:paraId="73918C46" w14:textId="77777777" w:rsidR="00C47DE3" w:rsidRPr="00DB07F4" w:rsidRDefault="00C47DE3" w:rsidP="00C47DE3">
      <w:pPr>
        <w:ind w:firstLine="709"/>
        <w:jc w:val="center"/>
        <w:rPr>
          <w:rFonts w:eastAsiaTheme="minorEastAsia" w:cstheme="minorBidi"/>
          <w:sz w:val="22"/>
          <w:szCs w:val="22"/>
        </w:rPr>
      </w:pPr>
      <w:r w:rsidRPr="00DB07F4">
        <w:rPr>
          <w:rFonts w:eastAsiaTheme="minorEastAsia" w:cstheme="minorBidi"/>
          <w:sz w:val="22"/>
          <w:szCs w:val="22"/>
        </w:rPr>
        <w:t>Характеристики проверки</w:t>
      </w:r>
    </w:p>
    <w:tbl>
      <w:tblPr>
        <w:tblStyle w:val="TableGrid"/>
        <w:tblW w:w="0" w:type="auto"/>
        <w:jc w:val="center"/>
        <w:tblLook w:val="04A0" w:firstRow="1" w:lastRow="0" w:firstColumn="1" w:lastColumn="0" w:noHBand="0" w:noVBand="1"/>
      </w:tblPr>
      <w:tblGrid>
        <w:gridCol w:w="1984"/>
        <w:gridCol w:w="1250"/>
      </w:tblGrid>
      <w:tr w:rsidR="00C47DE3" w14:paraId="61CFB61E" w14:textId="77777777" w:rsidTr="00121A56">
        <w:trPr>
          <w:trHeight w:val="492"/>
          <w:jc w:val="center"/>
        </w:trPr>
        <w:tc>
          <w:tcPr>
            <w:tcW w:w="1984" w:type="dxa"/>
          </w:tcPr>
          <w:p w14:paraId="31BF49C0" w14:textId="77777777" w:rsidR="00C47DE3" w:rsidRPr="00790E98" w:rsidRDefault="00C47DE3" w:rsidP="00121A56">
            <w:pPr>
              <w:spacing w:after="200" w:line="276" w:lineRule="auto"/>
              <w:ind w:firstLine="0"/>
              <w:rPr>
                <w:sz w:val="22"/>
                <w:szCs w:val="22"/>
              </w:rPr>
            </w:pPr>
            <w:r w:rsidRPr="00790E98">
              <w:rPr>
                <w:sz w:val="22"/>
                <w:szCs w:val="22"/>
              </w:rPr>
              <w:t>Метрика</w:t>
            </w:r>
          </w:p>
        </w:tc>
        <w:tc>
          <w:tcPr>
            <w:tcW w:w="1250" w:type="dxa"/>
          </w:tcPr>
          <w:p w14:paraId="127D0905" w14:textId="77777777" w:rsidR="00C47DE3" w:rsidRPr="00790E98" w:rsidRDefault="00C47DE3" w:rsidP="00121A56">
            <w:pPr>
              <w:spacing w:after="200" w:line="276" w:lineRule="auto"/>
              <w:ind w:firstLine="0"/>
              <w:rPr>
                <w:sz w:val="22"/>
                <w:szCs w:val="22"/>
              </w:rPr>
            </w:pPr>
            <w:r w:rsidRPr="00790E98">
              <w:rPr>
                <w:sz w:val="22"/>
                <w:szCs w:val="22"/>
              </w:rPr>
              <w:t>Значение</w:t>
            </w:r>
          </w:p>
        </w:tc>
      </w:tr>
      <w:tr w:rsidR="00C47DE3" w14:paraId="11625730" w14:textId="77777777" w:rsidTr="00121A56">
        <w:trPr>
          <w:trHeight w:val="492"/>
          <w:jc w:val="center"/>
        </w:trPr>
        <w:tc>
          <w:tcPr>
            <w:tcW w:w="1984" w:type="dxa"/>
          </w:tcPr>
          <w:p w14:paraId="788A8AAA" w14:textId="77777777" w:rsidR="00C47DE3" w:rsidRPr="00790E98" w:rsidRDefault="00C47DE3" w:rsidP="00121A56">
            <w:pPr>
              <w:spacing w:after="200" w:line="276" w:lineRule="auto"/>
              <w:ind w:firstLine="0"/>
              <w:rPr>
                <w:sz w:val="22"/>
                <w:szCs w:val="22"/>
                <w:lang w:val="en-US"/>
              </w:rPr>
            </w:pPr>
            <w:r w:rsidRPr="00790E98">
              <w:rPr>
                <w:sz w:val="22"/>
                <w:szCs w:val="22"/>
                <w:lang w:val="en-US"/>
              </w:rPr>
              <w:t>True Positive Rate</w:t>
            </w:r>
          </w:p>
        </w:tc>
        <w:tc>
          <w:tcPr>
            <w:tcW w:w="1250" w:type="dxa"/>
          </w:tcPr>
          <w:p w14:paraId="75F69FEE" w14:textId="77777777" w:rsidR="00C47DE3" w:rsidRPr="00790E98" w:rsidRDefault="00C47DE3" w:rsidP="00121A56">
            <w:pPr>
              <w:spacing w:after="200" w:line="276" w:lineRule="auto"/>
              <w:ind w:firstLine="0"/>
              <w:rPr>
                <w:sz w:val="22"/>
                <w:szCs w:val="22"/>
                <w:lang w:val="en-US"/>
              </w:rPr>
            </w:pPr>
            <w:r w:rsidRPr="00790E98">
              <w:rPr>
                <w:sz w:val="22"/>
                <w:szCs w:val="22"/>
                <w:lang w:val="en-US"/>
              </w:rPr>
              <w:t>0.4657</w:t>
            </w:r>
          </w:p>
        </w:tc>
      </w:tr>
      <w:tr w:rsidR="00C47DE3" w14:paraId="7EBC9CFA" w14:textId="77777777" w:rsidTr="00121A56">
        <w:trPr>
          <w:trHeight w:val="492"/>
          <w:jc w:val="center"/>
        </w:trPr>
        <w:tc>
          <w:tcPr>
            <w:tcW w:w="1984" w:type="dxa"/>
          </w:tcPr>
          <w:p w14:paraId="04B78B4E" w14:textId="77777777" w:rsidR="00C47DE3" w:rsidRPr="00790E98" w:rsidRDefault="00C47DE3" w:rsidP="00121A56">
            <w:pPr>
              <w:spacing w:after="200" w:line="276" w:lineRule="auto"/>
              <w:ind w:firstLine="0"/>
              <w:rPr>
                <w:sz w:val="22"/>
                <w:szCs w:val="22"/>
                <w:lang w:val="en-US"/>
              </w:rPr>
            </w:pPr>
            <w:r w:rsidRPr="00790E98">
              <w:rPr>
                <w:sz w:val="22"/>
                <w:szCs w:val="22"/>
                <w:lang w:val="en-US"/>
              </w:rPr>
              <w:t>True Negative Rate</w:t>
            </w:r>
          </w:p>
        </w:tc>
        <w:tc>
          <w:tcPr>
            <w:tcW w:w="1250" w:type="dxa"/>
          </w:tcPr>
          <w:p w14:paraId="1067F206" w14:textId="77777777" w:rsidR="00C47DE3" w:rsidRPr="00790E98" w:rsidRDefault="00C47DE3" w:rsidP="00121A56">
            <w:pPr>
              <w:spacing w:after="200" w:line="276" w:lineRule="auto"/>
              <w:ind w:firstLine="0"/>
              <w:rPr>
                <w:sz w:val="22"/>
                <w:szCs w:val="22"/>
                <w:lang w:val="en-US"/>
              </w:rPr>
            </w:pPr>
            <w:r w:rsidRPr="00790E98">
              <w:rPr>
                <w:sz w:val="22"/>
                <w:szCs w:val="22"/>
                <w:lang w:val="en-US"/>
              </w:rPr>
              <w:t>0.5084</w:t>
            </w:r>
          </w:p>
        </w:tc>
      </w:tr>
      <w:tr w:rsidR="00C47DE3" w14:paraId="54F0F26A" w14:textId="77777777" w:rsidTr="00121A56">
        <w:trPr>
          <w:trHeight w:val="492"/>
          <w:jc w:val="center"/>
        </w:trPr>
        <w:tc>
          <w:tcPr>
            <w:tcW w:w="1984" w:type="dxa"/>
          </w:tcPr>
          <w:p w14:paraId="24DF29FE" w14:textId="77777777" w:rsidR="00C47DE3" w:rsidRPr="00790E98" w:rsidRDefault="00C47DE3" w:rsidP="00121A56">
            <w:pPr>
              <w:spacing w:after="200" w:line="276" w:lineRule="auto"/>
              <w:ind w:firstLine="0"/>
              <w:rPr>
                <w:sz w:val="22"/>
                <w:szCs w:val="22"/>
                <w:lang w:val="en-US"/>
              </w:rPr>
            </w:pPr>
            <w:r w:rsidRPr="00790E98">
              <w:rPr>
                <w:sz w:val="22"/>
                <w:szCs w:val="22"/>
                <w:lang w:val="en-US"/>
              </w:rPr>
              <w:t>False Positive Rate</w:t>
            </w:r>
          </w:p>
        </w:tc>
        <w:tc>
          <w:tcPr>
            <w:tcW w:w="1250" w:type="dxa"/>
          </w:tcPr>
          <w:p w14:paraId="205AC2D4" w14:textId="77777777" w:rsidR="00C47DE3" w:rsidRPr="00790E98" w:rsidRDefault="00C47DE3" w:rsidP="00121A56">
            <w:pPr>
              <w:spacing w:after="200" w:line="276" w:lineRule="auto"/>
              <w:ind w:firstLine="0"/>
              <w:rPr>
                <w:sz w:val="22"/>
                <w:szCs w:val="22"/>
                <w:lang w:val="en-US"/>
              </w:rPr>
            </w:pPr>
            <w:r w:rsidRPr="00790E98">
              <w:rPr>
                <w:sz w:val="22"/>
                <w:szCs w:val="22"/>
                <w:lang w:val="en-US"/>
              </w:rPr>
              <w:t>0.0102</w:t>
            </w:r>
          </w:p>
        </w:tc>
      </w:tr>
      <w:tr w:rsidR="00C47DE3" w14:paraId="7EE217DB" w14:textId="77777777" w:rsidTr="00121A56">
        <w:trPr>
          <w:trHeight w:val="503"/>
          <w:jc w:val="center"/>
        </w:trPr>
        <w:tc>
          <w:tcPr>
            <w:tcW w:w="1984" w:type="dxa"/>
          </w:tcPr>
          <w:p w14:paraId="3A90BD93" w14:textId="77777777" w:rsidR="00C47DE3" w:rsidRPr="00790E98" w:rsidRDefault="00C47DE3" w:rsidP="00121A56">
            <w:pPr>
              <w:spacing w:after="200" w:line="276" w:lineRule="auto"/>
              <w:ind w:firstLine="0"/>
              <w:rPr>
                <w:sz w:val="22"/>
                <w:szCs w:val="22"/>
                <w:lang w:val="en-US"/>
              </w:rPr>
            </w:pPr>
            <w:r w:rsidRPr="00790E98">
              <w:rPr>
                <w:sz w:val="22"/>
                <w:szCs w:val="22"/>
                <w:lang w:val="en-US"/>
              </w:rPr>
              <w:t>False Negative Rate</w:t>
            </w:r>
          </w:p>
        </w:tc>
        <w:tc>
          <w:tcPr>
            <w:tcW w:w="1250" w:type="dxa"/>
          </w:tcPr>
          <w:p w14:paraId="5DC58DE9" w14:textId="77777777" w:rsidR="00C47DE3" w:rsidRPr="00790E98" w:rsidRDefault="00C47DE3" w:rsidP="00121A56">
            <w:pPr>
              <w:spacing w:after="200" w:line="276" w:lineRule="auto"/>
              <w:ind w:firstLine="0"/>
              <w:rPr>
                <w:sz w:val="22"/>
                <w:szCs w:val="22"/>
                <w:lang w:val="en-US"/>
              </w:rPr>
            </w:pPr>
            <w:r w:rsidRPr="00790E98">
              <w:rPr>
                <w:sz w:val="22"/>
                <w:szCs w:val="22"/>
                <w:lang w:val="en-US"/>
              </w:rPr>
              <w:t>0.0156</w:t>
            </w:r>
          </w:p>
        </w:tc>
      </w:tr>
      <w:tr w:rsidR="00C47DE3" w14:paraId="24C81624" w14:textId="77777777" w:rsidTr="00121A56">
        <w:trPr>
          <w:trHeight w:val="492"/>
          <w:jc w:val="center"/>
        </w:trPr>
        <w:tc>
          <w:tcPr>
            <w:tcW w:w="1984" w:type="dxa"/>
          </w:tcPr>
          <w:p w14:paraId="42BA2232" w14:textId="77777777" w:rsidR="00C47DE3" w:rsidRPr="00790E98" w:rsidRDefault="00C47DE3" w:rsidP="00121A56">
            <w:pPr>
              <w:spacing w:after="200" w:line="276" w:lineRule="auto"/>
              <w:ind w:firstLine="0"/>
              <w:rPr>
                <w:sz w:val="22"/>
                <w:szCs w:val="22"/>
                <w:lang w:val="en-US"/>
              </w:rPr>
            </w:pPr>
            <w:r w:rsidRPr="00790E98">
              <w:rPr>
                <w:sz w:val="22"/>
                <w:szCs w:val="22"/>
                <w:lang w:val="en-US"/>
              </w:rPr>
              <w:t>Accuracy</w:t>
            </w:r>
          </w:p>
        </w:tc>
        <w:tc>
          <w:tcPr>
            <w:tcW w:w="1250" w:type="dxa"/>
          </w:tcPr>
          <w:p w14:paraId="79BEB8E5" w14:textId="77777777" w:rsidR="00C47DE3" w:rsidRPr="00790E98" w:rsidRDefault="00C47DE3" w:rsidP="00121A56">
            <w:pPr>
              <w:spacing w:after="200" w:line="276" w:lineRule="auto"/>
              <w:ind w:firstLine="0"/>
              <w:jc w:val="left"/>
              <w:rPr>
                <w:sz w:val="22"/>
                <w:szCs w:val="22"/>
                <w:lang w:val="en-US"/>
              </w:rPr>
            </w:pPr>
            <w:r w:rsidRPr="00790E98">
              <w:rPr>
                <w:sz w:val="22"/>
                <w:szCs w:val="22"/>
                <w:lang w:val="en-US"/>
              </w:rPr>
              <w:t>0.9742</w:t>
            </w:r>
          </w:p>
        </w:tc>
      </w:tr>
      <w:tr w:rsidR="00C47DE3" w14:paraId="559C423E" w14:textId="77777777" w:rsidTr="00121A56">
        <w:trPr>
          <w:trHeight w:val="492"/>
          <w:jc w:val="center"/>
        </w:trPr>
        <w:tc>
          <w:tcPr>
            <w:tcW w:w="1984" w:type="dxa"/>
          </w:tcPr>
          <w:p w14:paraId="2B061AC0" w14:textId="77777777" w:rsidR="00C47DE3" w:rsidRPr="00790E98" w:rsidRDefault="00C47DE3" w:rsidP="00121A56">
            <w:pPr>
              <w:spacing w:after="200" w:line="276" w:lineRule="auto"/>
              <w:ind w:firstLine="0"/>
              <w:rPr>
                <w:sz w:val="22"/>
                <w:szCs w:val="22"/>
                <w:lang w:val="en-US"/>
              </w:rPr>
            </w:pPr>
            <w:r w:rsidRPr="00790E98">
              <w:rPr>
                <w:sz w:val="22"/>
                <w:szCs w:val="22"/>
                <w:lang w:val="en-US"/>
              </w:rPr>
              <w:lastRenderedPageBreak/>
              <w:t>Precision</w:t>
            </w:r>
          </w:p>
        </w:tc>
        <w:tc>
          <w:tcPr>
            <w:tcW w:w="1250" w:type="dxa"/>
          </w:tcPr>
          <w:p w14:paraId="243D1004" w14:textId="77777777" w:rsidR="00C47DE3" w:rsidRPr="00790E98" w:rsidRDefault="00C47DE3" w:rsidP="00121A56">
            <w:pPr>
              <w:spacing w:after="200" w:line="276" w:lineRule="auto"/>
              <w:ind w:firstLine="0"/>
              <w:rPr>
                <w:sz w:val="22"/>
                <w:szCs w:val="22"/>
                <w:lang w:val="en-US"/>
              </w:rPr>
            </w:pPr>
            <w:r w:rsidRPr="00790E98">
              <w:rPr>
                <w:sz w:val="22"/>
                <w:szCs w:val="22"/>
                <w:lang w:val="en-US"/>
              </w:rPr>
              <w:t>0.9786</w:t>
            </w:r>
          </w:p>
        </w:tc>
      </w:tr>
      <w:tr w:rsidR="00C47DE3" w14:paraId="6371C139" w14:textId="77777777" w:rsidTr="00121A56">
        <w:trPr>
          <w:trHeight w:val="492"/>
          <w:jc w:val="center"/>
        </w:trPr>
        <w:tc>
          <w:tcPr>
            <w:tcW w:w="1984" w:type="dxa"/>
          </w:tcPr>
          <w:p w14:paraId="66A627BA" w14:textId="77777777" w:rsidR="00C47DE3" w:rsidRPr="00790E98" w:rsidRDefault="00C47DE3" w:rsidP="00121A56">
            <w:pPr>
              <w:spacing w:after="200" w:line="276" w:lineRule="auto"/>
              <w:ind w:firstLine="0"/>
              <w:rPr>
                <w:sz w:val="22"/>
                <w:szCs w:val="22"/>
                <w:lang w:val="en-US"/>
              </w:rPr>
            </w:pPr>
            <w:r w:rsidRPr="00790E98">
              <w:rPr>
                <w:sz w:val="22"/>
                <w:szCs w:val="22"/>
                <w:lang w:val="en-US"/>
              </w:rPr>
              <w:t>Recall</w:t>
            </w:r>
          </w:p>
        </w:tc>
        <w:tc>
          <w:tcPr>
            <w:tcW w:w="1250" w:type="dxa"/>
          </w:tcPr>
          <w:p w14:paraId="0F4EF74B" w14:textId="77777777" w:rsidR="00C47DE3" w:rsidRPr="00790E98" w:rsidRDefault="00C47DE3" w:rsidP="00121A56">
            <w:pPr>
              <w:spacing w:after="200" w:line="276" w:lineRule="auto"/>
              <w:ind w:firstLine="0"/>
              <w:rPr>
                <w:sz w:val="22"/>
                <w:szCs w:val="22"/>
                <w:lang w:val="en-US"/>
              </w:rPr>
            </w:pPr>
            <w:r w:rsidRPr="00790E98">
              <w:rPr>
                <w:sz w:val="22"/>
                <w:szCs w:val="22"/>
                <w:lang w:val="en-US"/>
              </w:rPr>
              <w:t>0.9676</w:t>
            </w:r>
          </w:p>
        </w:tc>
      </w:tr>
      <w:tr w:rsidR="00C47DE3" w14:paraId="7D970867" w14:textId="77777777" w:rsidTr="00121A56">
        <w:trPr>
          <w:trHeight w:val="248"/>
          <w:jc w:val="center"/>
        </w:trPr>
        <w:tc>
          <w:tcPr>
            <w:tcW w:w="1984" w:type="dxa"/>
          </w:tcPr>
          <w:p w14:paraId="1E0EA4C4" w14:textId="77777777" w:rsidR="00C47DE3" w:rsidRPr="00790E98" w:rsidRDefault="00C47DE3" w:rsidP="00121A56">
            <w:pPr>
              <w:spacing w:after="200" w:line="276" w:lineRule="auto"/>
              <w:ind w:firstLine="0"/>
              <w:rPr>
                <w:sz w:val="22"/>
                <w:szCs w:val="22"/>
                <w:lang w:val="en-US"/>
              </w:rPr>
            </w:pPr>
            <w:r w:rsidRPr="00790E98">
              <w:rPr>
                <w:sz w:val="22"/>
                <w:szCs w:val="22"/>
                <w:lang w:val="en-US"/>
              </w:rPr>
              <w:t>F1</w:t>
            </w:r>
          </w:p>
        </w:tc>
        <w:tc>
          <w:tcPr>
            <w:tcW w:w="1250" w:type="dxa"/>
          </w:tcPr>
          <w:p w14:paraId="32D3ACC0" w14:textId="77777777" w:rsidR="00C47DE3" w:rsidRPr="00790E98" w:rsidRDefault="00C47DE3" w:rsidP="00121A56">
            <w:pPr>
              <w:spacing w:after="200" w:line="276" w:lineRule="auto"/>
              <w:ind w:firstLine="0"/>
              <w:rPr>
                <w:sz w:val="22"/>
                <w:szCs w:val="22"/>
                <w:lang w:val="en-US"/>
              </w:rPr>
            </w:pPr>
            <w:r w:rsidRPr="00790E98">
              <w:rPr>
                <w:sz w:val="22"/>
                <w:szCs w:val="22"/>
                <w:lang w:val="en-US"/>
              </w:rPr>
              <w:t>0.9745</w:t>
            </w:r>
          </w:p>
        </w:tc>
      </w:tr>
    </w:tbl>
    <w:p w14:paraId="262A62A3" w14:textId="77777777" w:rsidR="00C47DE3" w:rsidRDefault="00C47DE3" w:rsidP="00C47DE3">
      <w:pPr>
        <w:spacing w:after="200" w:line="276" w:lineRule="auto"/>
        <w:ind w:firstLine="709"/>
        <w:rPr>
          <w:sz w:val="20"/>
          <w:szCs w:val="20"/>
        </w:rPr>
      </w:pPr>
    </w:p>
    <w:p w14:paraId="4316CD93" w14:textId="1F52708D" w:rsidR="00C47DE3" w:rsidRDefault="00C47DE3" w:rsidP="00C47DE3">
      <w:pPr>
        <w:ind w:firstLine="709"/>
        <w:rPr>
          <w:sz w:val="22"/>
          <w:szCs w:val="22"/>
        </w:rPr>
      </w:pPr>
      <w:r w:rsidRPr="000F0E2D">
        <w:rPr>
          <w:sz w:val="22"/>
          <w:szCs w:val="22"/>
        </w:rPr>
        <w:t xml:space="preserve">Для данных [1] такая сеть </w:t>
      </w:r>
      <w:r>
        <w:rPr>
          <w:sz w:val="22"/>
          <w:szCs w:val="22"/>
        </w:rPr>
        <w:t xml:space="preserve">же сеть </w:t>
      </w:r>
      <w:r w:rsidR="00894E30">
        <w:rPr>
          <w:sz w:val="22"/>
          <w:szCs w:val="22"/>
        </w:rPr>
        <w:t xml:space="preserve">показала результаты </w:t>
      </w:r>
      <w:r w:rsidR="00A46477">
        <w:rPr>
          <w:sz w:val="22"/>
          <w:szCs w:val="22"/>
        </w:rPr>
        <w:t>немногим</w:t>
      </w:r>
      <w:r w:rsidR="00894E30">
        <w:rPr>
          <w:sz w:val="22"/>
          <w:szCs w:val="22"/>
        </w:rPr>
        <w:t xml:space="preserve"> хуже:</w:t>
      </w:r>
      <w:r>
        <w:rPr>
          <w:sz w:val="22"/>
          <w:szCs w:val="22"/>
        </w:rPr>
        <w:t xml:space="preserve"> на первом этапе перекрестной проверки была получена следующая матрица неточности:</w:t>
      </w:r>
    </w:p>
    <w:p w14:paraId="5CD94962" w14:textId="679B99F8" w:rsidR="00C47DE3" w:rsidRPr="00DB07F4" w:rsidRDefault="00C47DE3" w:rsidP="00C47DE3">
      <w:pPr>
        <w:ind w:firstLine="709"/>
        <w:jc w:val="right"/>
        <w:rPr>
          <w:rFonts w:eastAsiaTheme="minorEastAsia" w:cstheme="minorBidi"/>
          <w:sz w:val="22"/>
          <w:szCs w:val="22"/>
          <w:lang w:val="en-US"/>
        </w:rPr>
      </w:pPr>
      <w:r w:rsidRPr="00DB07F4">
        <w:rPr>
          <w:rFonts w:eastAsiaTheme="minorEastAsia" w:cstheme="minorBidi"/>
          <w:sz w:val="22"/>
          <w:szCs w:val="22"/>
        </w:rPr>
        <w:t xml:space="preserve">Таблица </w:t>
      </w:r>
      <w:r w:rsidR="006C553F">
        <w:rPr>
          <w:rFonts w:eastAsiaTheme="minorEastAsia" w:cstheme="minorBidi"/>
          <w:sz w:val="22"/>
          <w:szCs w:val="22"/>
          <w:lang w:val="en-US"/>
        </w:rPr>
        <w:t>5</w:t>
      </w:r>
    </w:p>
    <w:p w14:paraId="16E10B4C" w14:textId="77777777" w:rsidR="00C47DE3" w:rsidRPr="00DB07F4" w:rsidRDefault="00C47DE3" w:rsidP="00C47DE3">
      <w:pPr>
        <w:ind w:firstLine="709"/>
        <w:jc w:val="center"/>
        <w:rPr>
          <w:rFonts w:eastAsiaTheme="minorEastAsia" w:cstheme="minorBidi"/>
          <w:sz w:val="22"/>
          <w:szCs w:val="22"/>
        </w:rPr>
      </w:pPr>
      <w:r w:rsidRPr="00DB07F4">
        <w:rPr>
          <w:rFonts w:eastAsiaTheme="minorEastAsia" w:cstheme="minorBidi"/>
          <w:sz w:val="22"/>
          <w:szCs w:val="22"/>
        </w:rPr>
        <w:t>Матрица неточностей</w:t>
      </w:r>
    </w:p>
    <w:tbl>
      <w:tblPr>
        <w:tblStyle w:val="TableGrid"/>
        <w:tblW w:w="6379" w:type="dxa"/>
        <w:tblLook w:val="04A0" w:firstRow="1" w:lastRow="0" w:firstColumn="1" w:lastColumn="0" w:noHBand="0" w:noVBand="1"/>
      </w:tblPr>
      <w:tblGrid>
        <w:gridCol w:w="1263"/>
        <w:gridCol w:w="1762"/>
        <w:gridCol w:w="1702"/>
        <w:gridCol w:w="1762"/>
      </w:tblGrid>
      <w:tr w:rsidR="00C47DE3" w14:paraId="631D3A74" w14:textId="77777777" w:rsidTr="00121A56">
        <w:tc>
          <w:tcPr>
            <w:tcW w:w="1206" w:type="dxa"/>
            <w:tcBorders>
              <w:top w:val="nil"/>
              <w:left w:val="nil"/>
              <w:bottom w:val="nil"/>
              <w:right w:val="nil"/>
            </w:tcBorders>
          </w:tcPr>
          <w:p w14:paraId="527B1C27" w14:textId="77777777" w:rsidR="00C47DE3" w:rsidRPr="0012549A" w:rsidRDefault="00C47DE3" w:rsidP="00121A56">
            <w:pPr>
              <w:spacing w:after="200" w:line="276" w:lineRule="auto"/>
              <w:ind w:firstLine="0"/>
              <w:rPr>
                <w:sz w:val="22"/>
                <w:szCs w:val="22"/>
              </w:rPr>
            </w:pPr>
          </w:p>
        </w:tc>
        <w:tc>
          <w:tcPr>
            <w:tcW w:w="1650" w:type="dxa"/>
            <w:tcBorders>
              <w:top w:val="nil"/>
              <w:left w:val="nil"/>
              <w:bottom w:val="nil"/>
              <w:right w:val="single" w:sz="4" w:space="0" w:color="auto"/>
            </w:tcBorders>
          </w:tcPr>
          <w:p w14:paraId="57F3F130" w14:textId="77777777" w:rsidR="00C47DE3" w:rsidRPr="0012549A" w:rsidRDefault="00C47DE3" w:rsidP="00121A56">
            <w:pPr>
              <w:spacing w:after="200" w:line="276" w:lineRule="auto"/>
              <w:ind w:firstLine="0"/>
              <w:rPr>
                <w:sz w:val="22"/>
                <w:szCs w:val="22"/>
              </w:rPr>
            </w:pPr>
          </w:p>
        </w:tc>
        <w:tc>
          <w:tcPr>
            <w:tcW w:w="3523" w:type="dxa"/>
            <w:gridSpan w:val="2"/>
            <w:tcBorders>
              <w:left w:val="single" w:sz="4" w:space="0" w:color="auto"/>
            </w:tcBorders>
          </w:tcPr>
          <w:p w14:paraId="4478A34B" w14:textId="77777777" w:rsidR="00C47DE3" w:rsidRPr="0012549A" w:rsidRDefault="00C47DE3" w:rsidP="00121A56">
            <w:pPr>
              <w:spacing w:after="200" w:line="276" w:lineRule="auto"/>
              <w:ind w:firstLine="0"/>
              <w:rPr>
                <w:sz w:val="22"/>
                <w:szCs w:val="22"/>
              </w:rPr>
            </w:pPr>
            <w:r w:rsidRPr="0012549A">
              <w:rPr>
                <w:sz w:val="22"/>
                <w:szCs w:val="22"/>
              </w:rPr>
              <w:t>Результаты классификации</w:t>
            </w:r>
          </w:p>
        </w:tc>
      </w:tr>
      <w:tr w:rsidR="00C47DE3" w14:paraId="236757C7" w14:textId="77777777" w:rsidTr="00121A56">
        <w:tc>
          <w:tcPr>
            <w:tcW w:w="1206" w:type="dxa"/>
            <w:tcBorders>
              <w:top w:val="nil"/>
              <w:left w:val="nil"/>
              <w:bottom w:val="single" w:sz="4" w:space="0" w:color="auto"/>
              <w:right w:val="nil"/>
            </w:tcBorders>
          </w:tcPr>
          <w:p w14:paraId="7358558B" w14:textId="77777777" w:rsidR="00C47DE3" w:rsidRPr="0012549A" w:rsidRDefault="00C47DE3" w:rsidP="00121A56">
            <w:pPr>
              <w:spacing w:after="200" w:line="276" w:lineRule="auto"/>
              <w:ind w:firstLine="0"/>
              <w:rPr>
                <w:sz w:val="22"/>
                <w:szCs w:val="22"/>
              </w:rPr>
            </w:pPr>
          </w:p>
        </w:tc>
        <w:tc>
          <w:tcPr>
            <w:tcW w:w="1650" w:type="dxa"/>
            <w:tcBorders>
              <w:top w:val="nil"/>
              <w:left w:val="nil"/>
              <w:bottom w:val="single" w:sz="4" w:space="0" w:color="auto"/>
              <w:right w:val="single" w:sz="4" w:space="0" w:color="auto"/>
            </w:tcBorders>
          </w:tcPr>
          <w:p w14:paraId="1ED6BACC" w14:textId="77777777" w:rsidR="00C47DE3" w:rsidRPr="0012549A" w:rsidRDefault="00C47DE3" w:rsidP="00121A56">
            <w:pPr>
              <w:spacing w:after="200" w:line="276" w:lineRule="auto"/>
              <w:ind w:firstLine="0"/>
              <w:rPr>
                <w:sz w:val="22"/>
                <w:szCs w:val="22"/>
              </w:rPr>
            </w:pPr>
          </w:p>
        </w:tc>
        <w:tc>
          <w:tcPr>
            <w:tcW w:w="1621" w:type="dxa"/>
            <w:tcBorders>
              <w:left w:val="single" w:sz="4" w:space="0" w:color="auto"/>
            </w:tcBorders>
          </w:tcPr>
          <w:p w14:paraId="2EC8DCFB" w14:textId="77777777" w:rsidR="00C47DE3" w:rsidRPr="0012549A" w:rsidRDefault="00C47DE3" w:rsidP="00121A56">
            <w:pPr>
              <w:spacing w:after="200" w:line="276" w:lineRule="auto"/>
              <w:ind w:firstLine="0"/>
              <w:rPr>
                <w:sz w:val="22"/>
                <w:szCs w:val="22"/>
              </w:rPr>
            </w:pPr>
            <w:r w:rsidRPr="0012549A">
              <w:rPr>
                <w:sz w:val="22"/>
                <w:szCs w:val="22"/>
              </w:rPr>
              <w:t>Отрицательный</w:t>
            </w:r>
          </w:p>
        </w:tc>
        <w:tc>
          <w:tcPr>
            <w:tcW w:w="1902" w:type="dxa"/>
          </w:tcPr>
          <w:p w14:paraId="6AD25DDA" w14:textId="77777777" w:rsidR="00C47DE3" w:rsidRPr="0012549A" w:rsidRDefault="00C47DE3" w:rsidP="00121A56">
            <w:pPr>
              <w:spacing w:after="200" w:line="276" w:lineRule="auto"/>
              <w:ind w:firstLine="0"/>
              <w:rPr>
                <w:sz w:val="22"/>
                <w:szCs w:val="22"/>
              </w:rPr>
            </w:pPr>
            <w:r w:rsidRPr="0012549A">
              <w:rPr>
                <w:sz w:val="22"/>
                <w:szCs w:val="22"/>
              </w:rPr>
              <w:t>Положительный</w:t>
            </w:r>
          </w:p>
        </w:tc>
      </w:tr>
      <w:tr w:rsidR="00C47DE3" w14:paraId="1EFAA08C" w14:textId="77777777" w:rsidTr="00121A56">
        <w:tc>
          <w:tcPr>
            <w:tcW w:w="1206" w:type="dxa"/>
            <w:vMerge w:val="restart"/>
            <w:tcBorders>
              <w:top w:val="single" w:sz="4" w:space="0" w:color="auto"/>
            </w:tcBorders>
          </w:tcPr>
          <w:p w14:paraId="4E9F3034" w14:textId="77777777" w:rsidR="00C47DE3" w:rsidRPr="0012549A" w:rsidRDefault="00C47DE3" w:rsidP="00121A56">
            <w:pPr>
              <w:spacing w:after="200" w:line="276" w:lineRule="auto"/>
              <w:ind w:firstLine="0"/>
              <w:rPr>
                <w:sz w:val="22"/>
                <w:szCs w:val="22"/>
              </w:rPr>
            </w:pPr>
            <w:r w:rsidRPr="0012549A">
              <w:rPr>
                <w:sz w:val="22"/>
                <w:szCs w:val="22"/>
              </w:rPr>
              <w:t>Настоящие значения</w:t>
            </w:r>
          </w:p>
        </w:tc>
        <w:tc>
          <w:tcPr>
            <w:tcW w:w="1650" w:type="dxa"/>
            <w:tcBorders>
              <w:top w:val="single" w:sz="4" w:space="0" w:color="auto"/>
            </w:tcBorders>
          </w:tcPr>
          <w:p w14:paraId="4C091C99" w14:textId="77777777" w:rsidR="00C47DE3" w:rsidRPr="0012549A" w:rsidRDefault="00C47DE3" w:rsidP="00121A56">
            <w:pPr>
              <w:spacing w:after="200" w:line="276" w:lineRule="auto"/>
              <w:ind w:firstLine="0"/>
              <w:rPr>
                <w:sz w:val="22"/>
                <w:szCs w:val="22"/>
              </w:rPr>
            </w:pPr>
            <w:r w:rsidRPr="0012549A">
              <w:rPr>
                <w:sz w:val="22"/>
                <w:szCs w:val="22"/>
              </w:rPr>
              <w:t>Отрицательный</w:t>
            </w:r>
          </w:p>
        </w:tc>
        <w:tc>
          <w:tcPr>
            <w:tcW w:w="1621" w:type="dxa"/>
          </w:tcPr>
          <w:p w14:paraId="149AEE07" w14:textId="77777777" w:rsidR="00C47DE3" w:rsidRPr="0012549A" w:rsidRDefault="004A7C09" w:rsidP="00121A56">
            <w:pPr>
              <w:spacing w:after="200" w:line="276" w:lineRule="auto"/>
              <w:ind w:firstLine="0"/>
              <w:rPr>
                <w:sz w:val="22"/>
                <w:szCs w:val="22"/>
              </w:rPr>
            </w:pPr>
            <w:r w:rsidRPr="0012549A">
              <w:rPr>
                <w:sz w:val="22"/>
                <w:szCs w:val="22"/>
              </w:rPr>
              <w:t>673983</w:t>
            </w:r>
          </w:p>
        </w:tc>
        <w:tc>
          <w:tcPr>
            <w:tcW w:w="1902" w:type="dxa"/>
          </w:tcPr>
          <w:p w14:paraId="16AA5138" w14:textId="77777777" w:rsidR="00C47DE3" w:rsidRPr="0012549A" w:rsidRDefault="004A7C09" w:rsidP="00121A56">
            <w:pPr>
              <w:spacing w:after="200" w:line="276" w:lineRule="auto"/>
              <w:ind w:firstLine="0"/>
              <w:rPr>
                <w:sz w:val="22"/>
                <w:szCs w:val="22"/>
              </w:rPr>
            </w:pPr>
            <w:r w:rsidRPr="0012549A">
              <w:rPr>
                <w:sz w:val="22"/>
                <w:szCs w:val="22"/>
              </w:rPr>
              <w:t>3802</w:t>
            </w:r>
          </w:p>
        </w:tc>
      </w:tr>
      <w:tr w:rsidR="00C47DE3" w14:paraId="415BD6CD" w14:textId="77777777" w:rsidTr="00121A56">
        <w:tc>
          <w:tcPr>
            <w:tcW w:w="1206" w:type="dxa"/>
            <w:vMerge/>
          </w:tcPr>
          <w:p w14:paraId="0FEDCE1D" w14:textId="77777777" w:rsidR="00C47DE3" w:rsidRPr="0012549A" w:rsidRDefault="00C47DE3" w:rsidP="00121A56">
            <w:pPr>
              <w:spacing w:after="200" w:line="276" w:lineRule="auto"/>
              <w:ind w:firstLine="0"/>
              <w:rPr>
                <w:sz w:val="22"/>
                <w:szCs w:val="22"/>
              </w:rPr>
            </w:pPr>
          </w:p>
        </w:tc>
        <w:tc>
          <w:tcPr>
            <w:tcW w:w="1650" w:type="dxa"/>
          </w:tcPr>
          <w:p w14:paraId="3108EB4E" w14:textId="77777777" w:rsidR="00C47DE3" w:rsidRPr="0012549A" w:rsidRDefault="00C47DE3" w:rsidP="00121A56">
            <w:pPr>
              <w:spacing w:after="200" w:line="276" w:lineRule="auto"/>
              <w:ind w:firstLine="0"/>
              <w:rPr>
                <w:sz w:val="22"/>
                <w:szCs w:val="22"/>
              </w:rPr>
            </w:pPr>
            <w:r w:rsidRPr="0012549A">
              <w:rPr>
                <w:sz w:val="22"/>
                <w:szCs w:val="22"/>
              </w:rPr>
              <w:t>Положительный</w:t>
            </w:r>
          </w:p>
        </w:tc>
        <w:tc>
          <w:tcPr>
            <w:tcW w:w="1621" w:type="dxa"/>
          </w:tcPr>
          <w:p w14:paraId="3E37CEBA" w14:textId="77777777" w:rsidR="00C47DE3" w:rsidRPr="0012549A" w:rsidRDefault="004A7C09" w:rsidP="00121A56">
            <w:pPr>
              <w:spacing w:after="200" w:line="276" w:lineRule="auto"/>
              <w:ind w:firstLine="0"/>
              <w:rPr>
                <w:sz w:val="22"/>
                <w:szCs w:val="22"/>
              </w:rPr>
            </w:pPr>
            <w:r w:rsidRPr="0012549A">
              <w:rPr>
                <w:sz w:val="22"/>
                <w:szCs w:val="22"/>
              </w:rPr>
              <w:t>3900</w:t>
            </w:r>
          </w:p>
        </w:tc>
        <w:tc>
          <w:tcPr>
            <w:tcW w:w="1902" w:type="dxa"/>
          </w:tcPr>
          <w:p w14:paraId="7E0282AB" w14:textId="77777777" w:rsidR="00C47DE3" w:rsidRPr="0012549A" w:rsidRDefault="005C4EF6" w:rsidP="00121A56">
            <w:pPr>
              <w:spacing w:after="200" w:line="276" w:lineRule="auto"/>
              <w:ind w:firstLine="0"/>
              <w:rPr>
                <w:sz w:val="22"/>
                <w:szCs w:val="22"/>
              </w:rPr>
            </w:pPr>
            <w:r w:rsidRPr="0012549A">
              <w:rPr>
                <w:sz w:val="22"/>
                <w:szCs w:val="22"/>
              </w:rPr>
              <w:t>18315</w:t>
            </w:r>
          </w:p>
        </w:tc>
      </w:tr>
    </w:tbl>
    <w:p w14:paraId="7B4C59E6" w14:textId="77777777" w:rsidR="00C47DE3" w:rsidRDefault="00C47DE3" w:rsidP="00C47DE3">
      <w:pPr>
        <w:ind w:firstLine="709"/>
        <w:rPr>
          <w:sz w:val="22"/>
          <w:szCs w:val="22"/>
        </w:rPr>
      </w:pPr>
    </w:p>
    <w:p w14:paraId="3B21CE2E" w14:textId="77777777" w:rsidR="00C47DE3" w:rsidRPr="009122CC" w:rsidRDefault="00C47DE3" w:rsidP="00C47DE3">
      <w:pPr>
        <w:ind w:firstLine="709"/>
        <w:rPr>
          <w:sz w:val="22"/>
          <w:szCs w:val="22"/>
        </w:rPr>
      </w:pPr>
      <w:r>
        <w:rPr>
          <w:sz w:val="22"/>
          <w:szCs w:val="22"/>
        </w:rPr>
        <w:t xml:space="preserve">В </w:t>
      </w:r>
      <w:r w:rsidR="008E32B7">
        <w:rPr>
          <w:sz w:val="22"/>
          <w:szCs w:val="22"/>
          <w:lang w:val="en-US"/>
        </w:rPr>
        <w:t>UNSW</w:t>
      </w:r>
      <w:r w:rsidR="008E32B7" w:rsidRPr="008E32B7">
        <w:rPr>
          <w:sz w:val="22"/>
          <w:szCs w:val="22"/>
        </w:rPr>
        <w:t>-</w:t>
      </w:r>
      <w:r w:rsidR="008E32B7">
        <w:rPr>
          <w:sz w:val="22"/>
          <w:szCs w:val="22"/>
          <w:lang w:val="en-US"/>
        </w:rPr>
        <w:t>NB</w:t>
      </w:r>
      <w:r w:rsidR="008E32B7" w:rsidRPr="008E32B7">
        <w:rPr>
          <w:sz w:val="22"/>
          <w:szCs w:val="22"/>
        </w:rPr>
        <w:t>15</w:t>
      </w:r>
      <w:r w:rsidRPr="00893DE1">
        <w:rPr>
          <w:sz w:val="22"/>
          <w:szCs w:val="22"/>
        </w:rPr>
        <w:t>[</w:t>
      </w:r>
      <w:r w:rsidR="00E87B50">
        <w:rPr>
          <w:sz w:val="22"/>
          <w:szCs w:val="22"/>
        </w:rPr>
        <w:t>1</w:t>
      </w:r>
      <w:r w:rsidRPr="00893DE1">
        <w:rPr>
          <w:sz w:val="22"/>
          <w:szCs w:val="22"/>
        </w:rPr>
        <w:t xml:space="preserve">] </w:t>
      </w:r>
      <w:r w:rsidRPr="000F0E2D">
        <w:rPr>
          <w:sz w:val="22"/>
          <w:szCs w:val="22"/>
        </w:rPr>
        <w:t xml:space="preserve">данных </w:t>
      </w:r>
      <w:r w:rsidR="00C8142C">
        <w:rPr>
          <w:sz w:val="22"/>
          <w:szCs w:val="22"/>
        </w:rPr>
        <w:t>гораздо больше</w:t>
      </w:r>
      <w:r w:rsidRPr="000F0E2D">
        <w:rPr>
          <w:sz w:val="22"/>
          <w:szCs w:val="22"/>
        </w:rPr>
        <w:t>, это приводит к переобучению, поэтому исполь</w:t>
      </w:r>
      <w:r>
        <w:rPr>
          <w:sz w:val="22"/>
          <w:szCs w:val="22"/>
        </w:rPr>
        <w:t xml:space="preserve">зуется метод </w:t>
      </w:r>
      <w:r>
        <w:rPr>
          <w:sz w:val="22"/>
          <w:szCs w:val="22"/>
          <w:lang w:val="en-US"/>
        </w:rPr>
        <w:t>dropout</w:t>
      </w:r>
      <w:r w:rsidRPr="000F0E2D">
        <w:rPr>
          <w:sz w:val="22"/>
          <w:szCs w:val="22"/>
        </w:rPr>
        <w:t xml:space="preserve">. </w:t>
      </w:r>
      <w:r>
        <w:rPr>
          <w:sz w:val="22"/>
          <w:szCs w:val="22"/>
        </w:rPr>
        <w:t xml:space="preserve">Суть заключается в том, что можно обучить ансамбль сетей, вместо одной, а затем усреднить полученные результаты. Для этого проводится исключение из сети нейронов с некоторой вероятностью, так что он возвращает 0 для любых входных данных. Таким образом, нейроны не полагаются на другие, для исправления ошибок, что предотвращает переобучение. Ниже приведена иллюстрация, как работает </w:t>
      </w:r>
      <w:r>
        <w:rPr>
          <w:sz w:val="22"/>
          <w:szCs w:val="22"/>
          <w:lang w:val="en-US"/>
        </w:rPr>
        <w:t xml:space="preserve">dropout </w:t>
      </w:r>
      <w:r>
        <w:rPr>
          <w:sz w:val="22"/>
          <w:szCs w:val="22"/>
        </w:rPr>
        <w:t>во время обучения:</w:t>
      </w:r>
    </w:p>
    <w:p w14:paraId="1AEF9DD8" w14:textId="77777777" w:rsidR="00C47DE3" w:rsidRDefault="00C47DE3" w:rsidP="00C47DE3">
      <w:pPr>
        <w:spacing w:after="200" w:line="276" w:lineRule="auto"/>
        <w:ind w:firstLine="709"/>
        <w:rPr>
          <w:sz w:val="22"/>
          <w:szCs w:val="22"/>
        </w:rPr>
      </w:pPr>
      <w:r>
        <w:rPr>
          <w:noProof/>
          <w:sz w:val="22"/>
          <w:szCs w:val="22"/>
        </w:rPr>
        <w:lastRenderedPageBreak/>
        <w:drawing>
          <wp:inline distT="0" distB="0" distL="0" distR="0" wp14:anchorId="1B030FEB" wp14:editId="5F866F01">
            <wp:extent cx="3898900" cy="2082800"/>
            <wp:effectExtent l="0" t="0" r="6350" b="0"/>
            <wp:docPr id="28" name="Picture 28" descr="D:\userdata\dkulikov\Desktop\dd817116fc2348e78272577153e31d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data\dkulikov\Desktop\dd817116fc2348e78272577153e31d2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0" cy="2082800"/>
                    </a:xfrm>
                    <a:prstGeom prst="rect">
                      <a:avLst/>
                    </a:prstGeom>
                    <a:noFill/>
                    <a:ln>
                      <a:noFill/>
                    </a:ln>
                  </pic:spPr>
                </pic:pic>
              </a:graphicData>
            </a:graphic>
          </wp:inline>
        </w:drawing>
      </w:r>
    </w:p>
    <w:p w14:paraId="758726DB" w14:textId="77777777" w:rsidR="00C47DE3" w:rsidRPr="00556751" w:rsidRDefault="00C47DE3" w:rsidP="00C47DE3">
      <w:pPr>
        <w:spacing w:after="200" w:line="276" w:lineRule="auto"/>
        <w:ind w:firstLine="709"/>
        <w:jc w:val="center"/>
        <w:rPr>
          <w:sz w:val="22"/>
          <w:szCs w:val="22"/>
        </w:rPr>
      </w:pPr>
      <w:r w:rsidRPr="00556751">
        <w:rPr>
          <w:sz w:val="22"/>
          <w:szCs w:val="22"/>
        </w:rPr>
        <w:t xml:space="preserve">Рисунок 6 – Работа сети до и после применения </w:t>
      </w:r>
      <w:r w:rsidRPr="00556751">
        <w:rPr>
          <w:sz w:val="22"/>
          <w:szCs w:val="22"/>
          <w:lang w:val="en-US"/>
        </w:rPr>
        <w:t>dropout</w:t>
      </w:r>
    </w:p>
    <w:p w14:paraId="5CEA9306" w14:textId="77777777" w:rsidR="00C47DE3" w:rsidRPr="00C63925" w:rsidRDefault="00C47DE3" w:rsidP="00C63925">
      <w:pPr>
        <w:ind w:firstLine="709"/>
        <w:rPr>
          <w:sz w:val="22"/>
          <w:szCs w:val="22"/>
        </w:rPr>
      </w:pPr>
      <w:r w:rsidRPr="00CA04D3">
        <w:rPr>
          <w:sz w:val="22"/>
          <w:szCs w:val="22"/>
        </w:rPr>
        <w:t xml:space="preserve">Применив </w:t>
      </w:r>
      <w:r w:rsidRPr="00CA04D3">
        <w:rPr>
          <w:sz w:val="22"/>
          <w:szCs w:val="22"/>
          <w:lang w:val="en-US"/>
        </w:rPr>
        <w:t>dropout</w:t>
      </w:r>
      <w:r w:rsidRPr="00CA04D3">
        <w:rPr>
          <w:sz w:val="22"/>
          <w:szCs w:val="22"/>
        </w:rPr>
        <w:t xml:space="preserve"> между всеми слоями и направив выход каждого слоя на вход каждому последующему, был получен следующий результат для </w:t>
      </w:r>
      <w:r w:rsidR="002364BA">
        <w:rPr>
          <w:sz w:val="22"/>
          <w:szCs w:val="22"/>
        </w:rPr>
        <w:t xml:space="preserve">данных из работы </w:t>
      </w:r>
      <w:r w:rsidRPr="00CA04D3">
        <w:rPr>
          <w:sz w:val="22"/>
          <w:szCs w:val="22"/>
        </w:rPr>
        <w:t>[1]:</w:t>
      </w:r>
    </w:p>
    <w:p w14:paraId="2E172393" w14:textId="4CC7CE23" w:rsidR="00C47DE3" w:rsidRPr="006C553F" w:rsidRDefault="00C47DE3" w:rsidP="00C47DE3">
      <w:pPr>
        <w:ind w:firstLine="709"/>
        <w:jc w:val="right"/>
        <w:rPr>
          <w:rFonts w:eastAsiaTheme="minorEastAsia" w:cstheme="minorBidi"/>
          <w:sz w:val="22"/>
          <w:szCs w:val="22"/>
          <w:lang w:val="en-US"/>
        </w:rPr>
      </w:pPr>
      <w:r w:rsidRPr="002008DC">
        <w:rPr>
          <w:rFonts w:eastAsiaTheme="minorEastAsia" w:cstheme="minorBidi"/>
          <w:sz w:val="22"/>
          <w:szCs w:val="22"/>
        </w:rPr>
        <w:t xml:space="preserve">Таблица </w:t>
      </w:r>
      <w:r w:rsidR="006C553F">
        <w:rPr>
          <w:rFonts w:eastAsiaTheme="minorEastAsia" w:cstheme="minorBidi"/>
          <w:sz w:val="22"/>
          <w:szCs w:val="22"/>
          <w:lang w:val="en-US"/>
        </w:rPr>
        <w:t>6</w:t>
      </w:r>
    </w:p>
    <w:p w14:paraId="48BC8270" w14:textId="77777777" w:rsidR="00C47DE3" w:rsidRPr="002008DC" w:rsidRDefault="00C47DE3" w:rsidP="00C47DE3">
      <w:pPr>
        <w:ind w:firstLine="709"/>
        <w:jc w:val="center"/>
        <w:rPr>
          <w:rFonts w:eastAsiaTheme="minorEastAsia" w:cstheme="minorBidi"/>
          <w:sz w:val="22"/>
          <w:szCs w:val="22"/>
        </w:rPr>
      </w:pPr>
      <w:r w:rsidRPr="002008DC">
        <w:rPr>
          <w:rFonts w:eastAsiaTheme="minorEastAsia" w:cstheme="minorBidi"/>
          <w:sz w:val="22"/>
          <w:szCs w:val="22"/>
        </w:rPr>
        <w:t>Матрица неточностей</w:t>
      </w:r>
    </w:p>
    <w:tbl>
      <w:tblPr>
        <w:tblStyle w:val="TableGrid"/>
        <w:tblW w:w="6379" w:type="dxa"/>
        <w:tblLook w:val="04A0" w:firstRow="1" w:lastRow="0" w:firstColumn="1" w:lastColumn="0" w:noHBand="0" w:noVBand="1"/>
      </w:tblPr>
      <w:tblGrid>
        <w:gridCol w:w="1263"/>
        <w:gridCol w:w="1762"/>
        <w:gridCol w:w="1702"/>
        <w:gridCol w:w="1762"/>
      </w:tblGrid>
      <w:tr w:rsidR="00C47DE3" w14:paraId="5178D1F1" w14:textId="77777777" w:rsidTr="00121A56">
        <w:tc>
          <w:tcPr>
            <w:tcW w:w="1206" w:type="dxa"/>
            <w:tcBorders>
              <w:top w:val="nil"/>
              <w:left w:val="nil"/>
              <w:bottom w:val="nil"/>
              <w:right w:val="nil"/>
            </w:tcBorders>
          </w:tcPr>
          <w:p w14:paraId="02E4D9D5" w14:textId="77777777" w:rsidR="00C47DE3" w:rsidRPr="002008DC" w:rsidRDefault="00C47DE3" w:rsidP="00121A56">
            <w:pPr>
              <w:spacing w:after="200" w:line="276" w:lineRule="auto"/>
              <w:ind w:firstLine="0"/>
              <w:rPr>
                <w:sz w:val="22"/>
                <w:szCs w:val="22"/>
              </w:rPr>
            </w:pPr>
          </w:p>
        </w:tc>
        <w:tc>
          <w:tcPr>
            <w:tcW w:w="1650" w:type="dxa"/>
            <w:tcBorders>
              <w:top w:val="nil"/>
              <w:left w:val="nil"/>
              <w:bottom w:val="nil"/>
              <w:right w:val="single" w:sz="4" w:space="0" w:color="auto"/>
            </w:tcBorders>
          </w:tcPr>
          <w:p w14:paraId="20857D5F" w14:textId="77777777" w:rsidR="00C47DE3" w:rsidRPr="002008DC" w:rsidRDefault="00C47DE3" w:rsidP="00121A56">
            <w:pPr>
              <w:spacing w:after="200" w:line="276" w:lineRule="auto"/>
              <w:ind w:firstLine="0"/>
              <w:rPr>
                <w:sz w:val="22"/>
                <w:szCs w:val="22"/>
              </w:rPr>
            </w:pPr>
          </w:p>
        </w:tc>
        <w:tc>
          <w:tcPr>
            <w:tcW w:w="3523" w:type="dxa"/>
            <w:gridSpan w:val="2"/>
            <w:tcBorders>
              <w:left w:val="single" w:sz="4" w:space="0" w:color="auto"/>
            </w:tcBorders>
          </w:tcPr>
          <w:p w14:paraId="3C2779CF" w14:textId="77777777" w:rsidR="00C47DE3" w:rsidRPr="002008DC" w:rsidRDefault="00C47DE3" w:rsidP="00121A56">
            <w:pPr>
              <w:spacing w:after="200" w:line="276" w:lineRule="auto"/>
              <w:ind w:firstLine="0"/>
              <w:rPr>
                <w:sz w:val="22"/>
                <w:szCs w:val="22"/>
              </w:rPr>
            </w:pPr>
            <w:r w:rsidRPr="002008DC">
              <w:rPr>
                <w:sz w:val="22"/>
                <w:szCs w:val="22"/>
              </w:rPr>
              <w:t>Результаты классификации</w:t>
            </w:r>
          </w:p>
        </w:tc>
      </w:tr>
      <w:tr w:rsidR="00C47DE3" w14:paraId="438C48E2" w14:textId="77777777" w:rsidTr="00121A56">
        <w:tc>
          <w:tcPr>
            <w:tcW w:w="1206" w:type="dxa"/>
            <w:tcBorders>
              <w:top w:val="nil"/>
              <w:left w:val="nil"/>
              <w:bottom w:val="single" w:sz="4" w:space="0" w:color="auto"/>
              <w:right w:val="nil"/>
            </w:tcBorders>
          </w:tcPr>
          <w:p w14:paraId="231AD8EE" w14:textId="77777777" w:rsidR="00C47DE3" w:rsidRPr="002008DC" w:rsidRDefault="00C47DE3" w:rsidP="00121A56">
            <w:pPr>
              <w:spacing w:after="200" w:line="276" w:lineRule="auto"/>
              <w:ind w:firstLine="0"/>
              <w:rPr>
                <w:sz w:val="22"/>
                <w:szCs w:val="22"/>
              </w:rPr>
            </w:pPr>
          </w:p>
        </w:tc>
        <w:tc>
          <w:tcPr>
            <w:tcW w:w="1650" w:type="dxa"/>
            <w:tcBorders>
              <w:top w:val="nil"/>
              <w:left w:val="nil"/>
              <w:bottom w:val="single" w:sz="4" w:space="0" w:color="auto"/>
              <w:right w:val="single" w:sz="4" w:space="0" w:color="auto"/>
            </w:tcBorders>
          </w:tcPr>
          <w:p w14:paraId="5800D5C9" w14:textId="77777777" w:rsidR="00C47DE3" w:rsidRPr="002008DC" w:rsidRDefault="00C47DE3" w:rsidP="00121A56">
            <w:pPr>
              <w:spacing w:after="200" w:line="276" w:lineRule="auto"/>
              <w:ind w:firstLine="0"/>
              <w:rPr>
                <w:sz w:val="22"/>
                <w:szCs w:val="22"/>
              </w:rPr>
            </w:pPr>
          </w:p>
        </w:tc>
        <w:tc>
          <w:tcPr>
            <w:tcW w:w="1621" w:type="dxa"/>
            <w:tcBorders>
              <w:left w:val="single" w:sz="4" w:space="0" w:color="auto"/>
            </w:tcBorders>
          </w:tcPr>
          <w:p w14:paraId="33166A1E" w14:textId="77777777" w:rsidR="00C47DE3" w:rsidRPr="002008DC" w:rsidRDefault="00C47DE3" w:rsidP="00121A56">
            <w:pPr>
              <w:spacing w:after="200" w:line="276" w:lineRule="auto"/>
              <w:ind w:firstLine="0"/>
              <w:rPr>
                <w:sz w:val="22"/>
                <w:szCs w:val="22"/>
              </w:rPr>
            </w:pPr>
            <w:r w:rsidRPr="002008DC">
              <w:rPr>
                <w:sz w:val="22"/>
                <w:szCs w:val="22"/>
              </w:rPr>
              <w:t>Отрицательный</w:t>
            </w:r>
          </w:p>
        </w:tc>
        <w:tc>
          <w:tcPr>
            <w:tcW w:w="1902" w:type="dxa"/>
          </w:tcPr>
          <w:p w14:paraId="7DF1E287" w14:textId="77777777" w:rsidR="00C47DE3" w:rsidRPr="002008DC" w:rsidRDefault="00C47DE3" w:rsidP="00121A56">
            <w:pPr>
              <w:spacing w:after="200" w:line="276" w:lineRule="auto"/>
              <w:ind w:firstLine="0"/>
              <w:rPr>
                <w:sz w:val="22"/>
                <w:szCs w:val="22"/>
              </w:rPr>
            </w:pPr>
            <w:r w:rsidRPr="002008DC">
              <w:rPr>
                <w:sz w:val="22"/>
                <w:szCs w:val="22"/>
              </w:rPr>
              <w:t>Положительный</w:t>
            </w:r>
          </w:p>
        </w:tc>
      </w:tr>
      <w:tr w:rsidR="00C47DE3" w14:paraId="2498874A" w14:textId="77777777" w:rsidTr="00121A56">
        <w:tc>
          <w:tcPr>
            <w:tcW w:w="1206" w:type="dxa"/>
            <w:vMerge w:val="restart"/>
            <w:tcBorders>
              <w:top w:val="single" w:sz="4" w:space="0" w:color="auto"/>
            </w:tcBorders>
          </w:tcPr>
          <w:p w14:paraId="77D4D90B" w14:textId="77777777" w:rsidR="00C47DE3" w:rsidRPr="002008DC" w:rsidRDefault="00C47DE3" w:rsidP="00121A56">
            <w:pPr>
              <w:spacing w:after="200" w:line="276" w:lineRule="auto"/>
              <w:ind w:firstLine="0"/>
              <w:rPr>
                <w:sz w:val="22"/>
                <w:szCs w:val="22"/>
              </w:rPr>
            </w:pPr>
            <w:r w:rsidRPr="002008DC">
              <w:rPr>
                <w:sz w:val="22"/>
                <w:szCs w:val="22"/>
              </w:rPr>
              <w:t>Настоящие значения</w:t>
            </w:r>
          </w:p>
        </w:tc>
        <w:tc>
          <w:tcPr>
            <w:tcW w:w="1650" w:type="dxa"/>
            <w:tcBorders>
              <w:top w:val="single" w:sz="4" w:space="0" w:color="auto"/>
            </w:tcBorders>
          </w:tcPr>
          <w:p w14:paraId="3B977E1F" w14:textId="77777777" w:rsidR="00C47DE3" w:rsidRPr="002008DC" w:rsidRDefault="00C47DE3" w:rsidP="00121A56">
            <w:pPr>
              <w:spacing w:after="200" w:line="276" w:lineRule="auto"/>
              <w:ind w:firstLine="0"/>
              <w:rPr>
                <w:sz w:val="22"/>
                <w:szCs w:val="22"/>
              </w:rPr>
            </w:pPr>
            <w:r w:rsidRPr="002008DC">
              <w:rPr>
                <w:sz w:val="22"/>
                <w:szCs w:val="22"/>
              </w:rPr>
              <w:t>Отрицательный</w:t>
            </w:r>
          </w:p>
        </w:tc>
        <w:tc>
          <w:tcPr>
            <w:tcW w:w="1621" w:type="dxa"/>
          </w:tcPr>
          <w:p w14:paraId="3DCE404E" w14:textId="77777777" w:rsidR="00C47DE3" w:rsidRPr="002008DC" w:rsidRDefault="00C47DE3" w:rsidP="00121A56">
            <w:pPr>
              <w:spacing w:after="200" w:line="276" w:lineRule="auto"/>
              <w:ind w:firstLine="0"/>
              <w:rPr>
                <w:sz w:val="22"/>
                <w:szCs w:val="22"/>
              </w:rPr>
            </w:pPr>
            <w:r w:rsidRPr="002008DC">
              <w:rPr>
                <w:sz w:val="22"/>
                <w:szCs w:val="22"/>
              </w:rPr>
              <w:t>1855928</w:t>
            </w:r>
          </w:p>
        </w:tc>
        <w:tc>
          <w:tcPr>
            <w:tcW w:w="1902" w:type="dxa"/>
          </w:tcPr>
          <w:p w14:paraId="2C85D065" w14:textId="77777777" w:rsidR="00C47DE3" w:rsidRPr="002008DC" w:rsidRDefault="00C47DE3" w:rsidP="00121A56">
            <w:pPr>
              <w:spacing w:after="200" w:line="276" w:lineRule="auto"/>
              <w:ind w:firstLine="0"/>
              <w:rPr>
                <w:sz w:val="22"/>
                <w:szCs w:val="22"/>
              </w:rPr>
            </w:pPr>
            <w:r w:rsidRPr="002008DC">
              <w:rPr>
                <w:sz w:val="22"/>
                <w:szCs w:val="22"/>
              </w:rPr>
              <w:t>11682</w:t>
            </w:r>
          </w:p>
        </w:tc>
      </w:tr>
      <w:tr w:rsidR="00C47DE3" w14:paraId="0643A377" w14:textId="77777777" w:rsidTr="00121A56">
        <w:tc>
          <w:tcPr>
            <w:tcW w:w="1206" w:type="dxa"/>
            <w:vMerge/>
          </w:tcPr>
          <w:p w14:paraId="0A8AD822" w14:textId="77777777" w:rsidR="00C47DE3" w:rsidRPr="002008DC" w:rsidRDefault="00C47DE3" w:rsidP="00121A56">
            <w:pPr>
              <w:spacing w:after="200" w:line="276" w:lineRule="auto"/>
              <w:ind w:firstLine="0"/>
              <w:rPr>
                <w:sz w:val="22"/>
                <w:szCs w:val="22"/>
              </w:rPr>
            </w:pPr>
          </w:p>
        </w:tc>
        <w:tc>
          <w:tcPr>
            <w:tcW w:w="1650" w:type="dxa"/>
          </w:tcPr>
          <w:p w14:paraId="0B925750" w14:textId="77777777" w:rsidR="00C47DE3" w:rsidRPr="002008DC" w:rsidRDefault="00C47DE3" w:rsidP="00121A56">
            <w:pPr>
              <w:spacing w:after="200" w:line="276" w:lineRule="auto"/>
              <w:ind w:firstLine="0"/>
              <w:rPr>
                <w:sz w:val="22"/>
                <w:szCs w:val="22"/>
              </w:rPr>
            </w:pPr>
            <w:r w:rsidRPr="002008DC">
              <w:rPr>
                <w:sz w:val="22"/>
                <w:szCs w:val="22"/>
              </w:rPr>
              <w:t>Положительный</w:t>
            </w:r>
          </w:p>
        </w:tc>
        <w:tc>
          <w:tcPr>
            <w:tcW w:w="1621" w:type="dxa"/>
          </w:tcPr>
          <w:p w14:paraId="082C4C11" w14:textId="77777777" w:rsidR="00C47DE3" w:rsidRPr="002008DC" w:rsidRDefault="00C47DE3" w:rsidP="00121A56">
            <w:pPr>
              <w:spacing w:after="200" w:line="276" w:lineRule="auto"/>
              <w:ind w:firstLine="0"/>
              <w:rPr>
                <w:sz w:val="22"/>
                <w:szCs w:val="22"/>
              </w:rPr>
            </w:pPr>
            <w:r w:rsidRPr="002008DC">
              <w:rPr>
                <w:sz w:val="22"/>
                <w:szCs w:val="22"/>
              </w:rPr>
              <w:t>15657</w:t>
            </w:r>
          </w:p>
        </w:tc>
        <w:tc>
          <w:tcPr>
            <w:tcW w:w="1902" w:type="dxa"/>
          </w:tcPr>
          <w:p w14:paraId="266EDDE7" w14:textId="77777777" w:rsidR="00C47DE3" w:rsidRPr="002008DC" w:rsidRDefault="00C47DE3" w:rsidP="00121A56">
            <w:pPr>
              <w:spacing w:after="200" w:line="276" w:lineRule="auto"/>
              <w:ind w:firstLine="0"/>
              <w:rPr>
                <w:sz w:val="22"/>
                <w:szCs w:val="22"/>
              </w:rPr>
            </w:pPr>
            <w:r w:rsidRPr="002008DC">
              <w:rPr>
                <w:sz w:val="22"/>
                <w:szCs w:val="22"/>
              </w:rPr>
              <w:t>216732</w:t>
            </w:r>
          </w:p>
        </w:tc>
      </w:tr>
    </w:tbl>
    <w:p w14:paraId="09B80AB9" w14:textId="77777777" w:rsidR="002043BA" w:rsidRDefault="002043BA" w:rsidP="00C47DE3">
      <w:pPr>
        <w:ind w:firstLine="0"/>
        <w:jc w:val="left"/>
        <w:rPr>
          <w:sz w:val="22"/>
          <w:szCs w:val="22"/>
        </w:rPr>
      </w:pPr>
    </w:p>
    <w:p w14:paraId="6BE2B6B6" w14:textId="1CEC70D6" w:rsidR="00C47DE3" w:rsidRPr="00382C43" w:rsidRDefault="00C47DE3" w:rsidP="00C47DE3">
      <w:pPr>
        <w:ind w:firstLine="0"/>
        <w:jc w:val="left"/>
        <w:rPr>
          <w:sz w:val="22"/>
          <w:szCs w:val="22"/>
        </w:rPr>
      </w:pPr>
      <w:r w:rsidRPr="00382C43">
        <w:rPr>
          <w:sz w:val="22"/>
          <w:szCs w:val="22"/>
        </w:rPr>
        <w:t>Далее</w:t>
      </w:r>
      <w:r w:rsidR="00BB56FB">
        <w:rPr>
          <w:sz w:val="22"/>
          <w:szCs w:val="22"/>
        </w:rPr>
        <w:t>,</w:t>
      </w:r>
      <w:r w:rsidRPr="00382C43">
        <w:rPr>
          <w:sz w:val="22"/>
          <w:szCs w:val="22"/>
        </w:rPr>
        <w:t xml:space="preserve"> можем посчитать следующие характеристики:</w:t>
      </w:r>
    </w:p>
    <w:p w14:paraId="738863F1" w14:textId="77777777" w:rsidR="00382C43" w:rsidRDefault="00382C43" w:rsidP="00C47DE3">
      <w:pPr>
        <w:ind w:firstLine="0"/>
        <w:jc w:val="left"/>
        <w:rPr>
          <w:sz w:val="20"/>
          <w:szCs w:val="20"/>
        </w:rPr>
      </w:pPr>
    </w:p>
    <w:p w14:paraId="09CF89A0" w14:textId="77777777" w:rsidR="00EA14E7" w:rsidRDefault="00EA14E7" w:rsidP="00EA14E7">
      <w:pPr>
        <w:spacing w:after="200"/>
        <w:ind w:firstLine="0"/>
        <w:rPr>
          <w:rFonts w:eastAsiaTheme="minorEastAsia" w:cstheme="minorBidi"/>
          <w:sz w:val="20"/>
          <w:szCs w:val="20"/>
        </w:rPr>
      </w:pPr>
    </w:p>
    <w:p w14:paraId="79DF63D6" w14:textId="1F0D65D2" w:rsidR="00C47DE3" w:rsidRPr="006C553F" w:rsidRDefault="00C47DE3" w:rsidP="00C47DE3">
      <w:pPr>
        <w:spacing w:after="200"/>
        <w:ind w:firstLine="0"/>
        <w:jc w:val="right"/>
        <w:rPr>
          <w:sz w:val="22"/>
          <w:szCs w:val="22"/>
          <w:lang w:val="en-US"/>
        </w:rPr>
      </w:pPr>
      <w:r w:rsidRPr="00885BCC">
        <w:rPr>
          <w:rFonts w:eastAsiaTheme="minorEastAsia" w:cstheme="minorBidi"/>
          <w:sz w:val="22"/>
          <w:szCs w:val="22"/>
        </w:rPr>
        <w:lastRenderedPageBreak/>
        <w:t xml:space="preserve">Таблица </w:t>
      </w:r>
      <w:r w:rsidR="006C553F">
        <w:rPr>
          <w:rFonts w:eastAsiaTheme="minorEastAsia" w:cstheme="minorBidi"/>
          <w:sz w:val="22"/>
          <w:szCs w:val="22"/>
          <w:lang w:val="en-US"/>
        </w:rPr>
        <w:t>7</w:t>
      </w:r>
    </w:p>
    <w:p w14:paraId="0A060919" w14:textId="77777777" w:rsidR="00C47DE3" w:rsidRPr="00885BCC" w:rsidRDefault="00182E76" w:rsidP="00C47DE3">
      <w:pPr>
        <w:ind w:firstLine="709"/>
        <w:jc w:val="center"/>
        <w:rPr>
          <w:rFonts w:eastAsiaTheme="minorEastAsia" w:cstheme="minorBidi"/>
          <w:sz w:val="22"/>
          <w:szCs w:val="22"/>
        </w:rPr>
      </w:pPr>
      <w:r w:rsidRPr="00885BCC">
        <w:rPr>
          <w:rFonts w:eastAsiaTheme="minorEastAsia" w:cstheme="minorBidi"/>
          <w:sz w:val="22"/>
          <w:szCs w:val="22"/>
        </w:rPr>
        <w:t>Показатели</w:t>
      </w:r>
      <w:r w:rsidR="00C47DE3" w:rsidRPr="00885BCC">
        <w:rPr>
          <w:rFonts w:eastAsiaTheme="minorEastAsia" w:cstheme="minorBidi"/>
          <w:sz w:val="22"/>
          <w:szCs w:val="22"/>
        </w:rPr>
        <w:t xml:space="preserve"> </w:t>
      </w:r>
      <w:r w:rsidRPr="00885BCC">
        <w:rPr>
          <w:rFonts w:eastAsiaTheme="minorEastAsia" w:cstheme="minorBidi"/>
          <w:sz w:val="22"/>
          <w:szCs w:val="22"/>
        </w:rPr>
        <w:t>проверки</w:t>
      </w:r>
    </w:p>
    <w:tbl>
      <w:tblPr>
        <w:tblStyle w:val="TableGrid"/>
        <w:tblW w:w="0" w:type="auto"/>
        <w:jc w:val="center"/>
        <w:tblLook w:val="04A0" w:firstRow="1" w:lastRow="0" w:firstColumn="1" w:lastColumn="0" w:noHBand="0" w:noVBand="1"/>
      </w:tblPr>
      <w:tblGrid>
        <w:gridCol w:w="1984"/>
        <w:gridCol w:w="1250"/>
      </w:tblGrid>
      <w:tr w:rsidR="00C47DE3" w14:paraId="6B9D829F" w14:textId="77777777" w:rsidTr="00270EC0">
        <w:trPr>
          <w:trHeight w:val="492"/>
          <w:jc w:val="center"/>
        </w:trPr>
        <w:tc>
          <w:tcPr>
            <w:tcW w:w="1984" w:type="dxa"/>
          </w:tcPr>
          <w:p w14:paraId="2497BD67" w14:textId="2078DC3A" w:rsidR="00C47DE3" w:rsidRPr="00AB4308" w:rsidRDefault="00E64346" w:rsidP="00121A56">
            <w:pPr>
              <w:spacing w:after="200" w:line="276" w:lineRule="auto"/>
              <w:ind w:firstLine="0"/>
              <w:rPr>
                <w:sz w:val="22"/>
                <w:szCs w:val="22"/>
              </w:rPr>
            </w:pPr>
            <w:r>
              <w:rPr>
                <w:sz w:val="22"/>
                <w:szCs w:val="22"/>
              </w:rPr>
              <w:t>Характеристика</w:t>
            </w:r>
            <w:bookmarkStart w:id="7" w:name="_GoBack"/>
            <w:bookmarkEnd w:id="7"/>
          </w:p>
        </w:tc>
        <w:tc>
          <w:tcPr>
            <w:tcW w:w="1250" w:type="dxa"/>
          </w:tcPr>
          <w:p w14:paraId="6C49F088" w14:textId="77777777" w:rsidR="00C47DE3" w:rsidRPr="00AB4308" w:rsidRDefault="00C47DE3" w:rsidP="00121A56">
            <w:pPr>
              <w:spacing w:after="200" w:line="276" w:lineRule="auto"/>
              <w:ind w:firstLine="0"/>
              <w:rPr>
                <w:sz w:val="22"/>
                <w:szCs w:val="22"/>
              </w:rPr>
            </w:pPr>
            <w:r w:rsidRPr="00AB4308">
              <w:rPr>
                <w:sz w:val="22"/>
                <w:szCs w:val="22"/>
              </w:rPr>
              <w:t>Значение</w:t>
            </w:r>
          </w:p>
        </w:tc>
      </w:tr>
      <w:tr w:rsidR="00C47DE3" w14:paraId="384194DB" w14:textId="77777777" w:rsidTr="00270EC0">
        <w:trPr>
          <w:trHeight w:val="492"/>
          <w:jc w:val="center"/>
        </w:trPr>
        <w:tc>
          <w:tcPr>
            <w:tcW w:w="1984" w:type="dxa"/>
          </w:tcPr>
          <w:p w14:paraId="14A8F949" w14:textId="77777777" w:rsidR="00C47DE3" w:rsidRPr="00AB4308" w:rsidRDefault="00C47DE3" w:rsidP="00121A56">
            <w:pPr>
              <w:spacing w:after="200" w:line="276" w:lineRule="auto"/>
              <w:ind w:firstLine="0"/>
              <w:rPr>
                <w:sz w:val="22"/>
                <w:szCs w:val="22"/>
                <w:lang w:val="en-US"/>
              </w:rPr>
            </w:pPr>
            <w:r w:rsidRPr="00AB4308">
              <w:rPr>
                <w:sz w:val="22"/>
                <w:szCs w:val="22"/>
                <w:lang w:val="en-US"/>
              </w:rPr>
              <w:t>True Positive Rate</w:t>
            </w:r>
          </w:p>
        </w:tc>
        <w:tc>
          <w:tcPr>
            <w:tcW w:w="1250" w:type="dxa"/>
          </w:tcPr>
          <w:p w14:paraId="3170322C" w14:textId="77777777" w:rsidR="00C47DE3" w:rsidRPr="00AB4308" w:rsidRDefault="00C47DE3" w:rsidP="00121A56">
            <w:pPr>
              <w:spacing w:after="200" w:line="276" w:lineRule="auto"/>
              <w:ind w:firstLine="0"/>
              <w:rPr>
                <w:sz w:val="22"/>
                <w:szCs w:val="22"/>
              </w:rPr>
            </w:pPr>
            <w:r w:rsidRPr="00AB4308">
              <w:rPr>
                <w:sz w:val="22"/>
                <w:szCs w:val="22"/>
              </w:rPr>
              <w:t>0.1032</w:t>
            </w:r>
          </w:p>
        </w:tc>
      </w:tr>
      <w:tr w:rsidR="00C47DE3" w14:paraId="5161FBDD" w14:textId="77777777" w:rsidTr="00270EC0">
        <w:trPr>
          <w:trHeight w:val="492"/>
          <w:jc w:val="center"/>
        </w:trPr>
        <w:tc>
          <w:tcPr>
            <w:tcW w:w="1984" w:type="dxa"/>
          </w:tcPr>
          <w:p w14:paraId="46F86B5A" w14:textId="77777777" w:rsidR="00C47DE3" w:rsidRPr="00AB4308" w:rsidRDefault="00C47DE3" w:rsidP="00121A56">
            <w:pPr>
              <w:spacing w:after="200" w:line="276" w:lineRule="auto"/>
              <w:ind w:firstLine="0"/>
              <w:rPr>
                <w:sz w:val="22"/>
                <w:szCs w:val="22"/>
                <w:lang w:val="en-US"/>
              </w:rPr>
            </w:pPr>
            <w:r w:rsidRPr="00AB4308">
              <w:rPr>
                <w:sz w:val="22"/>
                <w:szCs w:val="22"/>
                <w:lang w:val="en-US"/>
              </w:rPr>
              <w:t>True Negative Rate</w:t>
            </w:r>
          </w:p>
        </w:tc>
        <w:tc>
          <w:tcPr>
            <w:tcW w:w="1250" w:type="dxa"/>
          </w:tcPr>
          <w:p w14:paraId="433B34B6" w14:textId="77777777" w:rsidR="00C47DE3" w:rsidRPr="00AB4308" w:rsidRDefault="00C47DE3" w:rsidP="00121A56">
            <w:pPr>
              <w:spacing w:after="200" w:line="276" w:lineRule="auto"/>
              <w:ind w:firstLine="0"/>
              <w:rPr>
                <w:sz w:val="22"/>
                <w:szCs w:val="22"/>
              </w:rPr>
            </w:pPr>
            <w:r w:rsidRPr="00AB4308">
              <w:rPr>
                <w:sz w:val="22"/>
                <w:szCs w:val="22"/>
              </w:rPr>
              <w:t>0.8838</w:t>
            </w:r>
          </w:p>
        </w:tc>
      </w:tr>
      <w:tr w:rsidR="00C47DE3" w14:paraId="5AEBE17C" w14:textId="77777777" w:rsidTr="00270EC0">
        <w:trPr>
          <w:trHeight w:val="492"/>
          <w:jc w:val="center"/>
        </w:trPr>
        <w:tc>
          <w:tcPr>
            <w:tcW w:w="1984" w:type="dxa"/>
          </w:tcPr>
          <w:p w14:paraId="37082DA5" w14:textId="77777777" w:rsidR="00C47DE3" w:rsidRPr="00AB4308" w:rsidRDefault="00C47DE3" w:rsidP="00121A56">
            <w:pPr>
              <w:spacing w:after="200" w:line="276" w:lineRule="auto"/>
              <w:ind w:firstLine="0"/>
              <w:rPr>
                <w:sz w:val="22"/>
                <w:szCs w:val="22"/>
                <w:lang w:val="en-US"/>
              </w:rPr>
            </w:pPr>
            <w:r w:rsidRPr="00AB4308">
              <w:rPr>
                <w:sz w:val="22"/>
                <w:szCs w:val="22"/>
                <w:lang w:val="en-US"/>
              </w:rPr>
              <w:t>False Positive Rate</w:t>
            </w:r>
          </w:p>
        </w:tc>
        <w:tc>
          <w:tcPr>
            <w:tcW w:w="1250" w:type="dxa"/>
          </w:tcPr>
          <w:p w14:paraId="4FCBDD0B" w14:textId="77777777" w:rsidR="00C47DE3" w:rsidRPr="00AB4308" w:rsidRDefault="00C47DE3" w:rsidP="00121A56">
            <w:pPr>
              <w:spacing w:after="200" w:line="276" w:lineRule="auto"/>
              <w:ind w:firstLine="0"/>
              <w:rPr>
                <w:sz w:val="22"/>
                <w:szCs w:val="22"/>
              </w:rPr>
            </w:pPr>
            <w:r w:rsidRPr="00AB4308">
              <w:rPr>
                <w:sz w:val="22"/>
                <w:szCs w:val="22"/>
                <w:lang w:val="en-US"/>
              </w:rPr>
              <w:t>0.</w:t>
            </w:r>
            <w:r w:rsidRPr="00AB4308">
              <w:rPr>
                <w:sz w:val="22"/>
                <w:szCs w:val="22"/>
              </w:rPr>
              <w:t>0056</w:t>
            </w:r>
          </w:p>
        </w:tc>
      </w:tr>
      <w:tr w:rsidR="00C47DE3" w14:paraId="1F246A7E" w14:textId="77777777" w:rsidTr="00270EC0">
        <w:trPr>
          <w:trHeight w:val="503"/>
          <w:jc w:val="center"/>
        </w:trPr>
        <w:tc>
          <w:tcPr>
            <w:tcW w:w="1984" w:type="dxa"/>
          </w:tcPr>
          <w:p w14:paraId="263640DE" w14:textId="77777777" w:rsidR="00C47DE3" w:rsidRPr="00AB4308" w:rsidRDefault="00C47DE3" w:rsidP="00121A56">
            <w:pPr>
              <w:spacing w:after="200" w:line="276" w:lineRule="auto"/>
              <w:ind w:firstLine="0"/>
              <w:rPr>
                <w:sz w:val="22"/>
                <w:szCs w:val="22"/>
                <w:lang w:val="en-US"/>
              </w:rPr>
            </w:pPr>
            <w:r w:rsidRPr="00AB4308">
              <w:rPr>
                <w:sz w:val="22"/>
                <w:szCs w:val="22"/>
                <w:lang w:val="en-US"/>
              </w:rPr>
              <w:t>False Negative Rate</w:t>
            </w:r>
          </w:p>
        </w:tc>
        <w:tc>
          <w:tcPr>
            <w:tcW w:w="1250" w:type="dxa"/>
          </w:tcPr>
          <w:p w14:paraId="0A6350EE" w14:textId="77777777" w:rsidR="00C47DE3" w:rsidRPr="00AB4308" w:rsidRDefault="00C47DE3" w:rsidP="00121A56">
            <w:pPr>
              <w:spacing w:after="200" w:line="276" w:lineRule="auto"/>
              <w:ind w:firstLine="0"/>
              <w:rPr>
                <w:sz w:val="22"/>
                <w:szCs w:val="22"/>
              </w:rPr>
            </w:pPr>
            <w:r w:rsidRPr="00AB4308">
              <w:rPr>
                <w:sz w:val="22"/>
                <w:szCs w:val="22"/>
                <w:lang w:val="en-US"/>
              </w:rPr>
              <w:t>0.0</w:t>
            </w:r>
            <w:r w:rsidRPr="00AB4308">
              <w:rPr>
                <w:sz w:val="22"/>
                <w:szCs w:val="22"/>
              </w:rPr>
              <w:t>074</w:t>
            </w:r>
          </w:p>
        </w:tc>
      </w:tr>
      <w:tr w:rsidR="00C47DE3" w14:paraId="2CE077F6" w14:textId="77777777" w:rsidTr="00270EC0">
        <w:trPr>
          <w:trHeight w:val="492"/>
          <w:jc w:val="center"/>
        </w:trPr>
        <w:tc>
          <w:tcPr>
            <w:tcW w:w="1984" w:type="dxa"/>
          </w:tcPr>
          <w:p w14:paraId="531627CF" w14:textId="77777777" w:rsidR="00C47DE3" w:rsidRPr="00AB4308" w:rsidRDefault="00C47DE3" w:rsidP="00121A56">
            <w:pPr>
              <w:spacing w:after="200" w:line="276" w:lineRule="auto"/>
              <w:ind w:firstLine="0"/>
              <w:rPr>
                <w:sz w:val="22"/>
                <w:szCs w:val="22"/>
                <w:lang w:val="en-US"/>
              </w:rPr>
            </w:pPr>
            <w:r w:rsidRPr="00AB4308">
              <w:rPr>
                <w:sz w:val="22"/>
                <w:szCs w:val="22"/>
                <w:lang w:val="en-US"/>
              </w:rPr>
              <w:t>Accuracy</w:t>
            </w:r>
          </w:p>
        </w:tc>
        <w:tc>
          <w:tcPr>
            <w:tcW w:w="1250" w:type="dxa"/>
          </w:tcPr>
          <w:p w14:paraId="14020758" w14:textId="77777777" w:rsidR="00C47DE3" w:rsidRPr="00AB4308" w:rsidRDefault="00C47DE3" w:rsidP="00121A56">
            <w:pPr>
              <w:spacing w:after="200" w:line="276" w:lineRule="auto"/>
              <w:ind w:firstLine="0"/>
              <w:jc w:val="left"/>
              <w:rPr>
                <w:sz w:val="22"/>
                <w:szCs w:val="22"/>
              </w:rPr>
            </w:pPr>
            <w:r w:rsidRPr="00AB4308">
              <w:rPr>
                <w:sz w:val="22"/>
                <w:szCs w:val="22"/>
                <w:lang w:val="en-US"/>
              </w:rPr>
              <w:t>0.</w:t>
            </w:r>
            <w:r w:rsidRPr="00AB4308">
              <w:rPr>
                <w:sz w:val="22"/>
                <w:szCs w:val="22"/>
              </w:rPr>
              <w:t>9869</w:t>
            </w:r>
          </w:p>
        </w:tc>
      </w:tr>
      <w:tr w:rsidR="00C47DE3" w14:paraId="0FAA3D95" w14:textId="77777777" w:rsidTr="00270EC0">
        <w:trPr>
          <w:trHeight w:val="492"/>
          <w:jc w:val="center"/>
        </w:trPr>
        <w:tc>
          <w:tcPr>
            <w:tcW w:w="1984" w:type="dxa"/>
          </w:tcPr>
          <w:p w14:paraId="3A66ECAA" w14:textId="77777777" w:rsidR="00C47DE3" w:rsidRPr="00AB4308" w:rsidRDefault="00C47DE3" w:rsidP="00121A56">
            <w:pPr>
              <w:spacing w:after="200" w:line="276" w:lineRule="auto"/>
              <w:ind w:firstLine="0"/>
              <w:rPr>
                <w:sz w:val="22"/>
                <w:szCs w:val="22"/>
                <w:lang w:val="en-US"/>
              </w:rPr>
            </w:pPr>
            <w:r w:rsidRPr="00AB4308">
              <w:rPr>
                <w:sz w:val="22"/>
                <w:szCs w:val="22"/>
                <w:lang w:val="en-US"/>
              </w:rPr>
              <w:t>Precision</w:t>
            </w:r>
          </w:p>
        </w:tc>
        <w:tc>
          <w:tcPr>
            <w:tcW w:w="1250" w:type="dxa"/>
          </w:tcPr>
          <w:p w14:paraId="1991F680" w14:textId="77777777" w:rsidR="00C47DE3" w:rsidRPr="00AB4308" w:rsidRDefault="00C47DE3" w:rsidP="00121A56">
            <w:pPr>
              <w:spacing w:after="200" w:line="276" w:lineRule="auto"/>
              <w:ind w:firstLine="0"/>
              <w:rPr>
                <w:sz w:val="22"/>
                <w:szCs w:val="22"/>
              </w:rPr>
            </w:pPr>
            <w:r w:rsidRPr="00AB4308">
              <w:rPr>
                <w:sz w:val="22"/>
                <w:szCs w:val="22"/>
                <w:lang w:val="en-US"/>
              </w:rPr>
              <w:t>0.</w:t>
            </w:r>
            <w:r w:rsidRPr="00AB4308">
              <w:rPr>
                <w:sz w:val="22"/>
                <w:szCs w:val="22"/>
              </w:rPr>
              <w:t>9489</w:t>
            </w:r>
          </w:p>
        </w:tc>
      </w:tr>
      <w:tr w:rsidR="00C47DE3" w14:paraId="2FFFC4FF" w14:textId="77777777" w:rsidTr="00270EC0">
        <w:trPr>
          <w:trHeight w:val="492"/>
          <w:jc w:val="center"/>
        </w:trPr>
        <w:tc>
          <w:tcPr>
            <w:tcW w:w="1984" w:type="dxa"/>
          </w:tcPr>
          <w:p w14:paraId="11092FA2" w14:textId="77777777" w:rsidR="00C47DE3" w:rsidRPr="00AB4308" w:rsidRDefault="00C47DE3" w:rsidP="00121A56">
            <w:pPr>
              <w:spacing w:after="200" w:line="276" w:lineRule="auto"/>
              <w:ind w:firstLine="0"/>
              <w:rPr>
                <w:sz w:val="22"/>
                <w:szCs w:val="22"/>
                <w:lang w:val="en-US"/>
              </w:rPr>
            </w:pPr>
            <w:r w:rsidRPr="00AB4308">
              <w:rPr>
                <w:sz w:val="22"/>
                <w:szCs w:val="22"/>
                <w:lang w:val="en-US"/>
              </w:rPr>
              <w:t>Recall</w:t>
            </w:r>
          </w:p>
        </w:tc>
        <w:tc>
          <w:tcPr>
            <w:tcW w:w="1250" w:type="dxa"/>
          </w:tcPr>
          <w:p w14:paraId="28751DAA" w14:textId="77777777" w:rsidR="00C47DE3" w:rsidRPr="00AB4308" w:rsidRDefault="00C47DE3" w:rsidP="00121A56">
            <w:pPr>
              <w:spacing w:after="200" w:line="276" w:lineRule="auto"/>
              <w:ind w:firstLine="0"/>
              <w:rPr>
                <w:sz w:val="22"/>
                <w:szCs w:val="22"/>
                <w:lang w:val="en-US"/>
              </w:rPr>
            </w:pPr>
            <w:r w:rsidRPr="00AB4308">
              <w:rPr>
                <w:sz w:val="22"/>
                <w:szCs w:val="22"/>
                <w:lang w:val="en-US"/>
              </w:rPr>
              <w:t>0.9</w:t>
            </w:r>
            <w:r w:rsidRPr="00AB4308">
              <w:rPr>
                <w:sz w:val="22"/>
                <w:szCs w:val="22"/>
              </w:rPr>
              <w:t>3</w:t>
            </w:r>
            <w:r w:rsidRPr="00AB4308">
              <w:rPr>
                <w:sz w:val="22"/>
                <w:szCs w:val="22"/>
                <w:lang w:val="en-US"/>
              </w:rPr>
              <w:t>26</w:t>
            </w:r>
          </w:p>
        </w:tc>
      </w:tr>
      <w:tr w:rsidR="00C47DE3" w14:paraId="19B862B9" w14:textId="77777777" w:rsidTr="00270EC0">
        <w:trPr>
          <w:trHeight w:val="248"/>
          <w:jc w:val="center"/>
        </w:trPr>
        <w:tc>
          <w:tcPr>
            <w:tcW w:w="1984" w:type="dxa"/>
          </w:tcPr>
          <w:p w14:paraId="023533FF" w14:textId="77777777" w:rsidR="00C47DE3" w:rsidRPr="00AB4308" w:rsidRDefault="00C47DE3" w:rsidP="00121A56">
            <w:pPr>
              <w:spacing w:after="200" w:line="276" w:lineRule="auto"/>
              <w:ind w:firstLine="0"/>
              <w:rPr>
                <w:sz w:val="22"/>
                <w:szCs w:val="22"/>
                <w:lang w:val="en-US"/>
              </w:rPr>
            </w:pPr>
            <w:r w:rsidRPr="00AB4308">
              <w:rPr>
                <w:sz w:val="22"/>
                <w:szCs w:val="22"/>
                <w:lang w:val="en-US"/>
              </w:rPr>
              <w:t>F1</w:t>
            </w:r>
          </w:p>
        </w:tc>
        <w:tc>
          <w:tcPr>
            <w:tcW w:w="1250" w:type="dxa"/>
          </w:tcPr>
          <w:p w14:paraId="4E186A71" w14:textId="77777777" w:rsidR="00C47DE3" w:rsidRPr="00AB4308" w:rsidRDefault="00C47DE3" w:rsidP="00121A56">
            <w:pPr>
              <w:spacing w:line="240" w:lineRule="auto"/>
              <w:ind w:firstLine="0"/>
              <w:rPr>
                <w:sz w:val="22"/>
                <w:szCs w:val="22"/>
              </w:rPr>
            </w:pPr>
            <w:r w:rsidRPr="00AB4308">
              <w:rPr>
                <w:sz w:val="22"/>
                <w:szCs w:val="22"/>
                <w:lang w:val="en-US"/>
              </w:rPr>
              <w:t>0.940</w:t>
            </w:r>
            <w:r w:rsidRPr="00AB4308">
              <w:rPr>
                <w:sz w:val="22"/>
                <w:szCs w:val="22"/>
              </w:rPr>
              <w:t>7</w:t>
            </w:r>
          </w:p>
        </w:tc>
      </w:tr>
    </w:tbl>
    <w:p w14:paraId="51B00C60" w14:textId="77777777" w:rsidR="00DE4F67" w:rsidRDefault="00DE4F67" w:rsidP="00DE4F67">
      <w:pPr>
        <w:ind w:firstLine="709"/>
        <w:rPr>
          <w:sz w:val="22"/>
          <w:szCs w:val="22"/>
        </w:rPr>
      </w:pPr>
    </w:p>
    <w:p w14:paraId="69D7AF6A" w14:textId="6396AAB3" w:rsidR="00DE4F67" w:rsidRDefault="00DE4F67" w:rsidP="00DE4F67">
      <w:pPr>
        <w:ind w:firstLine="709"/>
        <w:rPr>
          <w:sz w:val="22"/>
          <w:szCs w:val="22"/>
        </w:rPr>
      </w:pPr>
      <w:r>
        <w:rPr>
          <w:sz w:val="22"/>
          <w:szCs w:val="22"/>
        </w:rPr>
        <w:t xml:space="preserve">Таким образом, </w:t>
      </w:r>
      <w:r>
        <w:rPr>
          <w:sz w:val="22"/>
          <w:szCs w:val="22"/>
          <w:lang w:val="en-US"/>
        </w:rPr>
        <w:t>LSTM</w:t>
      </w:r>
      <w:r w:rsidRPr="00DE4F67">
        <w:rPr>
          <w:sz w:val="22"/>
          <w:szCs w:val="22"/>
        </w:rPr>
        <w:t xml:space="preserve"> </w:t>
      </w:r>
      <w:r>
        <w:rPr>
          <w:sz w:val="22"/>
          <w:szCs w:val="22"/>
        </w:rPr>
        <w:t xml:space="preserve">сеть успешно доказала возможность применения для </w:t>
      </w:r>
      <w:r w:rsidR="006228C8">
        <w:rPr>
          <w:sz w:val="22"/>
          <w:szCs w:val="22"/>
        </w:rPr>
        <w:t>обнаружения</w:t>
      </w:r>
      <w:r>
        <w:rPr>
          <w:sz w:val="22"/>
          <w:szCs w:val="22"/>
        </w:rPr>
        <w:t xml:space="preserve"> атак, однако </w:t>
      </w:r>
      <w:r w:rsidR="00322C27">
        <w:rPr>
          <w:sz w:val="22"/>
          <w:szCs w:val="22"/>
        </w:rPr>
        <w:t xml:space="preserve">некоторые все же остались </w:t>
      </w:r>
      <w:r w:rsidR="007C1EA8">
        <w:rPr>
          <w:sz w:val="22"/>
          <w:szCs w:val="22"/>
        </w:rPr>
        <w:t>необнаруженными</w:t>
      </w:r>
      <w:r w:rsidR="00BA3A1D">
        <w:rPr>
          <w:sz w:val="22"/>
          <w:szCs w:val="22"/>
        </w:rPr>
        <w:t xml:space="preserve"> (7% от общего числа атак).</w:t>
      </w:r>
    </w:p>
    <w:p w14:paraId="12716EF8" w14:textId="77777777" w:rsidR="009E2610" w:rsidRDefault="009E2610" w:rsidP="00DE4F67">
      <w:pPr>
        <w:ind w:firstLine="709"/>
        <w:rPr>
          <w:sz w:val="22"/>
          <w:szCs w:val="22"/>
        </w:rPr>
      </w:pPr>
    </w:p>
    <w:p w14:paraId="24BAE46E" w14:textId="77777777" w:rsidR="009E2610" w:rsidRDefault="009E2610" w:rsidP="00DE4F67">
      <w:pPr>
        <w:ind w:firstLine="709"/>
        <w:rPr>
          <w:sz w:val="22"/>
          <w:szCs w:val="22"/>
        </w:rPr>
      </w:pPr>
    </w:p>
    <w:p w14:paraId="30DA1C9D" w14:textId="77777777" w:rsidR="009E2610" w:rsidRDefault="009E2610" w:rsidP="00DE4F67">
      <w:pPr>
        <w:ind w:firstLine="709"/>
        <w:rPr>
          <w:sz w:val="22"/>
          <w:szCs w:val="22"/>
        </w:rPr>
      </w:pPr>
    </w:p>
    <w:p w14:paraId="3A8885E8" w14:textId="77777777" w:rsidR="009E2610" w:rsidRDefault="009E2610" w:rsidP="00DE4F67">
      <w:pPr>
        <w:ind w:firstLine="709"/>
        <w:rPr>
          <w:sz w:val="22"/>
          <w:szCs w:val="22"/>
        </w:rPr>
      </w:pPr>
    </w:p>
    <w:p w14:paraId="2285EB14" w14:textId="77777777" w:rsidR="009E2610" w:rsidRDefault="009E2610" w:rsidP="00DE4F67">
      <w:pPr>
        <w:ind w:firstLine="709"/>
        <w:rPr>
          <w:sz w:val="22"/>
          <w:szCs w:val="22"/>
        </w:rPr>
      </w:pPr>
    </w:p>
    <w:p w14:paraId="069810EC" w14:textId="77777777" w:rsidR="009E2610" w:rsidRDefault="009E2610" w:rsidP="00DE4F67">
      <w:pPr>
        <w:ind w:firstLine="709"/>
        <w:rPr>
          <w:sz w:val="22"/>
          <w:szCs w:val="22"/>
        </w:rPr>
      </w:pPr>
    </w:p>
    <w:p w14:paraId="12CDD91F" w14:textId="77777777" w:rsidR="00D978D6" w:rsidRDefault="009E2610" w:rsidP="00E06169">
      <w:pPr>
        <w:pStyle w:val="Heading2"/>
        <w:ind w:left="709" w:hanging="431"/>
        <w:rPr>
          <w:lang w:val="en-US"/>
        </w:rPr>
      </w:pPr>
      <w:bookmarkStart w:id="8" w:name="_Toc12494034"/>
      <w:r>
        <w:lastRenderedPageBreak/>
        <w:t xml:space="preserve">Классификатор </w:t>
      </w:r>
      <w:r w:rsidR="006C5919">
        <w:t>типов атак</w:t>
      </w:r>
      <w:r>
        <w:t xml:space="preserve"> на основе </w:t>
      </w:r>
      <w:r>
        <w:rPr>
          <w:lang w:val="en-US"/>
        </w:rPr>
        <w:t>LSTM</w:t>
      </w:r>
      <w:bookmarkEnd w:id="8"/>
    </w:p>
    <w:p w14:paraId="7E0F3441" w14:textId="77777777" w:rsidR="0024225A" w:rsidRDefault="00491163" w:rsidP="00CC5A44">
      <w:pPr>
        <w:ind w:firstLine="709"/>
        <w:rPr>
          <w:sz w:val="22"/>
          <w:szCs w:val="22"/>
        </w:rPr>
      </w:pPr>
      <w:r w:rsidRPr="00560EEF">
        <w:rPr>
          <w:sz w:val="22"/>
          <w:szCs w:val="22"/>
        </w:rPr>
        <w:t xml:space="preserve">Для построения классификатора </w:t>
      </w:r>
      <w:r w:rsidR="00C906D3" w:rsidRPr="00560EEF">
        <w:rPr>
          <w:sz w:val="22"/>
          <w:szCs w:val="22"/>
        </w:rPr>
        <w:t xml:space="preserve">атак по типам использовалась та же архитектура, описанная в разделе 3.1, за тем исключением, что </w:t>
      </w:r>
      <w:r w:rsidR="00C906D3" w:rsidRPr="00560EEF">
        <w:rPr>
          <w:sz w:val="22"/>
          <w:szCs w:val="22"/>
          <w:lang w:val="en-US"/>
        </w:rPr>
        <w:t>Dense</w:t>
      </w:r>
      <w:r w:rsidR="00C906D3" w:rsidRPr="00560EEF">
        <w:rPr>
          <w:sz w:val="22"/>
          <w:szCs w:val="22"/>
        </w:rPr>
        <w:t xml:space="preserve"> слой имеет размер выходного вектора на единицу больший, чем количество классифицируемых типов атак</w:t>
      </w:r>
      <w:r w:rsidR="00560EEF" w:rsidRPr="00560EEF">
        <w:rPr>
          <w:sz w:val="22"/>
          <w:szCs w:val="22"/>
        </w:rPr>
        <w:t>.</w:t>
      </w:r>
      <w:r w:rsidR="009766FA">
        <w:rPr>
          <w:sz w:val="22"/>
          <w:szCs w:val="22"/>
        </w:rPr>
        <w:t xml:space="preserve"> Тогда классы маркируются целочисленным вектором единичной </w:t>
      </w:r>
      <w:r w:rsidR="00D758DE">
        <w:rPr>
          <w:sz w:val="22"/>
          <w:szCs w:val="22"/>
        </w:rPr>
        <w:t>длины.</w:t>
      </w:r>
    </w:p>
    <w:p w14:paraId="28549215" w14:textId="7A2D9D68" w:rsidR="002028B1" w:rsidRDefault="00DF6666" w:rsidP="00CC5A44">
      <w:pPr>
        <w:ind w:firstLine="709"/>
        <w:rPr>
          <w:sz w:val="22"/>
          <w:szCs w:val="22"/>
        </w:rPr>
      </w:pPr>
      <w:r>
        <w:rPr>
          <w:sz w:val="22"/>
          <w:szCs w:val="22"/>
        </w:rPr>
        <w:t xml:space="preserve">Проведя перекрестную проверку по </w:t>
      </w:r>
      <m:oMath>
        <m:r>
          <w:rPr>
            <w:rFonts w:ascii="Cambria Math" w:hAnsi="Cambria Math"/>
            <w:sz w:val="22"/>
            <w:szCs w:val="22"/>
          </w:rPr>
          <m:t>5</m:t>
        </m:r>
      </m:oMath>
      <w:r>
        <w:rPr>
          <w:sz w:val="22"/>
          <w:szCs w:val="22"/>
        </w:rPr>
        <w:t xml:space="preserve"> блокам</w:t>
      </w:r>
      <w:r w:rsidR="0078306B">
        <w:rPr>
          <w:sz w:val="22"/>
          <w:szCs w:val="22"/>
        </w:rPr>
        <w:t>,</w:t>
      </w:r>
      <w:r w:rsidR="006526D6">
        <w:rPr>
          <w:sz w:val="22"/>
          <w:szCs w:val="22"/>
        </w:rPr>
        <w:t xml:space="preserve"> для нормального трафика получена следующая матрица неточности:</w:t>
      </w:r>
    </w:p>
    <w:p w14:paraId="4F74FBD5" w14:textId="2984B32D" w:rsidR="006526D6" w:rsidRPr="006C553F" w:rsidRDefault="006526D6" w:rsidP="00CC5A44">
      <w:pPr>
        <w:ind w:firstLine="709"/>
        <w:jc w:val="right"/>
        <w:rPr>
          <w:rFonts w:eastAsiaTheme="minorEastAsia" w:cstheme="minorBidi"/>
          <w:sz w:val="22"/>
          <w:szCs w:val="22"/>
          <w:lang w:val="en-US"/>
        </w:rPr>
      </w:pPr>
      <w:r w:rsidRPr="002008DC">
        <w:rPr>
          <w:rFonts w:eastAsiaTheme="minorEastAsia" w:cstheme="minorBidi"/>
          <w:sz w:val="22"/>
          <w:szCs w:val="22"/>
        </w:rPr>
        <w:t xml:space="preserve">Таблица </w:t>
      </w:r>
      <w:r w:rsidR="006C553F">
        <w:rPr>
          <w:rFonts w:eastAsiaTheme="minorEastAsia" w:cstheme="minorBidi"/>
          <w:sz w:val="22"/>
          <w:szCs w:val="22"/>
          <w:lang w:val="en-US"/>
        </w:rPr>
        <w:t>8</w:t>
      </w:r>
    </w:p>
    <w:p w14:paraId="55EDE9CD" w14:textId="77777777" w:rsidR="006526D6" w:rsidRPr="002008DC" w:rsidRDefault="006526D6" w:rsidP="00CC5A44">
      <w:pPr>
        <w:ind w:firstLine="709"/>
        <w:jc w:val="center"/>
        <w:rPr>
          <w:rFonts w:eastAsiaTheme="minorEastAsia" w:cstheme="minorBidi"/>
          <w:sz w:val="22"/>
          <w:szCs w:val="22"/>
        </w:rPr>
      </w:pPr>
      <w:r w:rsidRPr="002008DC">
        <w:rPr>
          <w:rFonts w:eastAsiaTheme="minorEastAsia" w:cstheme="minorBidi"/>
          <w:sz w:val="22"/>
          <w:szCs w:val="22"/>
        </w:rPr>
        <w:t>Матрица неточностей</w:t>
      </w:r>
      <w:r w:rsidR="00CC697A">
        <w:rPr>
          <w:rFonts w:eastAsiaTheme="minorEastAsia" w:cstheme="minorBidi"/>
          <w:sz w:val="22"/>
          <w:szCs w:val="22"/>
        </w:rPr>
        <w:t xml:space="preserve"> нормального трафика</w:t>
      </w:r>
    </w:p>
    <w:tbl>
      <w:tblPr>
        <w:tblStyle w:val="TableGrid"/>
        <w:tblW w:w="6379" w:type="dxa"/>
        <w:tblLook w:val="04A0" w:firstRow="1" w:lastRow="0" w:firstColumn="1" w:lastColumn="0" w:noHBand="0" w:noVBand="1"/>
      </w:tblPr>
      <w:tblGrid>
        <w:gridCol w:w="1263"/>
        <w:gridCol w:w="1762"/>
        <w:gridCol w:w="1702"/>
        <w:gridCol w:w="1762"/>
      </w:tblGrid>
      <w:tr w:rsidR="006526D6" w14:paraId="4E864820" w14:textId="77777777" w:rsidTr="00121A56">
        <w:tc>
          <w:tcPr>
            <w:tcW w:w="1206" w:type="dxa"/>
            <w:tcBorders>
              <w:top w:val="nil"/>
              <w:left w:val="nil"/>
              <w:bottom w:val="nil"/>
              <w:right w:val="nil"/>
            </w:tcBorders>
          </w:tcPr>
          <w:p w14:paraId="232F4BFE" w14:textId="77777777" w:rsidR="006526D6" w:rsidRPr="002008DC" w:rsidRDefault="006526D6" w:rsidP="00121A56">
            <w:pPr>
              <w:spacing w:after="200" w:line="276" w:lineRule="auto"/>
              <w:ind w:firstLine="0"/>
              <w:rPr>
                <w:sz w:val="22"/>
                <w:szCs w:val="22"/>
              </w:rPr>
            </w:pPr>
          </w:p>
        </w:tc>
        <w:tc>
          <w:tcPr>
            <w:tcW w:w="1650" w:type="dxa"/>
            <w:tcBorders>
              <w:top w:val="nil"/>
              <w:left w:val="nil"/>
              <w:bottom w:val="nil"/>
              <w:right w:val="single" w:sz="4" w:space="0" w:color="auto"/>
            </w:tcBorders>
          </w:tcPr>
          <w:p w14:paraId="6883260A" w14:textId="77777777" w:rsidR="006526D6" w:rsidRPr="002008DC" w:rsidRDefault="006526D6" w:rsidP="00121A56">
            <w:pPr>
              <w:spacing w:after="200" w:line="276" w:lineRule="auto"/>
              <w:ind w:firstLine="0"/>
              <w:rPr>
                <w:sz w:val="22"/>
                <w:szCs w:val="22"/>
              </w:rPr>
            </w:pPr>
          </w:p>
        </w:tc>
        <w:tc>
          <w:tcPr>
            <w:tcW w:w="3523" w:type="dxa"/>
            <w:gridSpan w:val="2"/>
            <w:tcBorders>
              <w:left w:val="single" w:sz="4" w:space="0" w:color="auto"/>
            </w:tcBorders>
          </w:tcPr>
          <w:p w14:paraId="0A573483" w14:textId="77777777" w:rsidR="006526D6" w:rsidRPr="002008DC" w:rsidRDefault="006526D6" w:rsidP="00121A56">
            <w:pPr>
              <w:spacing w:after="200" w:line="276" w:lineRule="auto"/>
              <w:ind w:firstLine="0"/>
              <w:rPr>
                <w:sz w:val="22"/>
                <w:szCs w:val="22"/>
              </w:rPr>
            </w:pPr>
            <w:r w:rsidRPr="002008DC">
              <w:rPr>
                <w:sz w:val="22"/>
                <w:szCs w:val="22"/>
              </w:rPr>
              <w:t>Результаты классификации</w:t>
            </w:r>
          </w:p>
        </w:tc>
      </w:tr>
      <w:tr w:rsidR="006526D6" w14:paraId="145FCDF1" w14:textId="77777777" w:rsidTr="00121A56">
        <w:tc>
          <w:tcPr>
            <w:tcW w:w="1206" w:type="dxa"/>
            <w:tcBorders>
              <w:top w:val="nil"/>
              <w:left w:val="nil"/>
              <w:bottom w:val="single" w:sz="4" w:space="0" w:color="auto"/>
              <w:right w:val="nil"/>
            </w:tcBorders>
          </w:tcPr>
          <w:p w14:paraId="1089D8DB" w14:textId="77777777" w:rsidR="006526D6" w:rsidRPr="002008DC" w:rsidRDefault="006526D6" w:rsidP="00121A56">
            <w:pPr>
              <w:spacing w:after="200" w:line="276" w:lineRule="auto"/>
              <w:ind w:firstLine="0"/>
              <w:rPr>
                <w:sz w:val="22"/>
                <w:szCs w:val="22"/>
              </w:rPr>
            </w:pPr>
          </w:p>
        </w:tc>
        <w:tc>
          <w:tcPr>
            <w:tcW w:w="1650" w:type="dxa"/>
            <w:tcBorders>
              <w:top w:val="nil"/>
              <w:left w:val="nil"/>
              <w:bottom w:val="single" w:sz="4" w:space="0" w:color="auto"/>
              <w:right w:val="single" w:sz="4" w:space="0" w:color="auto"/>
            </w:tcBorders>
          </w:tcPr>
          <w:p w14:paraId="13510C3F" w14:textId="77777777" w:rsidR="006526D6" w:rsidRPr="002008DC" w:rsidRDefault="006526D6" w:rsidP="00121A56">
            <w:pPr>
              <w:spacing w:after="200" w:line="276" w:lineRule="auto"/>
              <w:ind w:firstLine="0"/>
              <w:rPr>
                <w:sz w:val="22"/>
                <w:szCs w:val="22"/>
              </w:rPr>
            </w:pPr>
          </w:p>
        </w:tc>
        <w:tc>
          <w:tcPr>
            <w:tcW w:w="1621" w:type="dxa"/>
            <w:tcBorders>
              <w:left w:val="single" w:sz="4" w:space="0" w:color="auto"/>
            </w:tcBorders>
          </w:tcPr>
          <w:p w14:paraId="274F99B1" w14:textId="77777777" w:rsidR="006526D6" w:rsidRPr="002008DC" w:rsidRDefault="006526D6" w:rsidP="00121A56">
            <w:pPr>
              <w:spacing w:after="200" w:line="276" w:lineRule="auto"/>
              <w:ind w:firstLine="0"/>
              <w:rPr>
                <w:sz w:val="22"/>
                <w:szCs w:val="22"/>
              </w:rPr>
            </w:pPr>
            <w:r w:rsidRPr="002008DC">
              <w:rPr>
                <w:sz w:val="22"/>
                <w:szCs w:val="22"/>
              </w:rPr>
              <w:t>Отрицательный</w:t>
            </w:r>
          </w:p>
        </w:tc>
        <w:tc>
          <w:tcPr>
            <w:tcW w:w="1902" w:type="dxa"/>
          </w:tcPr>
          <w:p w14:paraId="33C7D5BF" w14:textId="77777777" w:rsidR="006526D6" w:rsidRPr="002008DC" w:rsidRDefault="006526D6" w:rsidP="00121A56">
            <w:pPr>
              <w:spacing w:after="200" w:line="276" w:lineRule="auto"/>
              <w:ind w:firstLine="0"/>
              <w:rPr>
                <w:sz w:val="22"/>
                <w:szCs w:val="22"/>
              </w:rPr>
            </w:pPr>
            <w:r w:rsidRPr="002008DC">
              <w:rPr>
                <w:sz w:val="22"/>
                <w:szCs w:val="22"/>
              </w:rPr>
              <w:t>Положительный</w:t>
            </w:r>
          </w:p>
        </w:tc>
      </w:tr>
      <w:tr w:rsidR="006526D6" w14:paraId="4A44B80B" w14:textId="77777777" w:rsidTr="00121A56">
        <w:tc>
          <w:tcPr>
            <w:tcW w:w="1206" w:type="dxa"/>
            <w:vMerge w:val="restart"/>
            <w:tcBorders>
              <w:top w:val="single" w:sz="4" w:space="0" w:color="auto"/>
            </w:tcBorders>
          </w:tcPr>
          <w:p w14:paraId="3A6C49F4" w14:textId="77777777" w:rsidR="006526D6" w:rsidRPr="002008DC" w:rsidRDefault="006526D6" w:rsidP="00121A56">
            <w:pPr>
              <w:spacing w:after="200" w:line="276" w:lineRule="auto"/>
              <w:ind w:firstLine="0"/>
              <w:rPr>
                <w:sz w:val="22"/>
                <w:szCs w:val="22"/>
              </w:rPr>
            </w:pPr>
            <w:r w:rsidRPr="002008DC">
              <w:rPr>
                <w:sz w:val="22"/>
                <w:szCs w:val="22"/>
              </w:rPr>
              <w:t>Настоящие значения</w:t>
            </w:r>
          </w:p>
        </w:tc>
        <w:tc>
          <w:tcPr>
            <w:tcW w:w="1650" w:type="dxa"/>
            <w:tcBorders>
              <w:top w:val="single" w:sz="4" w:space="0" w:color="auto"/>
            </w:tcBorders>
          </w:tcPr>
          <w:p w14:paraId="675DE058" w14:textId="77777777" w:rsidR="006526D6" w:rsidRPr="002008DC" w:rsidRDefault="006526D6" w:rsidP="00121A56">
            <w:pPr>
              <w:spacing w:after="200" w:line="276" w:lineRule="auto"/>
              <w:ind w:firstLine="0"/>
              <w:rPr>
                <w:sz w:val="22"/>
                <w:szCs w:val="22"/>
              </w:rPr>
            </w:pPr>
            <w:r w:rsidRPr="002008DC">
              <w:rPr>
                <w:sz w:val="22"/>
                <w:szCs w:val="22"/>
              </w:rPr>
              <w:t>Отрицательный</w:t>
            </w:r>
          </w:p>
        </w:tc>
        <w:tc>
          <w:tcPr>
            <w:tcW w:w="1621" w:type="dxa"/>
          </w:tcPr>
          <w:p w14:paraId="17746D7B" w14:textId="77777777" w:rsidR="006526D6" w:rsidRPr="002008DC" w:rsidRDefault="006526D6" w:rsidP="00121A56">
            <w:pPr>
              <w:spacing w:after="200" w:line="276" w:lineRule="auto"/>
              <w:ind w:firstLine="0"/>
              <w:rPr>
                <w:sz w:val="22"/>
                <w:szCs w:val="22"/>
              </w:rPr>
            </w:pPr>
            <w:r>
              <w:rPr>
                <w:sz w:val="22"/>
                <w:szCs w:val="22"/>
              </w:rPr>
              <w:t>231338</w:t>
            </w:r>
          </w:p>
        </w:tc>
        <w:tc>
          <w:tcPr>
            <w:tcW w:w="1902" w:type="dxa"/>
          </w:tcPr>
          <w:p w14:paraId="6898D588" w14:textId="77777777" w:rsidR="006526D6" w:rsidRPr="002008DC" w:rsidRDefault="006526D6" w:rsidP="00121A56">
            <w:pPr>
              <w:spacing w:after="200" w:line="276" w:lineRule="auto"/>
              <w:ind w:firstLine="0"/>
              <w:rPr>
                <w:sz w:val="22"/>
                <w:szCs w:val="22"/>
              </w:rPr>
            </w:pPr>
            <w:r>
              <w:rPr>
                <w:sz w:val="22"/>
                <w:szCs w:val="22"/>
              </w:rPr>
              <w:t>201</w:t>
            </w:r>
          </w:p>
        </w:tc>
      </w:tr>
      <w:tr w:rsidR="006526D6" w14:paraId="1FA6B57E" w14:textId="77777777" w:rsidTr="00121A56">
        <w:tc>
          <w:tcPr>
            <w:tcW w:w="1206" w:type="dxa"/>
            <w:vMerge/>
          </w:tcPr>
          <w:p w14:paraId="49555E94" w14:textId="77777777" w:rsidR="006526D6" w:rsidRPr="002008DC" w:rsidRDefault="006526D6" w:rsidP="00121A56">
            <w:pPr>
              <w:spacing w:after="200" w:line="276" w:lineRule="auto"/>
              <w:ind w:firstLine="0"/>
              <w:rPr>
                <w:sz w:val="22"/>
                <w:szCs w:val="22"/>
              </w:rPr>
            </w:pPr>
          </w:p>
        </w:tc>
        <w:tc>
          <w:tcPr>
            <w:tcW w:w="1650" w:type="dxa"/>
          </w:tcPr>
          <w:p w14:paraId="6B1A32C6" w14:textId="77777777" w:rsidR="006526D6" w:rsidRPr="002008DC" w:rsidRDefault="006526D6" w:rsidP="00121A56">
            <w:pPr>
              <w:spacing w:after="200" w:line="276" w:lineRule="auto"/>
              <w:ind w:firstLine="0"/>
              <w:rPr>
                <w:sz w:val="22"/>
                <w:szCs w:val="22"/>
              </w:rPr>
            </w:pPr>
            <w:r w:rsidRPr="002008DC">
              <w:rPr>
                <w:sz w:val="22"/>
                <w:szCs w:val="22"/>
              </w:rPr>
              <w:t>Положительный</w:t>
            </w:r>
          </w:p>
        </w:tc>
        <w:tc>
          <w:tcPr>
            <w:tcW w:w="1621" w:type="dxa"/>
          </w:tcPr>
          <w:p w14:paraId="671ABC0E" w14:textId="77777777" w:rsidR="006526D6" w:rsidRPr="002008DC" w:rsidRDefault="006526D6" w:rsidP="00121A56">
            <w:pPr>
              <w:spacing w:after="200" w:line="276" w:lineRule="auto"/>
              <w:ind w:firstLine="0"/>
              <w:rPr>
                <w:sz w:val="22"/>
                <w:szCs w:val="22"/>
              </w:rPr>
            </w:pPr>
            <w:r>
              <w:rPr>
                <w:sz w:val="22"/>
                <w:szCs w:val="22"/>
              </w:rPr>
              <w:t>31636</w:t>
            </w:r>
          </w:p>
        </w:tc>
        <w:tc>
          <w:tcPr>
            <w:tcW w:w="1902" w:type="dxa"/>
          </w:tcPr>
          <w:p w14:paraId="07AD551C" w14:textId="77777777" w:rsidR="006526D6" w:rsidRPr="002008DC" w:rsidRDefault="006526D6" w:rsidP="00121A56">
            <w:pPr>
              <w:spacing w:after="200" w:line="276" w:lineRule="auto"/>
              <w:ind w:firstLine="0"/>
              <w:rPr>
                <w:sz w:val="22"/>
                <w:szCs w:val="22"/>
              </w:rPr>
            </w:pPr>
            <w:r>
              <w:rPr>
                <w:sz w:val="22"/>
                <w:szCs w:val="22"/>
              </w:rPr>
              <w:t>1826825</w:t>
            </w:r>
          </w:p>
        </w:tc>
      </w:tr>
    </w:tbl>
    <w:p w14:paraId="598D5D97" w14:textId="77777777" w:rsidR="006526D6" w:rsidRDefault="006526D6" w:rsidP="00344C66">
      <w:pPr>
        <w:rPr>
          <w:sz w:val="22"/>
          <w:szCs w:val="22"/>
        </w:rPr>
      </w:pPr>
    </w:p>
    <w:p w14:paraId="1F4C5A40" w14:textId="77777777" w:rsidR="00CC5A44" w:rsidRDefault="00CC697A" w:rsidP="00CC5A44">
      <w:pPr>
        <w:ind w:firstLine="709"/>
        <w:rPr>
          <w:sz w:val="22"/>
          <w:szCs w:val="22"/>
        </w:rPr>
      </w:pPr>
      <w:r>
        <w:rPr>
          <w:sz w:val="22"/>
          <w:szCs w:val="22"/>
        </w:rPr>
        <w:t>Для классов атак, расположим матрицы таким же образом но в одну таблицу:</w:t>
      </w:r>
    </w:p>
    <w:p w14:paraId="4F2F0E69" w14:textId="77777777" w:rsidR="00D7730A" w:rsidRDefault="00D7730A" w:rsidP="00C23ED7">
      <w:pPr>
        <w:ind w:firstLine="709"/>
        <w:jc w:val="right"/>
        <w:rPr>
          <w:rFonts w:eastAsiaTheme="minorEastAsia" w:cstheme="minorBidi"/>
          <w:sz w:val="22"/>
          <w:szCs w:val="22"/>
        </w:rPr>
      </w:pPr>
    </w:p>
    <w:p w14:paraId="5B489EB8" w14:textId="77777777" w:rsidR="00D7730A" w:rsidRDefault="00D7730A" w:rsidP="00C23ED7">
      <w:pPr>
        <w:ind w:firstLine="709"/>
        <w:jc w:val="right"/>
        <w:rPr>
          <w:rFonts w:eastAsiaTheme="minorEastAsia" w:cstheme="minorBidi"/>
          <w:sz w:val="22"/>
          <w:szCs w:val="22"/>
        </w:rPr>
      </w:pPr>
    </w:p>
    <w:p w14:paraId="0BFDEB1D" w14:textId="77777777" w:rsidR="00D7730A" w:rsidRDefault="00D7730A" w:rsidP="00C23ED7">
      <w:pPr>
        <w:ind w:firstLine="709"/>
        <w:jc w:val="right"/>
        <w:rPr>
          <w:rFonts w:eastAsiaTheme="minorEastAsia" w:cstheme="minorBidi"/>
          <w:sz w:val="22"/>
          <w:szCs w:val="22"/>
        </w:rPr>
      </w:pPr>
    </w:p>
    <w:p w14:paraId="27316B16" w14:textId="77777777" w:rsidR="00D7730A" w:rsidRDefault="00D7730A" w:rsidP="00C23ED7">
      <w:pPr>
        <w:ind w:firstLine="709"/>
        <w:jc w:val="right"/>
        <w:rPr>
          <w:rFonts w:eastAsiaTheme="minorEastAsia" w:cstheme="minorBidi"/>
          <w:sz w:val="22"/>
          <w:szCs w:val="22"/>
        </w:rPr>
      </w:pPr>
    </w:p>
    <w:p w14:paraId="2DE603A2" w14:textId="77777777" w:rsidR="00D7730A" w:rsidRDefault="00D7730A" w:rsidP="00C23ED7">
      <w:pPr>
        <w:ind w:firstLine="709"/>
        <w:jc w:val="right"/>
        <w:rPr>
          <w:rFonts w:eastAsiaTheme="minorEastAsia" w:cstheme="minorBidi"/>
          <w:sz w:val="22"/>
          <w:szCs w:val="22"/>
        </w:rPr>
      </w:pPr>
    </w:p>
    <w:p w14:paraId="6C26331E" w14:textId="77777777" w:rsidR="00D7730A" w:rsidRDefault="00D7730A" w:rsidP="00C23ED7">
      <w:pPr>
        <w:ind w:firstLine="709"/>
        <w:jc w:val="right"/>
        <w:rPr>
          <w:rFonts w:eastAsiaTheme="minorEastAsia" w:cstheme="minorBidi"/>
          <w:sz w:val="22"/>
          <w:szCs w:val="22"/>
        </w:rPr>
      </w:pPr>
    </w:p>
    <w:p w14:paraId="1083FADD" w14:textId="77B52AA2" w:rsidR="00C23ED7" w:rsidRPr="006C553F" w:rsidRDefault="00C23ED7" w:rsidP="00C23ED7">
      <w:pPr>
        <w:ind w:firstLine="709"/>
        <w:jc w:val="right"/>
        <w:rPr>
          <w:rFonts w:eastAsiaTheme="minorEastAsia" w:cstheme="minorBidi"/>
          <w:sz w:val="22"/>
          <w:szCs w:val="22"/>
          <w:lang w:val="en-US"/>
        </w:rPr>
      </w:pPr>
      <w:r w:rsidRPr="00A00787">
        <w:rPr>
          <w:rFonts w:eastAsiaTheme="minorEastAsia" w:cstheme="minorBidi"/>
          <w:sz w:val="22"/>
          <w:szCs w:val="22"/>
        </w:rPr>
        <w:lastRenderedPageBreak/>
        <w:t xml:space="preserve">Таблица </w:t>
      </w:r>
      <w:r w:rsidR="006C553F">
        <w:rPr>
          <w:rFonts w:eastAsiaTheme="minorEastAsia" w:cstheme="minorBidi"/>
          <w:sz w:val="22"/>
          <w:szCs w:val="22"/>
          <w:lang w:val="en-US"/>
        </w:rPr>
        <w:t>9</w:t>
      </w:r>
    </w:p>
    <w:p w14:paraId="323BB898" w14:textId="77777777" w:rsidR="00C23ED7" w:rsidRDefault="00C23ED7" w:rsidP="00C23ED7">
      <w:pPr>
        <w:ind w:firstLine="709"/>
        <w:jc w:val="center"/>
        <w:rPr>
          <w:rFonts w:eastAsiaTheme="minorEastAsia" w:cstheme="minorBidi"/>
          <w:sz w:val="22"/>
          <w:szCs w:val="22"/>
        </w:rPr>
      </w:pPr>
      <w:r>
        <w:rPr>
          <w:rFonts w:eastAsiaTheme="minorEastAsia" w:cstheme="minorBidi"/>
          <w:sz w:val="22"/>
          <w:szCs w:val="22"/>
        </w:rPr>
        <w:t>Матрицы неточностей атак</w:t>
      </w:r>
    </w:p>
    <w:tbl>
      <w:tblPr>
        <w:tblStyle w:val="TableGrid"/>
        <w:tblW w:w="6232" w:type="dxa"/>
        <w:tblLook w:val="04A0" w:firstRow="1" w:lastRow="0" w:firstColumn="1" w:lastColumn="0" w:noHBand="0" w:noVBand="1"/>
      </w:tblPr>
      <w:tblGrid>
        <w:gridCol w:w="986"/>
        <w:gridCol w:w="1018"/>
        <w:gridCol w:w="267"/>
        <w:gridCol w:w="986"/>
        <w:gridCol w:w="877"/>
        <w:gridCol w:w="267"/>
        <w:gridCol w:w="986"/>
        <w:gridCol w:w="845"/>
      </w:tblGrid>
      <w:tr w:rsidR="00D7730A" w14:paraId="298C213B" w14:textId="77777777" w:rsidTr="00D7730A">
        <w:tc>
          <w:tcPr>
            <w:tcW w:w="1838" w:type="dxa"/>
            <w:gridSpan w:val="2"/>
            <w:tcBorders>
              <w:right w:val="single" w:sz="4" w:space="0" w:color="auto"/>
            </w:tcBorders>
          </w:tcPr>
          <w:p w14:paraId="38255D8F" w14:textId="77777777" w:rsidR="005A5E76" w:rsidRPr="008967F9" w:rsidRDefault="005A5E76" w:rsidP="00C23ED7">
            <w:pPr>
              <w:ind w:firstLine="0"/>
              <w:jc w:val="center"/>
              <w:rPr>
                <w:rFonts w:eastAsiaTheme="minorEastAsia"/>
                <w:sz w:val="22"/>
                <w:szCs w:val="22"/>
              </w:rPr>
            </w:pPr>
            <w:proofErr w:type="spellStart"/>
            <w:r w:rsidRPr="008967F9">
              <w:rPr>
                <w:rFonts w:eastAsiaTheme="minorEastAsia"/>
                <w:sz w:val="22"/>
                <w:szCs w:val="22"/>
              </w:rPr>
              <w:t>Эксплоиты</w:t>
            </w:r>
            <w:proofErr w:type="spellEnd"/>
          </w:p>
        </w:tc>
        <w:tc>
          <w:tcPr>
            <w:tcW w:w="284" w:type="dxa"/>
            <w:vMerge w:val="restart"/>
            <w:tcBorders>
              <w:top w:val="nil"/>
              <w:left w:val="single" w:sz="4" w:space="0" w:color="auto"/>
              <w:bottom w:val="nil"/>
            </w:tcBorders>
          </w:tcPr>
          <w:p w14:paraId="0C831596" w14:textId="77777777" w:rsidR="005A5E76" w:rsidRPr="008967F9" w:rsidRDefault="005A5E76" w:rsidP="00C23ED7">
            <w:pPr>
              <w:ind w:firstLine="0"/>
              <w:jc w:val="center"/>
              <w:rPr>
                <w:rFonts w:eastAsiaTheme="minorEastAsia"/>
                <w:sz w:val="22"/>
                <w:szCs w:val="22"/>
              </w:rPr>
            </w:pPr>
          </w:p>
        </w:tc>
        <w:tc>
          <w:tcPr>
            <w:tcW w:w="1984" w:type="dxa"/>
            <w:gridSpan w:val="2"/>
          </w:tcPr>
          <w:p w14:paraId="1BDFDEC8"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Разведка</w:t>
            </w:r>
          </w:p>
        </w:tc>
        <w:tc>
          <w:tcPr>
            <w:tcW w:w="284" w:type="dxa"/>
            <w:vMerge w:val="restart"/>
            <w:tcBorders>
              <w:top w:val="nil"/>
              <w:bottom w:val="nil"/>
            </w:tcBorders>
          </w:tcPr>
          <w:p w14:paraId="7672567A" w14:textId="77777777" w:rsidR="005A5E76" w:rsidRPr="008967F9" w:rsidRDefault="005A5E76" w:rsidP="00C23ED7">
            <w:pPr>
              <w:ind w:firstLine="0"/>
              <w:jc w:val="center"/>
              <w:rPr>
                <w:rFonts w:eastAsiaTheme="minorEastAsia"/>
                <w:sz w:val="22"/>
                <w:szCs w:val="22"/>
              </w:rPr>
            </w:pPr>
          </w:p>
        </w:tc>
        <w:tc>
          <w:tcPr>
            <w:tcW w:w="1842" w:type="dxa"/>
            <w:gridSpan w:val="2"/>
          </w:tcPr>
          <w:p w14:paraId="1B6C6C86" w14:textId="77777777" w:rsidR="005A5E76" w:rsidRPr="008967F9" w:rsidRDefault="005A5E76" w:rsidP="00C23ED7">
            <w:pPr>
              <w:ind w:firstLine="0"/>
              <w:jc w:val="center"/>
              <w:rPr>
                <w:rFonts w:eastAsiaTheme="minorEastAsia"/>
                <w:sz w:val="22"/>
                <w:szCs w:val="22"/>
                <w:lang w:val="en-US"/>
              </w:rPr>
            </w:pPr>
            <w:r w:rsidRPr="008967F9">
              <w:rPr>
                <w:rFonts w:eastAsiaTheme="minorEastAsia"/>
                <w:sz w:val="22"/>
                <w:szCs w:val="22"/>
                <w:lang w:val="en-US"/>
              </w:rPr>
              <w:t>DoS</w:t>
            </w:r>
          </w:p>
        </w:tc>
      </w:tr>
      <w:tr w:rsidR="00D7730A" w14:paraId="21E2C4D3" w14:textId="77777777" w:rsidTr="00D7730A">
        <w:tc>
          <w:tcPr>
            <w:tcW w:w="765" w:type="dxa"/>
          </w:tcPr>
          <w:p w14:paraId="7FE39205"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2042255</w:t>
            </w:r>
          </w:p>
        </w:tc>
        <w:tc>
          <w:tcPr>
            <w:tcW w:w="1073" w:type="dxa"/>
            <w:tcBorders>
              <w:right w:val="single" w:sz="4" w:space="0" w:color="auto"/>
            </w:tcBorders>
          </w:tcPr>
          <w:p w14:paraId="5865D5DB"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14951</w:t>
            </w:r>
          </w:p>
        </w:tc>
        <w:tc>
          <w:tcPr>
            <w:tcW w:w="284" w:type="dxa"/>
            <w:vMerge/>
            <w:tcBorders>
              <w:left w:val="single" w:sz="4" w:space="0" w:color="auto"/>
              <w:bottom w:val="nil"/>
            </w:tcBorders>
          </w:tcPr>
          <w:p w14:paraId="55CA1F21" w14:textId="77777777" w:rsidR="005A5E76" w:rsidRPr="008967F9" w:rsidRDefault="005A5E76" w:rsidP="00C23ED7">
            <w:pPr>
              <w:ind w:firstLine="0"/>
              <w:jc w:val="center"/>
              <w:rPr>
                <w:rFonts w:eastAsiaTheme="minorEastAsia"/>
                <w:sz w:val="22"/>
                <w:szCs w:val="22"/>
              </w:rPr>
            </w:pPr>
          </w:p>
        </w:tc>
        <w:tc>
          <w:tcPr>
            <w:tcW w:w="938" w:type="dxa"/>
          </w:tcPr>
          <w:p w14:paraId="46191665"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2079631</w:t>
            </w:r>
          </w:p>
        </w:tc>
        <w:tc>
          <w:tcPr>
            <w:tcW w:w="1046" w:type="dxa"/>
          </w:tcPr>
          <w:p w14:paraId="4B7CFFA0"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19</w:t>
            </w:r>
          </w:p>
        </w:tc>
        <w:tc>
          <w:tcPr>
            <w:tcW w:w="284" w:type="dxa"/>
            <w:vMerge/>
            <w:tcBorders>
              <w:bottom w:val="nil"/>
            </w:tcBorders>
          </w:tcPr>
          <w:p w14:paraId="15677C49" w14:textId="77777777" w:rsidR="005A5E76" w:rsidRPr="008967F9" w:rsidRDefault="005A5E76" w:rsidP="00C23ED7">
            <w:pPr>
              <w:ind w:firstLine="0"/>
              <w:jc w:val="center"/>
              <w:rPr>
                <w:rFonts w:eastAsiaTheme="minorEastAsia"/>
                <w:sz w:val="22"/>
                <w:szCs w:val="22"/>
              </w:rPr>
            </w:pPr>
          </w:p>
        </w:tc>
        <w:tc>
          <w:tcPr>
            <w:tcW w:w="966" w:type="dxa"/>
          </w:tcPr>
          <w:p w14:paraId="3E17CA38"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2062191</w:t>
            </w:r>
          </w:p>
        </w:tc>
        <w:tc>
          <w:tcPr>
            <w:tcW w:w="876" w:type="dxa"/>
          </w:tcPr>
          <w:p w14:paraId="31B5AE0C"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16432</w:t>
            </w:r>
          </w:p>
        </w:tc>
      </w:tr>
      <w:tr w:rsidR="00D7730A" w14:paraId="3031ED54" w14:textId="77777777" w:rsidTr="00D7730A">
        <w:tc>
          <w:tcPr>
            <w:tcW w:w="765" w:type="dxa"/>
          </w:tcPr>
          <w:p w14:paraId="13A58A8D"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17313</w:t>
            </w:r>
          </w:p>
        </w:tc>
        <w:tc>
          <w:tcPr>
            <w:tcW w:w="1073" w:type="dxa"/>
            <w:tcBorders>
              <w:right w:val="single" w:sz="4" w:space="0" w:color="auto"/>
            </w:tcBorders>
          </w:tcPr>
          <w:p w14:paraId="50C10A07"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15481</w:t>
            </w:r>
          </w:p>
        </w:tc>
        <w:tc>
          <w:tcPr>
            <w:tcW w:w="284" w:type="dxa"/>
            <w:vMerge/>
            <w:tcBorders>
              <w:left w:val="single" w:sz="4" w:space="0" w:color="auto"/>
              <w:bottom w:val="nil"/>
            </w:tcBorders>
          </w:tcPr>
          <w:p w14:paraId="18AAA156" w14:textId="77777777" w:rsidR="005A5E76" w:rsidRPr="008967F9" w:rsidRDefault="005A5E76" w:rsidP="00C23ED7">
            <w:pPr>
              <w:ind w:firstLine="0"/>
              <w:jc w:val="center"/>
              <w:rPr>
                <w:rFonts w:eastAsiaTheme="minorEastAsia"/>
                <w:sz w:val="22"/>
                <w:szCs w:val="22"/>
              </w:rPr>
            </w:pPr>
          </w:p>
        </w:tc>
        <w:tc>
          <w:tcPr>
            <w:tcW w:w="938" w:type="dxa"/>
          </w:tcPr>
          <w:p w14:paraId="64FC1E35"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10291</w:t>
            </w:r>
          </w:p>
        </w:tc>
        <w:tc>
          <w:tcPr>
            <w:tcW w:w="1046" w:type="dxa"/>
          </w:tcPr>
          <w:p w14:paraId="371FB969"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59</w:t>
            </w:r>
          </w:p>
        </w:tc>
        <w:tc>
          <w:tcPr>
            <w:tcW w:w="284" w:type="dxa"/>
            <w:vMerge/>
            <w:tcBorders>
              <w:bottom w:val="nil"/>
            </w:tcBorders>
          </w:tcPr>
          <w:p w14:paraId="5718C909" w14:textId="77777777" w:rsidR="005A5E76" w:rsidRPr="008967F9" w:rsidRDefault="005A5E76" w:rsidP="00C23ED7">
            <w:pPr>
              <w:ind w:firstLine="0"/>
              <w:jc w:val="center"/>
              <w:rPr>
                <w:rFonts w:eastAsiaTheme="minorEastAsia"/>
                <w:sz w:val="22"/>
                <w:szCs w:val="22"/>
              </w:rPr>
            </w:pPr>
          </w:p>
        </w:tc>
        <w:tc>
          <w:tcPr>
            <w:tcW w:w="966" w:type="dxa"/>
          </w:tcPr>
          <w:p w14:paraId="6CE53A94"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4149</w:t>
            </w:r>
          </w:p>
        </w:tc>
        <w:tc>
          <w:tcPr>
            <w:tcW w:w="876" w:type="dxa"/>
          </w:tcPr>
          <w:p w14:paraId="31053794"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7228</w:t>
            </w:r>
          </w:p>
        </w:tc>
      </w:tr>
      <w:tr w:rsidR="00D7730A" w14:paraId="56550D84" w14:textId="77777777" w:rsidTr="00D7730A">
        <w:tc>
          <w:tcPr>
            <w:tcW w:w="1838" w:type="dxa"/>
            <w:gridSpan w:val="2"/>
            <w:tcBorders>
              <w:right w:val="single" w:sz="4" w:space="0" w:color="auto"/>
            </w:tcBorders>
          </w:tcPr>
          <w:p w14:paraId="066A6AB6"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Стандартные</w:t>
            </w:r>
          </w:p>
        </w:tc>
        <w:tc>
          <w:tcPr>
            <w:tcW w:w="284" w:type="dxa"/>
            <w:vMerge/>
            <w:tcBorders>
              <w:left w:val="single" w:sz="4" w:space="0" w:color="auto"/>
              <w:bottom w:val="nil"/>
            </w:tcBorders>
          </w:tcPr>
          <w:p w14:paraId="3B8C8EA0" w14:textId="77777777" w:rsidR="005A5E76" w:rsidRPr="008967F9" w:rsidRDefault="005A5E76" w:rsidP="00C23ED7">
            <w:pPr>
              <w:ind w:firstLine="0"/>
              <w:jc w:val="center"/>
              <w:rPr>
                <w:rFonts w:eastAsiaTheme="minorEastAsia"/>
                <w:sz w:val="22"/>
                <w:szCs w:val="22"/>
              </w:rPr>
            </w:pPr>
          </w:p>
        </w:tc>
        <w:tc>
          <w:tcPr>
            <w:tcW w:w="1984" w:type="dxa"/>
            <w:gridSpan w:val="2"/>
          </w:tcPr>
          <w:p w14:paraId="1A48670B"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Шелл-код</w:t>
            </w:r>
          </w:p>
        </w:tc>
        <w:tc>
          <w:tcPr>
            <w:tcW w:w="284" w:type="dxa"/>
            <w:vMerge/>
            <w:tcBorders>
              <w:bottom w:val="nil"/>
            </w:tcBorders>
          </w:tcPr>
          <w:p w14:paraId="66A5DF72" w14:textId="77777777" w:rsidR="005A5E76" w:rsidRPr="008967F9" w:rsidRDefault="005A5E76" w:rsidP="00C23ED7">
            <w:pPr>
              <w:ind w:firstLine="0"/>
              <w:jc w:val="center"/>
              <w:rPr>
                <w:rFonts w:eastAsiaTheme="minorEastAsia"/>
                <w:sz w:val="22"/>
                <w:szCs w:val="22"/>
              </w:rPr>
            </w:pPr>
          </w:p>
        </w:tc>
        <w:tc>
          <w:tcPr>
            <w:tcW w:w="1842" w:type="dxa"/>
            <w:gridSpan w:val="2"/>
          </w:tcPr>
          <w:p w14:paraId="0479F913" w14:textId="77777777" w:rsidR="005A5E76" w:rsidRPr="008967F9" w:rsidRDefault="005A5E76" w:rsidP="00C23ED7">
            <w:pPr>
              <w:ind w:firstLine="0"/>
              <w:jc w:val="center"/>
              <w:rPr>
                <w:rFonts w:eastAsiaTheme="minorEastAsia"/>
                <w:sz w:val="22"/>
                <w:szCs w:val="22"/>
              </w:rPr>
            </w:pPr>
            <w:proofErr w:type="spellStart"/>
            <w:r w:rsidRPr="008967F9">
              <w:rPr>
                <w:rFonts w:eastAsiaTheme="minorEastAsia"/>
                <w:sz w:val="22"/>
                <w:szCs w:val="22"/>
              </w:rPr>
              <w:t>Фаззинг</w:t>
            </w:r>
            <w:proofErr w:type="spellEnd"/>
          </w:p>
        </w:tc>
      </w:tr>
      <w:tr w:rsidR="00D7730A" w14:paraId="3073FE0F" w14:textId="77777777" w:rsidTr="00D7730A">
        <w:tc>
          <w:tcPr>
            <w:tcW w:w="765" w:type="dxa"/>
          </w:tcPr>
          <w:p w14:paraId="17F462F6"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1936438</w:t>
            </w:r>
          </w:p>
        </w:tc>
        <w:tc>
          <w:tcPr>
            <w:tcW w:w="1073" w:type="dxa"/>
            <w:tcBorders>
              <w:right w:val="single" w:sz="4" w:space="0" w:color="auto"/>
            </w:tcBorders>
          </w:tcPr>
          <w:p w14:paraId="15854153"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9</w:t>
            </w:r>
          </w:p>
        </w:tc>
        <w:tc>
          <w:tcPr>
            <w:tcW w:w="284" w:type="dxa"/>
            <w:vMerge/>
            <w:tcBorders>
              <w:left w:val="single" w:sz="4" w:space="0" w:color="auto"/>
              <w:bottom w:val="nil"/>
            </w:tcBorders>
          </w:tcPr>
          <w:p w14:paraId="3427CB58" w14:textId="77777777" w:rsidR="005A5E76" w:rsidRPr="008967F9" w:rsidRDefault="005A5E76" w:rsidP="00C23ED7">
            <w:pPr>
              <w:ind w:firstLine="0"/>
              <w:jc w:val="center"/>
              <w:rPr>
                <w:rFonts w:eastAsiaTheme="minorEastAsia"/>
                <w:sz w:val="22"/>
                <w:szCs w:val="22"/>
              </w:rPr>
            </w:pPr>
          </w:p>
        </w:tc>
        <w:tc>
          <w:tcPr>
            <w:tcW w:w="938" w:type="dxa"/>
          </w:tcPr>
          <w:p w14:paraId="75B0BFAA"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2088869</w:t>
            </w:r>
          </w:p>
        </w:tc>
        <w:tc>
          <w:tcPr>
            <w:tcW w:w="1046" w:type="dxa"/>
          </w:tcPr>
          <w:p w14:paraId="18B5CEA7"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bottom w:val="nil"/>
            </w:tcBorders>
          </w:tcPr>
          <w:p w14:paraId="11C593BE" w14:textId="77777777" w:rsidR="005A5E76" w:rsidRPr="008967F9" w:rsidRDefault="005A5E76" w:rsidP="00C23ED7">
            <w:pPr>
              <w:ind w:firstLine="0"/>
              <w:jc w:val="center"/>
              <w:rPr>
                <w:rFonts w:eastAsiaTheme="minorEastAsia"/>
                <w:sz w:val="22"/>
                <w:szCs w:val="22"/>
              </w:rPr>
            </w:pPr>
          </w:p>
        </w:tc>
        <w:tc>
          <w:tcPr>
            <w:tcW w:w="966" w:type="dxa"/>
          </w:tcPr>
          <w:p w14:paraId="63C1A6E7"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2071450</w:t>
            </w:r>
          </w:p>
        </w:tc>
        <w:tc>
          <w:tcPr>
            <w:tcW w:w="876" w:type="dxa"/>
          </w:tcPr>
          <w:p w14:paraId="172CE5AE"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w:t>
            </w:r>
          </w:p>
        </w:tc>
      </w:tr>
      <w:tr w:rsidR="00D7730A" w14:paraId="28860A34" w14:textId="77777777" w:rsidTr="00D7730A">
        <w:tc>
          <w:tcPr>
            <w:tcW w:w="765" w:type="dxa"/>
          </w:tcPr>
          <w:p w14:paraId="6CE6419D"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18092</w:t>
            </w:r>
          </w:p>
        </w:tc>
        <w:tc>
          <w:tcPr>
            <w:tcW w:w="1073" w:type="dxa"/>
            <w:tcBorders>
              <w:right w:val="single" w:sz="4" w:space="0" w:color="auto"/>
            </w:tcBorders>
          </w:tcPr>
          <w:p w14:paraId="58701EC4"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135461</w:t>
            </w:r>
          </w:p>
        </w:tc>
        <w:tc>
          <w:tcPr>
            <w:tcW w:w="284" w:type="dxa"/>
            <w:vMerge/>
            <w:tcBorders>
              <w:left w:val="single" w:sz="4" w:space="0" w:color="auto"/>
              <w:bottom w:val="nil"/>
            </w:tcBorders>
          </w:tcPr>
          <w:p w14:paraId="6059336C" w14:textId="77777777" w:rsidR="005A5E76" w:rsidRPr="008967F9" w:rsidRDefault="005A5E76" w:rsidP="00C23ED7">
            <w:pPr>
              <w:ind w:firstLine="0"/>
              <w:jc w:val="center"/>
              <w:rPr>
                <w:rFonts w:eastAsiaTheme="minorEastAsia"/>
                <w:sz w:val="22"/>
                <w:szCs w:val="22"/>
              </w:rPr>
            </w:pPr>
          </w:p>
        </w:tc>
        <w:tc>
          <w:tcPr>
            <w:tcW w:w="938" w:type="dxa"/>
          </w:tcPr>
          <w:p w14:paraId="5916977D"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1131</w:t>
            </w:r>
          </w:p>
        </w:tc>
        <w:tc>
          <w:tcPr>
            <w:tcW w:w="1046" w:type="dxa"/>
          </w:tcPr>
          <w:p w14:paraId="52BE8DC5"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bottom w:val="nil"/>
            </w:tcBorders>
          </w:tcPr>
          <w:p w14:paraId="7351A5F7" w14:textId="77777777" w:rsidR="005A5E76" w:rsidRPr="008967F9" w:rsidRDefault="005A5E76" w:rsidP="00C23ED7">
            <w:pPr>
              <w:ind w:firstLine="0"/>
              <w:jc w:val="center"/>
              <w:rPr>
                <w:rFonts w:eastAsiaTheme="minorEastAsia"/>
                <w:sz w:val="22"/>
                <w:szCs w:val="22"/>
              </w:rPr>
            </w:pPr>
          </w:p>
        </w:tc>
        <w:tc>
          <w:tcPr>
            <w:tcW w:w="966" w:type="dxa"/>
          </w:tcPr>
          <w:p w14:paraId="1E58E80C"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18455</w:t>
            </w:r>
          </w:p>
        </w:tc>
        <w:tc>
          <w:tcPr>
            <w:tcW w:w="876" w:type="dxa"/>
          </w:tcPr>
          <w:p w14:paraId="53CADCD0"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93</w:t>
            </w:r>
          </w:p>
        </w:tc>
      </w:tr>
      <w:tr w:rsidR="00D7730A" w14:paraId="1762BE6F" w14:textId="77777777" w:rsidTr="00D7730A">
        <w:tc>
          <w:tcPr>
            <w:tcW w:w="1838" w:type="dxa"/>
            <w:gridSpan w:val="2"/>
            <w:tcBorders>
              <w:right w:val="single" w:sz="4" w:space="0" w:color="auto"/>
            </w:tcBorders>
          </w:tcPr>
          <w:p w14:paraId="39424349"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Черви</w:t>
            </w:r>
          </w:p>
        </w:tc>
        <w:tc>
          <w:tcPr>
            <w:tcW w:w="284" w:type="dxa"/>
            <w:vMerge/>
            <w:tcBorders>
              <w:left w:val="single" w:sz="4" w:space="0" w:color="auto"/>
              <w:bottom w:val="nil"/>
            </w:tcBorders>
          </w:tcPr>
          <w:p w14:paraId="3E1C0B8E" w14:textId="77777777" w:rsidR="005A5E76" w:rsidRPr="008967F9" w:rsidRDefault="005A5E76" w:rsidP="00C23ED7">
            <w:pPr>
              <w:ind w:firstLine="0"/>
              <w:jc w:val="center"/>
              <w:rPr>
                <w:rFonts w:eastAsiaTheme="minorEastAsia"/>
                <w:sz w:val="22"/>
                <w:szCs w:val="22"/>
              </w:rPr>
            </w:pPr>
          </w:p>
        </w:tc>
        <w:tc>
          <w:tcPr>
            <w:tcW w:w="1984" w:type="dxa"/>
            <w:gridSpan w:val="2"/>
          </w:tcPr>
          <w:p w14:paraId="54F41DBA"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ПХ</w:t>
            </w:r>
          </w:p>
        </w:tc>
        <w:tc>
          <w:tcPr>
            <w:tcW w:w="284" w:type="dxa"/>
            <w:vMerge/>
            <w:tcBorders>
              <w:bottom w:val="nil"/>
            </w:tcBorders>
          </w:tcPr>
          <w:p w14:paraId="34254BED" w14:textId="77777777" w:rsidR="005A5E76" w:rsidRPr="008967F9" w:rsidRDefault="005A5E76" w:rsidP="00C23ED7">
            <w:pPr>
              <w:ind w:firstLine="0"/>
              <w:jc w:val="center"/>
              <w:rPr>
                <w:rFonts w:eastAsiaTheme="minorEastAsia"/>
                <w:sz w:val="22"/>
                <w:szCs w:val="22"/>
              </w:rPr>
            </w:pPr>
          </w:p>
        </w:tc>
        <w:tc>
          <w:tcPr>
            <w:tcW w:w="1842" w:type="dxa"/>
            <w:gridSpan w:val="2"/>
          </w:tcPr>
          <w:p w14:paraId="15DE9765" w14:textId="77777777" w:rsidR="005A5E76" w:rsidRPr="008967F9" w:rsidRDefault="005A5E76" w:rsidP="00C23ED7">
            <w:pPr>
              <w:ind w:firstLine="0"/>
              <w:jc w:val="center"/>
              <w:rPr>
                <w:rFonts w:eastAsiaTheme="minorEastAsia"/>
                <w:sz w:val="22"/>
                <w:szCs w:val="22"/>
              </w:rPr>
            </w:pPr>
            <w:r w:rsidRPr="008967F9">
              <w:rPr>
                <w:rFonts w:eastAsiaTheme="minorEastAsia"/>
                <w:sz w:val="22"/>
                <w:szCs w:val="22"/>
              </w:rPr>
              <w:t>Анализ</w:t>
            </w:r>
          </w:p>
        </w:tc>
      </w:tr>
      <w:tr w:rsidR="00D7730A" w14:paraId="0D91BED3" w14:textId="77777777" w:rsidTr="00D7730A">
        <w:tc>
          <w:tcPr>
            <w:tcW w:w="765" w:type="dxa"/>
          </w:tcPr>
          <w:p w14:paraId="42305967"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2089871</w:t>
            </w:r>
          </w:p>
        </w:tc>
        <w:tc>
          <w:tcPr>
            <w:tcW w:w="1073" w:type="dxa"/>
            <w:tcBorders>
              <w:right w:val="single" w:sz="4" w:space="0" w:color="auto"/>
            </w:tcBorders>
          </w:tcPr>
          <w:p w14:paraId="53E29D48"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left w:val="single" w:sz="4" w:space="0" w:color="auto"/>
              <w:bottom w:val="nil"/>
            </w:tcBorders>
          </w:tcPr>
          <w:p w14:paraId="37B8BD55" w14:textId="77777777" w:rsidR="005A5E76" w:rsidRPr="008967F9" w:rsidRDefault="005A5E76" w:rsidP="00C23ED7">
            <w:pPr>
              <w:ind w:firstLine="0"/>
              <w:jc w:val="center"/>
              <w:rPr>
                <w:rFonts w:eastAsiaTheme="minorEastAsia"/>
                <w:sz w:val="22"/>
                <w:szCs w:val="22"/>
              </w:rPr>
            </w:pPr>
          </w:p>
        </w:tc>
        <w:tc>
          <w:tcPr>
            <w:tcW w:w="938" w:type="dxa"/>
          </w:tcPr>
          <w:p w14:paraId="4544281E"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2088348</w:t>
            </w:r>
          </w:p>
        </w:tc>
        <w:tc>
          <w:tcPr>
            <w:tcW w:w="1046" w:type="dxa"/>
          </w:tcPr>
          <w:p w14:paraId="62C3D040"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bottom w:val="nil"/>
            </w:tcBorders>
          </w:tcPr>
          <w:p w14:paraId="0D1920CA" w14:textId="77777777" w:rsidR="005A5E76" w:rsidRPr="008967F9" w:rsidRDefault="005A5E76" w:rsidP="00C23ED7">
            <w:pPr>
              <w:ind w:firstLine="0"/>
              <w:jc w:val="center"/>
              <w:rPr>
                <w:rFonts w:eastAsiaTheme="minorEastAsia"/>
                <w:sz w:val="22"/>
                <w:szCs w:val="22"/>
              </w:rPr>
            </w:pPr>
          </w:p>
        </w:tc>
        <w:tc>
          <w:tcPr>
            <w:tcW w:w="966" w:type="dxa"/>
          </w:tcPr>
          <w:p w14:paraId="180B8A53"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2087995</w:t>
            </w:r>
          </w:p>
        </w:tc>
        <w:tc>
          <w:tcPr>
            <w:tcW w:w="876" w:type="dxa"/>
          </w:tcPr>
          <w:p w14:paraId="0DC65AB0"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r>
      <w:tr w:rsidR="00D7730A" w14:paraId="2D025F99" w14:textId="77777777" w:rsidTr="00D7730A">
        <w:tc>
          <w:tcPr>
            <w:tcW w:w="765" w:type="dxa"/>
          </w:tcPr>
          <w:p w14:paraId="2B525090"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1652</w:t>
            </w:r>
          </w:p>
        </w:tc>
        <w:tc>
          <w:tcPr>
            <w:tcW w:w="1073" w:type="dxa"/>
            <w:tcBorders>
              <w:right w:val="single" w:sz="4" w:space="0" w:color="auto"/>
            </w:tcBorders>
          </w:tcPr>
          <w:p w14:paraId="0FE968BA"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left w:val="single" w:sz="4" w:space="0" w:color="auto"/>
              <w:bottom w:val="nil"/>
            </w:tcBorders>
          </w:tcPr>
          <w:p w14:paraId="086354D5" w14:textId="77777777" w:rsidR="005A5E76" w:rsidRPr="008967F9" w:rsidRDefault="005A5E76" w:rsidP="00C23ED7">
            <w:pPr>
              <w:ind w:firstLine="0"/>
              <w:jc w:val="center"/>
              <w:rPr>
                <w:rFonts w:eastAsiaTheme="minorEastAsia"/>
                <w:sz w:val="22"/>
                <w:szCs w:val="22"/>
              </w:rPr>
            </w:pPr>
          </w:p>
        </w:tc>
        <w:tc>
          <w:tcPr>
            <w:tcW w:w="938" w:type="dxa"/>
          </w:tcPr>
          <w:p w14:paraId="65BA17C3"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1652</w:t>
            </w:r>
          </w:p>
        </w:tc>
        <w:tc>
          <w:tcPr>
            <w:tcW w:w="1046" w:type="dxa"/>
          </w:tcPr>
          <w:p w14:paraId="2F2E905F"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c>
          <w:tcPr>
            <w:tcW w:w="284" w:type="dxa"/>
            <w:vMerge/>
            <w:tcBorders>
              <w:bottom w:val="nil"/>
            </w:tcBorders>
          </w:tcPr>
          <w:p w14:paraId="28656202" w14:textId="77777777" w:rsidR="005A5E76" w:rsidRPr="008967F9" w:rsidRDefault="005A5E76" w:rsidP="00C23ED7">
            <w:pPr>
              <w:ind w:firstLine="0"/>
              <w:jc w:val="center"/>
              <w:rPr>
                <w:rFonts w:eastAsiaTheme="minorEastAsia"/>
                <w:sz w:val="22"/>
                <w:szCs w:val="22"/>
              </w:rPr>
            </w:pPr>
          </w:p>
        </w:tc>
        <w:tc>
          <w:tcPr>
            <w:tcW w:w="966" w:type="dxa"/>
          </w:tcPr>
          <w:p w14:paraId="546DA3DE"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2005</w:t>
            </w:r>
          </w:p>
        </w:tc>
        <w:tc>
          <w:tcPr>
            <w:tcW w:w="876" w:type="dxa"/>
          </w:tcPr>
          <w:p w14:paraId="0D345DE2" w14:textId="77777777" w:rsidR="005A5E76" w:rsidRPr="008967F9" w:rsidRDefault="00D7730A" w:rsidP="00C23ED7">
            <w:pPr>
              <w:ind w:firstLine="0"/>
              <w:jc w:val="center"/>
              <w:rPr>
                <w:rFonts w:eastAsiaTheme="minorEastAsia"/>
                <w:sz w:val="22"/>
                <w:szCs w:val="22"/>
              </w:rPr>
            </w:pPr>
            <w:r w:rsidRPr="008967F9">
              <w:rPr>
                <w:rFonts w:eastAsiaTheme="minorEastAsia"/>
                <w:sz w:val="22"/>
                <w:szCs w:val="22"/>
              </w:rPr>
              <w:t>0</w:t>
            </w:r>
          </w:p>
        </w:tc>
      </w:tr>
    </w:tbl>
    <w:p w14:paraId="4F1A48C6" w14:textId="77777777" w:rsidR="00CC697A" w:rsidRDefault="00CC697A" w:rsidP="008967F9">
      <w:pPr>
        <w:ind w:firstLine="0"/>
        <w:rPr>
          <w:sz w:val="22"/>
          <w:szCs w:val="22"/>
        </w:rPr>
      </w:pPr>
    </w:p>
    <w:p w14:paraId="3E66A5C0" w14:textId="77777777" w:rsidR="006526D6" w:rsidRDefault="008967F9" w:rsidP="00344C66">
      <w:pPr>
        <w:rPr>
          <w:sz w:val="22"/>
          <w:szCs w:val="22"/>
        </w:rPr>
      </w:pPr>
      <w:r>
        <w:rPr>
          <w:sz w:val="22"/>
          <w:szCs w:val="22"/>
        </w:rPr>
        <w:t>Рассчитаем характеристики для этих значений:</w:t>
      </w:r>
    </w:p>
    <w:p w14:paraId="02F19E15" w14:textId="60E4E2C9" w:rsidR="00DF6666" w:rsidRPr="006C553F" w:rsidRDefault="00DF6666" w:rsidP="00DF6666">
      <w:pPr>
        <w:ind w:firstLine="709"/>
        <w:jc w:val="right"/>
        <w:rPr>
          <w:rFonts w:eastAsiaTheme="minorEastAsia" w:cstheme="minorBidi"/>
          <w:sz w:val="22"/>
          <w:szCs w:val="22"/>
          <w:lang w:val="en-US"/>
        </w:rPr>
      </w:pPr>
      <w:r w:rsidRPr="00A00787">
        <w:rPr>
          <w:rFonts w:eastAsiaTheme="minorEastAsia" w:cstheme="minorBidi"/>
          <w:sz w:val="22"/>
          <w:szCs w:val="22"/>
        </w:rPr>
        <w:t xml:space="preserve">Таблица </w:t>
      </w:r>
      <w:r w:rsidR="006C553F">
        <w:rPr>
          <w:rFonts w:eastAsiaTheme="minorEastAsia" w:cstheme="minorBidi"/>
          <w:sz w:val="22"/>
          <w:szCs w:val="22"/>
          <w:lang w:val="en-US"/>
        </w:rPr>
        <w:t>10</w:t>
      </w:r>
    </w:p>
    <w:p w14:paraId="0A4A2B41" w14:textId="77777777" w:rsidR="00DF6666" w:rsidRPr="00A00787" w:rsidRDefault="00DF6666" w:rsidP="00DF6666">
      <w:pPr>
        <w:ind w:firstLine="709"/>
        <w:jc w:val="center"/>
        <w:rPr>
          <w:rFonts w:eastAsiaTheme="minorEastAsia" w:cstheme="minorBidi"/>
          <w:sz w:val="22"/>
          <w:szCs w:val="22"/>
        </w:rPr>
      </w:pPr>
      <w:r w:rsidRPr="00A00787">
        <w:rPr>
          <w:rFonts w:eastAsiaTheme="minorEastAsia" w:cstheme="minorBidi"/>
          <w:sz w:val="22"/>
          <w:szCs w:val="22"/>
        </w:rPr>
        <w:t>Классификация атак по типу</w:t>
      </w:r>
    </w:p>
    <w:tbl>
      <w:tblPr>
        <w:tblStyle w:val="TableGrid"/>
        <w:tblW w:w="0" w:type="auto"/>
        <w:tblLook w:val="04A0" w:firstRow="1" w:lastRow="0" w:firstColumn="1" w:lastColumn="0" w:noHBand="0" w:noVBand="1"/>
      </w:tblPr>
      <w:tblGrid>
        <w:gridCol w:w="1454"/>
        <w:gridCol w:w="1188"/>
        <w:gridCol w:w="1193"/>
        <w:gridCol w:w="1144"/>
        <w:gridCol w:w="1143"/>
      </w:tblGrid>
      <w:tr w:rsidR="00DF6666" w14:paraId="05B9A61C" w14:textId="77777777" w:rsidTr="00AA66D8">
        <w:tc>
          <w:tcPr>
            <w:tcW w:w="1454" w:type="dxa"/>
          </w:tcPr>
          <w:p w14:paraId="5A6A02C1" w14:textId="77777777" w:rsidR="00DF6666" w:rsidRPr="00A00787" w:rsidRDefault="00DF6666" w:rsidP="00121A56">
            <w:pPr>
              <w:ind w:firstLine="0"/>
              <w:rPr>
                <w:sz w:val="22"/>
                <w:szCs w:val="22"/>
                <w:lang w:val="en-US"/>
              </w:rPr>
            </w:pPr>
            <w:proofErr w:type="spellStart"/>
            <w:r w:rsidRPr="00A00787">
              <w:rPr>
                <w:sz w:val="22"/>
                <w:szCs w:val="22"/>
                <w:lang w:val="en-US"/>
              </w:rPr>
              <w:t>Название</w:t>
            </w:r>
            <w:proofErr w:type="spellEnd"/>
          </w:p>
        </w:tc>
        <w:tc>
          <w:tcPr>
            <w:tcW w:w="1188" w:type="dxa"/>
          </w:tcPr>
          <w:p w14:paraId="2FF8820B" w14:textId="77777777" w:rsidR="00DF6666" w:rsidRPr="00A00787" w:rsidRDefault="00DF6666" w:rsidP="00121A56">
            <w:pPr>
              <w:ind w:firstLine="0"/>
              <w:rPr>
                <w:sz w:val="22"/>
                <w:szCs w:val="22"/>
                <w:lang w:val="en-US"/>
              </w:rPr>
            </w:pPr>
            <w:r w:rsidRPr="00A00787">
              <w:rPr>
                <w:sz w:val="22"/>
                <w:szCs w:val="22"/>
                <w:lang w:val="en-US"/>
              </w:rPr>
              <w:t>Precision</w:t>
            </w:r>
          </w:p>
        </w:tc>
        <w:tc>
          <w:tcPr>
            <w:tcW w:w="1193" w:type="dxa"/>
          </w:tcPr>
          <w:p w14:paraId="6BA1A5AD" w14:textId="77777777" w:rsidR="00DF6666" w:rsidRPr="00A00787" w:rsidRDefault="00DF6666" w:rsidP="00121A56">
            <w:pPr>
              <w:ind w:firstLine="0"/>
              <w:rPr>
                <w:sz w:val="22"/>
                <w:szCs w:val="22"/>
                <w:lang w:val="en-US"/>
              </w:rPr>
            </w:pPr>
            <w:r w:rsidRPr="00A00787">
              <w:rPr>
                <w:sz w:val="22"/>
                <w:szCs w:val="22"/>
                <w:lang w:val="en-US"/>
              </w:rPr>
              <w:t>Accuracy</w:t>
            </w:r>
          </w:p>
        </w:tc>
        <w:tc>
          <w:tcPr>
            <w:tcW w:w="1144" w:type="dxa"/>
          </w:tcPr>
          <w:p w14:paraId="335DDB34" w14:textId="77777777" w:rsidR="00DF6666" w:rsidRPr="00A00787" w:rsidRDefault="00DF6666" w:rsidP="00121A56">
            <w:pPr>
              <w:ind w:firstLine="0"/>
              <w:rPr>
                <w:sz w:val="22"/>
                <w:szCs w:val="22"/>
                <w:lang w:val="en-US"/>
              </w:rPr>
            </w:pPr>
            <w:r w:rsidRPr="00A00787">
              <w:rPr>
                <w:sz w:val="22"/>
                <w:szCs w:val="22"/>
                <w:lang w:val="en-US"/>
              </w:rPr>
              <w:t>Recall</w:t>
            </w:r>
          </w:p>
        </w:tc>
        <w:tc>
          <w:tcPr>
            <w:tcW w:w="1143" w:type="dxa"/>
          </w:tcPr>
          <w:p w14:paraId="32AF2F63" w14:textId="77777777" w:rsidR="00DF6666" w:rsidRPr="00A00787" w:rsidRDefault="00DF6666" w:rsidP="00121A56">
            <w:pPr>
              <w:ind w:firstLine="0"/>
              <w:rPr>
                <w:sz w:val="22"/>
                <w:szCs w:val="22"/>
                <w:lang w:val="en-US"/>
              </w:rPr>
            </w:pPr>
            <w:r w:rsidRPr="00A00787">
              <w:rPr>
                <w:sz w:val="22"/>
                <w:szCs w:val="22"/>
                <w:lang w:val="en-US"/>
              </w:rPr>
              <w:t>F1</w:t>
            </w:r>
          </w:p>
        </w:tc>
      </w:tr>
      <w:tr w:rsidR="00DF6666" w14:paraId="6238F334" w14:textId="77777777" w:rsidTr="00AA66D8">
        <w:tc>
          <w:tcPr>
            <w:tcW w:w="1454" w:type="dxa"/>
          </w:tcPr>
          <w:p w14:paraId="3E263C0A" w14:textId="77777777" w:rsidR="00DF6666" w:rsidRPr="00A00787" w:rsidRDefault="00DF6666" w:rsidP="00121A56">
            <w:pPr>
              <w:ind w:firstLine="0"/>
              <w:rPr>
                <w:sz w:val="22"/>
                <w:szCs w:val="22"/>
              </w:rPr>
            </w:pPr>
            <w:r w:rsidRPr="00A00787">
              <w:rPr>
                <w:sz w:val="22"/>
                <w:szCs w:val="22"/>
              </w:rPr>
              <w:t>Нормальный</w:t>
            </w:r>
          </w:p>
        </w:tc>
        <w:tc>
          <w:tcPr>
            <w:tcW w:w="1188" w:type="dxa"/>
          </w:tcPr>
          <w:p w14:paraId="5BDA2A7E" w14:textId="77777777" w:rsidR="00DF6666" w:rsidRPr="004B5FD3" w:rsidRDefault="0025342E" w:rsidP="00121A56">
            <w:pPr>
              <w:ind w:firstLine="0"/>
              <w:rPr>
                <w:sz w:val="22"/>
                <w:szCs w:val="22"/>
              </w:rPr>
            </w:pPr>
            <w:r w:rsidRPr="004B5FD3">
              <w:rPr>
                <w:sz w:val="22"/>
                <w:szCs w:val="22"/>
              </w:rPr>
              <w:t>0.9999</w:t>
            </w:r>
          </w:p>
        </w:tc>
        <w:tc>
          <w:tcPr>
            <w:tcW w:w="1193" w:type="dxa"/>
          </w:tcPr>
          <w:p w14:paraId="5B9CFBF6" w14:textId="77777777" w:rsidR="00DF6666" w:rsidRPr="006A23AA" w:rsidRDefault="00DF6666" w:rsidP="00121A56">
            <w:pPr>
              <w:ind w:firstLine="0"/>
              <w:rPr>
                <w:sz w:val="22"/>
                <w:szCs w:val="22"/>
              </w:rPr>
            </w:pPr>
            <w:r w:rsidRPr="00A00787">
              <w:rPr>
                <w:sz w:val="22"/>
                <w:szCs w:val="22"/>
                <w:lang w:val="en-US"/>
              </w:rPr>
              <w:t>0.9</w:t>
            </w:r>
            <w:r w:rsidR="006A23AA">
              <w:rPr>
                <w:sz w:val="22"/>
                <w:szCs w:val="22"/>
              </w:rPr>
              <w:t>848</w:t>
            </w:r>
          </w:p>
        </w:tc>
        <w:tc>
          <w:tcPr>
            <w:tcW w:w="1144" w:type="dxa"/>
          </w:tcPr>
          <w:p w14:paraId="307B048E" w14:textId="77777777" w:rsidR="00DF6666" w:rsidRPr="00D3474F" w:rsidRDefault="00DF6666" w:rsidP="00121A56">
            <w:pPr>
              <w:ind w:firstLine="0"/>
              <w:rPr>
                <w:sz w:val="22"/>
                <w:szCs w:val="22"/>
              </w:rPr>
            </w:pPr>
            <w:r w:rsidRPr="00A00787">
              <w:rPr>
                <w:sz w:val="22"/>
                <w:szCs w:val="22"/>
                <w:lang w:val="en-US"/>
              </w:rPr>
              <w:t>0.</w:t>
            </w:r>
            <w:r w:rsidR="00D3474F">
              <w:rPr>
                <w:sz w:val="22"/>
                <w:szCs w:val="22"/>
              </w:rPr>
              <w:t>9829</w:t>
            </w:r>
          </w:p>
        </w:tc>
        <w:tc>
          <w:tcPr>
            <w:tcW w:w="1143" w:type="dxa"/>
          </w:tcPr>
          <w:p w14:paraId="7A6A7C8C" w14:textId="77777777" w:rsidR="00DF6666" w:rsidRPr="005F7238" w:rsidRDefault="00DF6666" w:rsidP="00121A56">
            <w:pPr>
              <w:ind w:firstLine="0"/>
              <w:rPr>
                <w:sz w:val="22"/>
                <w:szCs w:val="22"/>
              </w:rPr>
            </w:pPr>
            <w:r w:rsidRPr="00A00787">
              <w:rPr>
                <w:sz w:val="22"/>
                <w:szCs w:val="22"/>
                <w:lang w:val="en-US"/>
              </w:rPr>
              <w:t>0.9</w:t>
            </w:r>
            <w:r w:rsidR="005F7238">
              <w:rPr>
                <w:sz w:val="22"/>
                <w:szCs w:val="22"/>
              </w:rPr>
              <w:t>839</w:t>
            </w:r>
          </w:p>
        </w:tc>
      </w:tr>
      <w:tr w:rsidR="00DF6666" w14:paraId="1B09BF95" w14:textId="77777777" w:rsidTr="00AA66D8">
        <w:tc>
          <w:tcPr>
            <w:tcW w:w="1454" w:type="dxa"/>
          </w:tcPr>
          <w:p w14:paraId="3DD704E8" w14:textId="77777777" w:rsidR="00DF6666" w:rsidRPr="00A00787" w:rsidRDefault="00DF6666" w:rsidP="00121A56">
            <w:pPr>
              <w:ind w:firstLine="0"/>
              <w:rPr>
                <w:sz w:val="22"/>
                <w:szCs w:val="22"/>
              </w:rPr>
            </w:pPr>
            <w:r w:rsidRPr="00A00787">
              <w:rPr>
                <w:sz w:val="22"/>
                <w:szCs w:val="22"/>
              </w:rPr>
              <w:t>Стандартные</w:t>
            </w:r>
          </w:p>
        </w:tc>
        <w:tc>
          <w:tcPr>
            <w:tcW w:w="1188" w:type="dxa"/>
          </w:tcPr>
          <w:p w14:paraId="7CE40B26" w14:textId="77777777" w:rsidR="00DF6666" w:rsidRPr="004B5FD3" w:rsidRDefault="00DF6666" w:rsidP="00121A56">
            <w:pPr>
              <w:tabs>
                <w:tab w:val="left" w:pos="501"/>
              </w:tabs>
              <w:ind w:firstLine="0"/>
              <w:jc w:val="left"/>
              <w:rPr>
                <w:sz w:val="22"/>
                <w:szCs w:val="22"/>
              </w:rPr>
            </w:pPr>
            <w:r w:rsidRPr="004B5FD3">
              <w:rPr>
                <w:sz w:val="22"/>
                <w:szCs w:val="22"/>
                <w:lang w:val="en-US"/>
              </w:rPr>
              <w:t>0.99</w:t>
            </w:r>
            <w:r w:rsidR="003203F8" w:rsidRPr="004B5FD3">
              <w:rPr>
                <w:sz w:val="22"/>
                <w:szCs w:val="22"/>
              </w:rPr>
              <w:t>99</w:t>
            </w:r>
          </w:p>
        </w:tc>
        <w:tc>
          <w:tcPr>
            <w:tcW w:w="1193" w:type="dxa"/>
          </w:tcPr>
          <w:p w14:paraId="538CACF6" w14:textId="77777777" w:rsidR="00DF6666" w:rsidRPr="007A7474" w:rsidRDefault="00DF6666" w:rsidP="00121A56">
            <w:pPr>
              <w:ind w:firstLine="0"/>
              <w:rPr>
                <w:sz w:val="22"/>
                <w:szCs w:val="22"/>
              </w:rPr>
            </w:pPr>
            <w:r w:rsidRPr="00A00787">
              <w:rPr>
                <w:sz w:val="22"/>
                <w:szCs w:val="22"/>
                <w:lang w:val="en-US"/>
              </w:rPr>
              <w:t>0.</w:t>
            </w:r>
            <w:r w:rsidR="007A7474">
              <w:rPr>
                <w:sz w:val="22"/>
                <w:szCs w:val="22"/>
              </w:rPr>
              <w:t>9913</w:t>
            </w:r>
          </w:p>
        </w:tc>
        <w:tc>
          <w:tcPr>
            <w:tcW w:w="1144" w:type="dxa"/>
          </w:tcPr>
          <w:p w14:paraId="56D43275" w14:textId="77777777" w:rsidR="00DF6666" w:rsidRPr="00D3474F" w:rsidRDefault="00DF6666" w:rsidP="00121A56">
            <w:pPr>
              <w:ind w:firstLine="0"/>
              <w:rPr>
                <w:sz w:val="22"/>
                <w:szCs w:val="22"/>
              </w:rPr>
            </w:pPr>
            <w:r w:rsidRPr="00A00787">
              <w:rPr>
                <w:sz w:val="22"/>
                <w:szCs w:val="22"/>
                <w:lang w:val="en-US"/>
              </w:rPr>
              <w:t>0.</w:t>
            </w:r>
            <w:r w:rsidR="00D3474F">
              <w:rPr>
                <w:sz w:val="22"/>
                <w:szCs w:val="22"/>
              </w:rPr>
              <w:t>8822</w:t>
            </w:r>
          </w:p>
        </w:tc>
        <w:tc>
          <w:tcPr>
            <w:tcW w:w="1143" w:type="dxa"/>
            <w:vAlign w:val="bottom"/>
          </w:tcPr>
          <w:p w14:paraId="25A08B39" w14:textId="77777777" w:rsidR="00DF6666" w:rsidRPr="005F7238" w:rsidRDefault="00DF6666" w:rsidP="00121A56">
            <w:pPr>
              <w:ind w:firstLine="0"/>
              <w:rPr>
                <w:sz w:val="22"/>
                <w:szCs w:val="22"/>
              </w:rPr>
            </w:pPr>
            <w:r w:rsidRPr="00A00787">
              <w:rPr>
                <w:sz w:val="22"/>
                <w:szCs w:val="22"/>
                <w:lang w:val="en-US"/>
              </w:rPr>
              <w:t>0.</w:t>
            </w:r>
            <w:r w:rsidR="005F7238">
              <w:rPr>
                <w:sz w:val="22"/>
                <w:szCs w:val="22"/>
              </w:rPr>
              <w:t>9336</w:t>
            </w:r>
          </w:p>
        </w:tc>
      </w:tr>
      <w:tr w:rsidR="00DF6666" w14:paraId="597FB6C7" w14:textId="77777777" w:rsidTr="00AA66D8">
        <w:tc>
          <w:tcPr>
            <w:tcW w:w="1454" w:type="dxa"/>
          </w:tcPr>
          <w:p w14:paraId="6007819B" w14:textId="77777777" w:rsidR="00DF6666" w:rsidRPr="00A00787" w:rsidRDefault="00DF6666" w:rsidP="00121A56">
            <w:pPr>
              <w:ind w:firstLine="0"/>
              <w:rPr>
                <w:sz w:val="22"/>
                <w:szCs w:val="22"/>
              </w:rPr>
            </w:pPr>
            <w:r w:rsidRPr="00A00787">
              <w:rPr>
                <w:sz w:val="22"/>
                <w:szCs w:val="22"/>
                <w:lang w:val="en-US"/>
              </w:rPr>
              <w:t>DoS</w:t>
            </w:r>
          </w:p>
        </w:tc>
        <w:tc>
          <w:tcPr>
            <w:tcW w:w="1188" w:type="dxa"/>
          </w:tcPr>
          <w:p w14:paraId="1B040648" w14:textId="77777777" w:rsidR="00DF6666" w:rsidRPr="004B5FD3" w:rsidRDefault="008967F9" w:rsidP="008967F9">
            <w:pPr>
              <w:spacing w:line="240" w:lineRule="auto"/>
              <w:ind w:firstLine="0"/>
              <w:jc w:val="left"/>
              <w:rPr>
                <w:color w:val="000000"/>
                <w:sz w:val="22"/>
                <w:szCs w:val="22"/>
                <w:lang w:eastAsia="en-US"/>
              </w:rPr>
            </w:pPr>
            <w:r w:rsidRPr="004B5FD3">
              <w:rPr>
                <w:color w:val="000000"/>
                <w:sz w:val="22"/>
                <w:szCs w:val="22"/>
              </w:rPr>
              <w:t>0.3054</w:t>
            </w:r>
          </w:p>
        </w:tc>
        <w:tc>
          <w:tcPr>
            <w:tcW w:w="1193" w:type="dxa"/>
          </w:tcPr>
          <w:p w14:paraId="0471AC03" w14:textId="77777777" w:rsidR="00DF6666" w:rsidRPr="007A7474" w:rsidRDefault="00DF6666" w:rsidP="00121A56">
            <w:pPr>
              <w:ind w:firstLine="0"/>
              <w:rPr>
                <w:sz w:val="22"/>
                <w:szCs w:val="22"/>
              </w:rPr>
            </w:pPr>
            <w:r w:rsidRPr="00A00787">
              <w:rPr>
                <w:sz w:val="22"/>
                <w:szCs w:val="22"/>
                <w:lang w:val="en-US"/>
              </w:rPr>
              <w:t>0.9</w:t>
            </w:r>
            <w:r w:rsidR="007A7474">
              <w:rPr>
                <w:sz w:val="22"/>
                <w:szCs w:val="22"/>
              </w:rPr>
              <w:t>902</w:t>
            </w:r>
          </w:p>
        </w:tc>
        <w:tc>
          <w:tcPr>
            <w:tcW w:w="1144" w:type="dxa"/>
          </w:tcPr>
          <w:p w14:paraId="17E096E1" w14:textId="77777777" w:rsidR="00DF6666" w:rsidRPr="00D3474F" w:rsidRDefault="00DF6666" w:rsidP="00121A56">
            <w:pPr>
              <w:ind w:firstLine="0"/>
              <w:rPr>
                <w:sz w:val="22"/>
                <w:szCs w:val="22"/>
              </w:rPr>
            </w:pPr>
            <w:r w:rsidRPr="00A00787">
              <w:rPr>
                <w:sz w:val="22"/>
                <w:szCs w:val="22"/>
                <w:lang w:val="en-US"/>
              </w:rPr>
              <w:t>0.</w:t>
            </w:r>
            <w:r w:rsidR="00D3474F">
              <w:rPr>
                <w:sz w:val="22"/>
                <w:szCs w:val="22"/>
              </w:rPr>
              <w:t>6353</w:t>
            </w:r>
          </w:p>
        </w:tc>
        <w:tc>
          <w:tcPr>
            <w:tcW w:w="1143" w:type="dxa"/>
            <w:vAlign w:val="bottom"/>
          </w:tcPr>
          <w:p w14:paraId="1E08FA86" w14:textId="77777777" w:rsidR="00DF6666" w:rsidRPr="005F7238" w:rsidRDefault="00DF6666" w:rsidP="00121A56">
            <w:pPr>
              <w:ind w:firstLine="0"/>
              <w:rPr>
                <w:sz w:val="22"/>
                <w:szCs w:val="22"/>
              </w:rPr>
            </w:pPr>
            <w:r w:rsidRPr="00A00787">
              <w:rPr>
                <w:sz w:val="22"/>
                <w:szCs w:val="22"/>
                <w:lang w:val="en-US"/>
              </w:rPr>
              <w:t>0.</w:t>
            </w:r>
            <w:r w:rsidR="005F7238">
              <w:rPr>
                <w:sz w:val="22"/>
                <w:szCs w:val="22"/>
              </w:rPr>
              <w:t>7740</w:t>
            </w:r>
          </w:p>
        </w:tc>
      </w:tr>
      <w:tr w:rsidR="00AA66D8" w14:paraId="36485128" w14:textId="77777777" w:rsidTr="00AA66D8">
        <w:tc>
          <w:tcPr>
            <w:tcW w:w="1454" w:type="dxa"/>
          </w:tcPr>
          <w:p w14:paraId="1393D0CE" w14:textId="77777777" w:rsidR="00AA66D8" w:rsidRPr="00A00787" w:rsidRDefault="00AA66D8" w:rsidP="00AA66D8">
            <w:pPr>
              <w:ind w:firstLine="0"/>
              <w:rPr>
                <w:sz w:val="22"/>
                <w:szCs w:val="22"/>
              </w:rPr>
            </w:pPr>
            <w:proofErr w:type="spellStart"/>
            <w:r w:rsidRPr="00A00787">
              <w:rPr>
                <w:sz w:val="22"/>
                <w:szCs w:val="22"/>
              </w:rPr>
              <w:t>Эксплоиты</w:t>
            </w:r>
            <w:proofErr w:type="spellEnd"/>
          </w:p>
        </w:tc>
        <w:tc>
          <w:tcPr>
            <w:tcW w:w="1188" w:type="dxa"/>
          </w:tcPr>
          <w:p w14:paraId="28BE2084" w14:textId="77777777" w:rsidR="00AA66D8" w:rsidRPr="004B5FD3" w:rsidRDefault="00AA66D8" w:rsidP="00AA66D8">
            <w:pPr>
              <w:ind w:firstLine="0"/>
              <w:jc w:val="left"/>
              <w:rPr>
                <w:sz w:val="22"/>
                <w:szCs w:val="22"/>
              </w:rPr>
            </w:pPr>
            <w:r w:rsidRPr="004B5FD3">
              <w:rPr>
                <w:sz w:val="22"/>
                <w:szCs w:val="22"/>
                <w:lang w:val="en-US"/>
              </w:rPr>
              <w:t>0.</w:t>
            </w:r>
            <w:r w:rsidRPr="004B5FD3">
              <w:rPr>
                <w:sz w:val="22"/>
                <w:szCs w:val="22"/>
              </w:rPr>
              <w:t>5087</w:t>
            </w:r>
          </w:p>
        </w:tc>
        <w:tc>
          <w:tcPr>
            <w:tcW w:w="1193" w:type="dxa"/>
          </w:tcPr>
          <w:p w14:paraId="20F22BD7" w14:textId="77777777" w:rsidR="00AA66D8" w:rsidRPr="00A1581A" w:rsidRDefault="00AA66D8" w:rsidP="00AA66D8">
            <w:pPr>
              <w:ind w:firstLine="0"/>
              <w:rPr>
                <w:sz w:val="22"/>
                <w:szCs w:val="22"/>
              </w:rPr>
            </w:pPr>
            <w:r w:rsidRPr="00A00787">
              <w:rPr>
                <w:sz w:val="22"/>
                <w:szCs w:val="22"/>
                <w:lang w:val="en-US"/>
              </w:rPr>
              <w:t>0.98</w:t>
            </w:r>
            <w:r>
              <w:rPr>
                <w:sz w:val="22"/>
                <w:szCs w:val="22"/>
              </w:rPr>
              <w:t>46</w:t>
            </w:r>
          </w:p>
        </w:tc>
        <w:tc>
          <w:tcPr>
            <w:tcW w:w="1144" w:type="dxa"/>
          </w:tcPr>
          <w:p w14:paraId="0588A050" w14:textId="77777777" w:rsidR="00AA66D8" w:rsidRPr="00D242AA" w:rsidRDefault="00AA66D8" w:rsidP="00AA66D8">
            <w:pPr>
              <w:ind w:firstLine="0"/>
              <w:rPr>
                <w:sz w:val="22"/>
                <w:szCs w:val="22"/>
              </w:rPr>
            </w:pPr>
            <w:r w:rsidRPr="00A00787">
              <w:rPr>
                <w:sz w:val="22"/>
                <w:szCs w:val="22"/>
                <w:lang w:val="en-US"/>
              </w:rPr>
              <w:t>0.</w:t>
            </w:r>
            <w:r>
              <w:rPr>
                <w:sz w:val="22"/>
                <w:szCs w:val="22"/>
              </w:rPr>
              <w:t>4721</w:t>
            </w:r>
          </w:p>
        </w:tc>
        <w:tc>
          <w:tcPr>
            <w:tcW w:w="1143" w:type="dxa"/>
            <w:vAlign w:val="bottom"/>
          </w:tcPr>
          <w:p w14:paraId="657AE24B" w14:textId="77777777" w:rsidR="00AA66D8" w:rsidRPr="005F7238" w:rsidRDefault="00AA66D8" w:rsidP="00AA66D8">
            <w:pPr>
              <w:ind w:firstLine="0"/>
              <w:rPr>
                <w:sz w:val="22"/>
                <w:szCs w:val="22"/>
              </w:rPr>
            </w:pPr>
            <w:r w:rsidRPr="00A00787">
              <w:rPr>
                <w:sz w:val="22"/>
                <w:szCs w:val="22"/>
                <w:lang w:val="en-US"/>
              </w:rPr>
              <w:t>0.</w:t>
            </w:r>
            <w:r>
              <w:rPr>
                <w:sz w:val="22"/>
                <w:szCs w:val="22"/>
              </w:rPr>
              <w:t>6382</w:t>
            </w:r>
          </w:p>
        </w:tc>
      </w:tr>
      <w:tr w:rsidR="00AA66D8" w14:paraId="6FE0F580" w14:textId="77777777" w:rsidTr="00AA66D8">
        <w:tc>
          <w:tcPr>
            <w:tcW w:w="1454" w:type="dxa"/>
          </w:tcPr>
          <w:p w14:paraId="0F5E3351" w14:textId="77777777" w:rsidR="00AA66D8" w:rsidRPr="00A00787" w:rsidRDefault="00AA66D8" w:rsidP="00AA66D8">
            <w:pPr>
              <w:ind w:firstLine="0"/>
              <w:rPr>
                <w:sz w:val="22"/>
                <w:szCs w:val="22"/>
              </w:rPr>
            </w:pPr>
            <w:r w:rsidRPr="00A00787">
              <w:rPr>
                <w:sz w:val="22"/>
                <w:szCs w:val="22"/>
              </w:rPr>
              <w:t>Разведка</w:t>
            </w:r>
          </w:p>
        </w:tc>
        <w:tc>
          <w:tcPr>
            <w:tcW w:w="1188" w:type="dxa"/>
          </w:tcPr>
          <w:p w14:paraId="2BE35E5A" w14:textId="77777777" w:rsidR="00AA66D8" w:rsidRPr="004B5FD3" w:rsidRDefault="00AA66D8" w:rsidP="00AA66D8">
            <w:pPr>
              <w:spacing w:line="240" w:lineRule="auto"/>
              <w:ind w:firstLine="0"/>
              <w:jc w:val="left"/>
              <w:rPr>
                <w:color w:val="000000"/>
                <w:sz w:val="22"/>
                <w:szCs w:val="22"/>
                <w:lang w:eastAsia="en-US"/>
              </w:rPr>
            </w:pPr>
            <w:r w:rsidRPr="004B5FD3">
              <w:rPr>
                <w:color w:val="000000"/>
                <w:sz w:val="22"/>
                <w:szCs w:val="22"/>
              </w:rPr>
              <w:t>0.7564</w:t>
            </w:r>
          </w:p>
        </w:tc>
        <w:tc>
          <w:tcPr>
            <w:tcW w:w="1193" w:type="dxa"/>
          </w:tcPr>
          <w:p w14:paraId="4CA777D0" w14:textId="77777777" w:rsidR="00AA66D8" w:rsidRPr="007A7474" w:rsidRDefault="00AA66D8" w:rsidP="00AA66D8">
            <w:pPr>
              <w:ind w:firstLine="0"/>
              <w:rPr>
                <w:sz w:val="22"/>
                <w:szCs w:val="22"/>
              </w:rPr>
            </w:pPr>
            <w:r w:rsidRPr="00A00787">
              <w:rPr>
                <w:sz w:val="22"/>
                <w:szCs w:val="22"/>
                <w:lang w:val="en-US"/>
              </w:rPr>
              <w:t>0.99</w:t>
            </w:r>
            <w:r>
              <w:rPr>
                <w:sz w:val="22"/>
                <w:szCs w:val="22"/>
              </w:rPr>
              <w:t>51</w:t>
            </w:r>
          </w:p>
        </w:tc>
        <w:tc>
          <w:tcPr>
            <w:tcW w:w="1144" w:type="dxa"/>
          </w:tcPr>
          <w:p w14:paraId="4FAC4D97" w14:textId="77777777" w:rsidR="00AA66D8" w:rsidRPr="00D242AA" w:rsidRDefault="00AA66D8" w:rsidP="00AA66D8">
            <w:pPr>
              <w:ind w:firstLine="0"/>
              <w:rPr>
                <w:sz w:val="22"/>
                <w:szCs w:val="22"/>
              </w:rPr>
            </w:pPr>
            <w:r w:rsidRPr="00A00787">
              <w:rPr>
                <w:sz w:val="22"/>
                <w:szCs w:val="22"/>
                <w:lang w:val="en-US"/>
              </w:rPr>
              <w:t>0.</w:t>
            </w:r>
            <w:r>
              <w:rPr>
                <w:sz w:val="22"/>
                <w:szCs w:val="22"/>
              </w:rPr>
              <w:t>0057</w:t>
            </w:r>
          </w:p>
        </w:tc>
        <w:tc>
          <w:tcPr>
            <w:tcW w:w="1143" w:type="dxa"/>
            <w:vAlign w:val="bottom"/>
          </w:tcPr>
          <w:p w14:paraId="20296A55" w14:textId="77777777" w:rsidR="00AA66D8" w:rsidRPr="005F7238" w:rsidRDefault="00AA66D8" w:rsidP="00AA66D8">
            <w:pPr>
              <w:ind w:firstLine="0"/>
              <w:rPr>
                <w:sz w:val="22"/>
                <w:szCs w:val="22"/>
              </w:rPr>
            </w:pPr>
            <w:r w:rsidRPr="00A00787">
              <w:rPr>
                <w:sz w:val="22"/>
                <w:szCs w:val="22"/>
                <w:lang w:val="en-US"/>
              </w:rPr>
              <w:t>0.</w:t>
            </w:r>
            <w:r>
              <w:rPr>
                <w:sz w:val="22"/>
                <w:szCs w:val="22"/>
              </w:rPr>
              <w:t>0113</w:t>
            </w:r>
          </w:p>
        </w:tc>
      </w:tr>
      <w:tr w:rsidR="00AA66D8" w14:paraId="58EFFD66" w14:textId="77777777" w:rsidTr="00AA66D8">
        <w:tc>
          <w:tcPr>
            <w:tcW w:w="1454" w:type="dxa"/>
          </w:tcPr>
          <w:p w14:paraId="2437194D" w14:textId="77777777" w:rsidR="00AA66D8" w:rsidRPr="00A00787" w:rsidRDefault="00AA66D8" w:rsidP="00AA66D8">
            <w:pPr>
              <w:ind w:firstLine="0"/>
              <w:rPr>
                <w:sz w:val="22"/>
                <w:szCs w:val="22"/>
              </w:rPr>
            </w:pPr>
            <w:proofErr w:type="spellStart"/>
            <w:r w:rsidRPr="00A00787">
              <w:rPr>
                <w:sz w:val="22"/>
                <w:szCs w:val="22"/>
              </w:rPr>
              <w:t>Фаззинг</w:t>
            </w:r>
            <w:proofErr w:type="spellEnd"/>
          </w:p>
        </w:tc>
        <w:tc>
          <w:tcPr>
            <w:tcW w:w="1188" w:type="dxa"/>
          </w:tcPr>
          <w:p w14:paraId="70D264BA" w14:textId="77777777" w:rsidR="00AA66D8" w:rsidRPr="004B5FD3" w:rsidRDefault="00AA66D8" w:rsidP="00AA66D8">
            <w:pPr>
              <w:spacing w:line="240" w:lineRule="auto"/>
              <w:ind w:firstLine="0"/>
              <w:jc w:val="left"/>
              <w:rPr>
                <w:color w:val="000000"/>
                <w:sz w:val="22"/>
                <w:szCs w:val="22"/>
                <w:lang w:eastAsia="en-US"/>
              </w:rPr>
            </w:pPr>
            <w:r w:rsidRPr="004B5FD3">
              <w:rPr>
                <w:color w:val="000000"/>
                <w:sz w:val="22"/>
                <w:szCs w:val="22"/>
              </w:rPr>
              <w:t>0.9789</w:t>
            </w:r>
          </w:p>
        </w:tc>
        <w:tc>
          <w:tcPr>
            <w:tcW w:w="1193" w:type="dxa"/>
          </w:tcPr>
          <w:p w14:paraId="526F37E5" w14:textId="77777777" w:rsidR="00AA66D8" w:rsidRPr="007A7474" w:rsidRDefault="00AA66D8" w:rsidP="00AA66D8">
            <w:pPr>
              <w:ind w:firstLine="0"/>
              <w:rPr>
                <w:sz w:val="22"/>
                <w:szCs w:val="22"/>
              </w:rPr>
            </w:pPr>
            <w:r w:rsidRPr="00A00787">
              <w:rPr>
                <w:sz w:val="22"/>
                <w:szCs w:val="22"/>
                <w:lang w:val="en-US"/>
              </w:rPr>
              <w:t>0.9</w:t>
            </w:r>
            <w:r>
              <w:rPr>
                <w:sz w:val="22"/>
                <w:szCs w:val="22"/>
              </w:rPr>
              <w:t>912</w:t>
            </w:r>
          </w:p>
        </w:tc>
        <w:tc>
          <w:tcPr>
            <w:tcW w:w="1144" w:type="dxa"/>
          </w:tcPr>
          <w:p w14:paraId="0FC01DA4" w14:textId="77777777" w:rsidR="00AA66D8" w:rsidRPr="00D242AA" w:rsidRDefault="00AA66D8" w:rsidP="00AA66D8">
            <w:pPr>
              <w:ind w:firstLine="0"/>
              <w:rPr>
                <w:sz w:val="22"/>
                <w:szCs w:val="22"/>
              </w:rPr>
            </w:pPr>
            <w:r w:rsidRPr="00A00787">
              <w:rPr>
                <w:sz w:val="22"/>
                <w:szCs w:val="22"/>
                <w:lang w:val="en-US"/>
              </w:rPr>
              <w:t>0.</w:t>
            </w:r>
            <w:r>
              <w:rPr>
                <w:sz w:val="22"/>
                <w:szCs w:val="22"/>
              </w:rPr>
              <w:t>0050</w:t>
            </w:r>
          </w:p>
        </w:tc>
        <w:tc>
          <w:tcPr>
            <w:tcW w:w="1143" w:type="dxa"/>
            <w:vAlign w:val="bottom"/>
          </w:tcPr>
          <w:p w14:paraId="583DE110" w14:textId="77777777" w:rsidR="00AA66D8" w:rsidRPr="005F7238" w:rsidRDefault="00AA66D8" w:rsidP="00AA66D8">
            <w:pPr>
              <w:ind w:firstLine="0"/>
              <w:rPr>
                <w:sz w:val="22"/>
                <w:szCs w:val="22"/>
              </w:rPr>
            </w:pPr>
            <w:r w:rsidRPr="00A00787">
              <w:rPr>
                <w:sz w:val="22"/>
                <w:szCs w:val="22"/>
                <w:lang w:val="en-US"/>
              </w:rPr>
              <w:t>0.</w:t>
            </w:r>
            <w:r>
              <w:rPr>
                <w:sz w:val="22"/>
                <w:szCs w:val="22"/>
              </w:rPr>
              <w:t>0099</w:t>
            </w:r>
          </w:p>
        </w:tc>
      </w:tr>
      <w:tr w:rsidR="00DF6666" w14:paraId="7E1CE618" w14:textId="77777777" w:rsidTr="00AA66D8">
        <w:tc>
          <w:tcPr>
            <w:tcW w:w="1454" w:type="dxa"/>
          </w:tcPr>
          <w:p w14:paraId="09D9230D" w14:textId="77777777" w:rsidR="00DF6666" w:rsidRPr="00A00787" w:rsidRDefault="00DF6666" w:rsidP="00121A56">
            <w:pPr>
              <w:ind w:firstLine="0"/>
              <w:rPr>
                <w:sz w:val="22"/>
                <w:szCs w:val="22"/>
              </w:rPr>
            </w:pPr>
            <w:r w:rsidRPr="00A00787">
              <w:rPr>
                <w:sz w:val="22"/>
                <w:szCs w:val="22"/>
              </w:rPr>
              <w:t>Анализ</w:t>
            </w:r>
          </w:p>
        </w:tc>
        <w:tc>
          <w:tcPr>
            <w:tcW w:w="1188" w:type="dxa"/>
          </w:tcPr>
          <w:p w14:paraId="6A2259E6" w14:textId="77777777" w:rsidR="00DF6666" w:rsidRPr="00286734" w:rsidRDefault="00286734" w:rsidP="00121A56">
            <w:pPr>
              <w:ind w:firstLine="0"/>
              <w:jc w:val="left"/>
              <w:rPr>
                <w:sz w:val="22"/>
                <w:szCs w:val="22"/>
              </w:rPr>
            </w:pPr>
            <w:r>
              <w:rPr>
                <w:sz w:val="22"/>
                <w:szCs w:val="22"/>
              </w:rPr>
              <w:t>0</w:t>
            </w:r>
          </w:p>
        </w:tc>
        <w:tc>
          <w:tcPr>
            <w:tcW w:w="1193" w:type="dxa"/>
          </w:tcPr>
          <w:p w14:paraId="42DFC4E4" w14:textId="77777777" w:rsidR="00DF6666" w:rsidRPr="00A1581A" w:rsidRDefault="00DF6666" w:rsidP="00121A56">
            <w:pPr>
              <w:ind w:firstLine="0"/>
              <w:rPr>
                <w:sz w:val="22"/>
                <w:szCs w:val="22"/>
              </w:rPr>
            </w:pPr>
            <w:r w:rsidRPr="00A00787">
              <w:rPr>
                <w:sz w:val="22"/>
                <w:szCs w:val="22"/>
                <w:lang w:val="en-US"/>
              </w:rPr>
              <w:t>0.9</w:t>
            </w:r>
            <w:r w:rsidR="00A1581A">
              <w:rPr>
                <w:sz w:val="22"/>
                <w:szCs w:val="22"/>
              </w:rPr>
              <w:t>990</w:t>
            </w:r>
          </w:p>
        </w:tc>
        <w:tc>
          <w:tcPr>
            <w:tcW w:w="1144" w:type="dxa"/>
          </w:tcPr>
          <w:p w14:paraId="1D912DBB" w14:textId="77777777" w:rsidR="00DF6666" w:rsidRPr="00D242AA" w:rsidRDefault="00DF6666" w:rsidP="00121A56">
            <w:pPr>
              <w:ind w:firstLine="0"/>
              <w:rPr>
                <w:sz w:val="22"/>
                <w:szCs w:val="22"/>
              </w:rPr>
            </w:pPr>
            <w:r w:rsidRPr="00A00787">
              <w:rPr>
                <w:sz w:val="22"/>
                <w:szCs w:val="22"/>
                <w:lang w:val="en-US"/>
              </w:rPr>
              <w:t>0</w:t>
            </w:r>
          </w:p>
        </w:tc>
        <w:tc>
          <w:tcPr>
            <w:tcW w:w="1143" w:type="dxa"/>
            <w:vAlign w:val="bottom"/>
          </w:tcPr>
          <w:p w14:paraId="65941CAC" w14:textId="77777777" w:rsidR="00DF6666" w:rsidRPr="00D242AA" w:rsidRDefault="00D242AA" w:rsidP="00121A56">
            <w:pPr>
              <w:ind w:firstLine="0"/>
              <w:rPr>
                <w:sz w:val="22"/>
                <w:szCs w:val="22"/>
              </w:rPr>
            </w:pPr>
            <w:r>
              <w:rPr>
                <w:sz w:val="22"/>
                <w:szCs w:val="22"/>
              </w:rPr>
              <w:t>0</w:t>
            </w:r>
          </w:p>
        </w:tc>
      </w:tr>
      <w:tr w:rsidR="00DF6666" w14:paraId="1EE95039" w14:textId="77777777" w:rsidTr="00AA66D8">
        <w:tc>
          <w:tcPr>
            <w:tcW w:w="1454" w:type="dxa"/>
          </w:tcPr>
          <w:p w14:paraId="35B43156" w14:textId="77777777" w:rsidR="00DF6666" w:rsidRPr="00A00787" w:rsidRDefault="00DF6666" w:rsidP="00121A56">
            <w:pPr>
              <w:ind w:firstLine="0"/>
              <w:rPr>
                <w:sz w:val="22"/>
                <w:szCs w:val="22"/>
              </w:rPr>
            </w:pPr>
            <w:r w:rsidRPr="00A00787">
              <w:rPr>
                <w:sz w:val="22"/>
                <w:szCs w:val="22"/>
              </w:rPr>
              <w:t>ПХ</w:t>
            </w:r>
          </w:p>
        </w:tc>
        <w:tc>
          <w:tcPr>
            <w:tcW w:w="1188" w:type="dxa"/>
          </w:tcPr>
          <w:p w14:paraId="5CD58B94" w14:textId="77777777" w:rsidR="00DF6666" w:rsidRPr="00286734" w:rsidRDefault="00286734" w:rsidP="00121A56">
            <w:pPr>
              <w:ind w:firstLine="0"/>
              <w:jc w:val="left"/>
              <w:rPr>
                <w:sz w:val="22"/>
                <w:szCs w:val="22"/>
              </w:rPr>
            </w:pPr>
            <w:r>
              <w:rPr>
                <w:sz w:val="22"/>
                <w:szCs w:val="22"/>
              </w:rPr>
              <w:t>0</w:t>
            </w:r>
          </w:p>
        </w:tc>
        <w:tc>
          <w:tcPr>
            <w:tcW w:w="1193" w:type="dxa"/>
          </w:tcPr>
          <w:p w14:paraId="075896B8" w14:textId="77777777" w:rsidR="00DF6666" w:rsidRPr="00A1581A" w:rsidRDefault="00DF6666" w:rsidP="00121A56">
            <w:pPr>
              <w:ind w:firstLine="0"/>
              <w:rPr>
                <w:sz w:val="22"/>
                <w:szCs w:val="22"/>
              </w:rPr>
            </w:pPr>
            <w:r w:rsidRPr="00A00787">
              <w:rPr>
                <w:sz w:val="22"/>
                <w:szCs w:val="22"/>
                <w:lang w:val="en-US"/>
              </w:rPr>
              <w:t>0.</w:t>
            </w:r>
            <w:r w:rsidR="00A1581A">
              <w:rPr>
                <w:sz w:val="22"/>
                <w:szCs w:val="22"/>
              </w:rPr>
              <w:t>9992</w:t>
            </w:r>
          </w:p>
        </w:tc>
        <w:tc>
          <w:tcPr>
            <w:tcW w:w="1144" w:type="dxa"/>
          </w:tcPr>
          <w:p w14:paraId="6C9ABE2C" w14:textId="77777777" w:rsidR="00DF6666" w:rsidRPr="00D242AA" w:rsidRDefault="00DF6666" w:rsidP="00121A56">
            <w:pPr>
              <w:ind w:firstLine="0"/>
              <w:rPr>
                <w:sz w:val="22"/>
                <w:szCs w:val="22"/>
              </w:rPr>
            </w:pPr>
            <w:r w:rsidRPr="00A00787">
              <w:rPr>
                <w:sz w:val="22"/>
                <w:szCs w:val="22"/>
                <w:lang w:val="en-US"/>
              </w:rPr>
              <w:t>0</w:t>
            </w:r>
          </w:p>
        </w:tc>
        <w:tc>
          <w:tcPr>
            <w:tcW w:w="1143" w:type="dxa"/>
            <w:vAlign w:val="bottom"/>
          </w:tcPr>
          <w:p w14:paraId="077E9A12" w14:textId="77777777" w:rsidR="00DF6666" w:rsidRPr="00D242AA" w:rsidRDefault="00D242AA" w:rsidP="00121A56">
            <w:pPr>
              <w:ind w:firstLine="0"/>
              <w:rPr>
                <w:sz w:val="22"/>
                <w:szCs w:val="22"/>
              </w:rPr>
            </w:pPr>
            <w:r>
              <w:rPr>
                <w:sz w:val="22"/>
                <w:szCs w:val="22"/>
              </w:rPr>
              <w:t>0</w:t>
            </w:r>
          </w:p>
        </w:tc>
      </w:tr>
      <w:tr w:rsidR="00DF6666" w14:paraId="351220DA" w14:textId="77777777" w:rsidTr="00AA66D8">
        <w:tc>
          <w:tcPr>
            <w:tcW w:w="1454" w:type="dxa"/>
          </w:tcPr>
          <w:p w14:paraId="77B77092" w14:textId="77777777" w:rsidR="00DF6666" w:rsidRPr="00A00787" w:rsidRDefault="00DF6666" w:rsidP="00121A56">
            <w:pPr>
              <w:ind w:firstLine="0"/>
              <w:rPr>
                <w:sz w:val="22"/>
                <w:szCs w:val="22"/>
              </w:rPr>
            </w:pPr>
            <w:r w:rsidRPr="00A00787">
              <w:rPr>
                <w:sz w:val="22"/>
                <w:szCs w:val="22"/>
              </w:rPr>
              <w:lastRenderedPageBreak/>
              <w:t>Шелл-код</w:t>
            </w:r>
          </w:p>
        </w:tc>
        <w:tc>
          <w:tcPr>
            <w:tcW w:w="1188" w:type="dxa"/>
          </w:tcPr>
          <w:p w14:paraId="53669762" w14:textId="77777777" w:rsidR="00DF6666" w:rsidRPr="00286734" w:rsidRDefault="00286734" w:rsidP="00121A56">
            <w:pPr>
              <w:ind w:firstLine="0"/>
              <w:jc w:val="left"/>
              <w:rPr>
                <w:sz w:val="22"/>
                <w:szCs w:val="22"/>
              </w:rPr>
            </w:pPr>
            <w:r>
              <w:rPr>
                <w:sz w:val="22"/>
                <w:szCs w:val="22"/>
              </w:rPr>
              <w:t>0</w:t>
            </w:r>
          </w:p>
        </w:tc>
        <w:tc>
          <w:tcPr>
            <w:tcW w:w="1193" w:type="dxa"/>
          </w:tcPr>
          <w:p w14:paraId="21CA7EAB" w14:textId="77777777" w:rsidR="00DF6666" w:rsidRPr="00A00787" w:rsidRDefault="00DF6666" w:rsidP="00121A56">
            <w:pPr>
              <w:ind w:firstLine="0"/>
              <w:rPr>
                <w:sz w:val="22"/>
                <w:szCs w:val="22"/>
                <w:lang w:val="en-US"/>
              </w:rPr>
            </w:pPr>
            <w:r w:rsidRPr="00A00787">
              <w:rPr>
                <w:sz w:val="22"/>
                <w:szCs w:val="22"/>
                <w:lang w:val="en-US"/>
              </w:rPr>
              <w:t>0.9918</w:t>
            </w:r>
          </w:p>
        </w:tc>
        <w:tc>
          <w:tcPr>
            <w:tcW w:w="1144" w:type="dxa"/>
          </w:tcPr>
          <w:p w14:paraId="706A2775" w14:textId="77777777" w:rsidR="00DF6666" w:rsidRPr="00D242AA" w:rsidRDefault="00D242AA" w:rsidP="00121A56">
            <w:pPr>
              <w:ind w:firstLine="0"/>
              <w:rPr>
                <w:sz w:val="22"/>
                <w:szCs w:val="22"/>
              </w:rPr>
            </w:pPr>
            <w:r>
              <w:rPr>
                <w:sz w:val="22"/>
                <w:szCs w:val="22"/>
              </w:rPr>
              <w:t>0</w:t>
            </w:r>
          </w:p>
        </w:tc>
        <w:tc>
          <w:tcPr>
            <w:tcW w:w="1143" w:type="dxa"/>
            <w:vAlign w:val="bottom"/>
          </w:tcPr>
          <w:p w14:paraId="33789C54" w14:textId="77777777" w:rsidR="00DF6666" w:rsidRPr="00D242AA" w:rsidRDefault="00D242AA" w:rsidP="00121A56">
            <w:pPr>
              <w:ind w:firstLine="0"/>
              <w:rPr>
                <w:sz w:val="22"/>
                <w:szCs w:val="22"/>
              </w:rPr>
            </w:pPr>
            <w:r>
              <w:rPr>
                <w:sz w:val="22"/>
                <w:szCs w:val="22"/>
              </w:rPr>
              <w:t>0</w:t>
            </w:r>
          </w:p>
        </w:tc>
      </w:tr>
      <w:tr w:rsidR="00DF6666" w14:paraId="29C8A646" w14:textId="77777777" w:rsidTr="00AA66D8">
        <w:tc>
          <w:tcPr>
            <w:tcW w:w="1454" w:type="dxa"/>
          </w:tcPr>
          <w:p w14:paraId="138318F9" w14:textId="77777777" w:rsidR="00DF6666" w:rsidRPr="00A00787" w:rsidRDefault="00DF6666" w:rsidP="00121A56">
            <w:pPr>
              <w:ind w:firstLine="0"/>
              <w:rPr>
                <w:sz w:val="22"/>
                <w:szCs w:val="22"/>
              </w:rPr>
            </w:pPr>
            <w:r w:rsidRPr="00A00787">
              <w:rPr>
                <w:sz w:val="22"/>
                <w:szCs w:val="22"/>
              </w:rPr>
              <w:t>Черви</w:t>
            </w:r>
          </w:p>
        </w:tc>
        <w:tc>
          <w:tcPr>
            <w:tcW w:w="1188" w:type="dxa"/>
          </w:tcPr>
          <w:p w14:paraId="2761D0C4" w14:textId="77777777" w:rsidR="00DF6666" w:rsidRPr="00286734" w:rsidRDefault="00286734" w:rsidP="00121A56">
            <w:pPr>
              <w:ind w:firstLine="0"/>
              <w:jc w:val="left"/>
              <w:rPr>
                <w:sz w:val="22"/>
                <w:szCs w:val="22"/>
              </w:rPr>
            </w:pPr>
            <w:r>
              <w:rPr>
                <w:sz w:val="22"/>
                <w:szCs w:val="22"/>
              </w:rPr>
              <w:t>0</w:t>
            </w:r>
          </w:p>
        </w:tc>
        <w:tc>
          <w:tcPr>
            <w:tcW w:w="1193" w:type="dxa"/>
          </w:tcPr>
          <w:p w14:paraId="6E92AD8A" w14:textId="77777777" w:rsidR="00DF6666" w:rsidRPr="00A00787" w:rsidRDefault="00DF6666" w:rsidP="00121A56">
            <w:pPr>
              <w:ind w:firstLine="0"/>
              <w:rPr>
                <w:sz w:val="22"/>
                <w:szCs w:val="22"/>
                <w:lang w:val="en-US"/>
              </w:rPr>
            </w:pPr>
            <w:r w:rsidRPr="00A00787">
              <w:rPr>
                <w:sz w:val="22"/>
                <w:szCs w:val="22"/>
                <w:lang w:val="en-US"/>
              </w:rPr>
              <w:t>0.9961</w:t>
            </w:r>
          </w:p>
        </w:tc>
        <w:tc>
          <w:tcPr>
            <w:tcW w:w="1144" w:type="dxa"/>
          </w:tcPr>
          <w:p w14:paraId="0C188C22" w14:textId="77777777" w:rsidR="00DF6666" w:rsidRPr="00D242AA" w:rsidRDefault="00D242AA" w:rsidP="00121A56">
            <w:pPr>
              <w:ind w:firstLine="0"/>
              <w:rPr>
                <w:sz w:val="22"/>
                <w:szCs w:val="22"/>
              </w:rPr>
            </w:pPr>
            <w:r>
              <w:rPr>
                <w:sz w:val="22"/>
                <w:szCs w:val="22"/>
              </w:rPr>
              <w:t>0</w:t>
            </w:r>
          </w:p>
        </w:tc>
        <w:tc>
          <w:tcPr>
            <w:tcW w:w="1143" w:type="dxa"/>
            <w:vAlign w:val="bottom"/>
          </w:tcPr>
          <w:p w14:paraId="24C4B7B7" w14:textId="77777777" w:rsidR="00DF6666" w:rsidRPr="00D242AA" w:rsidRDefault="00D242AA" w:rsidP="00121A56">
            <w:pPr>
              <w:ind w:firstLine="0"/>
              <w:rPr>
                <w:sz w:val="22"/>
                <w:szCs w:val="22"/>
              </w:rPr>
            </w:pPr>
            <w:r>
              <w:rPr>
                <w:sz w:val="22"/>
                <w:szCs w:val="22"/>
              </w:rPr>
              <w:t>0</w:t>
            </w:r>
          </w:p>
        </w:tc>
      </w:tr>
    </w:tbl>
    <w:p w14:paraId="119F8727" w14:textId="77777777" w:rsidR="00DF6666" w:rsidRDefault="00DF6666" w:rsidP="0024225A">
      <w:pPr>
        <w:rPr>
          <w:sz w:val="22"/>
          <w:szCs w:val="22"/>
        </w:rPr>
      </w:pPr>
    </w:p>
    <w:p w14:paraId="30108DBB" w14:textId="10F483EA" w:rsidR="00A7491C" w:rsidRDefault="001417C6" w:rsidP="0024225A">
      <w:pPr>
        <w:rPr>
          <w:sz w:val="22"/>
          <w:szCs w:val="22"/>
        </w:rPr>
      </w:pPr>
      <w:r>
        <w:rPr>
          <w:sz w:val="22"/>
          <w:szCs w:val="22"/>
        </w:rPr>
        <w:t xml:space="preserve">Достаточно хорошо классифицируются </w:t>
      </w:r>
      <w:r w:rsidR="004B75FF">
        <w:rPr>
          <w:sz w:val="22"/>
          <w:szCs w:val="22"/>
          <w:lang w:val="en-US"/>
        </w:rPr>
        <w:t>g</w:t>
      </w:r>
      <w:r>
        <w:rPr>
          <w:sz w:val="22"/>
          <w:szCs w:val="22"/>
          <w:lang w:val="en-US"/>
        </w:rPr>
        <w:t>eneral</w:t>
      </w:r>
      <w:r w:rsidRPr="001417C6">
        <w:rPr>
          <w:sz w:val="22"/>
          <w:szCs w:val="22"/>
        </w:rPr>
        <w:t xml:space="preserve"> </w:t>
      </w:r>
      <w:r>
        <w:rPr>
          <w:sz w:val="22"/>
          <w:szCs w:val="22"/>
        </w:rPr>
        <w:t xml:space="preserve">атаки, атаки </w:t>
      </w:r>
      <w:r>
        <w:rPr>
          <w:sz w:val="22"/>
          <w:szCs w:val="22"/>
          <w:lang w:val="en-US"/>
        </w:rPr>
        <w:t>DoS</w:t>
      </w:r>
      <w:r w:rsidRPr="001417C6">
        <w:rPr>
          <w:sz w:val="22"/>
          <w:szCs w:val="22"/>
        </w:rPr>
        <w:t xml:space="preserve">, </w:t>
      </w:r>
      <w:r>
        <w:rPr>
          <w:sz w:val="22"/>
          <w:szCs w:val="22"/>
        </w:rPr>
        <w:t xml:space="preserve">и </w:t>
      </w:r>
      <w:proofErr w:type="spellStart"/>
      <w:r>
        <w:rPr>
          <w:sz w:val="22"/>
          <w:szCs w:val="22"/>
        </w:rPr>
        <w:t>эксплоиты</w:t>
      </w:r>
      <w:proofErr w:type="spellEnd"/>
      <w:r>
        <w:rPr>
          <w:sz w:val="22"/>
          <w:szCs w:val="22"/>
        </w:rPr>
        <w:t>.</w:t>
      </w:r>
      <w:r w:rsidR="004B75FF">
        <w:rPr>
          <w:sz w:val="22"/>
          <w:szCs w:val="22"/>
        </w:rPr>
        <w:t xml:space="preserve"> Остальные не определяются вовсе, поэтому </w:t>
      </w:r>
      <w:r w:rsidR="00D96CB2">
        <w:rPr>
          <w:sz w:val="22"/>
          <w:szCs w:val="22"/>
        </w:rPr>
        <w:t>было решено добавить к функции потерь</w:t>
      </w:r>
      <w:r w:rsidR="006047E3">
        <w:rPr>
          <w:sz w:val="22"/>
          <w:szCs w:val="22"/>
        </w:rPr>
        <w:t xml:space="preserve"> </w:t>
      </w:r>
      <w:r w:rsidR="00D96CB2">
        <w:rPr>
          <w:sz w:val="22"/>
          <w:szCs w:val="22"/>
        </w:rPr>
        <w:t>веса, указанные в разделе 2. После этого было получено:</w:t>
      </w:r>
    </w:p>
    <w:p w14:paraId="0619F902" w14:textId="026866FB" w:rsidR="00D96CB2" w:rsidRPr="006C553F" w:rsidRDefault="00D96CB2" w:rsidP="00D96CB2">
      <w:pPr>
        <w:ind w:firstLine="709"/>
        <w:jc w:val="right"/>
        <w:rPr>
          <w:rFonts w:eastAsiaTheme="minorEastAsia" w:cstheme="minorBidi"/>
          <w:sz w:val="22"/>
          <w:szCs w:val="22"/>
          <w:lang w:val="en-US"/>
        </w:rPr>
      </w:pPr>
      <w:r w:rsidRPr="00A00787">
        <w:rPr>
          <w:rFonts w:eastAsiaTheme="minorEastAsia" w:cstheme="minorBidi"/>
          <w:sz w:val="22"/>
          <w:szCs w:val="22"/>
        </w:rPr>
        <w:t xml:space="preserve">Таблица </w:t>
      </w:r>
      <w:r w:rsidR="006C553F">
        <w:rPr>
          <w:rFonts w:eastAsiaTheme="minorEastAsia" w:cstheme="minorBidi"/>
          <w:sz w:val="22"/>
          <w:szCs w:val="22"/>
          <w:lang w:val="en-US"/>
        </w:rPr>
        <w:t>11</w:t>
      </w:r>
    </w:p>
    <w:p w14:paraId="2D726C70" w14:textId="77777777" w:rsidR="00D96CB2" w:rsidRDefault="00D96CB2" w:rsidP="00D96CB2">
      <w:pPr>
        <w:ind w:firstLine="709"/>
        <w:jc w:val="center"/>
        <w:rPr>
          <w:rFonts w:eastAsiaTheme="minorEastAsia" w:cstheme="minorBidi"/>
          <w:sz w:val="22"/>
          <w:szCs w:val="22"/>
        </w:rPr>
      </w:pPr>
      <w:r>
        <w:rPr>
          <w:rFonts w:eastAsiaTheme="minorEastAsia" w:cstheme="minorBidi"/>
          <w:sz w:val="22"/>
          <w:szCs w:val="22"/>
        </w:rPr>
        <w:t>Матрицы неточностей атак</w:t>
      </w:r>
    </w:p>
    <w:tbl>
      <w:tblPr>
        <w:tblStyle w:val="TableGrid"/>
        <w:tblW w:w="6232" w:type="dxa"/>
        <w:tblLook w:val="04A0" w:firstRow="1" w:lastRow="0" w:firstColumn="1" w:lastColumn="0" w:noHBand="0" w:noVBand="1"/>
      </w:tblPr>
      <w:tblGrid>
        <w:gridCol w:w="986"/>
        <w:gridCol w:w="993"/>
        <w:gridCol w:w="259"/>
        <w:gridCol w:w="986"/>
        <w:gridCol w:w="932"/>
        <w:gridCol w:w="259"/>
        <w:gridCol w:w="986"/>
        <w:gridCol w:w="831"/>
      </w:tblGrid>
      <w:tr w:rsidR="00D96CB2" w14:paraId="2EC2E841" w14:textId="77777777" w:rsidTr="00121A56">
        <w:tc>
          <w:tcPr>
            <w:tcW w:w="1838" w:type="dxa"/>
            <w:gridSpan w:val="2"/>
            <w:tcBorders>
              <w:right w:val="single" w:sz="4" w:space="0" w:color="auto"/>
            </w:tcBorders>
          </w:tcPr>
          <w:p w14:paraId="19B6CCB2" w14:textId="77777777" w:rsidR="00D96CB2" w:rsidRPr="008967F9" w:rsidRDefault="00D96CB2" w:rsidP="00121A56">
            <w:pPr>
              <w:ind w:firstLine="0"/>
              <w:jc w:val="center"/>
              <w:rPr>
                <w:rFonts w:eastAsiaTheme="minorEastAsia"/>
                <w:sz w:val="22"/>
                <w:szCs w:val="22"/>
              </w:rPr>
            </w:pPr>
            <w:proofErr w:type="spellStart"/>
            <w:r w:rsidRPr="008967F9">
              <w:rPr>
                <w:rFonts w:eastAsiaTheme="minorEastAsia"/>
                <w:sz w:val="22"/>
                <w:szCs w:val="22"/>
              </w:rPr>
              <w:t>Эксплоиты</w:t>
            </w:r>
            <w:proofErr w:type="spellEnd"/>
          </w:p>
        </w:tc>
        <w:tc>
          <w:tcPr>
            <w:tcW w:w="284" w:type="dxa"/>
            <w:vMerge w:val="restart"/>
            <w:tcBorders>
              <w:top w:val="nil"/>
              <w:left w:val="single" w:sz="4" w:space="0" w:color="auto"/>
              <w:bottom w:val="nil"/>
            </w:tcBorders>
          </w:tcPr>
          <w:p w14:paraId="14D7917F" w14:textId="77777777" w:rsidR="00D96CB2" w:rsidRPr="008967F9" w:rsidRDefault="00D96CB2" w:rsidP="00121A56">
            <w:pPr>
              <w:ind w:firstLine="0"/>
              <w:jc w:val="center"/>
              <w:rPr>
                <w:rFonts w:eastAsiaTheme="minorEastAsia"/>
                <w:sz w:val="22"/>
                <w:szCs w:val="22"/>
              </w:rPr>
            </w:pPr>
          </w:p>
        </w:tc>
        <w:tc>
          <w:tcPr>
            <w:tcW w:w="1984" w:type="dxa"/>
            <w:gridSpan w:val="2"/>
          </w:tcPr>
          <w:p w14:paraId="2CF57DE5"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Разведка</w:t>
            </w:r>
          </w:p>
        </w:tc>
        <w:tc>
          <w:tcPr>
            <w:tcW w:w="284" w:type="dxa"/>
            <w:vMerge w:val="restart"/>
            <w:tcBorders>
              <w:top w:val="nil"/>
              <w:bottom w:val="nil"/>
            </w:tcBorders>
          </w:tcPr>
          <w:p w14:paraId="60EB7BFA" w14:textId="77777777" w:rsidR="00D96CB2" w:rsidRPr="008967F9" w:rsidRDefault="00D96CB2" w:rsidP="00121A56">
            <w:pPr>
              <w:ind w:firstLine="0"/>
              <w:jc w:val="center"/>
              <w:rPr>
                <w:rFonts w:eastAsiaTheme="minorEastAsia"/>
                <w:sz w:val="22"/>
                <w:szCs w:val="22"/>
              </w:rPr>
            </w:pPr>
          </w:p>
        </w:tc>
        <w:tc>
          <w:tcPr>
            <w:tcW w:w="1842" w:type="dxa"/>
            <w:gridSpan w:val="2"/>
          </w:tcPr>
          <w:p w14:paraId="45001217" w14:textId="77777777" w:rsidR="00D96CB2" w:rsidRPr="008967F9" w:rsidRDefault="00D96CB2" w:rsidP="00121A56">
            <w:pPr>
              <w:ind w:firstLine="0"/>
              <w:jc w:val="center"/>
              <w:rPr>
                <w:rFonts w:eastAsiaTheme="minorEastAsia"/>
                <w:sz w:val="22"/>
                <w:szCs w:val="22"/>
                <w:lang w:val="en-US"/>
              </w:rPr>
            </w:pPr>
            <w:r w:rsidRPr="008967F9">
              <w:rPr>
                <w:rFonts w:eastAsiaTheme="minorEastAsia"/>
                <w:sz w:val="22"/>
                <w:szCs w:val="22"/>
                <w:lang w:val="en-US"/>
              </w:rPr>
              <w:t>DoS</w:t>
            </w:r>
          </w:p>
        </w:tc>
      </w:tr>
      <w:tr w:rsidR="00D96CB2" w14:paraId="42538424" w14:textId="77777777" w:rsidTr="00121A56">
        <w:tc>
          <w:tcPr>
            <w:tcW w:w="765" w:type="dxa"/>
          </w:tcPr>
          <w:p w14:paraId="0654CEAC" w14:textId="77777777" w:rsidR="00D96CB2" w:rsidRPr="008967F9" w:rsidRDefault="00D96CB2" w:rsidP="00121A56">
            <w:pPr>
              <w:ind w:firstLine="0"/>
              <w:jc w:val="center"/>
              <w:rPr>
                <w:rFonts w:eastAsiaTheme="minorEastAsia"/>
                <w:sz w:val="22"/>
                <w:szCs w:val="22"/>
              </w:rPr>
            </w:pPr>
            <w:r>
              <w:rPr>
                <w:rFonts w:eastAsiaTheme="minorEastAsia"/>
                <w:sz w:val="22"/>
                <w:szCs w:val="22"/>
              </w:rPr>
              <w:t>2053020</w:t>
            </w:r>
          </w:p>
        </w:tc>
        <w:tc>
          <w:tcPr>
            <w:tcW w:w="1073" w:type="dxa"/>
            <w:tcBorders>
              <w:right w:val="single" w:sz="4" w:space="0" w:color="auto"/>
            </w:tcBorders>
          </w:tcPr>
          <w:p w14:paraId="7E8953C7" w14:textId="77777777" w:rsidR="00D96CB2" w:rsidRPr="008967F9" w:rsidRDefault="00D96CB2" w:rsidP="00121A56">
            <w:pPr>
              <w:ind w:firstLine="0"/>
              <w:jc w:val="center"/>
              <w:rPr>
                <w:rFonts w:eastAsiaTheme="minorEastAsia"/>
                <w:sz w:val="22"/>
                <w:szCs w:val="22"/>
              </w:rPr>
            </w:pPr>
            <w:r>
              <w:rPr>
                <w:rFonts w:eastAsiaTheme="minorEastAsia"/>
                <w:sz w:val="22"/>
                <w:szCs w:val="22"/>
              </w:rPr>
              <w:t>4186</w:t>
            </w:r>
          </w:p>
        </w:tc>
        <w:tc>
          <w:tcPr>
            <w:tcW w:w="284" w:type="dxa"/>
            <w:vMerge/>
            <w:tcBorders>
              <w:left w:val="single" w:sz="4" w:space="0" w:color="auto"/>
              <w:bottom w:val="nil"/>
            </w:tcBorders>
          </w:tcPr>
          <w:p w14:paraId="755FFB71" w14:textId="77777777" w:rsidR="00D96CB2" w:rsidRPr="008967F9" w:rsidRDefault="00D96CB2" w:rsidP="00121A56">
            <w:pPr>
              <w:ind w:firstLine="0"/>
              <w:jc w:val="center"/>
              <w:rPr>
                <w:rFonts w:eastAsiaTheme="minorEastAsia"/>
                <w:sz w:val="22"/>
                <w:szCs w:val="22"/>
              </w:rPr>
            </w:pPr>
          </w:p>
        </w:tc>
        <w:tc>
          <w:tcPr>
            <w:tcW w:w="938" w:type="dxa"/>
          </w:tcPr>
          <w:p w14:paraId="7E3E0B84" w14:textId="77777777" w:rsidR="00D96CB2" w:rsidRPr="008967F9" w:rsidRDefault="00D96CB2" w:rsidP="00121A56">
            <w:pPr>
              <w:ind w:firstLine="0"/>
              <w:jc w:val="center"/>
              <w:rPr>
                <w:rFonts w:eastAsiaTheme="minorEastAsia"/>
                <w:sz w:val="22"/>
                <w:szCs w:val="22"/>
              </w:rPr>
            </w:pPr>
            <w:r>
              <w:rPr>
                <w:rFonts w:eastAsiaTheme="minorEastAsia"/>
                <w:sz w:val="22"/>
                <w:szCs w:val="22"/>
              </w:rPr>
              <w:t>2074483</w:t>
            </w:r>
          </w:p>
        </w:tc>
        <w:tc>
          <w:tcPr>
            <w:tcW w:w="1046" w:type="dxa"/>
          </w:tcPr>
          <w:p w14:paraId="2D4CD5B1" w14:textId="77777777" w:rsidR="00D96CB2" w:rsidRPr="008967F9" w:rsidRDefault="00D96CB2" w:rsidP="00121A56">
            <w:pPr>
              <w:ind w:firstLine="0"/>
              <w:jc w:val="center"/>
              <w:rPr>
                <w:rFonts w:eastAsiaTheme="minorEastAsia"/>
                <w:sz w:val="22"/>
                <w:szCs w:val="22"/>
              </w:rPr>
            </w:pPr>
            <w:r>
              <w:rPr>
                <w:rFonts w:eastAsiaTheme="minorEastAsia"/>
                <w:sz w:val="22"/>
                <w:szCs w:val="22"/>
              </w:rPr>
              <w:t>5167</w:t>
            </w:r>
          </w:p>
        </w:tc>
        <w:tc>
          <w:tcPr>
            <w:tcW w:w="284" w:type="dxa"/>
            <w:vMerge/>
            <w:tcBorders>
              <w:bottom w:val="nil"/>
            </w:tcBorders>
          </w:tcPr>
          <w:p w14:paraId="77AEC230" w14:textId="77777777" w:rsidR="00D96CB2" w:rsidRPr="008967F9" w:rsidRDefault="00D96CB2" w:rsidP="00121A56">
            <w:pPr>
              <w:ind w:firstLine="0"/>
              <w:jc w:val="center"/>
              <w:rPr>
                <w:rFonts w:eastAsiaTheme="minorEastAsia"/>
                <w:sz w:val="22"/>
                <w:szCs w:val="22"/>
              </w:rPr>
            </w:pPr>
          </w:p>
        </w:tc>
        <w:tc>
          <w:tcPr>
            <w:tcW w:w="966" w:type="dxa"/>
          </w:tcPr>
          <w:p w14:paraId="065C91F1" w14:textId="77777777" w:rsidR="00D96CB2" w:rsidRPr="008967F9" w:rsidRDefault="00D96CB2" w:rsidP="00121A56">
            <w:pPr>
              <w:ind w:firstLine="0"/>
              <w:jc w:val="center"/>
              <w:rPr>
                <w:rFonts w:eastAsiaTheme="minorEastAsia"/>
                <w:sz w:val="22"/>
                <w:szCs w:val="22"/>
              </w:rPr>
            </w:pPr>
            <w:r>
              <w:rPr>
                <w:rFonts w:eastAsiaTheme="minorEastAsia"/>
                <w:sz w:val="22"/>
                <w:szCs w:val="22"/>
              </w:rPr>
              <w:t>2059514</w:t>
            </w:r>
          </w:p>
        </w:tc>
        <w:tc>
          <w:tcPr>
            <w:tcW w:w="876" w:type="dxa"/>
          </w:tcPr>
          <w:p w14:paraId="2857909C" w14:textId="77777777" w:rsidR="00D96CB2" w:rsidRPr="008967F9" w:rsidRDefault="00D96CB2" w:rsidP="00121A56">
            <w:pPr>
              <w:ind w:firstLine="0"/>
              <w:jc w:val="center"/>
              <w:rPr>
                <w:rFonts w:eastAsiaTheme="minorEastAsia"/>
                <w:sz w:val="22"/>
                <w:szCs w:val="22"/>
              </w:rPr>
            </w:pPr>
            <w:r>
              <w:rPr>
                <w:rFonts w:eastAsiaTheme="minorEastAsia"/>
                <w:sz w:val="22"/>
                <w:szCs w:val="22"/>
              </w:rPr>
              <w:t>19109</w:t>
            </w:r>
          </w:p>
        </w:tc>
      </w:tr>
      <w:tr w:rsidR="00D96CB2" w14:paraId="440CF13C" w14:textId="77777777" w:rsidTr="00121A56">
        <w:tc>
          <w:tcPr>
            <w:tcW w:w="765" w:type="dxa"/>
          </w:tcPr>
          <w:p w14:paraId="19014042" w14:textId="77777777" w:rsidR="00D96CB2" w:rsidRPr="008967F9" w:rsidRDefault="00D96CB2" w:rsidP="00121A56">
            <w:pPr>
              <w:ind w:firstLine="0"/>
              <w:jc w:val="center"/>
              <w:rPr>
                <w:rFonts w:eastAsiaTheme="minorEastAsia"/>
                <w:sz w:val="22"/>
                <w:szCs w:val="22"/>
              </w:rPr>
            </w:pPr>
            <w:r>
              <w:rPr>
                <w:rFonts w:eastAsiaTheme="minorEastAsia"/>
                <w:sz w:val="22"/>
                <w:szCs w:val="22"/>
              </w:rPr>
              <w:t>26577</w:t>
            </w:r>
          </w:p>
        </w:tc>
        <w:tc>
          <w:tcPr>
            <w:tcW w:w="1073" w:type="dxa"/>
            <w:tcBorders>
              <w:right w:val="single" w:sz="4" w:space="0" w:color="auto"/>
            </w:tcBorders>
          </w:tcPr>
          <w:p w14:paraId="600ADC05" w14:textId="77777777" w:rsidR="00D96CB2" w:rsidRPr="008967F9" w:rsidRDefault="00D96CB2" w:rsidP="00121A56">
            <w:pPr>
              <w:ind w:firstLine="0"/>
              <w:jc w:val="center"/>
              <w:rPr>
                <w:rFonts w:eastAsiaTheme="minorEastAsia"/>
                <w:sz w:val="22"/>
                <w:szCs w:val="22"/>
              </w:rPr>
            </w:pPr>
            <w:r>
              <w:rPr>
                <w:rFonts w:eastAsiaTheme="minorEastAsia"/>
                <w:sz w:val="22"/>
                <w:szCs w:val="22"/>
              </w:rPr>
              <w:t>6217</w:t>
            </w:r>
          </w:p>
        </w:tc>
        <w:tc>
          <w:tcPr>
            <w:tcW w:w="284" w:type="dxa"/>
            <w:vMerge/>
            <w:tcBorders>
              <w:left w:val="single" w:sz="4" w:space="0" w:color="auto"/>
              <w:bottom w:val="nil"/>
            </w:tcBorders>
          </w:tcPr>
          <w:p w14:paraId="1BA7A6ED" w14:textId="77777777" w:rsidR="00D96CB2" w:rsidRPr="008967F9" w:rsidRDefault="00D96CB2" w:rsidP="00121A56">
            <w:pPr>
              <w:ind w:firstLine="0"/>
              <w:jc w:val="center"/>
              <w:rPr>
                <w:rFonts w:eastAsiaTheme="minorEastAsia"/>
                <w:sz w:val="22"/>
                <w:szCs w:val="22"/>
              </w:rPr>
            </w:pPr>
          </w:p>
        </w:tc>
        <w:tc>
          <w:tcPr>
            <w:tcW w:w="938" w:type="dxa"/>
          </w:tcPr>
          <w:p w14:paraId="09BB9649" w14:textId="77777777" w:rsidR="00D96CB2" w:rsidRPr="008967F9" w:rsidRDefault="00D96CB2" w:rsidP="00121A56">
            <w:pPr>
              <w:ind w:firstLine="0"/>
              <w:jc w:val="center"/>
              <w:rPr>
                <w:rFonts w:eastAsiaTheme="minorEastAsia"/>
                <w:sz w:val="22"/>
                <w:szCs w:val="22"/>
              </w:rPr>
            </w:pPr>
            <w:r>
              <w:rPr>
                <w:rFonts w:eastAsiaTheme="minorEastAsia"/>
                <w:sz w:val="22"/>
                <w:szCs w:val="22"/>
              </w:rPr>
              <w:t>6347</w:t>
            </w:r>
          </w:p>
        </w:tc>
        <w:tc>
          <w:tcPr>
            <w:tcW w:w="1046" w:type="dxa"/>
          </w:tcPr>
          <w:p w14:paraId="7C812D3B" w14:textId="77777777" w:rsidR="00D96CB2" w:rsidRPr="008967F9" w:rsidRDefault="00D96CB2" w:rsidP="00121A56">
            <w:pPr>
              <w:ind w:firstLine="0"/>
              <w:jc w:val="center"/>
              <w:rPr>
                <w:rFonts w:eastAsiaTheme="minorEastAsia"/>
                <w:sz w:val="22"/>
                <w:szCs w:val="22"/>
              </w:rPr>
            </w:pPr>
            <w:r>
              <w:rPr>
                <w:rFonts w:eastAsiaTheme="minorEastAsia"/>
                <w:sz w:val="22"/>
                <w:szCs w:val="22"/>
              </w:rPr>
              <w:t>4003</w:t>
            </w:r>
          </w:p>
        </w:tc>
        <w:tc>
          <w:tcPr>
            <w:tcW w:w="284" w:type="dxa"/>
            <w:vMerge/>
            <w:tcBorders>
              <w:bottom w:val="nil"/>
            </w:tcBorders>
          </w:tcPr>
          <w:p w14:paraId="02B131EA" w14:textId="77777777" w:rsidR="00D96CB2" w:rsidRPr="008967F9" w:rsidRDefault="00D96CB2" w:rsidP="00121A56">
            <w:pPr>
              <w:ind w:firstLine="0"/>
              <w:jc w:val="center"/>
              <w:rPr>
                <w:rFonts w:eastAsiaTheme="minorEastAsia"/>
                <w:sz w:val="22"/>
                <w:szCs w:val="22"/>
              </w:rPr>
            </w:pPr>
          </w:p>
        </w:tc>
        <w:tc>
          <w:tcPr>
            <w:tcW w:w="966" w:type="dxa"/>
          </w:tcPr>
          <w:p w14:paraId="62D48CB0" w14:textId="77777777" w:rsidR="00D96CB2" w:rsidRPr="008967F9" w:rsidRDefault="00D96CB2" w:rsidP="00121A56">
            <w:pPr>
              <w:ind w:firstLine="0"/>
              <w:jc w:val="center"/>
              <w:rPr>
                <w:rFonts w:eastAsiaTheme="minorEastAsia"/>
                <w:sz w:val="22"/>
                <w:szCs w:val="22"/>
              </w:rPr>
            </w:pPr>
            <w:r>
              <w:rPr>
                <w:rFonts w:eastAsiaTheme="minorEastAsia"/>
                <w:sz w:val="22"/>
                <w:szCs w:val="22"/>
              </w:rPr>
              <w:t>3201</w:t>
            </w:r>
          </w:p>
        </w:tc>
        <w:tc>
          <w:tcPr>
            <w:tcW w:w="876" w:type="dxa"/>
          </w:tcPr>
          <w:p w14:paraId="0F261C00" w14:textId="77777777" w:rsidR="00D96CB2" w:rsidRPr="008967F9" w:rsidRDefault="00D96CB2" w:rsidP="00121A56">
            <w:pPr>
              <w:ind w:firstLine="0"/>
              <w:jc w:val="center"/>
              <w:rPr>
                <w:rFonts w:eastAsiaTheme="minorEastAsia"/>
                <w:sz w:val="22"/>
                <w:szCs w:val="22"/>
              </w:rPr>
            </w:pPr>
            <w:r>
              <w:rPr>
                <w:rFonts w:eastAsiaTheme="minorEastAsia"/>
                <w:sz w:val="22"/>
                <w:szCs w:val="22"/>
              </w:rPr>
              <w:t>8176</w:t>
            </w:r>
          </w:p>
        </w:tc>
      </w:tr>
      <w:tr w:rsidR="00D96CB2" w14:paraId="798649A7" w14:textId="77777777" w:rsidTr="00121A56">
        <w:tc>
          <w:tcPr>
            <w:tcW w:w="1838" w:type="dxa"/>
            <w:gridSpan w:val="2"/>
            <w:tcBorders>
              <w:right w:val="single" w:sz="4" w:space="0" w:color="auto"/>
            </w:tcBorders>
          </w:tcPr>
          <w:p w14:paraId="3F8F5E58"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Стандартные</w:t>
            </w:r>
          </w:p>
        </w:tc>
        <w:tc>
          <w:tcPr>
            <w:tcW w:w="284" w:type="dxa"/>
            <w:vMerge/>
            <w:tcBorders>
              <w:left w:val="single" w:sz="4" w:space="0" w:color="auto"/>
              <w:bottom w:val="nil"/>
            </w:tcBorders>
          </w:tcPr>
          <w:p w14:paraId="7A231DBF" w14:textId="77777777" w:rsidR="00D96CB2" w:rsidRPr="008967F9" w:rsidRDefault="00D96CB2" w:rsidP="00121A56">
            <w:pPr>
              <w:ind w:firstLine="0"/>
              <w:jc w:val="center"/>
              <w:rPr>
                <w:rFonts w:eastAsiaTheme="minorEastAsia"/>
                <w:sz w:val="22"/>
                <w:szCs w:val="22"/>
              </w:rPr>
            </w:pPr>
          </w:p>
        </w:tc>
        <w:tc>
          <w:tcPr>
            <w:tcW w:w="1984" w:type="dxa"/>
            <w:gridSpan w:val="2"/>
          </w:tcPr>
          <w:p w14:paraId="3039290A"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Шелл-код</w:t>
            </w:r>
          </w:p>
        </w:tc>
        <w:tc>
          <w:tcPr>
            <w:tcW w:w="284" w:type="dxa"/>
            <w:vMerge/>
            <w:tcBorders>
              <w:bottom w:val="nil"/>
            </w:tcBorders>
          </w:tcPr>
          <w:p w14:paraId="1BE839D4" w14:textId="77777777" w:rsidR="00D96CB2" w:rsidRPr="008967F9" w:rsidRDefault="00D96CB2" w:rsidP="00121A56">
            <w:pPr>
              <w:ind w:firstLine="0"/>
              <w:jc w:val="center"/>
              <w:rPr>
                <w:rFonts w:eastAsiaTheme="minorEastAsia"/>
                <w:sz w:val="22"/>
                <w:szCs w:val="22"/>
              </w:rPr>
            </w:pPr>
          </w:p>
        </w:tc>
        <w:tc>
          <w:tcPr>
            <w:tcW w:w="1842" w:type="dxa"/>
            <w:gridSpan w:val="2"/>
          </w:tcPr>
          <w:p w14:paraId="36FF41A6" w14:textId="77777777" w:rsidR="00D96CB2" w:rsidRPr="008967F9" w:rsidRDefault="00D96CB2" w:rsidP="00121A56">
            <w:pPr>
              <w:ind w:firstLine="0"/>
              <w:jc w:val="center"/>
              <w:rPr>
                <w:rFonts w:eastAsiaTheme="minorEastAsia"/>
                <w:sz w:val="22"/>
                <w:szCs w:val="22"/>
              </w:rPr>
            </w:pPr>
            <w:proofErr w:type="spellStart"/>
            <w:r w:rsidRPr="008967F9">
              <w:rPr>
                <w:rFonts w:eastAsiaTheme="minorEastAsia"/>
                <w:sz w:val="22"/>
                <w:szCs w:val="22"/>
              </w:rPr>
              <w:t>Фаззинг</w:t>
            </w:r>
            <w:proofErr w:type="spellEnd"/>
          </w:p>
        </w:tc>
      </w:tr>
      <w:tr w:rsidR="00D96CB2" w14:paraId="7F652DC1" w14:textId="77777777" w:rsidTr="00121A56">
        <w:tc>
          <w:tcPr>
            <w:tcW w:w="765" w:type="dxa"/>
          </w:tcPr>
          <w:p w14:paraId="2FC48F65" w14:textId="77777777" w:rsidR="00D96CB2" w:rsidRPr="008967F9" w:rsidRDefault="00D96CB2" w:rsidP="00121A56">
            <w:pPr>
              <w:ind w:firstLine="0"/>
              <w:jc w:val="center"/>
              <w:rPr>
                <w:rFonts w:eastAsiaTheme="minorEastAsia"/>
                <w:sz w:val="22"/>
                <w:szCs w:val="22"/>
              </w:rPr>
            </w:pPr>
            <w:r>
              <w:rPr>
                <w:rFonts w:eastAsiaTheme="minorEastAsia"/>
                <w:sz w:val="22"/>
                <w:szCs w:val="22"/>
              </w:rPr>
              <w:t>1936168</w:t>
            </w:r>
          </w:p>
        </w:tc>
        <w:tc>
          <w:tcPr>
            <w:tcW w:w="1073" w:type="dxa"/>
            <w:tcBorders>
              <w:right w:val="single" w:sz="4" w:space="0" w:color="auto"/>
            </w:tcBorders>
          </w:tcPr>
          <w:p w14:paraId="22BDD5C2" w14:textId="77777777" w:rsidR="00D96CB2" w:rsidRPr="008967F9" w:rsidRDefault="00D96CB2" w:rsidP="00121A56">
            <w:pPr>
              <w:ind w:firstLine="0"/>
              <w:jc w:val="center"/>
              <w:rPr>
                <w:rFonts w:eastAsiaTheme="minorEastAsia"/>
                <w:sz w:val="22"/>
                <w:szCs w:val="22"/>
              </w:rPr>
            </w:pPr>
            <w:r>
              <w:rPr>
                <w:rFonts w:eastAsiaTheme="minorEastAsia"/>
                <w:sz w:val="22"/>
                <w:szCs w:val="22"/>
              </w:rPr>
              <w:t>279</w:t>
            </w:r>
          </w:p>
        </w:tc>
        <w:tc>
          <w:tcPr>
            <w:tcW w:w="284" w:type="dxa"/>
            <w:vMerge/>
            <w:tcBorders>
              <w:left w:val="single" w:sz="4" w:space="0" w:color="auto"/>
              <w:bottom w:val="nil"/>
            </w:tcBorders>
          </w:tcPr>
          <w:p w14:paraId="67BE3290" w14:textId="77777777" w:rsidR="00D96CB2" w:rsidRPr="008967F9" w:rsidRDefault="00D96CB2" w:rsidP="00121A56">
            <w:pPr>
              <w:ind w:firstLine="0"/>
              <w:jc w:val="center"/>
              <w:rPr>
                <w:rFonts w:eastAsiaTheme="minorEastAsia"/>
                <w:sz w:val="22"/>
                <w:szCs w:val="22"/>
              </w:rPr>
            </w:pPr>
          </w:p>
        </w:tc>
        <w:tc>
          <w:tcPr>
            <w:tcW w:w="938" w:type="dxa"/>
          </w:tcPr>
          <w:p w14:paraId="06A6BC45" w14:textId="77777777" w:rsidR="00D96CB2" w:rsidRPr="008967F9" w:rsidRDefault="00D96CB2" w:rsidP="00121A56">
            <w:pPr>
              <w:ind w:firstLine="0"/>
              <w:jc w:val="center"/>
              <w:rPr>
                <w:rFonts w:eastAsiaTheme="minorEastAsia"/>
                <w:sz w:val="22"/>
                <w:szCs w:val="22"/>
              </w:rPr>
            </w:pPr>
            <w:r>
              <w:rPr>
                <w:rFonts w:eastAsiaTheme="minorEastAsia"/>
                <w:sz w:val="22"/>
                <w:szCs w:val="22"/>
              </w:rPr>
              <w:t>2072163</w:t>
            </w:r>
          </w:p>
        </w:tc>
        <w:tc>
          <w:tcPr>
            <w:tcW w:w="1046" w:type="dxa"/>
          </w:tcPr>
          <w:p w14:paraId="45916381" w14:textId="77777777" w:rsidR="00D96CB2" w:rsidRPr="008967F9" w:rsidRDefault="00D96CB2" w:rsidP="00121A56">
            <w:pPr>
              <w:ind w:firstLine="0"/>
              <w:jc w:val="center"/>
              <w:rPr>
                <w:rFonts w:eastAsiaTheme="minorEastAsia"/>
                <w:sz w:val="22"/>
                <w:szCs w:val="22"/>
              </w:rPr>
            </w:pPr>
            <w:r>
              <w:rPr>
                <w:rFonts w:eastAsiaTheme="minorEastAsia"/>
                <w:sz w:val="22"/>
                <w:szCs w:val="22"/>
              </w:rPr>
              <w:t>16706</w:t>
            </w:r>
          </w:p>
        </w:tc>
        <w:tc>
          <w:tcPr>
            <w:tcW w:w="284" w:type="dxa"/>
            <w:vMerge/>
            <w:tcBorders>
              <w:bottom w:val="nil"/>
            </w:tcBorders>
          </w:tcPr>
          <w:p w14:paraId="75A32DCB" w14:textId="77777777" w:rsidR="00D96CB2" w:rsidRPr="008967F9" w:rsidRDefault="00D96CB2" w:rsidP="00121A56">
            <w:pPr>
              <w:ind w:firstLine="0"/>
              <w:jc w:val="center"/>
              <w:rPr>
                <w:rFonts w:eastAsiaTheme="minorEastAsia"/>
                <w:sz w:val="22"/>
                <w:szCs w:val="22"/>
              </w:rPr>
            </w:pPr>
          </w:p>
        </w:tc>
        <w:tc>
          <w:tcPr>
            <w:tcW w:w="966" w:type="dxa"/>
          </w:tcPr>
          <w:p w14:paraId="1020AE19" w14:textId="77777777" w:rsidR="00D96CB2" w:rsidRPr="008967F9" w:rsidRDefault="00D96CB2" w:rsidP="00121A56">
            <w:pPr>
              <w:ind w:firstLine="0"/>
              <w:jc w:val="center"/>
              <w:rPr>
                <w:rFonts w:eastAsiaTheme="minorEastAsia"/>
                <w:sz w:val="22"/>
                <w:szCs w:val="22"/>
              </w:rPr>
            </w:pPr>
            <w:r>
              <w:rPr>
                <w:rFonts w:eastAsiaTheme="minorEastAsia"/>
                <w:sz w:val="22"/>
                <w:szCs w:val="22"/>
              </w:rPr>
              <w:t>2060389</w:t>
            </w:r>
          </w:p>
        </w:tc>
        <w:tc>
          <w:tcPr>
            <w:tcW w:w="876" w:type="dxa"/>
          </w:tcPr>
          <w:p w14:paraId="50C3B78B" w14:textId="77777777" w:rsidR="00D96CB2" w:rsidRPr="008967F9" w:rsidRDefault="00D96CB2" w:rsidP="00121A56">
            <w:pPr>
              <w:ind w:firstLine="0"/>
              <w:jc w:val="center"/>
              <w:rPr>
                <w:rFonts w:eastAsiaTheme="minorEastAsia"/>
                <w:sz w:val="22"/>
                <w:szCs w:val="22"/>
              </w:rPr>
            </w:pPr>
            <w:r>
              <w:rPr>
                <w:rFonts w:eastAsiaTheme="minorEastAsia"/>
                <w:sz w:val="22"/>
                <w:szCs w:val="22"/>
              </w:rPr>
              <w:t>11063</w:t>
            </w:r>
          </w:p>
        </w:tc>
      </w:tr>
      <w:tr w:rsidR="00D96CB2" w14:paraId="6EF860A3" w14:textId="77777777" w:rsidTr="00121A56">
        <w:tc>
          <w:tcPr>
            <w:tcW w:w="765" w:type="dxa"/>
          </w:tcPr>
          <w:p w14:paraId="67993248"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180</w:t>
            </w:r>
            <w:r>
              <w:rPr>
                <w:rFonts w:eastAsiaTheme="minorEastAsia"/>
                <w:sz w:val="22"/>
                <w:szCs w:val="22"/>
              </w:rPr>
              <w:t>31</w:t>
            </w:r>
          </w:p>
        </w:tc>
        <w:tc>
          <w:tcPr>
            <w:tcW w:w="1073" w:type="dxa"/>
            <w:tcBorders>
              <w:right w:val="single" w:sz="4" w:space="0" w:color="auto"/>
            </w:tcBorders>
          </w:tcPr>
          <w:p w14:paraId="7B2AE705"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135</w:t>
            </w:r>
            <w:r>
              <w:rPr>
                <w:rFonts w:eastAsiaTheme="minorEastAsia"/>
                <w:sz w:val="22"/>
                <w:szCs w:val="22"/>
              </w:rPr>
              <w:t>522</w:t>
            </w:r>
          </w:p>
        </w:tc>
        <w:tc>
          <w:tcPr>
            <w:tcW w:w="284" w:type="dxa"/>
            <w:vMerge/>
            <w:tcBorders>
              <w:left w:val="single" w:sz="4" w:space="0" w:color="auto"/>
              <w:bottom w:val="nil"/>
            </w:tcBorders>
          </w:tcPr>
          <w:p w14:paraId="37ED961D" w14:textId="77777777" w:rsidR="00D96CB2" w:rsidRPr="008967F9" w:rsidRDefault="00D96CB2" w:rsidP="00121A56">
            <w:pPr>
              <w:ind w:firstLine="0"/>
              <w:jc w:val="center"/>
              <w:rPr>
                <w:rFonts w:eastAsiaTheme="minorEastAsia"/>
                <w:sz w:val="22"/>
                <w:szCs w:val="22"/>
              </w:rPr>
            </w:pPr>
          </w:p>
        </w:tc>
        <w:tc>
          <w:tcPr>
            <w:tcW w:w="938" w:type="dxa"/>
          </w:tcPr>
          <w:p w14:paraId="30A4B492" w14:textId="77777777" w:rsidR="00D96CB2" w:rsidRPr="008967F9" w:rsidRDefault="00D96CB2" w:rsidP="00121A56">
            <w:pPr>
              <w:ind w:firstLine="0"/>
              <w:jc w:val="center"/>
              <w:rPr>
                <w:rFonts w:eastAsiaTheme="minorEastAsia"/>
                <w:sz w:val="22"/>
                <w:szCs w:val="22"/>
              </w:rPr>
            </w:pPr>
            <w:r>
              <w:rPr>
                <w:rFonts w:eastAsiaTheme="minorEastAsia"/>
                <w:sz w:val="22"/>
                <w:szCs w:val="22"/>
              </w:rPr>
              <w:t>381</w:t>
            </w:r>
          </w:p>
        </w:tc>
        <w:tc>
          <w:tcPr>
            <w:tcW w:w="1046" w:type="dxa"/>
          </w:tcPr>
          <w:p w14:paraId="39B01D4E" w14:textId="77777777" w:rsidR="00D96CB2" w:rsidRPr="008967F9" w:rsidRDefault="00D96CB2" w:rsidP="00121A56">
            <w:pPr>
              <w:ind w:firstLine="0"/>
              <w:jc w:val="center"/>
              <w:rPr>
                <w:rFonts w:eastAsiaTheme="minorEastAsia"/>
                <w:sz w:val="22"/>
                <w:szCs w:val="22"/>
              </w:rPr>
            </w:pPr>
            <w:r>
              <w:rPr>
                <w:rFonts w:eastAsiaTheme="minorEastAsia"/>
                <w:sz w:val="22"/>
                <w:szCs w:val="22"/>
              </w:rPr>
              <w:t>750</w:t>
            </w:r>
          </w:p>
        </w:tc>
        <w:tc>
          <w:tcPr>
            <w:tcW w:w="284" w:type="dxa"/>
            <w:vMerge/>
            <w:tcBorders>
              <w:bottom w:val="nil"/>
            </w:tcBorders>
          </w:tcPr>
          <w:p w14:paraId="34611221" w14:textId="77777777" w:rsidR="00D96CB2" w:rsidRPr="008967F9" w:rsidRDefault="00D96CB2" w:rsidP="00121A56">
            <w:pPr>
              <w:ind w:firstLine="0"/>
              <w:jc w:val="center"/>
              <w:rPr>
                <w:rFonts w:eastAsiaTheme="minorEastAsia"/>
                <w:sz w:val="22"/>
                <w:szCs w:val="22"/>
              </w:rPr>
            </w:pPr>
          </w:p>
        </w:tc>
        <w:tc>
          <w:tcPr>
            <w:tcW w:w="966" w:type="dxa"/>
          </w:tcPr>
          <w:p w14:paraId="0B0138D5" w14:textId="77777777" w:rsidR="00D96CB2" w:rsidRPr="008967F9" w:rsidRDefault="00D96CB2" w:rsidP="00121A56">
            <w:pPr>
              <w:ind w:firstLine="0"/>
              <w:jc w:val="center"/>
              <w:rPr>
                <w:rFonts w:eastAsiaTheme="minorEastAsia"/>
                <w:sz w:val="22"/>
                <w:szCs w:val="22"/>
              </w:rPr>
            </w:pPr>
            <w:r>
              <w:rPr>
                <w:rFonts w:eastAsiaTheme="minorEastAsia"/>
                <w:sz w:val="22"/>
                <w:szCs w:val="22"/>
              </w:rPr>
              <w:t>11989</w:t>
            </w:r>
          </w:p>
        </w:tc>
        <w:tc>
          <w:tcPr>
            <w:tcW w:w="876" w:type="dxa"/>
          </w:tcPr>
          <w:p w14:paraId="48EE09BD" w14:textId="77777777" w:rsidR="00D96CB2" w:rsidRPr="008967F9" w:rsidRDefault="00D96CB2" w:rsidP="00121A56">
            <w:pPr>
              <w:ind w:firstLine="0"/>
              <w:jc w:val="center"/>
              <w:rPr>
                <w:rFonts w:eastAsiaTheme="minorEastAsia"/>
                <w:sz w:val="22"/>
                <w:szCs w:val="22"/>
              </w:rPr>
            </w:pPr>
            <w:r>
              <w:rPr>
                <w:rFonts w:eastAsiaTheme="minorEastAsia"/>
                <w:sz w:val="22"/>
                <w:szCs w:val="22"/>
              </w:rPr>
              <w:t>6559</w:t>
            </w:r>
          </w:p>
        </w:tc>
      </w:tr>
      <w:tr w:rsidR="00D96CB2" w14:paraId="2F32125D" w14:textId="77777777" w:rsidTr="00121A56">
        <w:tc>
          <w:tcPr>
            <w:tcW w:w="1838" w:type="dxa"/>
            <w:gridSpan w:val="2"/>
            <w:tcBorders>
              <w:right w:val="single" w:sz="4" w:space="0" w:color="auto"/>
            </w:tcBorders>
          </w:tcPr>
          <w:p w14:paraId="49A04A45"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Черви</w:t>
            </w:r>
          </w:p>
        </w:tc>
        <w:tc>
          <w:tcPr>
            <w:tcW w:w="284" w:type="dxa"/>
            <w:vMerge/>
            <w:tcBorders>
              <w:left w:val="single" w:sz="4" w:space="0" w:color="auto"/>
              <w:bottom w:val="nil"/>
            </w:tcBorders>
          </w:tcPr>
          <w:p w14:paraId="254E190D" w14:textId="77777777" w:rsidR="00D96CB2" w:rsidRPr="008967F9" w:rsidRDefault="00D96CB2" w:rsidP="00121A56">
            <w:pPr>
              <w:ind w:firstLine="0"/>
              <w:jc w:val="center"/>
              <w:rPr>
                <w:rFonts w:eastAsiaTheme="minorEastAsia"/>
                <w:sz w:val="22"/>
                <w:szCs w:val="22"/>
              </w:rPr>
            </w:pPr>
          </w:p>
        </w:tc>
        <w:tc>
          <w:tcPr>
            <w:tcW w:w="1984" w:type="dxa"/>
            <w:gridSpan w:val="2"/>
          </w:tcPr>
          <w:p w14:paraId="4023D559"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ПХ</w:t>
            </w:r>
          </w:p>
        </w:tc>
        <w:tc>
          <w:tcPr>
            <w:tcW w:w="284" w:type="dxa"/>
            <w:vMerge/>
            <w:tcBorders>
              <w:bottom w:val="nil"/>
            </w:tcBorders>
          </w:tcPr>
          <w:p w14:paraId="39BC9811" w14:textId="77777777" w:rsidR="00D96CB2" w:rsidRPr="008967F9" w:rsidRDefault="00D96CB2" w:rsidP="00121A56">
            <w:pPr>
              <w:ind w:firstLine="0"/>
              <w:jc w:val="center"/>
              <w:rPr>
                <w:rFonts w:eastAsiaTheme="minorEastAsia"/>
                <w:sz w:val="22"/>
                <w:szCs w:val="22"/>
              </w:rPr>
            </w:pPr>
          </w:p>
        </w:tc>
        <w:tc>
          <w:tcPr>
            <w:tcW w:w="1842" w:type="dxa"/>
            <w:gridSpan w:val="2"/>
          </w:tcPr>
          <w:p w14:paraId="13228AC3" w14:textId="77777777" w:rsidR="00D96CB2" w:rsidRPr="008967F9" w:rsidRDefault="00D96CB2" w:rsidP="00121A56">
            <w:pPr>
              <w:ind w:firstLine="0"/>
              <w:jc w:val="center"/>
              <w:rPr>
                <w:rFonts w:eastAsiaTheme="minorEastAsia"/>
                <w:sz w:val="22"/>
                <w:szCs w:val="22"/>
              </w:rPr>
            </w:pPr>
            <w:r w:rsidRPr="008967F9">
              <w:rPr>
                <w:rFonts w:eastAsiaTheme="minorEastAsia"/>
                <w:sz w:val="22"/>
                <w:szCs w:val="22"/>
              </w:rPr>
              <w:t>Анализ</w:t>
            </w:r>
          </w:p>
        </w:tc>
      </w:tr>
      <w:tr w:rsidR="00D96CB2" w14:paraId="65A78BE6" w14:textId="77777777" w:rsidTr="00121A56">
        <w:tc>
          <w:tcPr>
            <w:tcW w:w="765" w:type="dxa"/>
          </w:tcPr>
          <w:p w14:paraId="2EF7441E" w14:textId="77777777" w:rsidR="00D96CB2" w:rsidRPr="008967F9" w:rsidRDefault="00D96CB2" w:rsidP="00121A56">
            <w:pPr>
              <w:ind w:firstLine="0"/>
              <w:jc w:val="center"/>
              <w:rPr>
                <w:rFonts w:eastAsiaTheme="minorEastAsia"/>
                <w:sz w:val="22"/>
                <w:szCs w:val="22"/>
              </w:rPr>
            </w:pPr>
            <w:r>
              <w:rPr>
                <w:rFonts w:eastAsiaTheme="minorEastAsia"/>
                <w:sz w:val="22"/>
                <w:szCs w:val="22"/>
              </w:rPr>
              <w:t>2081755</w:t>
            </w:r>
          </w:p>
        </w:tc>
        <w:tc>
          <w:tcPr>
            <w:tcW w:w="1073" w:type="dxa"/>
            <w:tcBorders>
              <w:right w:val="single" w:sz="4" w:space="0" w:color="auto"/>
            </w:tcBorders>
          </w:tcPr>
          <w:p w14:paraId="5EFCED91" w14:textId="77777777" w:rsidR="00D96CB2" w:rsidRPr="008967F9" w:rsidRDefault="00D96CB2" w:rsidP="00121A56">
            <w:pPr>
              <w:ind w:firstLine="0"/>
              <w:jc w:val="center"/>
              <w:rPr>
                <w:rFonts w:eastAsiaTheme="minorEastAsia"/>
                <w:sz w:val="22"/>
                <w:szCs w:val="22"/>
              </w:rPr>
            </w:pPr>
            <w:r>
              <w:rPr>
                <w:rFonts w:eastAsiaTheme="minorEastAsia"/>
                <w:sz w:val="22"/>
                <w:szCs w:val="22"/>
              </w:rPr>
              <w:t>8116</w:t>
            </w:r>
          </w:p>
        </w:tc>
        <w:tc>
          <w:tcPr>
            <w:tcW w:w="284" w:type="dxa"/>
            <w:vMerge/>
            <w:tcBorders>
              <w:left w:val="single" w:sz="4" w:space="0" w:color="auto"/>
              <w:bottom w:val="nil"/>
            </w:tcBorders>
          </w:tcPr>
          <w:p w14:paraId="2832B622" w14:textId="77777777" w:rsidR="00D96CB2" w:rsidRPr="008967F9" w:rsidRDefault="00D96CB2" w:rsidP="00121A56">
            <w:pPr>
              <w:ind w:firstLine="0"/>
              <w:jc w:val="center"/>
              <w:rPr>
                <w:rFonts w:eastAsiaTheme="minorEastAsia"/>
                <w:sz w:val="22"/>
                <w:szCs w:val="22"/>
              </w:rPr>
            </w:pPr>
          </w:p>
        </w:tc>
        <w:tc>
          <w:tcPr>
            <w:tcW w:w="938" w:type="dxa"/>
          </w:tcPr>
          <w:p w14:paraId="3C8203C1" w14:textId="77777777" w:rsidR="00D96CB2" w:rsidRPr="008967F9" w:rsidRDefault="00D96CB2" w:rsidP="00121A56">
            <w:pPr>
              <w:ind w:firstLine="0"/>
              <w:jc w:val="center"/>
              <w:rPr>
                <w:rFonts w:eastAsiaTheme="minorEastAsia"/>
                <w:sz w:val="22"/>
                <w:szCs w:val="22"/>
              </w:rPr>
            </w:pPr>
            <w:r>
              <w:rPr>
                <w:rFonts w:eastAsiaTheme="minorEastAsia"/>
                <w:sz w:val="22"/>
                <w:szCs w:val="22"/>
              </w:rPr>
              <w:t>2062625</w:t>
            </w:r>
          </w:p>
        </w:tc>
        <w:tc>
          <w:tcPr>
            <w:tcW w:w="1046" w:type="dxa"/>
          </w:tcPr>
          <w:p w14:paraId="62D6CEF0" w14:textId="77777777" w:rsidR="00D96CB2" w:rsidRPr="008967F9" w:rsidRDefault="00D96CB2" w:rsidP="00121A56">
            <w:pPr>
              <w:ind w:firstLine="0"/>
              <w:jc w:val="center"/>
              <w:rPr>
                <w:rFonts w:eastAsiaTheme="minorEastAsia"/>
                <w:sz w:val="22"/>
                <w:szCs w:val="22"/>
              </w:rPr>
            </w:pPr>
            <w:r>
              <w:rPr>
                <w:rFonts w:eastAsiaTheme="minorEastAsia"/>
                <w:sz w:val="22"/>
                <w:szCs w:val="22"/>
              </w:rPr>
              <w:t>25723</w:t>
            </w:r>
          </w:p>
        </w:tc>
        <w:tc>
          <w:tcPr>
            <w:tcW w:w="284" w:type="dxa"/>
            <w:vMerge/>
            <w:tcBorders>
              <w:bottom w:val="nil"/>
            </w:tcBorders>
          </w:tcPr>
          <w:p w14:paraId="65CDC67F" w14:textId="77777777" w:rsidR="00D96CB2" w:rsidRPr="008967F9" w:rsidRDefault="00D96CB2" w:rsidP="00121A56">
            <w:pPr>
              <w:ind w:firstLine="0"/>
              <w:jc w:val="center"/>
              <w:rPr>
                <w:rFonts w:eastAsiaTheme="minorEastAsia"/>
                <w:sz w:val="22"/>
                <w:szCs w:val="22"/>
              </w:rPr>
            </w:pPr>
          </w:p>
        </w:tc>
        <w:tc>
          <w:tcPr>
            <w:tcW w:w="966" w:type="dxa"/>
          </w:tcPr>
          <w:p w14:paraId="2244D2E6" w14:textId="77777777" w:rsidR="00D96CB2" w:rsidRPr="008967F9" w:rsidRDefault="00D96CB2" w:rsidP="00121A56">
            <w:pPr>
              <w:ind w:firstLine="0"/>
              <w:jc w:val="center"/>
              <w:rPr>
                <w:rFonts w:eastAsiaTheme="minorEastAsia"/>
                <w:sz w:val="22"/>
                <w:szCs w:val="22"/>
              </w:rPr>
            </w:pPr>
            <w:r>
              <w:rPr>
                <w:rFonts w:eastAsiaTheme="minorEastAsia"/>
                <w:sz w:val="22"/>
                <w:szCs w:val="22"/>
              </w:rPr>
              <w:t>2065715</w:t>
            </w:r>
          </w:p>
        </w:tc>
        <w:tc>
          <w:tcPr>
            <w:tcW w:w="876" w:type="dxa"/>
          </w:tcPr>
          <w:p w14:paraId="455B9673" w14:textId="77777777" w:rsidR="00D96CB2" w:rsidRPr="008967F9" w:rsidRDefault="00D96CB2" w:rsidP="00121A56">
            <w:pPr>
              <w:ind w:firstLine="0"/>
              <w:jc w:val="center"/>
              <w:rPr>
                <w:rFonts w:eastAsiaTheme="minorEastAsia"/>
                <w:sz w:val="22"/>
                <w:szCs w:val="22"/>
              </w:rPr>
            </w:pPr>
            <w:r>
              <w:rPr>
                <w:rFonts w:eastAsiaTheme="minorEastAsia"/>
                <w:sz w:val="22"/>
                <w:szCs w:val="22"/>
              </w:rPr>
              <w:t>22280</w:t>
            </w:r>
          </w:p>
        </w:tc>
      </w:tr>
      <w:tr w:rsidR="00D96CB2" w14:paraId="22BE4410" w14:textId="77777777" w:rsidTr="00121A56">
        <w:tc>
          <w:tcPr>
            <w:tcW w:w="765" w:type="dxa"/>
          </w:tcPr>
          <w:p w14:paraId="67AED364" w14:textId="77777777" w:rsidR="00D96CB2" w:rsidRPr="008967F9" w:rsidRDefault="00D96CB2" w:rsidP="00121A56">
            <w:pPr>
              <w:ind w:firstLine="0"/>
              <w:jc w:val="center"/>
              <w:rPr>
                <w:rFonts w:eastAsiaTheme="minorEastAsia"/>
                <w:sz w:val="22"/>
                <w:szCs w:val="22"/>
              </w:rPr>
            </w:pPr>
            <w:r>
              <w:rPr>
                <w:rFonts w:eastAsiaTheme="minorEastAsia"/>
                <w:sz w:val="22"/>
                <w:szCs w:val="22"/>
              </w:rPr>
              <w:t>49</w:t>
            </w:r>
          </w:p>
        </w:tc>
        <w:tc>
          <w:tcPr>
            <w:tcW w:w="1073" w:type="dxa"/>
            <w:tcBorders>
              <w:right w:val="single" w:sz="4" w:space="0" w:color="auto"/>
            </w:tcBorders>
          </w:tcPr>
          <w:p w14:paraId="38F07F31" w14:textId="77777777" w:rsidR="00D96CB2" w:rsidRPr="008967F9" w:rsidRDefault="00D96CB2" w:rsidP="00121A56">
            <w:pPr>
              <w:ind w:firstLine="0"/>
              <w:jc w:val="center"/>
              <w:rPr>
                <w:rFonts w:eastAsiaTheme="minorEastAsia"/>
                <w:sz w:val="22"/>
                <w:szCs w:val="22"/>
              </w:rPr>
            </w:pPr>
            <w:r>
              <w:rPr>
                <w:rFonts w:eastAsiaTheme="minorEastAsia"/>
                <w:sz w:val="22"/>
                <w:szCs w:val="22"/>
              </w:rPr>
              <w:t>80</w:t>
            </w:r>
          </w:p>
        </w:tc>
        <w:tc>
          <w:tcPr>
            <w:tcW w:w="284" w:type="dxa"/>
            <w:vMerge/>
            <w:tcBorders>
              <w:left w:val="single" w:sz="4" w:space="0" w:color="auto"/>
              <w:bottom w:val="nil"/>
            </w:tcBorders>
          </w:tcPr>
          <w:p w14:paraId="7D4C48CC" w14:textId="77777777" w:rsidR="00D96CB2" w:rsidRPr="008967F9" w:rsidRDefault="00D96CB2" w:rsidP="00121A56">
            <w:pPr>
              <w:ind w:firstLine="0"/>
              <w:jc w:val="center"/>
              <w:rPr>
                <w:rFonts w:eastAsiaTheme="minorEastAsia"/>
                <w:sz w:val="22"/>
                <w:szCs w:val="22"/>
              </w:rPr>
            </w:pPr>
          </w:p>
        </w:tc>
        <w:tc>
          <w:tcPr>
            <w:tcW w:w="938" w:type="dxa"/>
          </w:tcPr>
          <w:p w14:paraId="7291BDAE" w14:textId="77777777" w:rsidR="00D96CB2" w:rsidRPr="008967F9" w:rsidRDefault="00D96CB2" w:rsidP="00121A56">
            <w:pPr>
              <w:ind w:firstLine="0"/>
              <w:jc w:val="center"/>
              <w:rPr>
                <w:rFonts w:eastAsiaTheme="minorEastAsia"/>
                <w:sz w:val="22"/>
                <w:szCs w:val="22"/>
              </w:rPr>
            </w:pPr>
            <w:r>
              <w:rPr>
                <w:rFonts w:eastAsiaTheme="minorEastAsia"/>
                <w:sz w:val="22"/>
                <w:szCs w:val="22"/>
              </w:rPr>
              <w:t>332</w:t>
            </w:r>
          </w:p>
        </w:tc>
        <w:tc>
          <w:tcPr>
            <w:tcW w:w="1046" w:type="dxa"/>
          </w:tcPr>
          <w:p w14:paraId="5C26BAEA" w14:textId="77777777" w:rsidR="00D96CB2" w:rsidRPr="008967F9" w:rsidRDefault="00D96CB2" w:rsidP="00121A56">
            <w:pPr>
              <w:ind w:firstLine="0"/>
              <w:jc w:val="center"/>
              <w:rPr>
                <w:rFonts w:eastAsiaTheme="minorEastAsia"/>
                <w:sz w:val="22"/>
                <w:szCs w:val="22"/>
              </w:rPr>
            </w:pPr>
            <w:r>
              <w:rPr>
                <w:rFonts w:eastAsiaTheme="minorEastAsia"/>
                <w:sz w:val="22"/>
                <w:szCs w:val="22"/>
              </w:rPr>
              <w:t>1320</w:t>
            </w:r>
          </w:p>
        </w:tc>
        <w:tc>
          <w:tcPr>
            <w:tcW w:w="284" w:type="dxa"/>
            <w:vMerge/>
            <w:tcBorders>
              <w:bottom w:val="nil"/>
            </w:tcBorders>
          </w:tcPr>
          <w:p w14:paraId="54DD82D7" w14:textId="77777777" w:rsidR="00D96CB2" w:rsidRPr="008967F9" w:rsidRDefault="00D96CB2" w:rsidP="00121A56">
            <w:pPr>
              <w:ind w:firstLine="0"/>
              <w:jc w:val="center"/>
              <w:rPr>
                <w:rFonts w:eastAsiaTheme="minorEastAsia"/>
                <w:sz w:val="22"/>
                <w:szCs w:val="22"/>
              </w:rPr>
            </w:pPr>
          </w:p>
        </w:tc>
        <w:tc>
          <w:tcPr>
            <w:tcW w:w="966" w:type="dxa"/>
          </w:tcPr>
          <w:p w14:paraId="50F15828" w14:textId="77777777" w:rsidR="00D96CB2" w:rsidRPr="008967F9" w:rsidRDefault="00D96CB2" w:rsidP="00121A56">
            <w:pPr>
              <w:ind w:firstLine="0"/>
              <w:jc w:val="center"/>
              <w:rPr>
                <w:rFonts w:eastAsiaTheme="minorEastAsia"/>
                <w:sz w:val="22"/>
                <w:szCs w:val="22"/>
              </w:rPr>
            </w:pPr>
            <w:r>
              <w:rPr>
                <w:rFonts w:eastAsiaTheme="minorEastAsia"/>
                <w:sz w:val="22"/>
                <w:szCs w:val="22"/>
              </w:rPr>
              <w:t>622</w:t>
            </w:r>
          </w:p>
        </w:tc>
        <w:tc>
          <w:tcPr>
            <w:tcW w:w="876" w:type="dxa"/>
          </w:tcPr>
          <w:p w14:paraId="55CFDF81" w14:textId="77777777" w:rsidR="00D96CB2" w:rsidRPr="008967F9" w:rsidRDefault="00D96CB2" w:rsidP="00121A56">
            <w:pPr>
              <w:ind w:firstLine="0"/>
              <w:jc w:val="center"/>
              <w:rPr>
                <w:rFonts w:eastAsiaTheme="minorEastAsia"/>
                <w:sz w:val="22"/>
                <w:szCs w:val="22"/>
              </w:rPr>
            </w:pPr>
            <w:r>
              <w:rPr>
                <w:rFonts w:eastAsiaTheme="minorEastAsia"/>
                <w:sz w:val="22"/>
                <w:szCs w:val="22"/>
              </w:rPr>
              <w:t>1383</w:t>
            </w:r>
          </w:p>
        </w:tc>
      </w:tr>
    </w:tbl>
    <w:p w14:paraId="7845D860" w14:textId="77777777" w:rsidR="00D96CB2" w:rsidRPr="001417C6" w:rsidRDefault="00D96CB2" w:rsidP="0024225A">
      <w:pPr>
        <w:rPr>
          <w:sz w:val="22"/>
          <w:szCs w:val="22"/>
        </w:rPr>
      </w:pPr>
    </w:p>
    <w:p w14:paraId="2A8ACE6B" w14:textId="77182B62" w:rsidR="00D978D6" w:rsidRPr="006C553F" w:rsidRDefault="00D978D6" w:rsidP="00D978D6">
      <w:pPr>
        <w:ind w:firstLine="709"/>
        <w:jc w:val="right"/>
        <w:rPr>
          <w:rFonts w:eastAsiaTheme="minorEastAsia" w:cstheme="minorBidi"/>
          <w:sz w:val="22"/>
          <w:szCs w:val="22"/>
          <w:lang w:val="en-US"/>
        </w:rPr>
      </w:pPr>
      <w:r w:rsidRPr="00A00787">
        <w:rPr>
          <w:rFonts w:eastAsiaTheme="minorEastAsia" w:cstheme="minorBidi"/>
          <w:sz w:val="22"/>
          <w:szCs w:val="22"/>
        </w:rPr>
        <w:t xml:space="preserve">Таблица </w:t>
      </w:r>
      <w:r w:rsidR="006C553F">
        <w:rPr>
          <w:rFonts w:eastAsiaTheme="minorEastAsia" w:cstheme="minorBidi"/>
          <w:sz w:val="22"/>
          <w:szCs w:val="22"/>
          <w:lang w:val="en-US"/>
        </w:rPr>
        <w:t>12</w:t>
      </w:r>
    </w:p>
    <w:p w14:paraId="2A1D95F2" w14:textId="77777777" w:rsidR="00D978D6" w:rsidRPr="00A00787" w:rsidRDefault="00D978D6" w:rsidP="00D978D6">
      <w:pPr>
        <w:ind w:firstLine="709"/>
        <w:jc w:val="center"/>
        <w:rPr>
          <w:rFonts w:eastAsiaTheme="minorEastAsia" w:cstheme="minorBidi"/>
          <w:sz w:val="22"/>
          <w:szCs w:val="22"/>
        </w:rPr>
      </w:pPr>
      <w:r w:rsidRPr="00A00787">
        <w:rPr>
          <w:rFonts w:eastAsiaTheme="minorEastAsia" w:cstheme="minorBidi"/>
          <w:sz w:val="22"/>
          <w:szCs w:val="22"/>
        </w:rPr>
        <w:t>Классификация атак по типу</w:t>
      </w:r>
    </w:p>
    <w:tbl>
      <w:tblPr>
        <w:tblStyle w:val="TableGrid"/>
        <w:tblW w:w="0" w:type="auto"/>
        <w:tblLook w:val="04A0" w:firstRow="1" w:lastRow="0" w:firstColumn="1" w:lastColumn="0" w:noHBand="0" w:noVBand="1"/>
      </w:tblPr>
      <w:tblGrid>
        <w:gridCol w:w="1454"/>
        <w:gridCol w:w="1188"/>
        <w:gridCol w:w="1193"/>
        <w:gridCol w:w="1144"/>
        <w:gridCol w:w="1143"/>
      </w:tblGrid>
      <w:tr w:rsidR="00D978D6" w14:paraId="57BFAA80" w14:textId="77777777" w:rsidTr="00121A56">
        <w:tc>
          <w:tcPr>
            <w:tcW w:w="1342" w:type="dxa"/>
          </w:tcPr>
          <w:p w14:paraId="4C0E2BCC" w14:textId="77777777" w:rsidR="00D978D6" w:rsidRPr="00A00787" w:rsidRDefault="00D978D6" w:rsidP="00121A56">
            <w:pPr>
              <w:ind w:firstLine="0"/>
              <w:rPr>
                <w:sz w:val="22"/>
                <w:szCs w:val="22"/>
                <w:lang w:val="en-US"/>
              </w:rPr>
            </w:pPr>
            <w:proofErr w:type="spellStart"/>
            <w:r w:rsidRPr="00A00787">
              <w:rPr>
                <w:sz w:val="22"/>
                <w:szCs w:val="22"/>
                <w:lang w:val="en-US"/>
              </w:rPr>
              <w:t>Название</w:t>
            </w:r>
            <w:proofErr w:type="spellEnd"/>
          </w:p>
        </w:tc>
        <w:tc>
          <w:tcPr>
            <w:tcW w:w="1206" w:type="dxa"/>
          </w:tcPr>
          <w:p w14:paraId="56B30481" w14:textId="77777777" w:rsidR="00D978D6" w:rsidRPr="00A00787" w:rsidRDefault="00D978D6" w:rsidP="00121A56">
            <w:pPr>
              <w:ind w:firstLine="0"/>
              <w:rPr>
                <w:sz w:val="22"/>
                <w:szCs w:val="22"/>
                <w:lang w:val="en-US"/>
              </w:rPr>
            </w:pPr>
            <w:r w:rsidRPr="00A00787">
              <w:rPr>
                <w:sz w:val="22"/>
                <w:szCs w:val="22"/>
                <w:lang w:val="en-US"/>
              </w:rPr>
              <w:t>Precision</w:t>
            </w:r>
          </w:p>
        </w:tc>
        <w:tc>
          <w:tcPr>
            <w:tcW w:w="1209" w:type="dxa"/>
          </w:tcPr>
          <w:p w14:paraId="2CC0A913" w14:textId="77777777" w:rsidR="00D978D6" w:rsidRPr="00A00787" w:rsidRDefault="00D978D6" w:rsidP="00121A56">
            <w:pPr>
              <w:ind w:firstLine="0"/>
              <w:rPr>
                <w:sz w:val="22"/>
                <w:szCs w:val="22"/>
                <w:lang w:val="en-US"/>
              </w:rPr>
            </w:pPr>
            <w:r w:rsidRPr="00A00787">
              <w:rPr>
                <w:sz w:val="22"/>
                <w:szCs w:val="22"/>
                <w:lang w:val="en-US"/>
              </w:rPr>
              <w:t>Accuracy</w:t>
            </w:r>
          </w:p>
        </w:tc>
        <w:tc>
          <w:tcPr>
            <w:tcW w:w="1183" w:type="dxa"/>
          </w:tcPr>
          <w:p w14:paraId="7622FA11" w14:textId="77777777" w:rsidR="00D978D6" w:rsidRPr="00A00787" w:rsidRDefault="00D978D6" w:rsidP="00121A56">
            <w:pPr>
              <w:ind w:firstLine="0"/>
              <w:rPr>
                <w:sz w:val="22"/>
                <w:szCs w:val="22"/>
                <w:lang w:val="en-US"/>
              </w:rPr>
            </w:pPr>
            <w:r w:rsidRPr="00A00787">
              <w:rPr>
                <w:sz w:val="22"/>
                <w:szCs w:val="22"/>
                <w:lang w:val="en-US"/>
              </w:rPr>
              <w:t>Recall</w:t>
            </w:r>
          </w:p>
        </w:tc>
        <w:tc>
          <w:tcPr>
            <w:tcW w:w="1182" w:type="dxa"/>
          </w:tcPr>
          <w:p w14:paraId="36E058E9" w14:textId="77777777" w:rsidR="00D978D6" w:rsidRPr="00A00787" w:rsidRDefault="00D978D6" w:rsidP="00121A56">
            <w:pPr>
              <w:ind w:firstLine="0"/>
              <w:rPr>
                <w:sz w:val="22"/>
                <w:szCs w:val="22"/>
                <w:lang w:val="en-US"/>
              </w:rPr>
            </w:pPr>
            <w:r w:rsidRPr="00A00787">
              <w:rPr>
                <w:sz w:val="22"/>
                <w:szCs w:val="22"/>
                <w:lang w:val="en-US"/>
              </w:rPr>
              <w:t>F1</w:t>
            </w:r>
          </w:p>
        </w:tc>
      </w:tr>
      <w:tr w:rsidR="00D978D6" w14:paraId="513EA540" w14:textId="77777777" w:rsidTr="00121A56">
        <w:tc>
          <w:tcPr>
            <w:tcW w:w="1342" w:type="dxa"/>
          </w:tcPr>
          <w:p w14:paraId="6EFCD1C1" w14:textId="77777777" w:rsidR="00D978D6" w:rsidRPr="00A00787" w:rsidRDefault="00D978D6" w:rsidP="00121A56">
            <w:pPr>
              <w:ind w:firstLine="0"/>
              <w:rPr>
                <w:sz w:val="22"/>
                <w:szCs w:val="22"/>
              </w:rPr>
            </w:pPr>
            <w:r w:rsidRPr="00A00787">
              <w:rPr>
                <w:sz w:val="22"/>
                <w:szCs w:val="22"/>
              </w:rPr>
              <w:t>Нормальный</w:t>
            </w:r>
          </w:p>
        </w:tc>
        <w:tc>
          <w:tcPr>
            <w:tcW w:w="1206" w:type="dxa"/>
          </w:tcPr>
          <w:p w14:paraId="7407D079" w14:textId="77777777" w:rsidR="00D978D6" w:rsidRPr="00A00787" w:rsidRDefault="00D978D6" w:rsidP="00121A56">
            <w:pPr>
              <w:ind w:firstLine="0"/>
              <w:rPr>
                <w:sz w:val="22"/>
                <w:szCs w:val="22"/>
                <w:lang w:val="en-US"/>
              </w:rPr>
            </w:pPr>
            <w:r w:rsidRPr="00A00787">
              <w:rPr>
                <w:sz w:val="22"/>
                <w:szCs w:val="22"/>
                <w:lang w:val="en-US"/>
              </w:rPr>
              <w:t>1</w:t>
            </w:r>
          </w:p>
        </w:tc>
        <w:tc>
          <w:tcPr>
            <w:tcW w:w="1209" w:type="dxa"/>
          </w:tcPr>
          <w:p w14:paraId="6AD5996E" w14:textId="77777777" w:rsidR="00D978D6" w:rsidRPr="00A00787" w:rsidRDefault="00D978D6" w:rsidP="00121A56">
            <w:pPr>
              <w:ind w:firstLine="0"/>
              <w:rPr>
                <w:sz w:val="22"/>
                <w:szCs w:val="22"/>
                <w:lang w:val="en-US"/>
              </w:rPr>
            </w:pPr>
            <w:r w:rsidRPr="00A00787">
              <w:rPr>
                <w:sz w:val="22"/>
                <w:szCs w:val="22"/>
                <w:lang w:val="en-US"/>
              </w:rPr>
              <w:t>0.9480</w:t>
            </w:r>
          </w:p>
        </w:tc>
        <w:tc>
          <w:tcPr>
            <w:tcW w:w="1183" w:type="dxa"/>
          </w:tcPr>
          <w:p w14:paraId="1F6C0B52" w14:textId="77777777" w:rsidR="00D978D6" w:rsidRPr="00A00787" w:rsidRDefault="00D978D6" w:rsidP="00121A56">
            <w:pPr>
              <w:ind w:firstLine="0"/>
              <w:rPr>
                <w:sz w:val="22"/>
                <w:szCs w:val="22"/>
                <w:lang w:val="en-US"/>
              </w:rPr>
            </w:pPr>
            <w:r w:rsidRPr="00A00787">
              <w:rPr>
                <w:sz w:val="22"/>
                <w:szCs w:val="22"/>
                <w:lang w:val="en-US"/>
              </w:rPr>
              <w:t>0.9415</w:t>
            </w:r>
          </w:p>
        </w:tc>
        <w:tc>
          <w:tcPr>
            <w:tcW w:w="1182" w:type="dxa"/>
          </w:tcPr>
          <w:p w14:paraId="0EFB1418" w14:textId="77777777" w:rsidR="00D978D6" w:rsidRPr="00A00787" w:rsidRDefault="00D978D6" w:rsidP="00121A56">
            <w:pPr>
              <w:ind w:firstLine="0"/>
              <w:rPr>
                <w:sz w:val="22"/>
                <w:szCs w:val="22"/>
                <w:lang w:val="en-US"/>
              </w:rPr>
            </w:pPr>
            <w:r w:rsidRPr="00A00787">
              <w:rPr>
                <w:sz w:val="22"/>
                <w:szCs w:val="22"/>
                <w:lang w:val="en-US"/>
              </w:rPr>
              <w:t>0.9699</w:t>
            </w:r>
          </w:p>
        </w:tc>
      </w:tr>
      <w:tr w:rsidR="00D978D6" w14:paraId="40B7B2D4" w14:textId="77777777" w:rsidTr="00121A56">
        <w:tc>
          <w:tcPr>
            <w:tcW w:w="1342" w:type="dxa"/>
          </w:tcPr>
          <w:p w14:paraId="6B565B7E" w14:textId="77777777" w:rsidR="00D978D6" w:rsidRPr="00A00787" w:rsidRDefault="00D978D6" w:rsidP="00121A56">
            <w:pPr>
              <w:ind w:firstLine="0"/>
              <w:rPr>
                <w:sz w:val="22"/>
                <w:szCs w:val="22"/>
              </w:rPr>
            </w:pPr>
            <w:r w:rsidRPr="00A00787">
              <w:rPr>
                <w:sz w:val="22"/>
                <w:szCs w:val="22"/>
              </w:rPr>
              <w:t>Стандартные</w:t>
            </w:r>
          </w:p>
        </w:tc>
        <w:tc>
          <w:tcPr>
            <w:tcW w:w="1206" w:type="dxa"/>
          </w:tcPr>
          <w:p w14:paraId="6B00E968" w14:textId="77777777" w:rsidR="00D978D6" w:rsidRPr="00A00787" w:rsidRDefault="00D978D6" w:rsidP="00121A56">
            <w:pPr>
              <w:tabs>
                <w:tab w:val="left" w:pos="501"/>
              </w:tabs>
              <w:ind w:firstLine="0"/>
              <w:jc w:val="left"/>
              <w:rPr>
                <w:sz w:val="22"/>
                <w:szCs w:val="22"/>
                <w:lang w:val="en-US"/>
              </w:rPr>
            </w:pPr>
            <w:r w:rsidRPr="00A00787">
              <w:rPr>
                <w:sz w:val="22"/>
                <w:szCs w:val="22"/>
                <w:lang w:val="en-US"/>
              </w:rPr>
              <w:t>0.9979</w:t>
            </w:r>
          </w:p>
        </w:tc>
        <w:tc>
          <w:tcPr>
            <w:tcW w:w="1209" w:type="dxa"/>
          </w:tcPr>
          <w:p w14:paraId="1D0725B5" w14:textId="77777777" w:rsidR="00D978D6" w:rsidRPr="00A00787" w:rsidRDefault="00D978D6" w:rsidP="00121A56">
            <w:pPr>
              <w:ind w:firstLine="0"/>
              <w:rPr>
                <w:sz w:val="22"/>
                <w:szCs w:val="22"/>
                <w:lang w:val="en-US"/>
              </w:rPr>
            </w:pPr>
            <w:r w:rsidRPr="00A00787">
              <w:rPr>
                <w:sz w:val="22"/>
                <w:szCs w:val="22"/>
                <w:lang w:val="en-US"/>
              </w:rPr>
              <w:t>0.9912</w:t>
            </w:r>
          </w:p>
        </w:tc>
        <w:tc>
          <w:tcPr>
            <w:tcW w:w="1183" w:type="dxa"/>
          </w:tcPr>
          <w:p w14:paraId="363E4C06" w14:textId="77777777" w:rsidR="00D978D6" w:rsidRPr="00A00787" w:rsidRDefault="00D978D6" w:rsidP="00121A56">
            <w:pPr>
              <w:ind w:firstLine="0"/>
              <w:rPr>
                <w:sz w:val="22"/>
                <w:szCs w:val="22"/>
                <w:lang w:val="en-US"/>
              </w:rPr>
            </w:pPr>
            <w:r w:rsidRPr="00A00787">
              <w:rPr>
                <w:sz w:val="22"/>
                <w:szCs w:val="22"/>
                <w:lang w:val="en-US"/>
              </w:rPr>
              <w:t>0.8826</w:t>
            </w:r>
          </w:p>
        </w:tc>
        <w:tc>
          <w:tcPr>
            <w:tcW w:w="1182" w:type="dxa"/>
            <w:vAlign w:val="bottom"/>
          </w:tcPr>
          <w:p w14:paraId="0EF74FA9" w14:textId="77777777" w:rsidR="00D978D6" w:rsidRPr="00A00787" w:rsidRDefault="00D978D6" w:rsidP="00121A56">
            <w:pPr>
              <w:ind w:firstLine="0"/>
              <w:rPr>
                <w:sz w:val="22"/>
                <w:szCs w:val="22"/>
                <w:lang w:val="en-US"/>
              </w:rPr>
            </w:pPr>
            <w:r w:rsidRPr="00A00787">
              <w:rPr>
                <w:sz w:val="22"/>
                <w:szCs w:val="22"/>
                <w:lang w:val="en-US"/>
              </w:rPr>
              <w:t>0.9367</w:t>
            </w:r>
          </w:p>
        </w:tc>
      </w:tr>
      <w:tr w:rsidR="00D978D6" w14:paraId="5805D081" w14:textId="77777777" w:rsidTr="00121A56">
        <w:tc>
          <w:tcPr>
            <w:tcW w:w="1342" w:type="dxa"/>
          </w:tcPr>
          <w:p w14:paraId="62543DD7" w14:textId="77777777" w:rsidR="00D978D6" w:rsidRPr="00A00787" w:rsidRDefault="00D978D6" w:rsidP="00121A56">
            <w:pPr>
              <w:ind w:firstLine="0"/>
              <w:rPr>
                <w:sz w:val="22"/>
                <w:szCs w:val="22"/>
              </w:rPr>
            </w:pPr>
            <w:r w:rsidRPr="00A00787">
              <w:rPr>
                <w:sz w:val="22"/>
                <w:szCs w:val="22"/>
                <w:lang w:val="en-US"/>
              </w:rPr>
              <w:lastRenderedPageBreak/>
              <w:t>DoS</w:t>
            </w:r>
          </w:p>
        </w:tc>
        <w:tc>
          <w:tcPr>
            <w:tcW w:w="1206" w:type="dxa"/>
          </w:tcPr>
          <w:p w14:paraId="54D53E3E" w14:textId="77777777" w:rsidR="00D978D6" w:rsidRPr="00A00787" w:rsidRDefault="00D978D6" w:rsidP="00121A56">
            <w:pPr>
              <w:ind w:firstLine="0"/>
              <w:jc w:val="left"/>
              <w:rPr>
                <w:sz w:val="22"/>
                <w:szCs w:val="22"/>
                <w:lang w:val="en-US"/>
              </w:rPr>
            </w:pPr>
            <w:r w:rsidRPr="00A00787">
              <w:rPr>
                <w:sz w:val="22"/>
                <w:szCs w:val="22"/>
                <w:lang w:val="en-US"/>
              </w:rPr>
              <w:t>0.2997</w:t>
            </w:r>
          </w:p>
        </w:tc>
        <w:tc>
          <w:tcPr>
            <w:tcW w:w="1209" w:type="dxa"/>
          </w:tcPr>
          <w:p w14:paraId="13C1A1E6" w14:textId="77777777" w:rsidR="00D978D6" w:rsidRPr="00A00787" w:rsidRDefault="00D978D6" w:rsidP="00121A56">
            <w:pPr>
              <w:ind w:firstLine="0"/>
              <w:rPr>
                <w:sz w:val="22"/>
                <w:szCs w:val="22"/>
                <w:lang w:val="en-US"/>
              </w:rPr>
            </w:pPr>
            <w:r w:rsidRPr="00A00787">
              <w:rPr>
                <w:sz w:val="22"/>
                <w:szCs w:val="22"/>
                <w:lang w:val="en-US"/>
              </w:rPr>
              <w:t>0.9893</w:t>
            </w:r>
          </w:p>
        </w:tc>
        <w:tc>
          <w:tcPr>
            <w:tcW w:w="1183" w:type="dxa"/>
          </w:tcPr>
          <w:p w14:paraId="066CB213" w14:textId="77777777" w:rsidR="00D978D6" w:rsidRPr="00A00787" w:rsidRDefault="00D978D6" w:rsidP="00121A56">
            <w:pPr>
              <w:ind w:firstLine="0"/>
              <w:rPr>
                <w:sz w:val="22"/>
                <w:szCs w:val="22"/>
                <w:lang w:val="en-US"/>
              </w:rPr>
            </w:pPr>
            <w:r w:rsidRPr="00A00787">
              <w:rPr>
                <w:sz w:val="22"/>
                <w:szCs w:val="22"/>
                <w:lang w:val="en-US"/>
              </w:rPr>
              <w:t>0.7186</w:t>
            </w:r>
          </w:p>
        </w:tc>
        <w:tc>
          <w:tcPr>
            <w:tcW w:w="1182" w:type="dxa"/>
            <w:vAlign w:val="bottom"/>
          </w:tcPr>
          <w:p w14:paraId="12F83B40" w14:textId="77777777" w:rsidR="00D978D6" w:rsidRPr="00A00787" w:rsidRDefault="00D978D6" w:rsidP="00121A56">
            <w:pPr>
              <w:ind w:firstLine="0"/>
              <w:rPr>
                <w:sz w:val="22"/>
                <w:szCs w:val="22"/>
                <w:lang w:val="en-US"/>
              </w:rPr>
            </w:pPr>
            <w:r w:rsidRPr="00A00787">
              <w:rPr>
                <w:sz w:val="22"/>
                <w:szCs w:val="22"/>
                <w:lang w:val="en-US"/>
              </w:rPr>
              <w:t>0.4229</w:t>
            </w:r>
          </w:p>
        </w:tc>
      </w:tr>
      <w:tr w:rsidR="00D978D6" w14:paraId="4CDBCA91" w14:textId="77777777" w:rsidTr="00121A56">
        <w:tc>
          <w:tcPr>
            <w:tcW w:w="1342" w:type="dxa"/>
          </w:tcPr>
          <w:p w14:paraId="721CBEED" w14:textId="77777777" w:rsidR="00D978D6" w:rsidRPr="00A00787" w:rsidRDefault="00D978D6" w:rsidP="00121A56">
            <w:pPr>
              <w:ind w:firstLine="0"/>
              <w:rPr>
                <w:sz w:val="22"/>
                <w:szCs w:val="22"/>
              </w:rPr>
            </w:pPr>
            <w:r w:rsidRPr="00A00787">
              <w:rPr>
                <w:sz w:val="22"/>
                <w:szCs w:val="22"/>
              </w:rPr>
              <w:t>Разведка</w:t>
            </w:r>
          </w:p>
        </w:tc>
        <w:tc>
          <w:tcPr>
            <w:tcW w:w="1206" w:type="dxa"/>
          </w:tcPr>
          <w:p w14:paraId="53D570AC" w14:textId="77777777" w:rsidR="00D978D6" w:rsidRPr="00A00787" w:rsidRDefault="00D978D6" w:rsidP="00121A56">
            <w:pPr>
              <w:ind w:firstLine="0"/>
              <w:jc w:val="left"/>
              <w:rPr>
                <w:sz w:val="22"/>
                <w:szCs w:val="22"/>
                <w:lang w:val="en-US"/>
              </w:rPr>
            </w:pPr>
            <w:r w:rsidRPr="00A00787">
              <w:rPr>
                <w:sz w:val="22"/>
                <w:szCs w:val="22"/>
                <w:lang w:val="en-US"/>
              </w:rPr>
              <w:t>0.4365</w:t>
            </w:r>
          </w:p>
        </w:tc>
        <w:tc>
          <w:tcPr>
            <w:tcW w:w="1209" w:type="dxa"/>
          </w:tcPr>
          <w:p w14:paraId="3E5069F3" w14:textId="77777777" w:rsidR="00D978D6" w:rsidRPr="00A00787" w:rsidRDefault="00D978D6" w:rsidP="00121A56">
            <w:pPr>
              <w:ind w:firstLine="0"/>
              <w:rPr>
                <w:sz w:val="22"/>
                <w:szCs w:val="22"/>
                <w:lang w:val="en-US"/>
              </w:rPr>
            </w:pPr>
            <w:r w:rsidRPr="00A00787">
              <w:rPr>
                <w:sz w:val="22"/>
                <w:szCs w:val="22"/>
                <w:lang w:val="en-US"/>
              </w:rPr>
              <w:t>0.9944</w:t>
            </w:r>
          </w:p>
        </w:tc>
        <w:tc>
          <w:tcPr>
            <w:tcW w:w="1183" w:type="dxa"/>
          </w:tcPr>
          <w:p w14:paraId="2DFD6599" w14:textId="77777777" w:rsidR="00D978D6" w:rsidRPr="00A00787" w:rsidRDefault="00D978D6" w:rsidP="00121A56">
            <w:pPr>
              <w:ind w:firstLine="0"/>
              <w:rPr>
                <w:sz w:val="22"/>
                <w:szCs w:val="22"/>
                <w:lang w:val="en-US"/>
              </w:rPr>
            </w:pPr>
            <w:r w:rsidRPr="00A00787">
              <w:rPr>
                <w:sz w:val="22"/>
                <w:szCs w:val="22"/>
                <w:lang w:val="en-US"/>
              </w:rPr>
              <w:t>0.3868</w:t>
            </w:r>
          </w:p>
        </w:tc>
        <w:tc>
          <w:tcPr>
            <w:tcW w:w="1182" w:type="dxa"/>
            <w:vAlign w:val="bottom"/>
          </w:tcPr>
          <w:p w14:paraId="6D2F5BA5" w14:textId="77777777" w:rsidR="00D978D6" w:rsidRPr="00A00787" w:rsidRDefault="00D978D6" w:rsidP="00121A56">
            <w:pPr>
              <w:ind w:firstLine="0"/>
              <w:rPr>
                <w:sz w:val="22"/>
                <w:szCs w:val="22"/>
                <w:lang w:val="en-US"/>
              </w:rPr>
            </w:pPr>
            <w:r w:rsidRPr="00A00787">
              <w:rPr>
                <w:sz w:val="22"/>
                <w:szCs w:val="22"/>
                <w:lang w:val="en-US"/>
              </w:rPr>
              <w:t>0.4101</w:t>
            </w:r>
          </w:p>
        </w:tc>
      </w:tr>
      <w:tr w:rsidR="00D978D6" w14:paraId="5E8DEF7F" w14:textId="77777777" w:rsidTr="00121A56">
        <w:tc>
          <w:tcPr>
            <w:tcW w:w="1342" w:type="dxa"/>
          </w:tcPr>
          <w:p w14:paraId="26F6FFCF" w14:textId="77777777" w:rsidR="00D978D6" w:rsidRPr="00A00787" w:rsidRDefault="00D978D6" w:rsidP="00121A56">
            <w:pPr>
              <w:ind w:firstLine="0"/>
              <w:rPr>
                <w:sz w:val="22"/>
                <w:szCs w:val="22"/>
              </w:rPr>
            </w:pPr>
            <w:proofErr w:type="spellStart"/>
            <w:r w:rsidRPr="00A00787">
              <w:rPr>
                <w:sz w:val="22"/>
                <w:szCs w:val="22"/>
              </w:rPr>
              <w:t>Фаззинг</w:t>
            </w:r>
            <w:proofErr w:type="spellEnd"/>
          </w:p>
        </w:tc>
        <w:tc>
          <w:tcPr>
            <w:tcW w:w="1206" w:type="dxa"/>
          </w:tcPr>
          <w:p w14:paraId="6CC06796" w14:textId="77777777" w:rsidR="00D978D6" w:rsidRPr="00A00787" w:rsidRDefault="00D978D6" w:rsidP="00121A56">
            <w:pPr>
              <w:ind w:firstLine="0"/>
              <w:jc w:val="left"/>
              <w:rPr>
                <w:sz w:val="22"/>
                <w:szCs w:val="22"/>
                <w:lang w:val="en-US"/>
              </w:rPr>
            </w:pPr>
            <w:r w:rsidRPr="00A00787">
              <w:rPr>
                <w:sz w:val="22"/>
                <w:szCs w:val="22"/>
                <w:lang w:val="en-US"/>
              </w:rPr>
              <w:t>0.3722</w:t>
            </w:r>
          </w:p>
        </w:tc>
        <w:tc>
          <w:tcPr>
            <w:tcW w:w="1209" w:type="dxa"/>
          </w:tcPr>
          <w:p w14:paraId="2C52D8F5" w14:textId="77777777" w:rsidR="00D978D6" w:rsidRPr="00A00787" w:rsidRDefault="00D978D6" w:rsidP="00121A56">
            <w:pPr>
              <w:ind w:firstLine="0"/>
              <w:rPr>
                <w:sz w:val="22"/>
                <w:szCs w:val="22"/>
                <w:lang w:val="en-US"/>
              </w:rPr>
            </w:pPr>
            <w:r w:rsidRPr="00A00787">
              <w:rPr>
                <w:sz w:val="22"/>
                <w:szCs w:val="22"/>
                <w:lang w:val="en-US"/>
              </w:rPr>
              <w:t>0.9889</w:t>
            </w:r>
          </w:p>
        </w:tc>
        <w:tc>
          <w:tcPr>
            <w:tcW w:w="1183" w:type="dxa"/>
          </w:tcPr>
          <w:p w14:paraId="015A0566" w14:textId="77777777" w:rsidR="00D978D6" w:rsidRPr="00A00787" w:rsidRDefault="00D978D6" w:rsidP="00121A56">
            <w:pPr>
              <w:ind w:firstLine="0"/>
              <w:rPr>
                <w:sz w:val="22"/>
                <w:szCs w:val="22"/>
                <w:lang w:val="en-US"/>
              </w:rPr>
            </w:pPr>
            <w:r w:rsidRPr="00A00787">
              <w:rPr>
                <w:sz w:val="22"/>
                <w:szCs w:val="22"/>
                <w:lang w:val="en-US"/>
              </w:rPr>
              <w:t>0.3536</w:t>
            </w:r>
          </w:p>
        </w:tc>
        <w:tc>
          <w:tcPr>
            <w:tcW w:w="1182" w:type="dxa"/>
            <w:vAlign w:val="bottom"/>
          </w:tcPr>
          <w:p w14:paraId="758DDE16" w14:textId="77777777" w:rsidR="00D978D6" w:rsidRPr="00A00787" w:rsidRDefault="00D978D6" w:rsidP="00121A56">
            <w:pPr>
              <w:ind w:firstLine="0"/>
              <w:rPr>
                <w:sz w:val="22"/>
                <w:szCs w:val="22"/>
                <w:lang w:val="en-US"/>
              </w:rPr>
            </w:pPr>
            <w:r w:rsidRPr="00A00787">
              <w:rPr>
                <w:sz w:val="22"/>
                <w:szCs w:val="22"/>
                <w:lang w:val="en-US"/>
              </w:rPr>
              <w:t>0.3626</w:t>
            </w:r>
          </w:p>
        </w:tc>
      </w:tr>
      <w:tr w:rsidR="00D978D6" w14:paraId="6F71CC10" w14:textId="77777777" w:rsidTr="00121A56">
        <w:tc>
          <w:tcPr>
            <w:tcW w:w="1342" w:type="dxa"/>
          </w:tcPr>
          <w:p w14:paraId="0629CA1C" w14:textId="77777777" w:rsidR="00D978D6" w:rsidRPr="00A00787" w:rsidRDefault="00D978D6" w:rsidP="00121A56">
            <w:pPr>
              <w:ind w:firstLine="0"/>
              <w:rPr>
                <w:sz w:val="22"/>
                <w:szCs w:val="22"/>
              </w:rPr>
            </w:pPr>
            <w:proofErr w:type="spellStart"/>
            <w:r w:rsidRPr="00A00787">
              <w:rPr>
                <w:sz w:val="22"/>
                <w:szCs w:val="22"/>
              </w:rPr>
              <w:t>Эксплоиты</w:t>
            </w:r>
            <w:proofErr w:type="spellEnd"/>
          </w:p>
        </w:tc>
        <w:tc>
          <w:tcPr>
            <w:tcW w:w="1206" w:type="dxa"/>
          </w:tcPr>
          <w:p w14:paraId="0C3B4807" w14:textId="77777777" w:rsidR="00D978D6" w:rsidRPr="00A00787" w:rsidRDefault="00D978D6" w:rsidP="00121A56">
            <w:pPr>
              <w:ind w:firstLine="0"/>
              <w:jc w:val="left"/>
              <w:rPr>
                <w:sz w:val="22"/>
                <w:szCs w:val="22"/>
                <w:lang w:val="en-US"/>
              </w:rPr>
            </w:pPr>
            <w:r w:rsidRPr="00A00787">
              <w:rPr>
                <w:sz w:val="22"/>
                <w:szCs w:val="22"/>
                <w:lang w:val="en-US"/>
              </w:rPr>
              <w:t>0.5976</w:t>
            </w:r>
          </w:p>
        </w:tc>
        <w:tc>
          <w:tcPr>
            <w:tcW w:w="1209" w:type="dxa"/>
          </w:tcPr>
          <w:p w14:paraId="5946DC54" w14:textId="77777777" w:rsidR="00D978D6" w:rsidRPr="00A00787" w:rsidRDefault="00D978D6" w:rsidP="00121A56">
            <w:pPr>
              <w:ind w:firstLine="0"/>
              <w:rPr>
                <w:sz w:val="22"/>
                <w:szCs w:val="22"/>
                <w:lang w:val="en-US"/>
              </w:rPr>
            </w:pPr>
            <w:r w:rsidRPr="00A00787">
              <w:rPr>
                <w:sz w:val="22"/>
                <w:szCs w:val="22"/>
                <w:lang w:val="en-US"/>
              </w:rPr>
              <w:t>0.9852</w:t>
            </w:r>
          </w:p>
        </w:tc>
        <w:tc>
          <w:tcPr>
            <w:tcW w:w="1183" w:type="dxa"/>
          </w:tcPr>
          <w:p w14:paraId="0E7F6DAB" w14:textId="77777777" w:rsidR="00D978D6" w:rsidRPr="00A00787" w:rsidRDefault="00D978D6" w:rsidP="00121A56">
            <w:pPr>
              <w:ind w:firstLine="0"/>
              <w:rPr>
                <w:sz w:val="22"/>
                <w:szCs w:val="22"/>
                <w:lang w:val="en-US"/>
              </w:rPr>
            </w:pPr>
            <w:r w:rsidRPr="00A00787">
              <w:rPr>
                <w:sz w:val="22"/>
                <w:szCs w:val="22"/>
                <w:lang w:val="en-US"/>
              </w:rPr>
              <w:t>0.1896</w:t>
            </w:r>
          </w:p>
        </w:tc>
        <w:tc>
          <w:tcPr>
            <w:tcW w:w="1182" w:type="dxa"/>
            <w:vAlign w:val="bottom"/>
          </w:tcPr>
          <w:p w14:paraId="499EE2DB" w14:textId="77777777" w:rsidR="00D978D6" w:rsidRPr="00A00787" w:rsidRDefault="00D978D6" w:rsidP="00121A56">
            <w:pPr>
              <w:ind w:firstLine="0"/>
              <w:rPr>
                <w:sz w:val="22"/>
                <w:szCs w:val="22"/>
                <w:lang w:val="en-US"/>
              </w:rPr>
            </w:pPr>
            <w:r w:rsidRPr="00A00787">
              <w:rPr>
                <w:sz w:val="22"/>
                <w:szCs w:val="22"/>
                <w:lang w:val="en-US"/>
              </w:rPr>
              <w:t>0.2878</w:t>
            </w:r>
          </w:p>
        </w:tc>
      </w:tr>
      <w:tr w:rsidR="00D978D6" w14:paraId="16BA8E6B" w14:textId="77777777" w:rsidTr="00121A56">
        <w:tc>
          <w:tcPr>
            <w:tcW w:w="1342" w:type="dxa"/>
          </w:tcPr>
          <w:p w14:paraId="7BAE8037" w14:textId="77777777" w:rsidR="00D978D6" w:rsidRPr="00A00787" w:rsidRDefault="00D978D6" w:rsidP="00121A56">
            <w:pPr>
              <w:ind w:firstLine="0"/>
              <w:rPr>
                <w:sz w:val="22"/>
                <w:szCs w:val="22"/>
              </w:rPr>
            </w:pPr>
            <w:r w:rsidRPr="00A00787">
              <w:rPr>
                <w:sz w:val="22"/>
                <w:szCs w:val="22"/>
              </w:rPr>
              <w:t>Анализ</w:t>
            </w:r>
          </w:p>
        </w:tc>
        <w:tc>
          <w:tcPr>
            <w:tcW w:w="1206" w:type="dxa"/>
          </w:tcPr>
          <w:p w14:paraId="7079A84D" w14:textId="77777777" w:rsidR="00D978D6" w:rsidRPr="00A00787" w:rsidRDefault="00D978D6" w:rsidP="00121A56">
            <w:pPr>
              <w:ind w:firstLine="0"/>
              <w:jc w:val="left"/>
              <w:rPr>
                <w:sz w:val="22"/>
                <w:szCs w:val="22"/>
                <w:lang w:val="en-US"/>
              </w:rPr>
            </w:pPr>
            <w:r w:rsidRPr="00A00787">
              <w:rPr>
                <w:sz w:val="22"/>
                <w:szCs w:val="22"/>
                <w:lang w:val="en-US"/>
              </w:rPr>
              <w:t>0.0584</w:t>
            </w:r>
          </w:p>
        </w:tc>
        <w:tc>
          <w:tcPr>
            <w:tcW w:w="1209" w:type="dxa"/>
          </w:tcPr>
          <w:p w14:paraId="063A8897" w14:textId="77777777" w:rsidR="00D978D6" w:rsidRPr="00A00787" w:rsidRDefault="00D978D6" w:rsidP="00121A56">
            <w:pPr>
              <w:ind w:firstLine="0"/>
              <w:rPr>
                <w:sz w:val="22"/>
                <w:szCs w:val="22"/>
                <w:lang w:val="en-US"/>
              </w:rPr>
            </w:pPr>
            <w:r w:rsidRPr="00A00787">
              <w:rPr>
                <w:sz w:val="22"/>
                <w:szCs w:val="22"/>
                <w:lang w:val="en-US"/>
              </w:rPr>
              <w:t>0.9890</w:t>
            </w:r>
          </w:p>
        </w:tc>
        <w:tc>
          <w:tcPr>
            <w:tcW w:w="1183" w:type="dxa"/>
          </w:tcPr>
          <w:p w14:paraId="0E96AAA7" w14:textId="77777777" w:rsidR="00D978D6" w:rsidRPr="00A00787" w:rsidRDefault="00D978D6" w:rsidP="00121A56">
            <w:pPr>
              <w:ind w:firstLine="0"/>
              <w:rPr>
                <w:sz w:val="22"/>
                <w:szCs w:val="22"/>
                <w:lang w:val="en-US"/>
              </w:rPr>
            </w:pPr>
            <w:r w:rsidRPr="00A00787">
              <w:rPr>
                <w:sz w:val="22"/>
                <w:szCs w:val="22"/>
                <w:lang w:val="en-US"/>
              </w:rPr>
              <w:t>0.6898</w:t>
            </w:r>
          </w:p>
        </w:tc>
        <w:tc>
          <w:tcPr>
            <w:tcW w:w="1182" w:type="dxa"/>
            <w:vAlign w:val="bottom"/>
          </w:tcPr>
          <w:p w14:paraId="451D7912" w14:textId="77777777" w:rsidR="00D978D6" w:rsidRPr="00A00787" w:rsidRDefault="00D978D6" w:rsidP="00121A56">
            <w:pPr>
              <w:ind w:firstLine="0"/>
              <w:rPr>
                <w:sz w:val="22"/>
                <w:szCs w:val="22"/>
                <w:lang w:val="en-US"/>
              </w:rPr>
            </w:pPr>
            <w:r w:rsidRPr="00A00787">
              <w:rPr>
                <w:sz w:val="22"/>
                <w:szCs w:val="22"/>
                <w:lang w:val="en-US"/>
              </w:rPr>
              <w:t>0.1076</w:t>
            </w:r>
          </w:p>
        </w:tc>
      </w:tr>
      <w:tr w:rsidR="00D978D6" w14:paraId="18A81599" w14:textId="77777777" w:rsidTr="00121A56">
        <w:tc>
          <w:tcPr>
            <w:tcW w:w="1342" w:type="dxa"/>
          </w:tcPr>
          <w:p w14:paraId="0DF66169" w14:textId="77777777" w:rsidR="00D978D6" w:rsidRPr="00A00787" w:rsidRDefault="00D978D6" w:rsidP="00121A56">
            <w:pPr>
              <w:ind w:firstLine="0"/>
              <w:rPr>
                <w:sz w:val="22"/>
                <w:szCs w:val="22"/>
              </w:rPr>
            </w:pPr>
            <w:r w:rsidRPr="00A00787">
              <w:rPr>
                <w:sz w:val="22"/>
                <w:szCs w:val="22"/>
              </w:rPr>
              <w:t>ПХ</w:t>
            </w:r>
          </w:p>
        </w:tc>
        <w:tc>
          <w:tcPr>
            <w:tcW w:w="1206" w:type="dxa"/>
          </w:tcPr>
          <w:p w14:paraId="4003B802" w14:textId="77777777" w:rsidR="00D978D6" w:rsidRPr="00A00787" w:rsidRDefault="00D978D6" w:rsidP="00121A56">
            <w:pPr>
              <w:ind w:firstLine="0"/>
              <w:jc w:val="left"/>
              <w:rPr>
                <w:sz w:val="22"/>
                <w:szCs w:val="22"/>
                <w:lang w:val="en-US"/>
              </w:rPr>
            </w:pPr>
            <w:r w:rsidRPr="00A00787">
              <w:rPr>
                <w:sz w:val="22"/>
                <w:szCs w:val="22"/>
                <w:lang w:val="en-US"/>
              </w:rPr>
              <w:t>0.0488</w:t>
            </w:r>
          </w:p>
        </w:tc>
        <w:tc>
          <w:tcPr>
            <w:tcW w:w="1209" w:type="dxa"/>
          </w:tcPr>
          <w:p w14:paraId="69B70DC6" w14:textId="77777777" w:rsidR="00D978D6" w:rsidRPr="00A00787" w:rsidRDefault="00D978D6" w:rsidP="00121A56">
            <w:pPr>
              <w:ind w:firstLine="0"/>
              <w:rPr>
                <w:sz w:val="22"/>
                <w:szCs w:val="22"/>
                <w:lang w:val="en-US"/>
              </w:rPr>
            </w:pPr>
            <w:r w:rsidRPr="00A00787">
              <w:rPr>
                <w:sz w:val="22"/>
                <w:szCs w:val="22"/>
                <w:lang w:val="en-US"/>
              </w:rPr>
              <w:t>0.9875</w:t>
            </w:r>
          </w:p>
        </w:tc>
        <w:tc>
          <w:tcPr>
            <w:tcW w:w="1183" w:type="dxa"/>
          </w:tcPr>
          <w:p w14:paraId="2E985819" w14:textId="77777777" w:rsidR="00D978D6" w:rsidRPr="00A00787" w:rsidRDefault="00D978D6" w:rsidP="00121A56">
            <w:pPr>
              <w:ind w:firstLine="0"/>
              <w:rPr>
                <w:sz w:val="22"/>
                <w:szCs w:val="22"/>
                <w:lang w:val="en-US"/>
              </w:rPr>
            </w:pPr>
            <w:r w:rsidRPr="00A00787">
              <w:rPr>
                <w:sz w:val="22"/>
                <w:szCs w:val="22"/>
                <w:lang w:val="en-US"/>
              </w:rPr>
              <w:t>0.7990</w:t>
            </w:r>
          </w:p>
        </w:tc>
        <w:tc>
          <w:tcPr>
            <w:tcW w:w="1182" w:type="dxa"/>
            <w:vAlign w:val="bottom"/>
          </w:tcPr>
          <w:p w14:paraId="25787187" w14:textId="77777777" w:rsidR="00D978D6" w:rsidRPr="00A00787" w:rsidRDefault="00D978D6" w:rsidP="00121A56">
            <w:pPr>
              <w:ind w:firstLine="0"/>
              <w:rPr>
                <w:sz w:val="22"/>
                <w:szCs w:val="22"/>
                <w:lang w:val="en-US"/>
              </w:rPr>
            </w:pPr>
            <w:r w:rsidRPr="00A00787">
              <w:rPr>
                <w:sz w:val="22"/>
                <w:szCs w:val="22"/>
                <w:lang w:val="en-US"/>
              </w:rPr>
              <w:t>0.0919</w:t>
            </w:r>
          </w:p>
        </w:tc>
      </w:tr>
      <w:tr w:rsidR="00D978D6" w14:paraId="4755DA6B" w14:textId="77777777" w:rsidTr="00121A56">
        <w:tc>
          <w:tcPr>
            <w:tcW w:w="1342" w:type="dxa"/>
          </w:tcPr>
          <w:p w14:paraId="035141FD" w14:textId="77777777" w:rsidR="00D978D6" w:rsidRPr="00A00787" w:rsidRDefault="00D978D6" w:rsidP="00121A56">
            <w:pPr>
              <w:ind w:firstLine="0"/>
              <w:rPr>
                <w:sz w:val="22"/>
                <w:szCs w:val="22"/>
              </w:rPr>
            </w:pPr>
            <w:r w:rsidRPr="00A00787">
              <w:rPr>
                <w:sz w:val="22"/>
                <w:szCs w:val="22"/>
              </w:rPr>
              <w:t>Шелл-код</w:t>
            </w:r>
          </w:p>
        </w:tc>
        <w:tc>
          <w:tcPr>
            <w:tcW w:w="1206" w:type="dxa"/>
          </w:tcPr>
          <w:p w14:paraId="5F5D2B40" w14:textId="77777777" w:rsidR="00D978D6" w:rsidRPr="00A00787" w:rsidRDefault="00D978D6" w:rsidP="00121A56">
            <w:pPr>
              <w:ind w:firstLine="0"/>
              <w:jc w:val="left"/>
              <w:rPr>
                <w:sz w:val="22"/>
                <w:szCs w:val="22"/>
                <w:lang w:val="en-US"/>
              </w:rPr>
            </w:pPr>
            <w:r w:rsidRPr="00A00787">
              <w:rPr>
                <w:sz w:val="22"/>
                <w:szCs w:val="22"/>
                <w:lang w:val="en-US"/>
              </w:rPr>
              <w:t>0.0429</w:t>
            </w:r>
          </w:p>
        </w:tc>
        <w:tc>
          <w:tcPr>
            <w:tcW w:w="1209" w:type="dxa"/>
          </w:tcPr>
          <w:p w14:paraId="145113C4" w14:textId="77777777" w:rsidR="00D978D6" w:rsidRPr="00A00787" w:rsidRDefault="00D978D6" w:rsidP="00121A56">
            <w:pPr>
              <w:ind w:firstLine="0"/>
              <w:rPr>
                <w:sz w:val="22"/>
                <w:szCs w:val="22"/>
                <w:lang w:val="en-US"/>
              </w:rPr>
            </w:pPr>
            <w:r w:rsidRPr="00A00787">
              <w:rPr>
                <w:sz w:val="22"/>
                <w:szCs w:val="22"/>
                <w:lang w:val="en-US"/>
              </w:rPr>
              <w:t>0.9918</w:t>
            </w:r>
          </w:p>
        </w:tc>
        <w:tc>
          <w:tcPr>
            <w:tcW w:w="1183" w:type="dxa"/>
          </w:tcPr>
          <w:p w14:paraId="057004B2" w14:textId="77777777" w:rsidR="00D978D6" w:rsidRPr="00A00787" w:rsidRDefault="00D978D6" w:rsidP="00121A56">
            <w:pPr>
              <w:ind w:firstLine="0"/>
              <w:rPr>
                <w:sz w:val="22"/>
                <w:szCs w:val="22"/>
                <w:lang w:val="en-US"/>
              </w:rPr>
            </w:pPr>
            <w:r w:rsidRPr="00A00787">
              <w:rPr>
                <w:sz w:val="22"/>
                <w:szCs w:val="22"/>
                <w:lang w:val="en-US"/>
              </w:rPr>
              <w:t>0.6631</w:t>
            </w:r>
          </w:p>
        </w:tc>
        <w:tc>
          <w:tcPr>
            <w:tcW w:w="1182" w:type="dxa"/>
            <w:vAlign w:val="bottom"/>
          </w:tcPr>
          <w:p w14:paraId="3570E6DF" w14:textId="77777777" w:rsidR="00D978D6" w:rsidRPr="00A00787" w:rsidRDefault="00D978D6" w:rsidP="00121A56">
            <w:pPr>
              <w:ind w:firstLine="0"/>
              <w:rPr>
                <w:sz w:val="22"/>
                <w:szCs w:val="22"/>
                <w:lang w:val="en-US"/>
              </w:rPr>
            </w:pPr>
            <w:r w:rsidRPr="00A00787">
              <w:rPr>
                <w:sz w:val="22"/>
                <w:szCs w:val="22"/>
                <w:lang w:val="en-US"/>
              </w:rPr>
              <w:t>0.0805</w:t>
            </w:r>
          </w:p>
        </w:tc>
      </w:tr>
      <w:tr w:rsidR="00D978D6" w14:paraId="30F78F23" w14:textId="77777777" w:rsidTr="00121A56">
        <w:tc>
          <w:tcPr>
            <w:tcW w:w="1342" w:type="dxa"/>
          </w:tcPr>
          <w:p w14:paraId="43A919CE" w14:textId="77777777" w:rsidR="00D978D6" w:rsidRPr="00A00787" w:rsidRDefault="00D978D6" w:rsidP="00121A56">
            <w:pPr>
              <w:ind w:firstLine="0"/>
              <w:rPr>
                <w:sz w:val="22"/>
                <w:szCs w:val="22"/>
              </w:rPr>
            </w:pPr>
            <w:r w:rsidRPr="00A00787">
              <w:rPr>
                <w:sz w:val="22"/>
                <w:szCs w:val="22"/>
              </w:rPr>
              <w:t>Черви</w:t>
            </w:r>
          </w:p>
        </w:tc>
        <w:tc>
          <w:tcPr>
            <w:tcW w:w="1206" w:type="dxa"/>
          </w:tcPr>
          <w:p w14:paraId="494FD2FF" w14:textId="77777777" w:rsidR="00D978D6" w:rsidRPr="00A00787" w:rsidRDefault="00D978D6" w:rsidP="00121A56">
            <w:pPr>
              <w:ind w:firstLine="0"/>
              <w:jc w:val="left"/>
              <w:rPr>
                <w:sz w:val="22"/>
                <w:szCs w:val="22"/>
                <w:lang w:val="en-US"/>
              </w:rPr>
            </w:pPr>
            <w:r w:rsidRPr="00A00787">
              <w:rPr>
                <w:sz w:val="22"/>
                <w:szCs w:val="22"/>
                <w:lang w:val="en-US"/>
              </w:rPr>
              <w:t>0.0098</w:t>
            </w:r>
          </w:p>
        </w:tc>
        <w:tc>
          <w:tcPr>
            <w:tcW w:w="1209" w:type="dxa"/>
          </w:tcPr>
          <w:p w14:paraId="165E4E57" w14:textId="77777777" w:rsidR="00D978D6" w:rsidRPr="00A00787" w:rsidRDefault="00D978D6" w:rsidP="00121A56">
            <w:pPr>
              <w:ind w:firstLine="0"/>
              <w:rPr>
                <w:sz w:val="22"/>
                <w:szCs w:val="22"/>
                <w:lang w:val="en-US"/>
              </w:rPr>
            </w:pPr>
            <w:r w:rsidRPr="00A00787">
              <w:rPr>
                <w:sz w:val="22"/>
                <w:szCs w:val="22"/>
                <w:lang w:val="en-US"/>
              </w:rPr>
              <w:t>0.9961</w:t>
            </w:r>
          </w:p>
        </w:tc>
        <w:tc>
          <w:tcPr>
            <w:tcW w:w="1183" w:type="dxa"/>
          </w:tcPr>
          <w:p w14:paraId="3AF020F2" w14:textId="77777777" w:rsidR="00D978D6" w:rsidRPr="00A00787" w:rsidRDefault="00D978D6" w:rsidP="00121A56">
            <w:pPr>
              <w:ind w:firstLine="0"/>
              <w:rPr>
                <w:sz w:val="22"/>
                <w:szCs w:val="22"/>
                <w:lang w:val="en-US"/>
              </w:rPr>
            </w:pPr>
            <w:r w:rsidRPr="00A00787">
              <w:rPr>
                <w:sz w:val="22"/>
                <w:szCs w:val="22"/>
                <w:lang w:val="en-US"/>
              </w:rPr>
              <w:t>0.6202</w:t>
            </w:r>
          </w:p>
        </w:tc>
        <w:tc>
          <w:tcPr>
            <w:tcW w:w="1182" w:type="dxa"/>
            <w:vAlign w:val="bottom"/>
          </w:tcPr>
          <w:p w14:paraId="292CA661" w14:textId="77777777" w:rsidR="00D978D6" w:rsidRPr="00A00787" w:rsidRDefault="00D978D6" w:rsidP="00121A56">
            <w:pPr>
              <w:ind w:firstLine="0"/>
              <w:rPr>
                <w:sz w:val="22"/>
                <w:szCs w:val="22"/>
                <w:lang w:val="en-US"/>
              </w:rPr>
            </w:pPr>
            <w:r w:rsidRPr="00A00787">
              <w:rPr>
                <w:sz w:val="22"/>
                <w:szCs w:val="22"/>
                <w:lang w:val="en-US"/>
              </w:rPr>
              <w:t>0.0192</w:t>
            </w:r>
          </w:p>
        </w:tc>
      </w:tr>
    </w:tbl>
    <w:p w14:paraId="243AF886" w14:textId="77777777" w:rsidR="00CD354D" w:rsidRPr="00CD354D" w:rsidRDefault="00CD354D" w:rsidP="00CD354D"/>
    <w:p w14:paraId="055CF91C" w14:textId="0B1C54E0" w:rsidR="001A7124" w:rsidRPr="007C02F3" w:rsidRDefault="001A7124" w:rsidP="001A7124">
      <w:pPr>
        <w:ind w:firstLine="709"/>
        <w:rPr>
          <w:sz w:val="22"/>
          <w:szCs w:val="22"/>
        </w:rPr>
      </w:pPr>
      <w:r>
        <w:rPr>
          <w:sz w:val="22"/>
          <w:szCs w:val="22"/>
        </w:rPr>
        <w:t xml:space="preserve">Наихудшими показателями обладают атаки с малым количеством примеров в выборке, несмотря на то, что у них завышенные веса, это приводит к значительному росту </w:t>
      </w:r>
      <w:r>
        <w:rPr>
          <w:sz w:val="22"/>
          <w:szCs w:val="22"/>
          <w:lang w:val="en-US"/>
        </w:rPr>
        <w:t>FP</w:t>
      </w:r>
      <w:r w:rsidRPr="00D95BCE">
        <w:rPr>
          <w:sz w:val="22"/>
          <w:szCs w:val="22"/>
        </w:rPr>
        <w:t xml:space="preserve"> </w:t>
      </w:r>
      <w:r>
        <w:rPr>
          <w:sz w:val="22"/>
          <w:szCs w:val="22"/>
        </w:rPr>
        <w:t>для этих классов.</w:t>
      </w:r>
      <w:r w:rsidR="00F124AE">
        <w:rPr>
          <w:sz w:val="22"/>
          <w:szCs w:val="22"/>
        </w:rPr>
        <w:t xml:space="preserve"> Повышение весов улучшило показатели определения атаки разведки, но ухудшило </w:t>
      </w:r>
      <w:r w:rsidR="007D2342">
        <w:rPr>
          <w:sz w:val="22"/>
          <w:szCs w:val="22"/>
        </w:rPr>
        <w:t xml:space="preserve">обнаружение </w:t>
      </w:r>
      <w:r w:rsidR="00F124AE">
        <w:rPr>
          <w:sz w:val="22"/>
          <w:szCs w:val="22"/>
          <w:lang w:val="en-US"/>
        </w:rPr>
        <w:t>DoS</w:t>
      </w:r>
      <w:r w:rsidR="00F124AE" w:rsidRPr="00F124AE">
        <w:rPr>
          <w:sz w:val="22"/>
          <w:szCs w:val="22"/>
        </w:rPr>
        <w:t xml:space="preserve">, </w:t>
      </w:r>
      <w:r w:rsidR="00F124AE">
        <w:rPr>
          <w:sz w:val="22"/>
          <w:szCs w:val="22"/>
        </w:rPr>
        <w:t xml:space="preserve">что может говорить о некой схожести </w:t>
      </w:r>
      <w:r w:rsidR="00692241">
        <w:rPr>
          <w:sz w:val="22"/>
          <w:szCs w:val="22"/>
        </w:rPr>
        <w:t>в поведении данных</w:t>
      </w:r>
      <w:r w:rsidR="00F124AE">
        <w:rPr>
          <w:sz w:val="22"/>
          <w:szCs w:val="22"/>
        </w:rPr>
        <w:t xml:space="preserve"> атак</w:t>
      </w:r>
      <w:r w:rsidR="009E67DE">
        <w:rPr>
          <w:sz w:val="22"/>
          <w:szCs w:val="22"/>
        </w:rPr>
        <w:t xml:space="preserve"> (например</w:t>
      </w:r>
      <w:r w:rsidR="00693838">
        <w:rPr>
          <w:sz w:val="22"/>
          <w:szCs w:val="22"/>
        </w:rPr>
        <w:t>,</w:t>
      </w:r>
      <w:r w:rsidR="009E67DE">
        <w:rPr>
          <w:sz w:val="22"/>
          <w:szCs w:val="22"/>
        </w:rPr>
        <w:t xml:space="preserve"> прослушивание портов может быть похоже на </w:t>
      </w:r>
      <w:r w:rsidR="009E67DE">
        <w:rPr>
          <w:sz w:val="22"/>
          <w:szCs w:val="22"/>
          <w:lang w:val="en-US"/>
        </w:rPr>
        <w:t>DoS</w:t>
      </w:r>
      <w:r w:rsidR="009E67DE" w:rsidRPr="009E67DE">
        <w:rPr>
          <w:sz w:val="22"/>
          <w:szCs w:val="22"/>
        </w:rPr>
        <w:t>)</w:t>
      </w:r>
      <w:r w:rsidR="00F124AE">
        <w:rPr>
          <w:sz w:val="22"/>
          <w:szCs w:val="22"/>
        </w:rPr>
        <w:t>.</w:t>
      </w:r>
      <w:r w:rsidR="007C02F3">
        <w:rPr>
          <w:sz w:val="22"/>
          <w:szCs w:val="22"/>
        </w:rPr>
        <w:t xml:space="preserve"> Также улучшились показатели для атак </w:t>
      </w:r>
      <w:proofErr w:type="spellStart"/>
      <w:r w:rsidR="007C02F3">
        <w:rPr>
          <w:sz w:val="22"/>
          <w:szCs w:val="22"/>
        </w:rPr>
        <w:t>фаззингом</w:t>
      </w:r>
      <w:proofErr w:type="spellEnd"/>
      <w:r w:rsidR="007C02F3">
        <w:rPr>
          <w:sz w:val="22"/>
          <w:szCs w:val="22"/>
        </w:rPr>
        <w:t xml:space="preserve">, но ухудшились показатели для атак </w:t>
      </w:r>
      <w:proofErr w:type="spellStart"/>
      <w:r w:rsidR="007C02F3">
        <w:rPr>
          <w:sz w:val="22"/>
          <w:szCs w:val="22"/>
        </w:rPr>
        <w:t>эксплоитами</w:t>
      </w:r>
      <w:proofErr w:type="spellEnd"/>
      <w:r w:rsidR="007F2920">
        <w:rPr>
          <w:sz w:val="22"/>
          <w:szCs w:val="22"/>
        </w:rPr>
        <w:t>, возможно, это также говорит о их зависимости.</w:t>
      </w:r>
    </w:p>
    <w:p w14:paraId="5ACD6523" w14:textId="77777777" w:rsidR="009E2610" w:rsidRDefault="009E2610" w:rsidP="00BD1D40">
      <w:pPr>
        <w:ind w:firstLine="709"/>
        <w:rPr>
          <w:sz w:val="22"/>
          <w:szCs w:val="22"/>
        </w:rPr>
      </w:pPr>
    </w:p>
    <w:p w14:paraId="14ADD1E0" w14:textId="7E92CA8D" w:rsidR="00A3693C" w:rsidRPr="00352E64" w:rsidRDefault="001F4146" w:rsidP="00095955">
      <w:pPr>
        <w:pStyle w:val="Heading1"/>
      </w:pPr>
      <w:r w:rsidRPr="00DE4F67">
        <w:rPr>
          <w:szCs w:val="22"/>
        </w:rPr>
        <w:br w:type="page"/>
      </w:r>
      <w:r w:rsidR="00BD1D40" w:rsidRPr="00352E64">
        <w:lastRenderedPageBreak/>
        <w:t xml:space="preserve"> </w:t>
      </w:r>
      <w:bookmarkStart w:id="9" w:name="_Toc12494035"/>
      <w:r w:rsidR="0087788A">
        <w:t>анализ необходимости памяти сети</w:t>
      </w:r>
      <w:bookmarkEnd w:id="9"/>
    </w:p>
    <w:p w14:paraId="5281EF14" w14:textId="281C8689" w:rsidR="00B77A5C" w:rsidRDefault="00BF5E68" w:rsidP="00B77A5C">
      <w:pPr>
        <w:ind w:firstLine="709"/>
        <w:rPr>
          <w:sz w:val="22"/>
          <w:szCs w:val="22"/>
        </w:rPr>
      </w:pPr>
      <w:r>
        <w:rPr>
          <w:sz w:val="22"/>
          <w:szCs w:val="22"/>
          <w:lang w:val="en-US"/>
        </w:rPr>
        <w:t>Stateful</w:t>
      </w:r>
      <w:r w:rsidRPr="00BF5E68">
        <w:rPr>
          <w:sz w:val="22"/>
          <w:szCs w:val="22"/>
        </w:rPr>
        <w:t xml:space="preserve"> </w:t>
      </w:r>
      <w:r>
        <w:rPr>
          <w:sz w:val="22"/>
          <w:szCs w:val="22"/>
        </w:rPr>
        <w:t xml:space="preserve">модель, используемая в разделе </w:t>
      </w:r>
      <w:r w:rsidRPr="00BF5E68">
        <w:rPr>
          <w:sz w:val="22"/>
          <w:szCs w:val="22"/>
        </w:rPr>
        <w:t xml:space="preserve">3 </w:t>
      </w:r>
      <w:r>
        <w:rPr>
          <w:sz w:val="22"/>
          <w:szCs w:val="22"/>
        </w:rPr>
        <w:t xml:space="preserve">данной работы не подходит для изучения того, насколько далеко сеть должна запоминать данные, так как мы не можем знать, что она хранит в состоянии ячейки на каждой итерации. Ниже приведена иллюстрация того, как необходимо сформировать данные для того, чтобы быть уверенным, что </w:t>
      </w:r>
      <w:r>
        <w:rPr>
          <w:sz w:val="22"/>
          <w:szCs w:val="22"/>
          <w:lang w:val="en-US"/>
        </w:rPr>
        <w:t>stateless</w:t>
      </w:r>
      <w:r w:rsidRPr="00BF5E68">
        <w:rPr>
          <w:sz w:val="22"/>
          <w:szCs w:val="22"/>
        </w:rPr>
        <w:t xml:space="preserve"> </w:t>
      </w:r>
      <w:r>
        <w:rPr>
          <w:sz w:val="22"/>
          <w:szCs w:val="22"/>
        </w:rPr>
        <w:t>модель может запомнить все что нужного из явно ограниченного количества предыдущих пакетов. После каждой партии данных, содержащей несколько, в данном случае 5, пакетов</w:t>
      </w:r>
      <w:r w:rsidR="00AE300F">
        <w:rPr>
          <w:sz w:val="22"/>
          <w:szCs w:val="22"/>
        </w:rPr>
        <w:t>,</w:t>
      </w:r>
      <w:r w:rsidR="00B77A5C">
        <w:rPr>
          <w:sz w:val="22"/>
          <w:szCs w:val="22"/>
        </w:rPr>
        <w:t xml:space="preserve"> состояние ячеек сети будет обнуляться</w:t>
      </w:r>
      <w:r w:rsidR="00335D22">
        <w:rPr>
          <w:sz w:val="22"/>
          <w:szCs w:val="22"/>
        </w:rPr>
        <w:t xml:space="preserve">, </w:t>
      </w:r>
      <w:r w:rsidR="00B77A5C">
        <w:rPr>
          <w:sz w:val="22"/>
          <w:szCs w:val="22"/>
        </w:rPr>
        <w:t>и они будут забывать о предыдущих пакетах.</w:t>
      </w:r>
    </w:p>
    <w:p w14:paraId="4F9D758F" w14:textId="52985765" w:rsidR="00F1559F" w:rsidRDefault="00B77A5C" w:rsidP="00BF5E68">
      <w:pPr>
        <w:ind w:firstLine="709"/>
        <w:jc w:val="center"/>
        <w:rPr>
          <w:sz w:val="22"/>
          <w:szCs w:val="22"/>
        </w:rPr>
      </w:pPr>
      <w:r>
        <w:rPr>
          <w:noProof/>
          <w:sz w:val="22"/>
          <w:szCs w:val="22"/>
        </w:rPr>
        <w:drawing>
          <wp:inline distT="0" distB="0" distL="0" distR="0" wp14:anchorId="4D69421C" wp14:editId="18CCA8E3">
            <wp:extent cx="3473450" cy="1771650"/>
            <wp:effectExtent l="0" t="0" r="0" b="0"/>
            <wp:docPr id="31" name="Picture 31" descr="D:\userdata\dkulikov\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data\dkulikov\Downloads\Untitled Diagram(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4390"/>
                    <a:stretch/>
                  </pic:blipFill>
                  <pic:spPr bwMode="auto">
                    <a:xfrm>
                      <a:off x="0" y="0"/>
                      <a:ext cx="347345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395DA29F" w14:textId="21ED78FF" w:rsidR="00B77A5C" w:rsidRPr="00B77A5C" w:rsidRDefault="00B77A5C" w:rsidP="00BF5E68">
      <w:pPr>
        <w:ind w:firstLine="709"/>
        <w:jc w:val="center"/>
        <w:rPr>
          <w:sz w:val="22"/>
          <w:szCs w:val="22"/>
        </w:rPr>
      </w:pPr>
      <w:r>
        <w:rPr>
          <w:sz w:val="22"/>
          <w:szCs w:val="22"/>
        </w:rPr>
        <w:t xml:space="preserve">Рисунок 7 – Формирование данных для подачи </w:t>
      </w:r>
      <w:r>
        <w:rPr>
          <w:sz w:val="22"/>
          <w:szCs w:val="22"/>
          <w:lang w:val="en-US"/>
        </w:rPr>
        <w:t>stateless</w:t>
      </w:r>
      <w:r w:rsidRPr="00B77A5C">
        <w:rPr>
          <w:sz w:val="22"/>
          <w:szCs w:val="22"/>
        </w:rPr>
        <w:t xml:space="preserve"> </w:t>
      </w:r>
      <w:r>
        <w:rPr>
          <w:sz w:val="22"/>
          <w:szCs w:val="22"/>
        </w:rPr>
        <w:t>модели</w:t>
      </w:r>
    </w:p>
    <w:p w14:paraId="578F8D3A" w14:textId="7FEFF8A9" w:rsidR="00997313" w:rsidRPr="0087788A" w:rsidRDefault="002C48FF" w:rsidP="00352E64">
      <w:pPr>
        <w:ind w:firstLine="709"/>
        <w:rPr>
          <w:sz w:val="22"/>
          <w:szCs w:val="22"/>
        </w:rPr>
      </w:pPr>
      <w:r>
        <w:rPr>
          <w:sz w:val="22"/>
          <w:szCs w:val="22"/>
        </w:rPr>
        <w:t>Проведя несколько таких манипуляций, для разных величин запоминаемых пакетов, были получены следующие графики:</w:t>
      </w:r>
    </w:p>
    <w:p w14:paraId="16CB5F97" w14:textId="0044964F" w:rsidR="00EB5084" w:rsidRDefault="00EB5084" w:rsidP="002C48FF">
      <w:pPr>
        <w:ind w:firstLine="709"/>
        <w:jc w:val="center"/>
        <w:rPr>
          <w:sz w:val="22"/>
          <w:szCs w:val="22"/>
        </w:rPr>
      </w:pPr>
      <w:r>
        <w:rPr>
          <w:noProof/>
        </w:rPr>
        <w:lastRenderedPageBreak/>
        <w:drawing>
          <wp:inline distT="0" distB="0" distL="0" distR="0" wp14:anchorId="435D61E3" wp14:editId="583E7908">
            <wp:extent cx="3460750" cy="1765300"/>
            <wp:effectExtent l="0" t="0" r="6350" b="6350"/>
            <wp:docPr id="1" name="Chart 1">
              <a:extLst xmlns:a="http://schemas.openxmlformats.org/drawingml/2006/main">
                <a:ext uri="{FF2B5EF4-FFF2-40B4-BE49-F238E27FC236}">
                  <a16:creationId xmlns:a16="http://schemas.microsoft.com/office/drawing/2014/main" id="{63AB27F5-D106-4A5D-A69A-981A9F4120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2C3A118" w14:textId="77777777" w:rsidR="00EB5084" w:rsidRDefault="00EB5084" w:rsidP="00EB5084">
      <w:pPr>
        <w:ind w:firstLine="709"/>
        <w:rPr>
          <w:sz w:val="22"/>
          <w:szCs w:val="22"/>
        </w:rPr>
      </w:pPr>
      <w:r>
        <w:rPr>
          <w:noProof/>
        </w:rPr>
        <w:drawing>
          <wp:inline distT="0" distB="0" distL="0" distR="0" wp14:anchorId="263D5746" wp14:editId="6B74434B">
            <wp:extent cx="3460750" cy="1784350"/>
            <wp:effectExtent l="0" t="0" r="6350" b="6350"/>
            <wp:docPr id="22" name="Chart 22">
              <a:extLst xmlns:a="http://schemas.openxmlformats.org/drawingml/2006/main">
                <a:ext uri="{FF2B5EF4-FFF2-40B4-BE49-F238E27FC236}">
                  <a16:creationId xmlns:a16="http://schemas.microsoft.com/office/drawing/2014/main" id="{A585A844-BB82-4E24-8F53-C3E996323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607D3B0" w14:textId="4D76AC9D" w:rsidR="00EB5084" w:rsidRDefault="00EB5084" w:rsidP="00EB5084">
      <w:pPr>
        <w:ind w:firstLine="709"/>
        <w:rPr>
          <w:sz w:val="22"/>
          <w:szCs w:val="22"/>
        </w:rPr>
      </w:pPr>
      <w:r>
        <w:rPr>
          <w:noProof/>
        </w:rPr>
        <w:drawing>
          <wp:inline distT="0" distB="0" distL="0" distR="0" wp14:anchorId="1FA6EC59" wp14:editId="5F3D4B17">
            <wp:extent cx="3511550" cy="1651000"/>
            <wp:effectExtent l="0" t="0" r="12700" b="6350"/>
            <wp:docPr id="23" name="Chart 23">
              <a:extLst xmlns:a="http://schemas.openxmlformats.org/drawingml/2006/main">
                <a:ext uri="{FF2B5EF4-FFF2-40B4-BE49-F238E27FC236}">
                  <a16:creationId xmlns:a16="http://schemas.microsoft.com/office/drawing/2014/main" id="{46EF0FCF-7E1B-4538-8738-36C5ED60E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8857D4C" w14:textId="7DAF84C4" w:rsidR="00E067A4" w:rsidRDefault="00E067A4" w:rsidP="00736585">
      <w:pPr>
        <w:ind w:firstLine="709"/>
        <w:jc w:val="center"/>
        <w:rPr>
          <w:sz w:val="22"/>
          <w:szCs w:val="22"/>
        </w:rPr>
      </w:pPr>
      <w:r>
        <w:rPr>
          <w:sz w:val="22"/>
          <w:szCs w:val="22"/>
        </w:rPr>
        <w:t>Рисунок 8 – Графики зависимости характеристик от количества запоминаемых пакетов</w:t>
      </w:r>
    </w:p>
    <w:p w14:paraId="1550C2BC" w14:textId="65126BEE" w:rsidR="002F3598" w:rsidRPr="008C7C2B" w:rsidRDefault="00170DB5" w:rsidP="00EB5084">
      <w:pPr>
        <w:ind w:firstLine="709"/>
        <w:rPr>
          <w:sz w:val="22"/>
          <w:szCs w:val="22"/>
        </w:rPr>
      </w:pPr>
      <w:r>
        <w:rPr>
          <w:sz w:val="22"/>
          <w:szCs w:val="22"/>
        </w:rPr>
        <w:lastRenderedPageBreak/>
        <w:t>Данные модели получили лучшие результаты, чем</w:t>
      </w:r>
      <w:r w:rsidR="008C7C2B">
        <w:rPr>
          <w:sz w:val="22"/>
          <w:szCs w:val="22"/>
        </w:rPr>
        <w:t xml:space="preserve"> </w:t>
      </w:r>
      <w:r w:rsidR="008C7C2B">
        <w:rPr>
          <w:sz w:val="22"/>
          <w:szCs w:val="22"/>
          <w:lang w:val="en-US"/>
        </w:rPr>
        <w:t>stateful</w:t>
      </w:r>
      <w:r w:rsidR="008C7C2B" w:rsidRPr="008C7C2B">
        <w:rPr>
          <w:sz w:val="22"/>
          <w:szCs w:val="22"/>
        </w:rPr>
        <w:t xml:space="preserve"> (</w:t>
      </w:r>
      <w:r w:rsidR="00C8738C">
        <w:rPr>
          <w:sz w:val="22"/>
          <w:szCs w:val="22"/>
        </w:rPr>
        <w:t xml:space="preserve">вероятно, это </w:t>
      </w:r>
      <w:r w:rsidR="008C7C2B">
        <w:rPr>
          <w:sz w:val="22"/>
          <w:szCs w:val="22"/>
        </w:rPr>
        <w:t>связано с искусственно увеличенной выборкой</w:t>
      </w:r>
      <w:r w:rsidR="006F6096">
        <w:rPr>
          <w:sz w:val="22"/>
          <w:szCs w:val="22"/>
        </w:rPr>
        <w:t>, путем дублирования векторов столько раз, сколько пакетов запоминается (см. рисунок 7).</w:t>
      </w:r>
      <w:r w:rsidR="008C7C2B">
        <w:rPr>
          <w:sz w:val="22"/>
          <w:szCs w:val="22"/>
        </w:rPr>
        <w:t xml:space="preserve"> Производительность у них </w:t>
      </w:r>
      <w:r w:rsidR="006F6096">
        <w:rPr>
          <w:sz w:val="22"/>
          <w:szCs w:val="22"/>
        </w:rPr>
        <w:t>также</w:t>
      </w:r>
      <w:r w:rsidR="008C7C2B">
        <w:rPr>
          <w:sz w:val="22"/>
          <w:szCs w:val="22"/>
        </w:rPr>
        <w:t xml:space="preserve"> хуже во столько раз, во сколько больше пакетов </w:t>
      </w:r>
      <w:r w:rsidR="00AB5BDD">
        <w:rPr>
          <w:sz w:val="22"/>
          <w:szCs w:val="22"/>
        </w:rPr>
        <w:t>запоминается</w:t>
      </w:r>
      <w:r w:rsidR="00757153">
        <w:rPr>
          <w:sz w:val="22"/>
          <w:szCs w:val="22"/>
        </w:rPr>
        <w:t xml:space="preserve"> (в </w:t>
      </w:r>
      <w:r w:rsidR="00757153">
        <w:rPr>
          <w:sz w:val="22"/>
          <w:szCs w:val="22"/>
          <w:lang w:val="en-US"/>
        </w:rPr>
        <w:t>stat</w:t>
      </w:r>
      <w:r w:rsidR="00EE089B">
        <w:rPr>
          <w:sz w:val="22"/>
          <w:szCs w:val="22"/>
          <w:lang w:val="en-US"/>
        </w:rPr>
        <w:t>e</w:t>
      </w:r>
      <w:r w:rsidR="00757153">
        <w:rPr>
          <w:sz w:val="22"/>
          <w:szCs w:val="22"/>
          <w:lang w:val="en-US"/>
        </w:rPr>
        <w:t>less</w:t>
      </w:r>
      <w:r w:rsidR="00757153">
        <w:rPr>
          <w:sz w:val="22"/>
          <w:szCs w:val="22"/>
        </w:rPr>
        <w:t>, с данными с рисунка 7,</w:t>
      </w:r>
      <w:r w:rsidR="003010CA" w:rsidRPr="003010CA">
        <w:rPr>
          <w:sz w:val="22"/>
          <w:szCs w:val="22"/>
        </w:rPr>
        <w:t xml:space="preserve"> </w:t>
      </w:r>
      <w:r w:rsidR="003010CA">
        <w:rPr>
          <w:sz w:val="22"/>
          <w:szCs w:val="22"/>
        </w:rPr>
        <w:t xml:space="preserve">сначала будут поданы </w:t>
      </w:r>
      <m:oMath>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4</m:t>
            </m:r>
          </m:e>
        </m:d>
      </m:oMath>
      <w:r w:rsidR="003010CA" w:rsidRPr="003010CA">
        <w:rPr>
          <w:sz w:val="22"/>
          <w:szCs w:val="22"/>
        </w:rPr>
        <w:t xml:space="preserve">, </w:t>
      </w:r>
      <w:r w:rsidR="003010CA">
        <w:rPr>
          <w:sz w:val="22"/>
          <w:szCs w:val="22"/>
        </w:rPr>
        <w:t xml:space="preserve">далее </w:t>
      </w:r>
      <m:oMath>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1</m:t>
            </m:r>
          </m:e>
        </m:d>
        <m:r>
          <w:rPr>
            <w:rFonts w:ascii="Cambria Math" w:hAnsi="Cambria Math"/>
            <w:sz w:val="22"/>
            <w:szCs w:val="22"/>
          </w:rPr>
          <m:t>-X[5]</m:t>
        </m:r>
      </m:oMath>
      <w:r w:rsidR="003010CA" w:rsidRPr="003010CA">
        <w:rPr>
          <w:sz w:val="22"/>
          <w:szCs w:val="22"/>
        </w:rPr>
        <w:t xml:space="preserve">, </w:t>
      </w:r>
      <w:r w:rsidR="003010CA">
        <w:rPr>
          <w:sz w:val="22"/>
          <w:szCs w:val="22"/>
        </w:rPr>
        <w:t xml:space="preserve">и т.д., в </w:t>
      </w:r>
      <w:r w:rsidR="003010CA">
        <w:rPr>
          <w:sz w:val="22"/>
          <w:szCs w:val="22"/>
          <w:lang w:val="en-US"/>
        </w:rPr>
        <w:t>stateful</w:t>
      </w:r>
      <w:r w:rsidR="003010CA" w:rsidRPr="003010CA">
        <w:rPr>
          <w:sz w:val="22"/>
          <w:szCs w:val="22"/>
        </w:rPr>
        <w:t xml:space="preserve"> </w:t>
      </w:r>
      <w:r w:rsidR="003010CA">
        <w:rPr>
          <w:sz w:val="22"/>
          <w:szCs w:val="22"/>
        </w:rPr>
        <w:t>же, ранее рассмотренной</w:t>
      </w:r>
      <w:r w:rsidR="00A977E1">
        <w:rPr>
          <w:sz w:val="22"/>
          <w:szCs w:val="22"/>
        </w:rPr>
        <w:t>,</w:t>
      </w:r>
      <w:r w:rsidR="003010CA">
        <w:rPr>
          <w:sz w:val="22"/>
          <w:szCs w:val="22"/>
        </w:rPr>
        <w:t xml:space="preserve"> будут подаваться </w:t>
      </w:r>
      <m:oMath>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-X[4]</m:t>
        </m:r>
      </m:oMath>
      <w:r w:rsidR="003010CA" w:rsidRPr="003010CA">
        <w:rPr>
          <w:sz w:val="22"/>
          <w:szCs w:val="22"/>
        </w:rPr>
        <w:t xml:space="preserve">, </w:t>
      </w:r>
      <w:r w:rsidR="003010CA">
        <w:rPr>
          <w:sz w:val="22"/>
          <w:szCs w:val="22"/>
        </w:rPr>
        <w:t xml:space="preserve">далее </w:t>
      </w:r>
      <m:oMath>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5</m:t>
            </m:r>
          </m:e>
        </m:d>
        <m:r>
          <w:rPr>
            <w:rFonts w:ascii="Cambria Math" w:hAnsi="Cambria Math"/>
            <w:sz w:val="22"/>
            <w:szCs w:val="22"/>
          </w:rPr>
          <m:t>-X[9]</m:t>
        </m:r>
      </m:oMath>
      <w:r w:rsidR="003010CA">
        <w:rPr>
          <w:sz w:val="22"/>
          <w:szCs w:val="22"/>
        </w:rPr>
        <w:t xml:space="preserve"> и т.д.)</w:t>
      </w:r>
      <w:r w:rsidR="008C7C2B">
        <w:rPr>
          <w:sz w:val="22"/>
          <w:szCs w:val="22"/>
        </w:rPr>
        <w:t>.</w:t>
      </w:r>
    </w:p>
    <w:p w14:paraId="564B6ED4" w14:textId="72FE3ABF" w:rsidR="002F3598" w:rsidRDefault="002F3598" w:rsidP="00EB5084">
      <w:pPr>
        <w:ind w:firstLine="709"/>
        <w:rPr>
          <w:sz w:val="22"/>
          <w:szCs w:val="22"/>
        </w:rPr>
      </w:pPr>
      <w:r>
        <w:rPr>
          <w:sz w:val="22"/>
          <w:szCs w:val="22"/>
        </w:rPr>
        <w:t xml:space="preserve">Зависимость </w:t>
      </w:r>
      <w:r w:rsidR="00F67203">
        <w:rPr>
          <w:sz w:val="22"/>
          <w:szCs w:val="22"/>
        </w:rPr>
        <w:t xml:space="preserve">от </w:t>
      </w:r>
      <w:r w:rsidR="002E62C1">
        <w:rPr>
          <w:sz w:val="22"/>
          <w:szCs w:val="22"/>
        </w:rPr>
        <w:t xml:space="preserve">количества </w:t>
      </w:r>
      <w:r w:rsidR="00F67203">
        <w:rPr>
          <w:sz w:val="22"/>
          <w:szCs w:val="22"/>
        </w:rPr>
        <w:t xml:space="preserve">запоминаемых пакетов </w:t>
      </w:r>
      <w:r>
        <w:rPr>
          <w:sz w:val="22"/>
          <w:szCs w:val="22"/>
        </w:rPr>
        <w:t xml:space="preserve">кажется небольшой, но если учитывать что </w:t>
      </w:r>
      <w:r w:rsidR="00BE14FE">
        <w:rPr>
          <w:sz w:val="22"/>
          <w:szCs w:val="22"/>
        </w:rPr>
        <w:t>выборка большая</w:t>
      </w:r>
      <w:r>
        <w:rPr>
          <w:sz w:val="22"/>
          <w:szCs w:val="22"/>
        </w:rPr>
        <w:t xml:space="preserve">, </w:t>
      </w:r>
      <w:r w:rsidR="00714370">
        <w:rPr>
          <w:sz w:val="22"/>
          <w:szCs w:val="22"/>
        </w:rPr>
        <w:t>н</w:t>
      </w:r>
      <w:r>
        <w:rPr>
          <w:sz w:val="22"/>
          <w:szCs w:val="22"/>
        </w:rPr>
        <w:t xml:space="preserve">о это помогает обнаруживать до </w:t>
      </w:r>
      <w:r w:rsidR="00AC32CE">
        <w:rPr>
          <w:sz w:val="22"/>
          <w:szCs w:val="22"/>
        </w:rPr>
        <w:t>1000</w:t>
      </w:r>
      <w:r>
        <w:rPr>
          <w:sz w:val="22"/>
          <w:szCs w:val="22"/>
        </w:rPr>
        <w:t xml:space="preserve"> новых атак, нежели, если не иметь истории прошлых пакетов</w:t>
      </w:r>
      <w:r w:rsidR="00AC32CE">
        <w:rPr>
          <w:sz w:val="22"/>
          <w:szCs w:val="22"/>
        </w:rPr>
        <w:t>, так, запомним 10 пакетов, сеть выявила на 500 штук атак больше, чем зная о 4 пакетах.</w:t>
      </w:r>
    </w:p>
    <w:p w14:paraId="26E78E43" w14:textId="6F2A15B3" w:rsidR="0033001C" w:rsidRDefault="005A58ED" w:rsidP="0033001C">
      <w:pPr>
        <w:ind w:firstLine="709"/>
        <w:rPr>
          <w:sz w:val="22"/>
          <w:szCs w:val="22"/>
        </w:rPr>
      </w:pPr>
      <w:r>
        <w:rPr>
          <w:sz w:val="22"/>
          <w:szCs w:val="22"/>
        </w:rPr>
        <w:t>У</w:t>
      </w:r>
      <w:r w:rsidR="0033001C">
        <w:rPr>
          <w:sz w:val="22"/>
          <w:szCs w:val="22"/>
        </w:rPr>
        <w:t>худшение показателей после 20 можно связать либо с переобучением сети, либо слишком большим количеством схожей и лишней информации. Если запоминать 40 пакетов, то в выборке каждый пакет будет встречаться 40 раз, что кажется излишним и может приводить к переобучению. К тому же</w:t>
      </w:r>
      <w:r w:rsidR="00FE37CA">
        <w:rPr>
          <w:sz w:val="22"/>
          <w:szCs w:val="22"/>
        </w:rPr>
        <w:t>,</w:t>
      </w:r>
      <w:r w:rsidR="0033001C">
        <w:rPr>
          <w:sz w:val="22"/>
          <w:szCs w:val="22"/>
        </w:rPr>
        <w:t xml:space="preserve"> это сильно увеличивает размер (400</w:t>
      </w:r>
      <w:r w:rsidR="00C654AD">
        <w:rPr>
          <w:sz w:val="22"/>
          <w:szCs w:val="22"/>
        </w:rPr>
        <w:t xml:space="preserve"> Мб </w:t>
      </w:r>
      <w:r w:rsidR="0033001C">
        <w:rPr>
          <w:sz w:val="22"/>
          <w:szCs w:val="22"/>
        </w:rPr>
        <w:t xml:space="preserve">превращаются в 16 </w:t>
      </w:r>
      <w:r w:rsidR="0070476F">
        <w:rPr>
          <w:sz w:val="22"/>
          <w:szCs w:val="22"/>
        </w:rPr>
        <w:t>Г</w:t>
      </w:r>
      <w:r w:rsidR="0033001C">
        <w:rPr>
          <w:sz w:val="22"/>
          <w:szCs w:val="22"/>
        </w:rPr>
        <w:t>б, которые уже сложно обработат</w:t>
      </w:r>
      <w:r w:rsidR="00095919">
        <w:rPr>
          <w:sz w:val="22"/>
          <w:szCs w:val="22"/>
        </w:rPr>
        <w:t>ь</w:t>
      </w:r>
      <w:r w:rsidR="0033001C">
        <w:rPr>
          <w:sz w:val="22"/>
          <w:szCs w:val="22"/>
        </w:rPr>
        <w:t>).</w:t>
      </w:r>
    </w:p>
    <w:p w14:paraId="3C8F6804" w14:textId="53F18E04" w:rsidR="00FC160C" w:rsidRDefault="00FC160C" w:rsidP="0033001C">
      <w:pPr>
        <w:ind w:firstLine="709"/>
        <w:rPr>
          <w:sz w:val="22"/>
          <w:szCs w:val="22"/>
        </w:rPr>
      </w:pPr>
      <w:r>
        <w:rPr>
          <w:sz w:val="22"/>
          <w:szCs w:val="22"/>
        </w:rPr>
        <w:t xml:space="preserve">Таким образом, оптимальные значения достигаются при запоминании </w:t>
      </w:r>
      <m:oMath>
        <m:r>
          <w:rPr>
            <w:rFonts w:ascii="Cambria Math" w:hAnsi="Cambria Math"/>
            <w:sz w:val="22"/>
            <w:szCs w:val="22"/>
          </w:rPr>
          <m:t>20</m:t>
        </m:r>
      </m:oMath>
      <w:r>
        <w:rPr>
          <w:sz w:val="22"/>
          <w:szCs w:val="22"/>
        </w:rPr>
        <w:t xml:space="preserve"> пакетов.</w:t>
      </w:r>
    </w:p>
    <w:p w14:paraId="1C49729D" w14:textId="77777777" w:rsidR="007457D0" w:rsidRDefault="007457D0" w:rsidP="0033001C">
      <w:pPr>
        <w:ind w:firstLine="709"/>
        <w:rPr>
          <w:sz w:val="22"/>
          <w:szCs w:val="22"/>
        </w:rPr>
      </w:pPr>
    </w:p>
    <w:p w14:paraId="48BEB572" w14:textId="77777777" w:rsidR="004E4A88" w:rsidRDefault="004E4A88" w:rsidP="0033001C">
      <w:pPr>
        <w:ind w:firstLine="709"/>
        <w:rPr>
          <w:noProof/>
        </w:rPr>
      </w:pPr>
    </w:p>
    <w:p w14:paraId="59DEEA05" w14:textId="19F8A169" w:rsidR="007F036C" w:rsidRDefault="007F036C" w:rsidP="001F4146">
      <w:pPr>
        <w:spacing w:after="200" w:line="276" w:lineRule="auto"/>
        <w:ind w:firstLine="0"/>
        <w:jc w:val="left"/>
        <w:rPr>
          <w:sz w:val="22"/>
          <w:szCs w:val="22"/>
        </w:rPr>
      </w:pPr>
    </w:p>
    <w:p w14:paraId="2F9D13C6" w14:textId="77777777" w:rsidR="006666BD" w:rsidRDefault="006666BD" w:rsidP="006666BD">
      <w:pPr>
        <w:pStyle w:val="Heading1"/>
        <w:numPr>
          <w:ilvl w:val="0"/>
          <w:numId w:val="0"/>
        </w:numPr>
        <w:ind w:left="357"/>
      </w:pPr>
      <w:bookmarkStart w:id="10" w:name="_Toc12206667"/>
      <w:bookmarkStart w:id="11" w:name="_Toc12494036"/>
      <w:r>
        <w:lastRenderedPageBreak/>
        <w:t>Заключение</w:t>
      </w:r>
      <w:bookmarkEnd w:id="10"/>
      <w:bookmarkEnd w:id="11"/>
    </w:p>
    <w:p w14:paraId="3B86ACFA" w14:textId="56AA7819" w:rsidR="00441A6D" w:rsidRPr="00872F32" w:rsidRDefault="00E93B27" w:rsidP="00E93B27">
      <w:pPr>
        <w:rPr>
          <w:sz w:val="22"/>
          <w:szCs w:val="22"/>
        </w:rPr>
      </w:pPr>
      <w:r w:rsidRPr="00872F32">
        <w:rPr>
          <w:sz w:val="22"/>
          <w:szCs w:val="22"/>
        </w:rPr>
        <w:t>В данной работе были построены  бинарный классификатор, а также классификатор атак по типам</w:t>
      </w:r>
      <w:r w:rsidR="00295F09" w:rsidRPr="00872F32">
        <w:rPr>
          <w:sz w:val="22"/>
          <w:szCs w:val="22"/>
        </w:rPr>
        <w:t xml:space="preserve"> на основе </w:t>
      </w:r>
      <w:r w:rsidR="00295F09" w:rsidRPr="00872F32">
        <w:rPr>
          <w:sz w:val="22"/>
          <w:szCs w:val="22"/>
          <w:lang w:val="en-US"/>
        </w:rPr>
        <w:t>LSTM</w:t>
      </w:r>
      <w:r w:rsidR="00295F09" w:rsidRPr="00872F32">
        <w:rPr>
          <w:sz w:val="22"/>
          <w:szCs w:val="22"/>
        </w:rPr>
        <w:t>, они позволяют обнаруживать сетевые атаки с высокой точностью</w:t>
      </w:r>
      <w:r w:rsidR="0021131F" w:rsidRPr="00872F32">
        <w:rPr>
          <w:sz w:val="22"/>
          <w:szCs w:val="22"/>
        </w:rPr>
        <w:t>. Система доказала возможность обнаружения аномалий в трафике, что важно, учитывая растущее количество новых атак.</w:t>
      </w:r>
      <w:r w:rsidR="002565F6" w:rsidRPr="00872F32">
        <w:rPr>
          <w:sz w:val="22"/>
          <w:szCs w:val="22"/>
        </w:rPr>
        <w:t xml:space="preserve"> </w:t>
      </w:r>
    </w:p>
    <w:p w14:paraId="64CE2D3F" w14:textId="4036A25A" w:rsidR="002565F6" w:rsidRPr="00872F32" w:rsidRDefault="002565F6" w:rsidP="00E93B27">
      <w:pPr>
        <w:rPr>
          <w:sz w:val="22"/>
          <w:szCs w:val="22"/>
        </w:rPr>
      </w:pPr>
      <w:r w:rsidRPr="00872F32">
        <w:rPr>
          <w:sz w:val="22"/>
          <w:szCs w:val="22"/>
        </w:rPr>
        <w:t>Была реализована система, позволяющая проводить различное конфигурирование сети, для анализа полученных с ее помощью результатов.</w:t>
      </w:r>
    </w:p>
    <w:p w14:paraId="0AFF2DFE" w14:textId="1DF94099" w:rsidR="00992482" w:rsidRPr="00872F32" w:rsidRDefault="00992482" w:rsidP="00E93B27">
      <w:pPr>
        <w:rPr>
          <w:sz w:val="22"/>
          <w:szCs w:val="22"/>
        </w:rPr>
      </w:pPr>
      <w:r w:rsidRPr="00872F32">
        <w:rPr>
          <w:sz w:val="22"/>
          <w:szCs w:val="22"/>
        </w:rPr>
        <w:t>Также была выявлена необходимость в запоминании предыдущих пакетов, которая с учетом увеличивающейся сложности атак будет только нарастать</w:t>
      </w:r>
      <w:r w:rsidR="0031352B" w:rsidRPr="00872F32">
        <w:rPr>
          <w:sz w:val="22"/>
          <w:szCs w:val="22"/>
        </w:rPr>
        <w:t>, поэтому и системы обнаружения должны тоже становиться сложнее.</w:t>
      </w:r>
    </w:p>
    <w:p w14:paraId="7E2FE028" w14:textId="21624FF6" w:rsidR="00511678" w:rsidRPr="00872F32" w:rsidRDefault="00511678" w:rsidP="00E93B27">
      <w:pPr>
        <w:rPr>
          <w:sz w:val="22"/>
          <w:szCs w:val="22"/>
        </w:rPr>
      </w:pPr>
      <w:r w:rsidRPr="00872F32">
        <w:rPr>
          <w:sz w:val="22"/>
          <w:szCs w:val="22"/>
        </w:rPr>
        <w:t>Метод, реализованный в данной работе необходимо использовать в совокупности с сигнатурными методами, реализуемыми такими системами</w:t>
      </w:r>
      <w:r w:rsidR="00437875" w:rsidRPr="00872F32">
        <w:rPr>
          <w:sz w:val="22"/>
          <w:szCs w:val="22"/>
        </w:rPr>
        <w:t>,</w:t>
      </w:r>
      <w:r w:rsidRPr="00872F32">
        <w:rPr>
          <w:sz w:val="22"/>
          <w:szCs w:val="22"/>
        </w:rPr>
        <w:t xml:space="preserve"> как </w:t>
      </w:r>
      <w:r w:rsidRPr="00872F32">
        <w:rPr>
          <w:sz w:val="22"/>
          <w:szCs w:val="22"/>
          <w:lang w:val="en-US"/>
        </w:rPr>
        <w:t>Snort</w:t>
      </w:r>
      <w:r w:rsidRPr="00872F32">
        <w:rPr>
          <w:sz w:val="22"/>
          <w:szCs w:val="22"/>
        </w:rPr>
        <w:t>.</w:t>
      </w:r>
    </w:p>
    <w:p w14:paraId="20C62BAE" w14:textId="6D868694" w:rsidR="00284A6D" w:rsidRDefault="006666BD" w:rsidP="00284A6D">
      <w:pPr>
        <w:spacing w:after="200" w:line="276" w:lineRule="auto"/>
        <w:ind w:firstLine="0"/>
        <w:rPr>
          <w:b/>
          <w:bCs/>
          <w:caps/>
          <w:kern w:val="32"/>
          <w:sz w:val="22"/>
          <w:szCs w:val="32"/>
        </w:rPr>
      </w:pPr>
      <w:r>
        <w:rPr>
          <w:b/>
          <w:bCs/>
          <w:caps/>
          <w:kern w:val="32"/>
          <w:sz w:val="22"/>
          <w:szCs w:val="32"/>
        </w:rPr>
        <w:br w:type="page"/>
      </w:r>
    </w:p>
    <w:p w14:paraId="34FB8723" w14:textId="7AE792EA" w:rsidR="001C449C" w:rsidRDefault="00E047D3" w:rsidP="00F830E0">
      <w:pPr>
        <w:pStyle w:val="Heading1"/>
        <w:numPr>
          <w:ilvl w:val="0"/>
          <w:numId w:val="0"/>
        </w:numPr>
        <w:ind w:left="357"/>
      </w:pPr>
      <w:bookmarkStart w:id="12" w:name="_Toc12494037"/>
      <w:r>
        <w:lastRenderedPageBreak/>
        <w:t>Список использованных источников</w:t>
      </w:r>
      <w:bookmarkEnd w:id="12"/>
    </w:p>
    <w:p w14:paraId="321F8F53" w14:textId="13C13D94" w:rsidR="002C7EE4" w:rsidRPr="000C4DB4" w:rsidRDefault="00596727" w:rsidP="002C7EE4">
      <w:pPr>
        <w:pStyle w:val="ListParagraph"/>
        <w:numPr>
          <w:ilvl w:val="0"/>
          <w:numId w:val="21"/>
        </w:numPr>
        <w:rPr>
          <w:sz w:val="22"/>
          <w:szCs w:val="22"/>
        </w:rPr>
      </w:pPr>
      <w:r>
        <w:rPr>
          <w:sz w:val="22"/>
          <w:szCs w:val="22"/>
          <w:lang w:val="en-US"/>
        </w:rPr>
        <w:t>The</w:t>
      </w:r>
      <w:r w:rsidRPr="00596727">
        <w:rPr>
          <w:sz w:val="22"/>
          <w:szCs w:val="22"/>
        </w:rPr>
        <w:t xml:space="preserve"> </w:t>
      </w:r>
      <w:r>
        <w:rPr>
          <w:sz w:val="22"/>
          <w:szCs w:val="22"/>
          <w:lang w:val="en-US"/>
        </w:rPr>
        <w:t>UNSW</w:t>
      </w:r>
      <w:r w:rsidRPr="00596727">
        <w:rPr>
          <w:sz w:val="22"/>
          <w:szCs w:val="22"/>
        </w:rPr>
        <w:t>-</w:t>
      </w:r>
      <w:r>
        <w:rPr>
          <w:sz w:val="22"/>
          <w:szCs w:val="22"/>
          <w:lang w:val="en-US"/>
        </w:rPr>
        <w:t>NB</w:t>
      </w:r>
      <w:r w:rsidRPr="00596727">
        <w:rPr>
          <w:sz w:val="22"/>
          <w:szCs w:val="22"/>
        </w:rPr>
        <w:t xml:space="preserve">15 </w:t>
      </w:r>
      <w:r>
        <w:rPr>
          <w:sz w:val="22"/>
          <w:szCs w:val="22"/>
          <w:lang w:val="en-US"/>
        </w:rPr>
        <w:t>Dataset</w:t>
      </w:r>
      <w:r w:rsidR="002C7EE4" w:rsidRPr="00531A83">
        <w:rPr>
          <w:sz w:val="22"/>
          <w:szCs w:val="22"/>
        </w:rPr>
        <w:t xml:space="preserve"> [</w:t>
      </w:r>
      <w:r w:rsidR="002C7EE4" w:rsidRPr="000C4DB4">
        <w:rPr>
          <w:sz w:val="22"/>
          <w:szCs w:val="22"/>
        </w:rPr>
        <w:t>Электронный</w:t>
      </w:r>
      <w:r w:rsidR="002C7EE4" w:rsidRPr="00531A83">
        <w:rPr>
          <w:sz w:val="22"/>
          <w:szCs w:val="22"/>
        </w:rPr>
        <w:t xml:space="preserve"> </w:t>
      </w:r>
      <w:r w:rsidR="002C7EE4" w:rsidRPr="000C4DB4">
        <w:rPr>
          <w:sz w:val="22"/>
          <w:szCs w:val="22"/>
        </w:rPr>
        <w:t>ресурс</w:t>
      </w:r>
      <w:r w:rsidR="00DD5F04" w:rsidRPr="00531A83">
        <w:rPr>
          <w:sz w:val="22"/>
          <w:szCs w:val="22"/>
        </w:rPr>
        <w:t>].</w:t>
      </w:r>
      <w:r w:rsidR="00DD5F04" w:rsidRPr="000C4DB4">
        <w:rPr>
          <w:sz w:val="22"/>
          <w:szCs w:val="22"/>
        </w:rPr>
        <w:t xml:space="preserve"> —</w:t>
      </w:r>
      <w:r w:rsidR="002C7EE4" w:rsidRPr="00531A83">
        <w:rPr>
          <w:sz w:val="22"/>
          <w:szCs w:val="22"/>
        </w:rPr>
        <w:t xml:space="preserve"> </w:t>
      </w:r>
      <w:r w:rsidR="00D97C6F">
        <w:rPr>
          <w:sz w:val="22"/>
          <w:szCs w:val="22"/>
        </w:rPr>
        <w:t>Режим доступа</w:t>
      </w:r>
      <w:r w:rsidR="002C7EE4" w:rsidRPr="000C4DB4">
        <w:rPr>
          <w:sz w:val="22"/>
          <w:szCs w:val="22"/>
        </w:rPr>
        <w:t xml:space="preserve">: </w:t>
      </w:r>
      <w:r w:rsidRPr="00596727">
        <w:rPr>
          <w:sz w:val="22"/>
          <w:szCs w:val="22"/>
          <w:lang w:val="en-US"/>
        </w:rPr>
        <w:t>https</w:t>
      </w:r>
      <w:r w:rsidRPr="00596727">
        <w:rPr>
          <w:sz w:val="22"/>
          <w:szCs w:val="22"/>
        </w:rPr>
        <w:t>://</w:t>
      </w:r>
      <w:r w:rsidRPr="00596727">
        <w:rPr>
          <w:sz w:val="22"/>
          <w:szCs w:val="22"/>
          <w:lang w:val="en-US"/>
        </w:rPr>
        <w:t>www</w:t>
      </w:r>
      <w:r w:rsidRPr="00596727">
        <w:rPr>
          <w:sz w:val="22"/>
          <w:szCs w:val="22"/>
        </w:rPr>
        <w:t>.</w:t>
      </w:r>
      <w:proofErr w:type="spellStart"/>
      <w:r w:rsidRPr="00596727">
        <w:rPr>
          <w:sz w:val="22"/>
          <w:szCs w:val="22"/>
          <w:lang w:val="en-US"/>
        </w:rPr>
        <w:t>unsw</w:t>
      </w:r>
      <w:proofErr w:type="spellEnd"/>
      <w:r w:rsidRPr="00596727">
        <w:rPr>
          <w:sz w:val="22"/>
          <w:szCs w:val="22"/>
        </w:rPr>
        <w:t>.</w:t>
      </w:r>
      <w:proofErr w:type="spellStart"/>
      <w:r w:rsidRPr="00596727">
        <w:rPr>
          <w:sz w:val="22"/>
          <w:szCs w:val="22"/>
          <w:lang w:val="en-US"/>
        </w:rPr>
        <w:t>adfa</w:t>
      </w:r>
      <w:proofErr w:type="spellEnd"/>
      <w:r w:rsidRPr="00596727">
        <w:rPr>
          <w:sz w:val="22"/>
          <w:szCs w:val="22"/>
        </w:rPr>
        <w:t>.</w:t>
      </w:r>
      <w:proofErr w:type="spellStart"/>
      <w:r w:rsidRPr="00596727">
        <w:rPr>
          <w:sz w:val="22"/>
          <w:szCs w:val="22"/>
          <w:lang w:val="en-US"/>
        </w:rPr>
        <w:t>edu</w:t>
      </w:r>
      <w:proofErr w:type="spellEnd"/>
      <w:r w:rsidRPr="00596727">
        <w:rPr>
          <w:sz w:val="22"/>
          <w:szCs w:val="22"/>
        </w:rPr>
        <w:t>.</w:t>
      </w:r>
      <w:r w:rsidRPr="00596727">
        <w:rPr>
          <w:sz w:val="22"/>
          <w:szCs w:val="22"/>
          <w:lang w:val="en-US"/>
        </w:rPr>
        <w:t>au</w:t>
      </w:r>
      <w:r w:rsidRPr="00596727">
        <w:rPr>
          <w:sz w:val="22"/>
          <w:szCs w:val="22"/>
        </w:rPr>
        <w:t>/</w:t>
      </w:r>
      <w:proofErr w:type="spellStart"/>
      <w:r w:rsidRPr="00596727">
        <w:rPr>
          <w:sz w:val="22"/>
          <w:szCs w:val="22"/>
          <w:lang w:val="en-US"/>
        </w:rPr>
        <w:t>unsw</w:t>
      </w:r>
      <w:proofErr w:type="spellEnd"/>
      <w:r w:rsidRPr="00596727">
        <w:rPr>
          <w:sz w:val="22"/>
          <w:szCs w:val="22"/>
        </w:rPr>
        <w:t>-</w:t>
      </w:r>
      <w:proofErr w:type="spellStart"/>
      <w:r w:rsidRPr="00596727">
        <w:rPr>
          <w:sz w:val="22"/>
          <w:szCs w:val="22"/>
          <w:lang w:val="en-US"/>
        </w:rPr>
        <w:t>canberra</w:t>
      </w:r>
      <w:proofErr w:type="spellEnd"/>
      <w:r w:rsidRPr="00596727">
        <w:rPr>
          <w:sz w:val="22"/>
          <w:szCs w:val="22"/>
        </w:rPr>
        <w:t>-</w:t>
      </w:r>
      <w:r w:rsidRPr="00596727">
        <w:rPr>
          <w:sz w:val="22"/>
          <w:szCs w:val="22"/>
          <w:lang w:val="en-US"/>
        </w:rPr>
        <w:t>cyber</w:t>
      </w:r>
      <w:r w:rsidRPr="00596727">
        <w:rPr>
          <w:sz w:val="22"/>
          <w:szCs w:val="22"/>
        </w:rPr>
        <w:t>/</w:t>
      </w:r>
      <w:r w:rsidRPr="00596727">
        <w:rPr>
          <w:sz w:val="22"/>
          <w:szCs w:val="22"/>
          <w:lang w:val="en-US"/>
        </w:rPr>
        <w:t>cybersecurity</w:t>
      </w:r>
      <w:r w:rsidRPr="00596727">
        <w:rPr>
          <w:sz w:val="22"/>
          <w:szCs w:val="22"/>
        </w:rPr>
        <w:t>/</w:t>
      </w:r>
      <w:r w:rsidRPr="00596727">
        <w:rPr>
          <w:sz w:val="22"/>
          <w:szCs w:val="22"/>
          <w:lang w:val="en-US"/>
        </w:rPr>
        <w:t>ADFA</w:t>
      </w:r>
      <w:r w:rsidRPr="00596727">
        <w:rPr>
          <w:sz w:val="22"/>
          <w:szCs w:val="22"/>
        </w:rPr>
        <w:t>-</w:t>
      </w:r>
      <w:r w:rsidRPr="00596727">
        <w:rPr>
          <w:sz w:val="22"/>
          <w:szCs w:val="22"/>
          <w:lang w:val="en-US"/>
        </w:rPr>
        <w:t>NB</w:t>
      </w:r>
      <w:r w:rsidRPr="00596727">
        <w:rPr>
          <w:sz w:val="22"/>
          <w:szCs w:val="22"/>
        </w:rPr>
        <w:t>15-</w:t>
      </w:r>
      <w:r w:rsidRPr="00596727">
        <w:rPr>
          <w:sz w:val="22"/>
          <w:szCs w:val="22"/>
          <w:lang w:val="en-US"/>
        </w:rPr>
        <w:t>Datasets</w:t>
      </w:r>
      <w:r w:rsidRPr="00596727">
        <w:rPr>
          <w:sz w:val="22"/>
          <w:szCs w:val="22"/>
        </w:rPr>
        <w:t>/</w:t>
      </w:r>
      <w:r w:rsidR="002C7EE4">
        <w:rPr>
          <w:sz w:val="22"/>
          <w:szCs w:val="22"/>
        </w:rPr>
        <w:t>.</w:t>
      </w:r>
      <w:r w:rsidR="002C7EE4" w:rsidRPr="000C4DB4">
        <w:rPr>
          <w:sz w:val="22"/>
          <w:szCs w:val="22"/>
        </w:rPr>
        <w:t>— (</w:t>
      </w:r>
      <w:r w:rsidR="002C7EE4">
        <w:rPr>
          <w:sz w:val="22"/>
          <w:szCs w:val="22"/>
        </w:rPr>
        <w:t>Дата</w:t>
      </w:r>
      <w:r w:rsidR="002C7EE4" w:rsidRPr="000C4DB4">
        <w:rPr>
          <w:sz w:val="22"/>
          <w:szCs w:val="22"/>
        </w:rPr>
        <w:t xml:space="preserve"> </w:t>
      </w:r>
      <w:r w:rsidR="002C7EE4">
        <w:rPr>
          <w:sz w:val="22"/>
          <w:szCs w:val="22"/>
        </w:rPr>
        <w:t>обращения</w:t>
      </w:r>
      <w:r w:rsidR="002C7EE4" w:rsidRPr="000C4DB4">
        <w:rPr>
          <w:sz w:val="22"/>
          <w:szCs w:val="22"/>
        </w:rPr>
        <w:t>: 2</w:t>
      </w:r>
      <w:r w:rsidRPr="00596727">
        <w:rPr>
          <w:sz w:val="22"/>
          <w:szCs w:val="22"/>
        </w:rPr>
        <w:t>7</w:t>
      </w:r>
      <w:r w:rsidR="002C7EE4" w:rsidRPr="000C4DB4">
        <w:rPr>
          <w:sz w:val="22"/>
          <w:szCs w:val="22"/>
        </w:rPr>
        <w:t>.06.2019).</w:t>
      </w:r>
    </w:p>
    <w:p w14:paraId="7FCA424F" w14:textId="2F332997" w:rsidR="002C7EE4" w:rsidRDefault="009D350C" w:rsidP="002C7EE4">
      <w:pPr>
        <w:pStyle w:val="ListParagraph"/>
        <w:numPr>
          <w:ilvl w:val="0"/>
          <w:numId w:val="21"/>
        </w:numPr>
        <w:rPr>
          <w:sz w:val="22"/>
          <w:szCs w:val="22"/>
        </w:rPr>
      </w:pPr>
      <w:r>
        <w:rPr>
          <w:sz w:val="22"/>
          <w:szCs w:val="22"/>
          <w:lang w:val="en-US"/>
        </w:rPr>
        <w:t>The</w:t>
      </w:r>
      <w:r w:rsidRPr="007634D4">
        <w:rPr>
          <w:sz w:val="22"/>
          <w:szCs w:val="22"/>
        </w:rPr>
        <w:t xml:space="preserve"> </w:t>
      </w:r>
      <w:r>
        <w:rPr>
          <w:sz w:val="22"/>
          <w:szCs w:val="22"/>
          <w:lang w:val="en-US"/>
        </w:rPr>
        <w:t>KDD</w:t>
      </w:r>
      <w:r w:rsidRPr="007634D4">
        <w:rPr>
          <w:sz w:val="22"/>
          <w:szCs w:val="22"/>
        </w:rPr>
        <w:t xml:space="preserve"> </w:t>
      </w:r>
      <w:r>
        <w:rPr>
          <w:sz w:val="22"/>
          <w:szCs w:val="22"/>
          <w:lang w:val="en-US"/>
        </w:rPr>
        <w:t>Cup</w:t>
      </w:r>
      <w:r w:rsidRPr="007634D4">
        <w:rPr>
          <w:sz w:val="22"/>
          <w:szCs w:val="22"/>
        </w:rPr>
        <w:t xml:space="preserve"> </w:t>
      </w:r>
      <w:r w:rsidR="002C7EE4" w:rsidRPr="000C4DB4">
        <w:rPr>
          <w:sz w:val="22"/>
          <w:szCs w:val="22"/>
        </w:rPr>
        <w:t xml:space="preserve">[Электронный ресурс]. — </w:t>
      </w:r>
      <w:r w:rsidR="002C7EE4">
        <w:rPr>
          <w:sz w:val="22"/>
          <w:szCs w:val="22"/>
        </w:rPr>
        <w:t>Режим доступа</w:t>
      </w:r>
      <w:r w:rsidR="002C7EE4" w:rsidRPr="000C4DB4">
        <w:rPr>
          <w:sz w:val="22"/>
          <w:szCs w:val="22"/>
        </w:rPr>
        <w:t xml:space="preserve">: </w:t>
      </w:r>
      <w:r w:rsidR="00390C24" w:rsidRPr="00390C24">
        <w:rPr>
          <w:sz w:val="22"/>
          <w:szCs w:val="22"/>
          <w:lang w:val="en-US"/>
        </w:rPr>
        <w:t>https</w:t>
      </w:r>
      <w:r w:rsidR="00390C24" w:rsidRPr="00390C24">
        <w:rPr>
          <w:sz w:val="22"/>
          <w:szCs w:val="22"/>
        </w:rPr>
        <w:t>://</w:t>
      </w:r>
      <w:proofErr w:type="spellStart"/>
      <w:r w:rsidR="00390C24" w:rsidRPr="00390C24">
        <w:rPr>
          <w:sz w:val="22"/>
          <w:szCs w:val="22"/>
          <w:lang w:val="en-US"/>
        </w:rPr>
        <w:t>semanticommunity</w:t>
      </w:r>
      <w:proofErr w:type="spellEnd"/>
      <w:r w:rsidR="00390C24" w:rsidRPr="00390C24">
        <w:rPr>
          <w:sz w:val="22"/>
          <w:szCs w:val="22"/>
        </w:rPr>
        <w:t>.</w:t>
      </w:r>
      <w:r w:rsidR="00390C24" w:rsidRPr="00390C24">
        <w:rPr>
          <w:sz w:val="22"/>
          <w:szCs w:val="22"/>
          <w:lang w:val="en-US"/>
        </w:rPr>
        <w:t>info</w:t>
      </w:r>
      <w:r w:rsidR="00390C24" w:rsidRPr="00390C24">
        <w:rPr>
          <w:sz w:val="22"/>
          <w:szCs w:val="22"/>
        </w:rPr>
        <w:t>/</w:t>
      </w:r>
      <w:r w:rsidR="00390C24" w:rsidRPr="00390C24">
        <w:rPr>
          <w:sz w:val="22"/>
          <w:szCs w:val="22"/>
          <w:lang w:val="en-US"/>
        </w:rPr>
        <w:t>Data</w:t>
      </w:r>
      <w:r w:rsidR="00390C24" w:rsidRPr="00390C24">
        <w:rPr>
          <w:sz w:val="22"/>
          <w:szCs w:val="22"/>
        </w:rPr>
        <w:t>_</w:t>
      </w:r>
      <w:r w:rsidR="00390C24" w:rsidRPr="00390C24">
        <w:rPr>
          <w:sz w:val="22"/>
          <w:szCs w:val="22"/>
          <w:lang w:val="en-US"/>
        </w:rPr>
        <w:t>Science</w:t>
      </w:r>
      <w:r w:rsidR="00390C24" w:rsidRPr="00390C24">
        <w:rPr>
          <w:sz w:val="22"/>
          <w:szCs w:val="22"/>
        </w:rPr>
        <w:t>/</w:t>
      </w:r>
      <w:r w:rsidR="00390C24" w:rsidRPr="00390C24">
        <w:rPr>
          <w:sz w:val="22"/>
          <w:szCs w:val="22"/>
          <w:lang w:val="en-US"/>
        </w:rPr>
        <w:t>KDD</w:t>
      </w:r>
      <w:r w:rsidR="00390C24" w:rsidRPr="00390C24">
        <w:rPr>
          <w:sz w:val="22"/>
          <w:szCs w:val="22"/>
        </w:rPr>
        <w:t>_</w:t>
      </w:r>
      <w:r w:rsidR="00390C24" w:rsidRPr="00390C24">
        <w:rPr>
          <w:sz w:val="22"/>
          <w:szCs w:val="22"/>
          <w:lang w:val="en-US"/>
        </w:rPr>
        <w:t>Cup</w:t>
      </w:r>
      <w:r w:rsidR="00390C24" w:rsidRPr="00390C24">
        <w:rPr>
          <w:sz w:val="22"/>
          <w:szCs w:val="22"/>
        </w:rPr>
        <w:t>.</w:t>
      </w:r>
      <w:r w:rsidR="002C7EE4" w:rsidRPr="000C4DB4">
        <w:rPr>
          <w:sz w:val="22"/>
          <w:szCs w:val="22"/>
        </w:rPr>
        <w:t>—</w:t>
      </w:r>
      <w:r w:rsidR="002C7EE4">
        <w:rPr>
          <w:sz w:val="22"/>
          <w:szCs w:val="22"/>
        </w:rPr>
        <w:t xml:space="preserve"> </w:t>
      </w:r>
      <w:r w:rsidR="002C7EE4" w:rsidRPr="000C4DB4">
        <w:rPr>
          <w:sz w:val="22"/>
          <w:szCs w:val="22"/>
        </w:rPr>
        <w:t>(</w:t>
      </w:r>
      <w:r w:rsidR="002C7EE4">
        <w:rPr>
          <w:sz w:val="22"/>
          <w:szCs w:val="22"/>
        </w:rPr>
        <w:t>Дата</w:t>
      </w:r>
      <w:r w:rsidR="002C7EE4" w:rsidRPr="000C4DB4">
        <w:rPr>
          <w:sz w:val="22"/>
          <w:szCs w:val="22"/>
        </w:rPr>
        <w:t xml:space="preserve"> </w:t>
      </w:r>
      <w:r w:rsidR="002C7EE4">
        <w:rPr>
          <w:sz w:val="22"/>
          <w:szCs w:val="22"/>
        </w:rPr>
        <w:t>обращения</w:t>
      </w:r>
      <w:r w:rsidR="002C7EE4" w:rsidRPr="000C4DB4">
        <w:rPr>
          <w:sz w:val="22"/>
          <w:szCs w:val="22"/>
        </w:rPr>
        <w:t>: 2</w:t>
      </w:r>
      <w:r w:rsidR="007634D4">
        <w:rPr>
          <w:sz w:val="22"/>
          <w:szCs w:val="22"/>
          <w:lang w:val="en-US"/>
        </w:rPr>
        <w:t>7</w:t>
      </w:r>
      <w:r w:rsidR="002C7EE4" w:rsidRPr="000C4DB4">
        <w:rPr>
          <w:sz w:val="22"/>
          <w:szCs w:val="22"/>
        </w:rPr>
        <w:t>.06.2019).</w:t>
      </w:r>
    </w:p>
    <w:p w14:paraId="47DDC633" w14:textId="03F6C305" w:rsidR="000818FF" w:rsidRDefault="00295387" w:rsidP="003B1749">
      <w:pPr>
        <w:pStyle w:val="ListParagraph"/>
        <w:numPr>
          <w:ilvl w:val="0"/>
          <w:numId w:val="21"/>
        </w:numPr>
        <w:rPr>
          <w:sz w:val="22"/>
          <w:szCs w:val="22"/>
        </w:rPr>
      </w:pPr>
      <w:r>
        <w:rPr>
          <w:sz w:val="22"/>
          <w:szCs w:val="22"/>
        </w:rPr>
        <w:t xml:space="preserve">Николенко С., </w:t>
      </w:r>
      <w:proofErr w:type="spellStart"/>
      <w:r>
        <w:rPr>
          <w:sz w:val="22"/>
          <w:szCs w:val="22"/>
        </w:rPr>
        <w:t>Кадурин</w:t>
      </w:r>
      <w:proofErr w:type="spellEnd"/>
      <w:r>
        <w:rPr>
          <w:sz w:val="22"/>
          <w:szCs w:val="22"/>
        </w:rPr>
        <w:t xml:space="preserve"> А., Архангельская Е. Глубокое обучение. </w:t>
      </w:r>
      <w:r w:rsidRPr="000C4DB4">
        <w:rPr>
          <w:sz w:val="22"/>
          <w:szCs w:val="22"/>
        </w:rPr>
        <w:t>—</w:t>
      </w:r>
      <w:r>
        <w:rPr>
          <w:sz w:val="22"/>
          <w:szCs w:val="22"/>
        </w:rPr>
        <w:t xml:space="preserve"> СПб.: Питер, 2018.</w:t>
      </w:r>
      <w:r w:rsidRPr="00295387">
        <w:rPr>
          <w:sz w:val="22"/>
          <w:szCs w:val="22"/>
        </w:rPr>
        <w:t xml:space="preserve"> </w:t>
      </w:r>
      <w:r w:rsidRPr="000C4DB4">
        <w:rPr>
          <w:sz w:val="22"/>
          <w:szCs w:val="22"/>
        </w:rPr>
        <w:t>—</w:t>
      </w:r>
      <w:r>
        <w:rPr>
          <w:sz w:val="22"/>
          <w:szCs w:val="22"/>
        </w:rPr>
        <w:t xml:space="preserve"> 480 с.: ил.</w:t>
      </w:r>
      <w:r w:rsidRPr="00295387">
        <w:rPr>
          <w:sz w:val="22"/>
          <w:szCs w:val="22"/>
        </w:rPr>
        <w:t xml:space="preserve"> </w:t>
      </w:r>
      <w:r w:rsidRPr="000C4DB4">
        <w:rPr>
          <w:sz w:val="22"/>
          <w:szCs w:val="22"/>
        </w:rPr>
        <w:t>—</w:t>
      </w:r>
      <w:r>
        <w:rPr>
          <w:sz w:val="22"/>
          <w:szCs w:val="22"/>
        </w:rPr>
        <w:t xml:space="preserve"> (Серия «Библиотека программиста»).</w:t>
      </w:r>
    </w:p>
    <w:p w14:paraId="382D7615" w14:textId="3E091D3F" w:rsidR="000818FF" w:rsidRPr="00425267" w:rsidRDefault="000818FF" w:rsidP="000818FF">
      <w:pPr>
        <w:pStyle w:val="ListParagraph"/>
        <w:numPr>
          <w:ilvl w:val="0"/>
          <w:numId w:val="21"/>
        </w:numPr>
        <w:rPr>
          <w:sz w:val="22"/>
          <w:szCs w:val="22"/>
        </w:rPr>
      </w:pPr>
      <w:proofErr w:type="spellStart"/>
      <w:r>
        <w:rPr>
          <w:sz w:val="22"/>
          <w:szCs w:val="22"/>
          <w:lang w:val="en-US"/>
        </w:rPr>
        <w:t>Keras</w:t>
      </w:r>
      <w:proofErr w:type="spellEnd"/>
      <w:r w:rsidRPr="00425267">
        <w:rPr>
          <w:sz w:val="22"/>
          <w:szCs w:val="22"/>
        </w:rPr>
        <w:t xml:space="preserve">: </w:t>
      </w:r>
      <w:r>
        <w:rPr>
          <w:sz w:val="22"/>
          <w:szCs w:val="22"/>
          <w:lang w:val="en-US"/>
        </w:rPr>
        <w:t>The</w:t>
      </w:r>
      <w:r w:rsidRPr="00425267">
        <w:rPr>
          <w:sz w:val="22"/>
          <w:szCs w:val="22"/>
        </w:rPr>
        <w:t xml:space="preserve"> </w:t>
      </w:r>
      <w:r>
        <w:rPr>
          <w:sz w:val="22"/>
          <w:szCs w:val="22"/>
          <w:lang w:val="en-US"/>
        </w:rPr>
        <w:t>Python</w:t>
      </w:r>
      <w:r w:rsidRPr="00425267">
        <w:rPr>
          <w:sz w:val="22"/>
          <w:szCs w:val="22"/>
        </w:rPr>
        <w:t xml:space="preserve"> </w:t>
      </w:r>
      <w:r>
        <w:rPr>
          <w:sz w:val="22"/>
          <w:szCs w:val="22"/>
          <w:lang w:val="en-US"/>
        </w:rPr>
        <w:t>Deep</w:t>
      </w:r>
      <w:r w:rsidRPr="00425267">
        <w:rPr>
          <w:sz w:val="22"/>
          <w:szCs w:val="22"/>
        </w:rPr>
        <w:t xml:space="preserve"> </w:t>
      </w:r>
      <w:r>
        <w:rPr>
          <w:sz w:val="22"/>
          <w:szCs w:val="22"/>
          <w:lang w:val="en-US"/>
        </w:rPr>
        <w:t>Learning</w:t>
      </w:r>
      <w:r w:rsidRPr="00425267">
        <w:rPr>
          <w:sz w:val="22"/>
          <w:szCs w:val="22"/>
        </w:rPr>
        <w:t xml:space="preserve"> </w:t>
      </w:r>
      <w:r>
        <w:rPr>
          <w:sz w:val="22"/>
          <w:szCs w:val="22"/>
          <w:lang w:val="en-US"/>
        </w:rPr>
        <w:t>library</w:t>
      </w:r>
      <w:r w:rsidRPr="00425267">
        <w:rPr>
          <w:sz w:val="22"/>
          <w:szCs w:val="22"/>
        </w:rPr>
        <w:t xml:space="preserve"> </w:t>
      </w:r>
      <w:r w:rsidRPr="00425267">
        <w:rPr>
          <w:sz w:val="22"/>
          <w:szCs w:val="22"/>
        </w:rPr>
        <w:t>[</w:t>
      </w:r>
      <w:r w:rsidRPr="000C4DB4">
        <w:rPr>
          <w:sz w:val="22"/>
          <w:szCs w:val="22"/>
        </w:rPr>
        <w:t>Электронный</w:t>
      </w:r>
      <w:r w:rsidRPr="00425267">
        <w:rPr>
          <w:sz w:val="22"/>
          <w:szCs w:val="22"/>
        </w:rPr>
        <w:t xml:space="preserve"> </w:t>
      </w:r>
      <w:r w:rsidRPr="000C4DB4">
        <w:rPr>
          <w:sz w:val="22"/>
          <w:szCs w:val="22"/>
        </w:rPr>
        <w:t>ресурс</w:t>
      </w:r>
      <w:r w:rsidRPr="00425267">
        <w:rPr>
          <w:sz w:val="22"/>
          <w:szCs w:val="22"/>
        </w:rPr>
        <w:t>]. —</w:t>
      </w:r>
      <w:r w:rsidRPr="00425267">
        <w:rPr>
          <w:sz w:val="22"/>
          <w:szCs w:val="22"/>
        </w:rPr>
        <w:t xml:space="preserve"> </w:t>
      </w:r>
      <w:r>
        <w:rPr>
          <w:sz w:val="22"/>
          <w:szCs w:val="22"/>
        </w:rPr>
        <w:t>Режим</w:t>
      </w:r>
      <w:r w:rsidRPr="00425267">
        <w:rPr>
          <w:sz w:val="22"/>
          <w:szCs w:val="22"/>
        </w:rPr>
        <w:t xml:space="preserve"> </w:t>
      </w:r>
      <w:r>
        <w:rPr>
          <w:sz w:val="22"/>
          <w:szCs w:val="22"/>
        </w:rPr>
        <w:t>доступа</w:t>
      </w:r>
      <w:r w:rsidRPr="00425267">
        <w:rPr>
          <w:sz w:val="22"/>
          <w:szCs w:val="22"/>
        </w:rPr>
        <w:t>:</w:t>
      </w:r>
      <w:r w:rsidR="00032CE9" w:rsidRPr="00425267">
        <w:t xml:space="preserve"> </w:t>
      </w:r>
      <w:r w:rsidR="002221D6" w:rsidRPr="000818FF">
        <w:rPr>
          <w:sz w:val="22"/>
          <w:szCs w:val="22"/>
          <w:lang w:val="en-US"/>
        </w:rPr>
        <w:t>https</w:t>
      </w:r>
      <w:r w:rsidR="002221D6" w:rsidRPr="00425267">
        <w:rPr>
          <w:sz w:val="22"/>
          <w:szCs w:val="22"/>
        </w:rPr>
        <w:t>://</w:t>
      </w:r>
      <w:proofErr w:type="spellStart"/>
      <w:r w:rsidR="002221D6" w:rsidRPr="000818FF">
        <w:rPr>
          <w:sz w:val="22"/>
          <w:szCs w:val="22"/>
          <w:lang w:val="en-US"/>
        </w:rPr>
        <w:t>keras</w:t>
      </w:r>
      <w:proofErr w:type="spellEnd"/>
      <w:r w:rsidR="002221D6" w:rsidRPr="00425267">
        <w:rPr>
          <w:sz w:val="22"/>
          <w:szCs w:val="22"/>
        </w:rPr>
        <w:t>.</w:t>
      </w:r>
      <w:proofErr w:type="spellStart"/>
      <w:r w:rsidR="002221D6" w:rsidRPr="000818FF">
        <w:rPr>
          <w:sz w:val="22"/>
          <w:szCs w:val="22"/>
          <w:lang w:val="en-US"/>
        </w:rPr>
        <w:t>io</w:t>
      </w:r>
      <w:proofErr w:type="spellEnd"/>
      <w:r w:rsidR="002221D6" w:rsidRPr="00425267">
        <w:rPr>
          <w:sz w:val="22"/>
          <w:szCs w:val="22"/>
        </w:rPr>
        <w:t>/. —</w:t>
      </w:r>
      <w:r w:rsidRPr="00425267">
        <w:rPr>
          <w:sz w:val="22"/>
          <w:szCs w:val="22"/>
        </w:rPr>
        <w:t xml:space="preserve"> </w:t>
      </w:r>
      <w:r w:rsidRPr="000818FF">
        <w:rPr>
          <w:sz w:val="22"/>
          <w:szCs w:val="22"/>
        </w:rPr>
        <w:t>(Дата обращения: 27.06.2019).</w:t>
      </w:r>
    </w:p>
    <w:p w14:paraId="2BCDF416" w14:textId="637573E0" w:rsidR="00935EF4" w:rsidRPr="00045666" w:rsidRDefault="00425267" w:rsidP="00045666">
      <w:pPr>
        <w:pStyle w:val="ListParagraph"/>
        <w:numPr>
          <w:ilvl w:val="0"/>
          <w:numId w:val="21"/>
        </w:numPr>
        <w:rPr>
          <w:sz w:val="22"/>
          <w:szCs w:val="22"/>
        </w:rPr>
      </w:pPr>
      <w:r>
        <w:rPr>
          <w:sz w:val="22"/>
          <w:szCs w:val="22"/>
          <w:lang w:val="en-US"/>
        </w:rPr>
        <w:t>LSTM</w:t>
      </w:r>
      <w:r w:rsidR="00325755" w:rsidRPr="00325755">
        <w:rPr>
          <w:sz w:val="22"/>
          <w:szCs w:val="22"/>
        </w:rPr>
        <w:t xml:space="preserve"> – </w:t>
      </w:r>
      <w:r w:rsidR="00325755">
        <w:rPr>
          <w:sz w:val="22"/>
          <w:szCs w:val="22"/>
        </w:rPr>
        <w:t xml:space="preserve">сети долгой краткосрочной памяти </w:t>
      </w:r>
      <w:r w:rsidR="00325755" w:rsidRPr="00325755">
        <w:rPr>
          <w:sz w:val="22"/>
          <w:szCs w:val="22"/>
        </w:rPr>
        <w:t>[</w:t>
      </w:r>
      <w:r w:rsidR="00325755">
        <w:rPr>
          <w:sz w:val="22"/>
          <w:szCs w:val="22"/>
        </w:rPr>
        <w:t>Электронный ресурс</w:t>
      </w:r>
      <w:r w:rsidR="00325755" w:rsidRPr="00325755">
        <w:rPr>
          <w:sz w:val="22"/>
          <w:szCs w:val="22"/>
        </w:rPr>
        <w:t xml:space="preserve">]. </w:t>
      </w:r>
      <w:r w:rsidR="00325755" w:rsidRPr="00425267">
        <w:rPr>
          <w:sz w:val="22"/>
          <w:szCs w:val="22"/>
        </w:rPr>
        <w:t xml:space="preserve">— </w:t>
      </w:r>
      <w:r w:rsidR="00325755">
        <w:rPr>
          <w:sz w:val="22"/>
          <w:szCs w:val="22"/>
        </w:rPr>
        <w:t>Режим</w:t>
      </w:r>
      <w:r w:rsidR="00325755" w:rsidRPr="00425267">
        <w:rPr>
          <w:sz w:val="22"/>
          <w:szCs w:val="22"/>
        </w:rPr>
        <w:t xml:space="preserve"> </w:t>
      </w:r>
      <w:r w:rsidR="00325755">
        <w:rPr>
          <w:sz w:val="22"/>
          <w:szCs w:val="22"/>
        </w:rPr>
        <w:t>доступа</w:t>
      </w:r>
      <w:r w:rsidR="00325755" w:rsidRPr="00425267">
        <w:rPr>
          <w:sz w:val="22"/>
          <w:szCs w:val="22"/>
        </w:rPr>
        <w:t>:</w:t>
      </w:r>
      <w:r w:rsidR="00325755" w:rsidRPr="00425267">
        <w:t xml:space="preserve"> </w:t>
      </w:r>
      <w:hyperlink r:id="rId22" w:history="1">
        <w:r w:rsidR="00325755" w:rsidRPr="0015767A">
          <w:rPr>
            <w:rStyle w:val="Hyperlink"/>
            <w:color w:val="000000" w:themeColor="text1"/>
            <w:sz w:val="22"/>
            <w:szCs w:val="22"/>
            <w:u w:val="none"/>
            <w:lang w:val="en-US"/>
          </w:rPr>
          <w:t>https</w:t>
        </w:r>
        <w:r w:rsidR="00325755" w:rsidRPr="0015767A">
          <w:rPr>
            <w:rStyle w:val="Hyperlink"/>
            <w:color w:val="000000" w:themeColor="text1"/>
            <w:sz w:val="22"/>
            <w:szCs w:val="22"/>
            <w:u w:val="none"/>
          </w:rPr>
          <w:t>://</w:t>
        </w:r>
        <w:proofErr w:type="spellStart"/>
        <w:r w:rsidR="00325755" w:rsidRPr="0015767A">
          <w:rPr>
            <w:rStyle w:val="Hyperlink"/>
            <w:color w:val="000000" w:themeColor="text1"/>
            <w:sz w:val="22"/>
            <w:szCs w:val="22"/>
            <w:u w:val="none"/>
            <w:lang w:val="en-US"/>
          </w:rPr>
          <w:t>habr</w:t>
        </w:r>
        <w:proofErr w:type="spellEnd"/>
        <w:r w:rsidR="00325755" w:rsidRPr="0015767A">
          <w:rPr>
            <w:rStyle w:val="Hyperlink"/>
            <w:color w:val="000000" w:themeColor="text1"/>
            <w:sz w:val="22"/>
            <w:szCs w:val="22"/>
            <w:u w:val="none"/>
          </w:rPr>
          <w:t>.</w:t>
        </w:r>
        <w:r w:rsidR="00325755" w:rsidRPr="0015767A">
          <w:rPr>
            <w:rStyle w:val="Hyperlink"/>
            <w:color w:val="000000" w:themeColor="text1"/>
            <w:sz w:val="22"/>
            <w:szCs w:val="22"/>
            <w:u w:val="none"/>
            <w:lang w:val="en-US"/>
          </w:rPr>
          <w:t>com</w:t>
        </w:r>
      </w:hyperlink>
      <w:r w:rsidR="00325755" w:rsidRPr="0015767A">
        <w:rPr>
          <w:color w:val="000000" w:themeColor="text1"/>
          <w:sz w:val="22"/>
          <w:szCs w:val="22"/>
        </w:rPr>
        <w:t xml:space="preserve"> </w:t>
      </w:r>
      <w:r w:rsidR="00325755" w:rsidRPr="00325755">
        <w:rPr>
          <w:sz w:val="22"/>
          <w:szCs w:val="22"/>
        </w:rPr>
        <w:t>/</w:t>
      </w:r>
      <w:proofErr w:type="spellStart"/>
      <w:r w:rsidR="00325755" w:rsidRPr="00325755">
        <w:rPr>
          <w:sz w:val="22"/>
          <w:szCs w:val="22"/>
          <w:lang w:val="en-US"/>
        </w:rPr>
        <w:t>ru</w:t>
      </w:r>
      <w:proofErr w:type="spellEnd"/>
      <w:r w:rsidR="00325755" w:rsidRPr="00325755">
        <w:rPr>
          <w:sz w:val="22"/>
          <w:szCs w:val="22"/>
        </w:rPr>
        <w:t>/</w:t>
      </w:r>
      <w:r w:rsidR="00325755" w:rsidRPr="00325755">
        <w:rPr>
          <w:sz w:val="22"/>
          <w:szCs w:val="22"/>
          <w:lang w:val="en-US"/>
        </w:rPr>
        <w:t>company</w:t>
      </w:r>
      <w:r w:rsidR="00325755" w:rsidRPr="00325755">
        <w:rPr>
          <w:sz w:val="22"/>
          <w:szCs w:val="22"/>
        </w:rPr>
        <w:t>/</w:t>
      </w:r>
      <w:proofErr w:type="spellStart"/>
      <w:r w:rsidR="00325755" w:rsidRPr="00325755">
        <w:rPr>
          <w:sz w:val="22"/>
          <w:szCs w:val="22"/>
          <w:lang w:val="en-US"/>
        </w:rPr>
        <w:t>wunderfund</w:t>
      </w:r>
      <w:proofErr w:type="spellEnd"/>
      <w:r w:rsidR="00325755" w:rsidRPr="00325755">
        <w:rPr>
          <w:sz w:val="22"/>
          <w:szCs w:val="22"/>
        </w:rPr>
        <w:t>/</w:t>
      </w:r>
      <w:r w:rsidR="00325755" w:rsidRPr="00325755">
        <w:rPr>
          <w:sz w:val="22"/>
          <w:szCs w:val="22"/>
          <w:lang w:val="en-US"/>
        </w:rPr>
        <w:t>blog</w:t>
      </w:r>
      <w:r w:rsidR="00325755" w:rsidRPr="00325755">
        <w:rPr>
          <w:sz w:val="22"/>
          <w:szCs w:val="22"/>
        </w:rPr>
        <w:t>/331310/</w:t>
      </w:r>
      <w:r w:rsidR="00325755" w:rsidRPr="00425267">
        <w:rPr>
          <w:sz w:val="22"/>
          <w:szCs w:val="22"/>
        </w:rPr>
        <w:t xml:space="preserve">. — </w:t>
      </w:r>
      <w:r w:rsidR="00325755" w:rsidRPr="000818FF">
        <w:rPr>
          <w:sz w:val="22"/>
          <w:szCs w:val="22"/>
        </w:rPr>
        <w:t>(Дата обращения: 27.06.2019).</w:t>
      </w:r>
    </w:p>
    <w:sectPr w:rsidR="00935EF4" w:rsidRPr="00045666" w:rsidSect="00C0691F">
      <w:footerReference w:type="even" r:id="rId23"/>
      <w:footerReference w:type="default" r:id="rId24"/>
      <w:footerReference w:type="first" r:id="rId25"/>
      <w:type w:val="continuous"/>
      <w:pgSz w:w="8400" w:h="11900" w:code="11"/>
      <w:pgMar w:top="1134" w:right="1134" w:bottom="1134" w:left="1134"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02D67" w14:textId="77777777" w:rsidR="0093760E" w:rsidRDefault="0093760E">
      <w:pPr>
        <w:spacing w:line="240" w:lineRule="auto"/>
      </w:pPr>
      <w:r>
        <w:separator/>
      </w:r>
    </w:p>
  </w:endnote>
  <w:endnote w:type="continuationSeparator" w:id="0">
    <w:p w14:paraId="7E3B6626" w14:textId="77777777" w:rsidR="0093760E" w:rsidRDefault="00937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6941748"/>
      <w:docPartObj>
        <w:docPartGallery w:val="Page Numbers (Bottom of Page)"/>
        <w:docPartUnique/>
      </w:docPartObj>
    </w:sdtPr>
    <w:sdtContent>
      <w:p w14:paraId="0DC6C3C1" w14:textId="77777777" w:rsidR="00121A56" w:rsidRDefault="00121A56" w:rsidP="005E7A56">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5077CA" w14:textId="77777777" w:rsidR="00121A56" w:rsidRDefault="00121A56" w:rsidP="005E7A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7560110"/>
      <w:docPartObj>
        <w:docPartGallery w:val="Page Numbers (Bottom of Page)"/>
        <w:docPartUnique/>
      </w:docPartObj>
    </w:sdtPr>
    <w:sdtEndPr>
      <w:rPr>
        <w:rStyle w:val="PageNumber"/>
        <w:sz w:val="22"/>
        <w:szCs w:val="22"/>
      </w:rPr>
    </w:sdtEndPr>
    <w:sdtContent>
      <w:p w14:paraId="139EC2B0" w14:textId="77777777" w:rsidR="00121A56" w:rsidRDefault="00121A56" w:rsidP="005E7A56">
        <w:pPr>
          <w:pStyle w:val="Footer"/>
          <w:framePr w:wrap="none" w:vAnchor="text" w:hAnchor="margin" w:xAlign="outside" w:y="1"/>
          <w:rPr>
            <w:rStyle w:val="PageNumber"/>
          </w:rPr>
        </w:pPr>
        <w:r w:rsidRPr="00551135">
          <w:rPr>
            <w:rStyle w:val="PageNumber"/>
            <w:sz w:val="22"/>
            <w:szCs w:val="22"/>
          </w:rPr>
          <w:fldChar w:fldCharType="begin"/>
        </w:r>
        <w:r w:rsidRPr="00551135">
          <w:rPr>
            <w:rStyle w:val="PageNumber"/>
            <w:sz w:val="22"/>
            <w:szCs w:val="22"/>
          </w:rPr>
          <w:instrText xml:space="preserve"> PAGE </w:instrText>
        </w:r>
        <w:r w:rsidRPr="00551135">
          <w:rPr>
            <w:rStyle w:val="PageNumber"/>
            <w:sz w:val="22"/>
            <w:szCs w:val="22"/>
          </w:rPr>
          <w:fldChar w:fldCharType="separate"/>
        </w:r>
        <w:r w:rsidRPr="00551135">
          <w:rPr>
            <w:rStyle w:val="PageNumber"/>
            <w:noProof/>
            <w:sz w:val="22"/>
            <w:szCs w:val="22"/>
          </w:rPr>
          <w:t>2</w:t>
        </w:r>
        <w:r w:rsidRPr="00551135">
          <w:rPr>
            <w:rStyle w:val="PageNumber"/>
            <w:sz w:val="22"/>
            <w:szCs w:val="22"/>
          </w:rPr>
          <w:fldChar w:fldCharType="end"/>
        </w:r>
      </w:p>
    </w:sdtContent>
  </w:sdt>
  <w:p w14:paraId="4C9F87CB" w14:textId="77777777" w:rsidR="00121A56" w:rsidRPr="00C53ADA" w:rsidRDefault="00121A56" w:rsidP="005E7A56">
    <w:pPr>
      <w:pStyle w:val="Footer"/>
      <w:ind w:right="360" w:firstLine="36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6D14E" w14:textId="77777777" w:rsidR="00121A56" w:rsidRDefault="00121A56" w:rsidP="00F026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70BC6" w14:textId="77777777" w:rsidR="0093760E" w:rsidRDefault="0093760E">
      <w:pPr>
        <w:spacing w:line="240" w:lineRule="auto"/>
      </w:pPr>
      <w:r>
        <w:separator/>
      </w:r>
    </w:p>
  </w:footnote>
  <w:footnote w:type="continuationSeparator" w:id="0">
    <w:p w14:paraId="388DD408" w14:textId="77777777" w:rsidR="0093760E" w:rsidRDefault="009376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1C28E16"/>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2D271FD"/>
    <w:multiLevelType w:val="hybridMultilevel"/>
    <w:tmpl w:val="76D43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0713B"/>
    <w:multiLevelType w:val="hybridMultilevel"/>
    <w:tmpl w:val="68BE9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EB69D0"/>
    <w:multiLevelType w:val="hybridMultilevel"/>
    <w:tmpl w:val="96828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8D1F25"/>
    <w:multiLevelType w:val="hybridMultilevel"/>
    <w:tmpl w:val="F84ACE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E239F"/>
    <w:multiLevelType w:val="multilevel"/>
    <w:tmpl w:val="7912383C"/>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7611F8"/>
    <w:multiLevelType w:val="hybridMultilevel"/>
    <w:tmpl w:val="4B00C576"/>
    <w:lvl w:ilvl="0" w:tplc="65C813A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16DE04A2"/>
    <w:multiLevelType w:val="hybridMultilevel"/>
    <w:tmpl w:val="8A86A612"/>
    <w:lvl w:ilvl="0" w:tplc="6FEE6B36">
      <w:start w:val="1"/>
      <w:numFmt w:val="decimal"/>
      <w:pStyle w:val="a"/>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674ADA"/>
    <w:multiLevelType w:val="hybridMultilevel"/>
    <w:tmpl w:val="01F2E67A"/>
    <w:lvl w:ilvl="0" w:tplc="69E4DF38">
      <w:start w:val="1"/>
      <w:numFmt w:val="decimal"/>
      <w:lvlText w:val="%1."/>
      <w:lvlJc w:val="left"/>
      <w:pPr>
        <w:ind w:left="720" w:hanging="360"/>
      </w:pPr>
      <w:rPr>
        <w:rFonts w:eastAsia="Times New Roman" w:hint="default"/>
        <w:color w:val="0000FF"/>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910583"/>
    <w:multiLevelType w:val="hybridMultilevel"/>
    <w:tmpl w:val="20FCB35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13A54C2"/>
    <w:multiLevelType w:val="hybridMultilevel"/>
    <w:tmpl w:val="459E4226"/>
    <w:lvl w:ilvl="0" w:tplc="3FB2D906">
      <w:start w:val="1"/>
      <w:numFmt w:val="decimal"/>
      <w:lvlText w:val="%1"/>
      <w:lvlJc w:val="left"/>
      <w:pPr>
        <w:ind w:left="720" w:hanging="360"/>
      </w:pPr>
      <w:rPr>
        <w:rFonts w:ascii="Times New Roman" w:hAnsi="Times New Roman" w:hint="default"/>
        <w:b w:val="0"/>
        <w:i w:val="0"/>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44444E"/>
    <w:multiLevelType w:val="hybridMultilevel"/>
    <w:tmpl w:val="30FE0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5657BE"/>
    <w:multiLevelType w:val="hybridMultilevel"/>
    <w:tmpl w:val="DCA8D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FF2DE7"/>
    <w:multiLevelType w:val="hybridMultilevel"/>
    <w:tmpl w:val="82AED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431FC8"/>
    <w:multiLevelType w:val="hybridMultilevel"/>
    <w:tmpl w:val="AFF27E5A"/>
    <w:lvl w:ilvl="0" w:tplc="F5B6F6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194398"/>
    <w:multiLevelType w:val="hybridMultilevel"/>
    <w:tmpl w:val="965E0F56"/>
    <w:lvl w:ilvl="0" w:tplc="B7CEFBFC">
      <w:start w:val="1"/>
      <w:numFmt w:val="bullet"/>
      <w:pStyle w:val="a0"/>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EDC4BDA"/>
    <w:multiLevelType w:val="hybridMultilevel"/>
    <w:tmpl w:val="11CAC0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FD3720"/>
    <w:multiLevelType w:val="hybridMultilevel"/>
    <w:tmpl w:val="984C1C66"/>
    <w:lvl w:ilvl="0" w:tplc="2A1A79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2C0C4C"/>
    <w:multiLevelType w:val="hybridMultilevel"/>
    <w:tmpl w:val="D8E8B8C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83904ED"/>
    <w:multiLevelType w:val="hybridMultilevel"/>
    <w:tmpl w:val="2CFC1A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D25365"/>
    <w:multiLevelType w:val="hybridMultilevel"/>
    <w:tmpl w:val="FD0C7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96D5D"/>
    <w:multiLevelType w:val="multilevel"/>
    <w:tmpl w:val="885478F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F16473"/>
    <w:multiLevelType w:val="hybridMultilevel"/>
    <w:tmpl w:val="A9CA34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205E56"/>
    <w:multiLevelType w:val="hybridMultilevel"/>
    <w:tmpl w:val="BC208F4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56EC6643"/>
    <w:multiLevelType w:val="hybridMultilevel"/>
    <w:tmpl w:val="CD00EDB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CC1701"/>
    <w:multiLevelType w:val="hybridMultilevel"/>
    <w:tmpl w:val="C9B24A0E"/>
    <w:lvl w:ilvl="0" w:tplc="9DD8F0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2686B28"/>
    <w:multiLevelType w:val="hybridMultilevel"/>
    <w:tmpl w:val="758E69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5E835F3"/>
    <w:multiLevelType w:val="multilevel"/>
    <w:tmpl w:val="E13A0392"/>
    <w:lvl w:ilvl="0">
      <w:start w:val="1"/>
      <w:numFmt w:val="decimal"/>
      <w:lvlText w:val="%1."/>
      <w:lvlJc w:val="left"/>
      <w:pPr>
        <w:ind w:left="1211" w:hanging="360"/>
      </w:pPr>
      <w:rPr>
        <w:rFonts w:hint="default"/>
      </w:rPr>
    </w:lvl>
    <w:lvl w:ilvl="1">
      <w:start w:val="1"/>
      <w:numFmt w:val="decimal"/>
      <w:pStyle w:val="Heading2"/>
      <w:lvlText w:val="%1.%2."/>
      <w:lvlJc w:val="left"/>
      <w:pPr>
        <w:ind w:left="3410" w:hanging="432"/>
      </w:pPr>
      <w:rPr>
        <w:rFonts w:ascii="Times New Roman" w:hAnsi="Times New Roman" w:cs="Times New Roman"/>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75" w:hanging="504"/>
      </w:pPr>
      <w:rPr>
        <w:rFonts w:hint="default"/>
      </w:rPr>
    </w:lvl>
    <w:lvl w:ilvl="3">
      <w:start w:val="1"/>
      <w:numFmt w:val="decimal"/>
      <w:lvlText w:val="%1.%2.%3.%4."/>
      <w:lvlJc w:val="left"/>
      <w:pPr>
        <w:ind w:left="2579" w:hanging="648"/>
      </w:pPr>
      <w:rPr>
        <w:rFonts w:hint="default"/>
      </w:rPr>
    </w:lvl>
    <w:lvl w:ilvl="4">
      <w:start w:val="1"/>
      <w:numFmt w:val="decimal"/>
      <w:lvlText w:val="%1.%2.%3.%4.%5."/>
      <w:lvlJc w:val="left"/>
      <w:pPr>
        <w:ind w:left="3083" w:hanging="792"/>
      </w:pPr>
      <w:rPr>
        <w:rFonts w:hint="default"/>
      </w:rPr>
    </w:lvl>
    <w:lvl w:ilvl="5">
      <w:start w:val="1"/>
      <w:numFmt w:val="decimal"/>
      <w:lvlText w:val="%1.%2.%3.%4.%5.%6."/>
      <w:lvlJc w:val="left"/>
      <w:pPr>
        <w:ind w:left="3587" w:hanging="936"/>
      </w:pPr>
      <w:rPr>
        <w:rFonts w:hint="default"/>
      </w:rPr>
    </w:lvl>
    <w:lvl w:ilvl="6">
      <w:start w:val="1"/>
      <w:numFmt w:val="decimal"/>
      <w:lvlText w:val="%1.%2.%3.%4.%5.%6.%7."/>
      <w:lvlJc w:val="left"/>
      <w:pPr>
        <w:ind w:left="4091" w:hanging="1080"/>
      </w:pPr>
      <w:rPr>
        <w:rFonts w:hint="default"/>
      </w:rPr>
    </w:lvl>
    <w:lvl w:ilvl="7">
      <w:start w:val="1"/>
      <w:numFmt w:val="decimal"/>
      <w:lvlText w:val="%1.%2.%3.%4.%5.%6.%7.%8."/>
      <w:lvlJc w:val="left"/>
      <w:pPr>
        <w:ind w:left="4595" w:hanging="1224"/>
      </w:pPr>
      <w:rPr>
        <w:rFonts w:hint="default"/>
      </w:rPr>
    </w:lvl>
    <w:lvl w:ilvl="8">
      <w:start w:val="1"/>
      <w:numFmt w:val="decimal"/>
      <w:lvlText w:val="%1.%2.%3.%4.%5.%6.%7.%8.%9."/>
      <w:lvlJc w:val="left"/>
      <w:pPr>
        <w:ind w:left="5171" w:hanging="1440"/>
      </w:pPr>
      <w:rPr>
        <w:rFonts w:hint="default"/>
      </w:rPr>
    </w:lvl>
  </w:abstractNum>
  <w:abstractNum w:abstractNumId="29" w15:restartNumberingAfterBreak="0">
    <w:nsid w:val="714E1FDC"/>
    <w:multiLevelType w:val="hybridMultilevel"/>
    <w:tmpl w:val="20DC01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AEF76D5"/>
    <w:multiLevelType w:val="hybridMultilevel"/>
    <w:tmpl w:val="1730D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576DDD"/>
    <w:multiLevelType w:val="hybridMultilevel"/>
    <w:tmpl w:val="1F1A70D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0"/>
  </w:num>
  <w:num w:numId="4">
    <w:abstractNumId w:val="4"/>
  </w:num>
  <w:num w:numId="5">
    <w:abstractNumId w:val="3"/>
  </w:num>
  <w:num w:numId="6">
    <w:abstractNumId w:val="22"/>
  </w:num>
  <w:num w:numId="7">
    <w:abstractNumId w:val="28"/>
  </w:num>
  <w:num w:numId="8">
    <w:abstractNumId w:val="30"/>
  </w:num>
  <w:num w:numId="9">
    <w:abstractNumId w:val="31"/>
  </w:num>
  <w:num w:numId="10">
    <w:abstractNumId w:val="25"/>
  </w:num>
  <w:num w:numId="11">
    <w:abstractNumId w:val="6"/>
  </w:num>
  <w:num w:numId="12">
    <w:abstractNumId w:val="15"/>
  </w:num>
  <w:num w:numId="13">
    <w:abstractNumId w:val="12"/>
  </w:num>
  <w:num w:numId="14">
    <w:abstractNumId w:val="13"/>
  </w:num>
  <w:num w:numId="15">
    <w:abstractNumId w:val="29"/>
  </w:num>
  <w:num w:numId="16">
    <w:abstractNumId w:val="18"/>
  </w:num>
  <w:num w:numId="17">
    <w:abstractNumId w:val="2"/>
  </w:num>
  <w:num w:numId="18">
    <w:abstractNumId w:val="14"/>
  </w:num>
  <w:num w:numId="19">
    <w:abstractNumId w:val="23"/>
  </w:num>
  <w:num w:numId="20">
    <w:abstractNumId w:val="26"/>
  </w:num>
  <w:num w:numId="21">
    <w:abstractNumId w:val="11"/>
  </w:num>
  <w:num w:numId="22">
    <w:abstractNumId w:val="9"/>
  </w:num>
  <w:num w:numId="23">
    <w:abstractNumId w:val="17"/>
  </w:num>
  <w:num w:numId="24">
    <w:abstractNumId w:val="8"/>
  </w:num>
  <w:num w:numId="25">
    <w:abstractNumId w:val="7"/>
  </w:num>
  <w:num w:numId="26">
    <w:abstractNumId w:val="24"/>
  </w:num>
  <w:num w:numId="27">
    <w:abstractNumId w:val="21"/>
  </w:num>
  <w:num w:numId="28">
    <w:abstractNumId w:val="5"/>
  </w:num>
  <w:num w:numId="29">
    <w:abstractNumId w:val="10"/>
  </w:num>
  <w:num w:numId="30">
    <w:abstractNumId w:val="20"/>
  </w:num>
  <w:num w:numId="31">
    <w:abstractNumId w:val="27"/>
  </w:num>
  <w:num w:numId="32">
    <w:abstractNumId w:val="19"/>
  </w:num>
  <w:num w:numId="33">
    <w:abstractNumId w:val="22"/>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E9"/>
    <w:rsid w:val="000028F9"/>
    <w:rsid w:val="00010DF2"/>
    <w:rsid w:val="00013E47"/>
    <w:rsid w:val="00020871"/>
    <w:rsid w:val="00020F1A"/>
    <w:rsid w:val="00024F55"/>
    <w:rsid w:val="00032CE9"/>
    <w:rsid w:val="000348E8"/>
    <w:rsid w:val="000351A2"/>
    <w:rsid w:val="00037DAC"/>
    <w:rsid w:val="000412A8"/>
    <w:rsid w:val="00045666"/>
    <w:rsid w:val="000507B6"/>
    <w:rsid w:val="00051DBD"/>
    <w:rsid w:val="00054D2E"/>
    <w:rsid w:val="00055260"/>
    <w:rsid w:val="000577BF"/>
    <w:rsid w:val="00063657"/>
    <w:rsid w:val="00064535"/>
    <w:rsid w:val="000654E2"/>
    <w:rsid w:val="00071092"/>
    <w:rsid w:val="00072469"/>
    <w:rsid w:val="000727DF"/>
    <w:rsid w:val="00077875"/>
    <w:rsid w:val="00080A93"/>
    <w:rsid w:val="00080C68"/>
    <w:rsid w:val="000818FF"/>
    <w:rsid w:val="00085289"/>
    <w:rsid w:val="00085594"/>
    <w:rsid w:val="00087DFF"/>
    <w:rsid w:val="00091AC1"/>
    <w:rsid w:val="00093FE6"/>
    <w:rsid w:val="00095919"/>
    <w:rsid w:val="00095955"/>
    <w:rsid w:val="00095977"/>
    <w:rsid w:val="00096406"/>
    <w:rsid w:val="0009643E"/>
    <w:rsid w:val="000A045C"/>
    <w:rsid w:val="000A3390"/>
    <w:rsid w:val="000A4890"/>
    <w:rsid w:val="000B375E"/>
    <w:rsid w:val="000B4E81"/>
    <w:rsid w:val="000B50BE"/>
    <w:rsid w:val="000B7E93"/>
    <w:rsid w:val="000C43B6"/>
    <w:rsid w:val="000C4581"/>
    <w:rsid w:val="000C46A3"/>
    <w:rsid w:val="000C4DB4"/>
    <w:rsid w:val="000D0E4E"/>
    <w:rsid w:val="000D2E6D"/>
    <w:rsid w:val="000D476A"/>
    <w:rsid w:val="000E6660"/>
    <w:rsid w:val="000F07B9"/>
    <w:rsid w:val="000F0E2D"/>
    <w:rsid w:val="000F4567"/>
    <w:rsid w:val="00104AFA"/>
    <w:rsid w:val="00107B75"/>
    <w:rsid w:val="0011228F"/>
    <w:rsid w:val="00112CF0"/>
    <w:rsid w:val="00114699"/>
    <w:rsid w:val="00121A56"/>
    <w:rsid w:val="00123BC9"/>
    <w:rsid w:val="0012549A"/>
    <w:rsid w:val="001300F9"/>
    <w:rsid w:val="00135325"/>
    <w:rsid w:val="0014083A"/>
    <w:rsid w:val="001417C6"/>
    <w:rsid w:val="00143309"/>
    <w:rsid w:val="0014378E"/>
    <w:rsid w:val="00143C8F"/>
    <w:rsid w:val="00144EAC"/>
    <w:rsid w:val="00145A43"/>
    <w:rsid w:val="001526D5"/>
    <w:rsid w:val="00154D96"/>
    <w:rsid w:val="0015767A"/>
    <w:rsid w:val="001617E1"/>
    <w:rsid w:val="0016257B"/>
    <w:rsid w:val="00163F84"/>
    <w:rsid w:val="0016525B"/>
    <w:rsid w:val="001654BF"/>
    <w:rsid w:val="0017018F"/>
    <w:rsid w:val="00170DB5"/>
    <w:rsid w:val="001714DD"/>
    <w:rsid w:val="00173A84"/>
    <w:rsid w:val="001745EF"/>
    <w:rsid w:val="00174A38"/>
    <w:rsid w:val="0017688B"/>
    <w:rsid w:val="00181F78"/>
    <w:rsid w:val="00182056"/>
    <w:rsid w:val="00182E76"/>
    <w:rsid w:val="00184E2E"/>
    <w:rsid w:val="00186537"/>
    <w:rsid w:val="00192130"/>
    <w:rsid w:val="0019282E"/>
    <w:rsid w:val="00193CBF"/>
    <w:rsid w:val="00194FB1"/>
    <w:rsid w:val="001A1B01"/>
    <w:rsid w:val="001A1F54"/>
    <w:rsid w:val="001A5268"/>
    <w:rsid w:val="001A6B53"/>
    <w:rsid w:val="001A7124"/>
    <w:rsid w:val="001B06F2"/>
    <w:rsid w:val="001B0BE5"/>
    <w:rsid w:val="001C0E24"/>
    <w:rsid w:val="001C3CD5"/>
    <w:rsid w:val="001C449C"/>
    <w:rsid w:val="001C4602"/>
    <w:rsid w:val="001C5107"/>
    <w:rsid w:val="001C6B6A"/>
    <w:rsid w:val="001D2298"/>
    <w:rsid w:val="001D37C7"/>
    <w:rsid w:val="001D60B3"/>
    <w:rsid w:val="001D717E"/>
    <w:rsid w:val="001D7F8A"/>
    <w:rsid w:val="001E5D66"/>
    <w:rsid w:val="001F1CBB"/>
    <w:rsid w:val="001F241F"/>
    <w:rsid w:val="001F250B"/>
    <w:rsid w:val="001F4146"/>
    <w:rsid w:val="002008DC"/>
    <w:rsid w:val="00202714"/>
    <w:rsid w:val="002028B1"/>
    <w:rsid w:val="002043BA"/>
    <w:rsid w:val="00205ACE"/>
    <w:rsid w:val="0021131F"/>
    <w:rsid w:val="00213D3D"/>
    <w:rsid w:val="00215C84"/>
    <w:rsid w:val="00220B43"/>
    <w:rsid w:val="002221D6"/>
    <w:rsid w:val="00223B84"/>
    <w:rsid w:val="00225F04"/>
    <w:rsid w:val="002267D0"/>
    <w:rsid w:val="002277E5"/>
    <w:rsid w:val="0023147F"/>
    <w:rsid w:val="00232156"/>
    <w:rsid w:val="0023432D"/>
    <w:rsid w:val="002364BA"/>
    <w:rsid w:val="00240D53"/>
    <w:rsid w:val="0024225A"/>
    <w:rsid w:val="00242898"/>
    <w:rsid w:val="00242A00"/>
    <w:rsid w:val="00242B47"/>
    <w:rsid w:val="002465BE"/>
    <w:rsid w:val="002517C8"/>
    <w:rsid w:val="0025302F"/>
    <w:rsid w:val="0025342E"/>
    <w:rsid w:val="002540E4"/>
    <w:rsid w:val="002560FE"/>
    <w:rsid w:val="002565F6"/>
    <w:rsid w:val="002569D0"/>
    <w:rsid w:val="0026559A"/>
    <w:rsid w:val="002677AA"/>
    <w:rsid w:val="00270EA2"/>
    <w:rsid w:val="00270EC0"/>
    <w:rsid w:val="00272529"/>
    <w:rsid w:val="00272EEE"/>
    <w:rsid w:val="002732A9"/>
    <w:rsid w:val="00280B28"/>
    <w:rsid w:val="00281ABF"/>
    <w:rsid w:val="00282977"/>
    <w:rsid w:val="00282A6F"/>
    <w:rsid w:val="00283108"/>
    <w:rsid w:val="00284A6D"/>
    <w:rsid w:val="00286734"/>
    <w:rsid w:val="0029053A"/>
    <w:rsid w:val="00292B60"/>
    <w:rsid w:val="00295387"/>
    <w:rsid w:val="00295F09"/>
    <w:rsid w:val="00296169"/>
    <w:rsid w:val="00297B99"/>
    <w:rsid w:val="002A0EFC"/>
    <w:rsid w:val="002A1DDA"/>
    <w:rsid w:val="002A2DC2"/>
    <w:rsid w:val="002B2660"/>
    <w:rsid w:val="002B2A5B"/>
    <w:rsid w:val="002B4FAA"/>
    <w:rsid w:val="002B5160"/>
    <w:rsid w:val="002B7575"/>
    <w:rsid w:val="002C2E32"/>
    <w:rsid w:val="002C48FF"/>
    <w:rsid w:val="002C77B8"/>
    <w:rsid w:val="002C7EE4"/>
    <w:rsid w:val="002E62C1"/>
    <w:rsid w:val="002E64D2"/>
    <w:rsid w:val="002E7970"/>
    <w:rsid w:val="002E7FF2"/>
    <w:rsid w:val="002F3598"/>
    <w:rsid w:val="002F5D87"/>
    <w:rsid w:val="002F6475"/>
    <w:rsid w:val="002F66F8"/>
    <w:rsid w:val="003010CA"/>
    <w:rsid w:val="00303B25"/>
    <w:rsid w:val="00306567"/>
    <w:rsid w:val="00306C03"/>
    <w:rsid w:val="003110AA"/>
    <w:rsid w:val="00312A4A"/>
    <w:rsid w:val="0031352B"/>
    <w:rsid w:val="00315268"/>
    <w:rsid w:val="003203F8"/>
    <w:rsid w:val="00320865"/>
    <w:rsid w:val="003208A0"/>
    <w:rsid w:val="00321669"/>
    <w:rsid w:val="00322C27"/>
    <w:rsid w:val="003250A1"/>
    <w:rsid w:val="00325755"/>
    <w:rsid w:val="0032590F"/>
    <w:rsid w:val="00327071"/>
    <w:rsid w:val="0033001C"/>
    <w:rsid w:val="003335AB"/>
    <w:rsid w:val="00335A3F"/>
    <w:rsid w:val="00335D22"/>
    <w:rsid w:val="003372E0"/>
    <w:rsid w:val="00337E31"/>
    <w:rsid w:val="0034484D"/>
    <w:rsid w:val="00344C66"/>
    <w:rsid w:val="00345481"/>
    <w:rsid w:val="00345E52"/>
    <w:rsid w:val="00350929"/>
    <w:rsid w:val="00351A00"/>
    <w:rsid w:val="00352E64"/>
    <w:rsid w:val="0035479D"/>
    <w:rsid w:val="003561A4"/>
    <w:rsid w:val="00356875"/>
    <w:rsid w:val="00357C50"/>
    <w:rsid w:val="00360D1B"/>
    <w:rsid w:val="003653FB"/>
    <w:rsid w:val="00372C5B"/>
    <w:rsid w:val="00372FC9"/>
    <w:rsid w:val="00375312"/>
    <w:rsid w:val="00375B2E"/>
    <w:rsid w:val="003761E5"/>
    <w:rsid w:val="00382C43"/>
    <w:rsid w:val="003855EF"/>
    <w:rsid w:val="003857FB"/>
    <w:rsid w:val="00385ED6"/>
    <w:rsid w:val="003867FA"/>
    <w:rsid w:val="00390C24"/>
    <w:rsid w:val="00390D5A"/>
    <w:rsid w:val="0039198C"/>
    <w:rsid w:val="00392F3C"/>
    <w:rsid w:val="00393EA0"/>
    <w:rsid w:val="003A61CC"/>
    <w:rsid w:val="003A6C5D"/>
    <w:rsid w:val="003A6C79"/>
    <w:rsid w:val="003B1749"/>
    <w:rsid w:val="003B1B58"/>
    <w:rsid w:val="003B2213"/>
    <w:rsid w:val="003C4628"/>
    <w:rsid w:val="003C4940"/>
    <w:rsid w:val="003D01B0"/>
    <w:rsid w:val="003D06E0"/>
    <w:rsid w:val="003D2CC5"/>
    <w:rsid w:val="003E1083"/>
    <w:rsid w:val="003E3F8F"/>
    <w:rsid w:val="003E46B4"/>
    <w:rsid w:val="003E7D3C"/>
    <w:rsid w:val="003F076C"/>
    <w:rsid w:val="003F0DF6"/>
    <w:rsid w:val="003F2E93"/>
    <w:rsid w:val="0040153D"/>
    <w:rsid w:val="0040205B"/>
    <w:rsid w:val="004032FB"/>
    <w:rsid w:val="00411CF1"/>
    <w:rsid w:val="00412814"/>
    <w:rsid w:val="00416192"/>
    <w:rsid w:val="00416442"/>
    <w:rsid w:val="004227EF"/>
    <w:rsid w:val="00425267"/>
    <w:rsid w:val="00426EBC"/>
    <w:rsid w:val="004302AE"/>
    <w:rsid w:val="004306CD"/>
    <w:rsid w:val="004346BE"/>
    <w:rsid w:val="00435264"/>
    <w:rsid w:val="004356D8"/>
    <w:rsid w:val="004375D6"/>
    <w:rsid w:val="00437875"/>
    <w:rsid w:val="00441A6D"/>
    <w:rsid w:val="0044399E"/>
    <w:rsid w:val="00444DC6"/>
    <w:rsid w:val="00445C45"/>
    <w:rsid w:val="00446DAC"/>
    <w:rsid w:val="0045025E"/>
    <w:rsid w:val="00451308"/>
    <w:rsid w:val="00457C77"/>
    <w:rsid w:val="00460BE6"/>
    <w:rsid w:val="00466181"/>
    <w:rsid w:val="004667D1"/>
    <w:rsid w:val="00466AA9"/>
    <w:rsid w:val="00467499"/>
    <w:rsid w:val="004859CD"/>
    <w:rsid w:val="00490DD5"/>
    <w:rsid w:val="00491163"/>
    <w:rsid w:val="004911A0"/>
    <w:rsid w:val="00492CAD"/>
    <w:rsid w:val="00493C94"/>
    <w:rsid w:val="00495DA7"/>
    <w:rsid w:val="004A5C89"/>
    <w:rsid w:val="004A5DE5"/>
    <w:rsid w:val="004A6533"/>
    <w:rsid w:val="004A69AD"/>
    <w:rsid w:val="004A7C09"/>
    <w:rsid w:val="004A7CA5"/>
    <w:rsid w:val="004B10F6"/>
    <w:rsid w:val="004B2FCD"/>
    <w:rsid w:val="004B5FD3"/>
    <w:rsid w:val="004B6908"/>
    <w:rsid w:val="004B75FF"/>
    <w:rsid w:val="004B7A1F"/>
    <w:rsid w:val="004B7AC0"/>
    <w:rsid w:val="004C096A"/>
    <w:rsid w:val="004C4929"/>
    <w:rsid w:val="004C7DEE"/>
    <w:rsid w:val="004D048B"/>
    <w:rsid w:val="004D487E"/>
    <w:rsid w:val="004D7E3D"/>
    <w:rsid w:val="004E0497"/>
    <w:rsid w:val="004E4A88"/>
    <w:rsid w:val="004E5E52"/>
    <w:rsid w:val="004E6326"/>
    <w:rsid w:val="004F08F8"/>
    <w:rsid w:val="004F0E39"/>
    <w:rsid w:val="004F48F1"/>
    <w:rsid w:val="004F784D"/>
    <w:rsid w:val="0050191E"/>
    <w:rsid w:val="0050251C"/>
    <w:rsid w:val="00502DD6"/>
    <w:rsid w:val="00504AFC"/>
    <w:rsid w:val="00505224"/>
    <w:rsid w:val="005107EC"/>
    <w:rsid w:val="0051092E"/>
    <w:rsid w:val="00511678"/>
    <w:rsid w:val="0051293E"/>
    <w:rsid w:val="00513417"/>
    <w:rsid w:val="00514482"/>
    <w:rsid w:val="00522564"/>
    <w:rsid w:val="005233BE"/>
    <w:rsid w:val="00523D27"/>
    <w:rsid w:val="005267ED"/>
    <w:rsid w:val="005316D8"/>
    <w:rsid w:val="00531A83"/>
    <w:rsid w:val="005340E9"/>
    <w:rsid w:val="00534362"/>
    <w:rsid w:val="00540170"/>
    <w:rsid w:val="00544283"/>
    <w:rsid w:val="005468B7"/>
    <w:rsid w:val="00550082"/>
    <w:rsid w:val="00551135"/>
    <w:rsid w:val="005511A5"/>
    <w:rsid w:val="0055160B"/>
    <w:rsid w:val="0055219B"/>
    <w:rsid w:val="00552CE8"/>
    <w:rsid w:val="00552F79"/>
    <w:rsid w:val="00552FBA"/>
    <w:rsid w:val="00554FAF"/>
    <w:rsid w:val="00556751"/>
    <w:rsid w:val="00560EEF"/>
    <w:rsid w:val="0056271D"/>
    <w:rsid w:val="00567DA4"/>
    <w:rsid w:val="00571F48"/>
    <w:rsid w:val="005745DE"/>
    <w:rsid w:val="00574F69"/>
    <w:rsid w:val="0057597C"/>
    <w:rsid w:val="005802C7"/>
    <w:rsid w:val="00582A63"/>
    <w:rsid w:val="00585481"/>
    <w:rsid w:val="005860A2"/>
    <w:rsid w:val="00586D72"/>
    <w:rsid w:val="00591450"/>
    <w:rsid w:val="005950A3"/>
    <w:rsid w:val="005960F4"/>
    <w:rsid w:val="00596727"/>
    <w:rsid w:val="005A13EE"/>
    <w:rsid w:val="005A2B2C"/>
    <w:rsid w:val="005A58ED"/>
    <w:rsid w:val="005A5E76"/>
    <w:rsid w:val="005A6D37"/>
    <w:rsid w:val="005B0CE6"/>
    <w:rsid w:val="005B14ED"/>
    <w:rsid w:val="005B23F9"/>
    <w:rsid w:val="005B76A5"/>
    <w:rsid w:val="005C0B84"/>
    <w:rsid w:val="005C4EF6"/>
    <w:rsid w:val="005E1FB3"/>
    <w:rsid w:val="005E5540"/>
    <w:rsid w:val="005E7A56"/>
    <w:rsid w:val="005E7CF7"/>
    <w:rsid w:val="005F0AE7"/>
    <w:rsid w:val="005F19D5"/>
    <w:rsid w:val="005F1DEF"/>
    <w:rsid w:val="005F3879"/>
    <w:rsid w:val="005F495E"/>
    <w:rsid w:val="005F67DB"/>
    <w:rsid w:val="005F7238"/>
    <w:rsid w:val="005F7D98"/>
    <w:rsid w:val="005F7DC5"/>
    <w:rsid w:val="006009A1"/>
    <w:rsid w:val="006047E3"/>
    <w:rsid w:val="00605A5A"/>
    <w:rsid w:val="00606787"/>
    <w:rsid w:val="00607605"/>
    <w:rsid w:val="00607F6C"/>
    <w:rsid w:val="00611D1F"/>
    <w:rsid w:val="00617C4A"/>
    <w:rsid w:val="006228C8"/>
    <w:rsid w:val="00630BA4"/>
    <w:rsid w:val="00631942"/>
    <w:rsid w:val="00633076"/>
    <w:rsid w:val="00634068"/>
    <w:rsid w:val="006340DA"/>
    <w:rsid w:val="00635E53"/>
    <w:rsid w:val="006371B0"/>
    <w:rsid w:val="0063795D"/>
    <w:rsid w:val="00637BCE"/>
    <w:rsid w:val="006416E3"/>
    <w:rsid w:val="00643215"/>
    <w:rsid w:val="006526D6"/>
    <w:rsid w:val="00657D16"/>
    <w:rsid w:val="006640A5"/>
    <w:rsid w:val="00666335"/>
    <w:rsid w:val="006666BD"/>
    <w:rsid w:val="00666B76"/>
    <w:rsid w:val="00670C9C"/>
    <w:rsid w:val="00671AF7"/>
    <w:rsid w:val="00672587"/>
    <w:rsid w:val="0067461A"/>
    <w:rsid w:val="006746A7"/>
    <w:rsid w:val="00676769"/>
    <w:rsid w:val="00684FCF"/>
    <w:rsid w:val="006862C3"/>
    <w:rsid w:val="00691011"/>
    <w:rsid w:val="00692241"/>
    <w:rsid w:val="00693838"/>
    <w:rsid w:val="006971E7"/>
    <w:rsid w:val="0069768F"/>
    <w:rsid w:val="006A200A"/>
    <w:rsid w:val="006A23AA"/>
    <w:rsid w:val="006A3010"/>
    <w:rsid w:val="006A4398"/>
    <w:rsid w:val="006B461E"/>
    <w:rsid w:val="006B53A3"/>
    <w:rsid w:val="006B5EF0"/>
    <w:rsid w:val="006B768A"/>
    <w:rsid w:val="006C2F20"/>
    <w:rsid w:val="006C30AE"/>
    <w:rsid w:val="006C553F"/>
    <w:rsid w:val="006C5919"/>
    <w:rsid w:val="006C6033"/>
    <w:rsid w:val="006C7EC8"/>
    <w:rsid w:val="006D0F91"/>
    <w:rsid w:val="006D1456"/>
    <w:rsid w:val="006D197B"/>
    <w:rsid w:val="006D66E4"/>
    <w:rsid w:val="006E02C5"/>
    <w:rsid w:val="006E3F0A"/>
    <w:rsid w:val="006E62BC"/>
    <w:rsid w:val="006E76F2"/>
    <w:rsid w:val="006F163B"/>
    <w:rsid w:val="006F1DFF"/>
    <w:rsid w:val="006F557C"/>
    <w:rsid w:val="006F6096"/>
    <w:rsid w:val="00701D58"/>
    <w:rsid w:val="0070244B"/>
    <w:rsid w:val="007024B4"/>
    <w:rsid w:val="00704648"/>
    <w:rsid w:val="0070476F"/>
    <w:rsid w:val="00704E71"/>
    <w:rsid w:val="00705BC2"/>
    <w:rsid w:val="007079BE"/>
    <w:rsid w:val="00710587"/>
    <w:rsid w:val="00710AA5"/>
    <w:rsid w:val="00711AE1"/>
    <w:rsid w:val="00714370"/>
    <w:rsid w:val="00717BAF"/>
    <w:rsid w:val="00721875"/>
    <w:rsid w:val="00724BE0"/>
    <w:rsid w:val="00731BB1"/>
    <w:rsid w:val="00732AB9"/>
    <w:rsid w:val="00736585"/>
    <w:rsid w:val="00736936"/>
    <w:rsid w:val="00744826"/>
    <w:rsid w:val="007457D0"/>
    <w:rsid w:val="00746B00"/>
    <w:rsid w:val="00746DD5"/>
    <w:rsid w:val="007503D1"/>
    <w:rsid w:val="00751762"/>
    <w:rsid w:val="00752DAD"/>
    <w:rsid w:val="00753DB4"/>
    <w:rsid w:val="00757153"/>
    <w:rsid w:val="0076020D"/>
    <w:rsid w:val="00761023"/>
    <w:rsid w:val="00761577"/>
    <w:rsid w:val="00761BFC"/>
    <w:rsid w:val="007634D4"/>
    <w:rsid w:val="00774DA7"/>
    <w:rsid w:val="00775FC2"/>
    <w:rsid w:val="0078306B"/>
    <w:rsid w:val="00784702"/>
    <w:rsid w:val="0079008D"/>
    <w:rsid w:val="007900E4"/>
    <w:rsid w:val="00790E98"/>
    <w:rsid w:val="00795D74"/>
    <w:rsid w:val="007A139F"/>
    <w:rsid w:val="007A3E5C"/>
    <w:rsid w:val="007A56B8"/>
    <w:rsid w:val="007A7159"/>
    <w:rsid w:val="007A7474"/>
    <w:rsid w:val="007A7FA4"/>
    <w:rsid w:val="007B085F"/>
    <w:rsid w:val="007B26DF"/>
    <w:rsid w:val="007C02F3"/>
    <w:rsid w:val="007C0F1E"/>
    <w:rsid w:val="007C1EA8"/>
    <w:rsid w:val="007C2AD0"/>
    <w:rsid w:val="007C2D47"/>
    <w:rsid w:val="007C359E"/>
    <w:rsid w:val="007C3B4B"/>
    <w:rsid w:val="007C3E8A"/>
    <w:rsid w:val="007C60F9"/>
    <w:rsid w:val="007C6148"/>
    <w:rsid w:val="007C6DA9"/>
    <w:rsid w:val="007D19BA"/>
    <w:rsid w:val="007D2342"/>
    <w:rsid w:val="007D2C09"/>
    <w:rsid w:val="007D4DBD"/>
    <w:rsid w:val="007D6FCA"/>
    <w:rsid w:val="007D7CC2"/>
    <w:rsid w:val="007E212F"/>
    <w:rsid w:val="007E4FAA"/>
    <w:rsid w:val="007E5D21"/>
    <w:rsid w:val="007E65A3"/>
    <w:rsid w:val="007E67B0"/>
    <w:rsid w:val="007F036C"/>
    <w:rsid w:val="007F2920"/>
    <w:rsid w:val="007F3F66"/>
    <w:rsid w:val="007F4F0E"/>
    <w:rsid w:val="007F6E88"/>
    <w:rsid w:val="007F7608"/>
    <w:rsid w:val="00804E28"/>
    <w:rsid w:val="008110F8"/>
    <w:rsid w:val="00811B6E"/>
    <w:rsid w:val="00811BAE"/>
    <w:rsid w:val="00825060"/>
    <w:rsid w:val="00832BBE"/>
    <w:rsid w:val="00834582"/>
    <w:rsid w:val="00835EC8"/>
    <w:rsid w:val="00841FD8"/>
    <w:rsid w:val="00845FC5"/>
    <w:rsid w:val="00847DD8"/>
    <w:rsid w:val="00847F5E"/>
    <w:rsid w:val="00850E77"/>
    <w:rsid w:val="00852F1C"/>
    <w:rsid w:val="0085754E"/>
    <w:rsid w:val="00860138"/>
    <w:rsid w:val="00865353"/>
    <w:rsid w:val="00865C7C"/>
    <w:rsid w:val="00866404"/>
    <w:rsid w:val="0086682E"/>
    <w:rsid w:val="00872F32"/>
    <w:rsid w:val="008745BF"/>
    <w:rsid w:val="0087576E"/>
    <w:rsid w:val="00876CCE"/>
    <w:rsid w:val="00876F7E"/>
    <w:rsid w:val="0087788A"/>
    <w:rsid w:val="00880070"/>
    <w:rsid w:val="008821E5"/>
    <w:rsid w:val="00883CEA"/>
    <w:rsid w:val="0088435D"/>
    <w:rsid w:val="008854CA"/>
    <w:rsid w:val="00885BCC"/>
    <w:rsid w:val="00893DE1"/>
    <w:rsid w:val="00894106"/>
    <w:rsid w:val="008949D3"/>
    <w:rsid w:val="00894E30"/>
    <w:rsid w:val="008967F9"/>
    <w:rsid w:val="008978D3"/>
    <w:rsid w:val="008A1DAE"/>
    <w:rsid w:val="008A402D"/>
    <w:rsid w:val="008A695D"/>
    <w:rsid w:val="008A7D68"/>
    <w:rsid w:val="008B364C"/>
    <w:rsid w:val="008B4338"/>
    <w:rsid w:val="008B5277"/>
    <w:rsid w:val="008B559E"/>
    <w:rsid w:val="008B5874"/>
    <w:rsid w:val="008C0090"/>
    <w:rsid w:val="008C5D92"/>
    <w:rsid w:val="008C73EF"/>
    <w:rsid w:val="008C7C2B"/>
    <w:rsid w:val="008D09A7"/>
    <w:rsid w:val="008D0D52"/>
    <w:rsid w:val="008D4912"/>
    <w:rsid w:val="008D7EFD"/>
    <w:rsid w:val="008E1C12"/>
    <w:rsid w:val="008E1EFF"/>
    <w:rsid w:val="008E32B7"/>
    <w:rsid w:val="008E46F6"/>
    <w:rsid w:val="008E4F76"/>
    <w:rsid w:val="008E5175"/>
    <w:rsid w:val="008E5DE6"/>
    <w:rsid w:val="008F36F8"/>
    <w:rsid w:val="008F52BD"/>
    <w:rsid w:val="008F6A89"/>
    <w:rsid w:val="008F7620"/>
    <w:rsid w:val="00901CBB"/>
    <w:rsid w:val="00902073"/>
    <w:rsid w:val="00903FB3"/>
    <w:rsid w:val="00906370"/>
    <w:rsid w:val="00906579"/>
    <w:rsid w:val="00911465"/>
    <w:rsid w:val="009122CC"/>
    <w:rsid w:val="00912642"/>
    <w:rsid w:val="0091287D"/>
    <w:rsid w:val="00915030"/>
    <w:rsid w:val="00917789"/>
    <w:rsid w:val="00920A96"/>
    <w:rsid w:val="00921211"/>
    <w:rsid w:val="00925CC6"/>
    <w:rsid w:val="009275C5"/>
    <w:rsid w:val="00927C76"/>
    <w:rsid w:val="00930DC5"/>
    <w:rsid w:val="00932FB7"/>
    <w:rsid w:val="0093379F"/>
    <w:rsid w:val="009343FB"/>
    <w:rsid w:val="00935130"/>
    <w:rsid w:val="00935CA1"/>
    <w:rsid w:val="00935EF4"/>
    <w:rsid w:val="00936B5D"/>
    <w:rsid w:val="0093760E"/>
    <w:rsid w:val="00942030"/>
    <w:rsid w:val="00942291"/>
    <w:rsid w:val="009422A9"/>
    <w:rsid w:val="00945831"/>
    <w:rsid w:val="0094651E"/>
    <w:rsid w:val="0094761F"/>
    <w:rsid w:val="00947658"/>
    <w:rsid w:val="00950E65"/>
    <w:rsid w:val="00952F48"/>
    <w:rsid w:val="0095318C"/>
    <w:rsid w:val="00955387"/>
    <w:rsid w:val="00955893"/>
    <w:rsid w:val="00955A73"/>
    <w:rsid w:val="00956A70"/>
    <w:rsid w:val="00960CFE"/>
    <w:rsid w:val="00963F5D"/>
    <w:rsid w:val="00964BD4"/>
    <w:rsid w:val="00972EF5"/>
    <w:rsid w:val="009759A2"/>
    <w:rsid w:val="00975DDB"/>
    <w:rsid w:val="009766FA"/>
    <w:rsid w:val="009827C6"/>
    <w:rsid w:val="00984585"/>
    <w:rsid w:val="0098536E"/>
    <w:rsid w:val="00985A90"/>
    <w:rsid w:val="00990845"/>
    <w:rsid w:val="00991534"/>
    <w:rsid w:val="00992482"/>
    <w:rsid w:val="00993686"/>
    <w:rsid w:val="009954E5"/>
    <w:rsid w:val="00997313"/>
    <w:rsid w:val="00997456"/>
    <w:rsid w:val="009A3B06"/>
    <w:rsid w:val="009A630A"/>
    <w:rsid w:val="009A6356"/>
    <w:rsid w:val="009B164F"/>
    <w:rsid w:val="009B2D08"/>
    <w:rsid w:val="009B39D3"/>
    <w:rsid w:val="009B6B02"/>
    <w:rsid w:val="009C1086"/>
    <w:rsid w:val="009C1D40"/>
    <w:rsid w:val="009C24A0"/>
    <w:rsid w:val="009C2956"/>
    <w:rsid w:val="009C4907"/>
    <w:rsid w:val="009C77C3"/>
    <w:rsid w:val="009D3265"/>
    <w:rsid w:val="009D350C"/>
    <w:rsid w:val="009D3FB5"/>
    <w:rsid w:val="009D4426"/>
    <w:rsid w:val="009D527E"/>
    <w:rsid w:val="009D54DC"/>
    <w:rsid w:val="009D64F3"/>
    <w:rsid w:val="009D6518"/>
    <w:rsid w:val="009D684A"/>
    <w:rsid w:val="009D7DCD"/>
    <w:rsid w:val="009E1FE5"/>
    <w:rsid w:val="009E245A"/>
    <w:rsid w:val="009E2610"/>
    <w:rsid w:val="009E6193"/>
    <w:rsid w:val="009E67DE"/>
    <w:rsid w:val="009E6CC9"/>
    <w:rsid w:val="009E75E7"/>
    <w:rsid w:val="009F03FB"/>
    <w:rsid w:val="009F1A5C"/>
    <w:rsid w:val="009F2894"/>
    <w:rsid w:val="009F2A06"/>
    <w:rsid w:val="009F6825"/>
    <w:rsid w:val="00A00787"/>
    <w:rsid w:val="00A02B8F"/>
    <w:rsid w:val="00A0633E"/>
    <w:rsid w:val="00A10772"/>
    <w:rsid w:val="00A10A86"/>
    <w:rsid w:val="00A115D0"/>
    <w:rsid w:val="00A13BE8"/>
    <w:rsid w:val="00A15028"/>
    <w:rsid w:val="00A1581A"/>
    <w:rsid w:val="00A15CB1"/>
    <w:rsid w:val="00A220EE"/>
    <w:rsid w:val="00A25D7E"/>
    <w:rsid w:val="00A274A1"/>
    <w:rsid w:val="00A30C2B"/>
    <w:rsid w:val="00A31242"/>
    <w:rsid w:val="00A346FA"/>
    <w:rsid w:val="00A3693C"/>
    <w:rsid w:val="00A42F16"/>
    <w:rsid w:val="00A43321"/>
    <w:rsid w:val="00A43CD3"/>
    <w:rsid w:val="00A4591E"/>
    <w:rsid w:val="00A46477"/>
    <w:rsid w:val="00A54AA9"/>
    <w:rsid w:val="00A55303"/>
    <w:rsid w:val="00A55ADE"/>
    <w:rsid w:val="00A55C55"/>
    <w:rsid w:val="00A5698D"/>
    <w:rsid w:val="00A56DCF"/>
    <w:rsid w:val="00A70669"/>
    <w:rsid w:val="00A706C3"/>
    <w:rsid w:val="00A7083C"/>
    <w:rsid w:val="00A73084"/>
    <w:rsid w:val="00A7491C"/>
    <w:rsid w:val="00A74A89"/>
    <w:rsid w:val="00A7715E"/>
    <w:rsid w:val="00A81A18"/>
    <w:rsid w:val="00A83385"/>
    <w:rsid w:val="00A83555"/>
    <w:rsid w:val="00A83DAD"/>
    <w:rsid w:val="00A869AD"/>
    <w:rsid w:val="00A906D8"/>
    <w:rsid w:val="00A9180E"/>
    <w:rsid w:val="00A96998"/>
    <w:rsid w:val="00A977E1"/>
    <w:rsid w:val="00AA0E5D"/>
    <w:rsid w:val="00AA164C"/>
    <w:rsid w:val="00AA2BA8"/>
    <w:rsid w:val="00AA4532"/>
    <w:rsid w:val="00AA469F"/>
    <w:rsid w:val="00AA4E44"/>
    <w:rsid w:val="00AA66D8"/>
    <w:rsid w:val="00AB0275"/>
    <w:rsid w:val="00AB1DDD"/>
    <w:rsid w:val="00AB4308"/>
    <w:rsid w:val="00AB5BDD"/>
    <w:rsid w:val="00AC1749"/>
    <w:rsid w:val="00AC32CE"/>
    <w:rsid w:val="00AC625A"/>
    <w:rsid w:val="00AC7700"/>
    <w:rsid w:val="00AD2283"/>
    <w:rsid w:val="00AD2BD7"/>
    <w:rsid w:val="00AD5CC9"/>
    <w:rsid w:val="00AD5EFD"/>
    <w:rsid w:val="00AE0665"/>
    <w:rsid w:val="00AE300F"/>
    <w:rsid w:val="00AE32B9"/>
    <w:rsid w:val="00AE4CBA"/>
    <w:rsid w:val="00AF27BB"/>
    <w:rsid w:val="00AF5E9F"/>
    <w:rsid w:val="00B0496D"/>
    <w:rsid w:val="00B05863"/>
    <w:rsid w:val="00B07178"/>
    <w:rsid w:val="00B132E9"/>
    <w:rsid w:val="00B149F3"/>
    <w:rsid w:val="00B16BC6"/>
    <w:rsid w:val="00B17C4C"/>
    <w:rsid w:val="00B21AA2"/>
    <w:rsid w:val="00B236CD"/>
    <w:rsid w:val="00B26012"/>
    <w:rsid w:val="00B336CA"/>
    <w:rsid w:val="00B55E5C"/>
    <w:rsid w:val="00B61D37"/>
    <w:rsid w:val="00B63C6A"/>
    <w:rsid w:val="00B65CA9"/>
    <w:rsid w:val="00B76192"/>
    <w:rsid w:val="00B776B0"/>
    <w:rsid w:val="00B77A5C"/>
    <w:rsid w:val="00B86B85"/>
    <w:rsid w:val="00BA15FA"/>
    <w:rsid w:val="00BA3A1D"/>
    <w:rsid w:val="00BA5F4B"/>
    <w:rsid w:val="00BA6D00"/>
    <w:rsid w:val="00BB02B6"/>
    <w:rsid w:val="00BB10B2"/>
    <w:rsid w:val="00BB3016"/>
    <w:rsid w:val="00BB55EF"/>
    <w:rsid w:val="00BB56FB"/>
    <w:rsid w:val="00BC0D6C"/>
    <w:rsid w:val="00BC27CA"/>
    <w:rsid w:val="00BC79F0"/>
    <w:rsid w:val="00BD1D40"/>
    <w:rsid w:val="00BD6C46"/>
    <w:rsid w:val="00BE00E8"/>
    <w:rsid w:val="00BE14FE"/>
    <w:rsid w:val="00BE45F5"/>
    <w:rsid w:val="00BE6960"/>
    <w:rsid w:val="00BE6DBE"/>
    <w:rsid w:val="00BF13AA"/>
    <w:rsid w:val="00BF1799"/>
    <w:rsid w:val="00BF32D8"/>
    <w:rsid w:val="00BF506B"/>
    <w:rsid w:val="00BF55D6"/>
    <w:rsid w:val="00BF5E68"/>
    <w:rsid w:val="00C006F0"/>
    <w:rsid w:val="00C05735"/>
    <w:rsid w:val="00C0691F"/>
    <w:rsid w:val="00C072D1"/>
    <w:rsid w:val="00C12201"/>
    <w:rsid w:val="00C12CC1"/>
    <w:rsid w:val="00C137D5"/>
    <w:rsid w:val="00C1415C"/>
    <w:rsid w:val="00C153C7"/>
    <w:rsid w:val="00C159F0"/>
    <w:rsid w:val="00C16E49"/>
    <w:rsid w:val="00C2145E"/>
    <w:rsid w:val="00C21586"/>
    <w:rsid w:val="00C23ED7"/>
    <w:rsid w:val="00C246EE"/>
    <w:rsid w:val="00C26499"/>
    <w:rsid w:val="00C264D6"/>
    <w:rsid w:val="00C27BE3"/>
    <w:rsid w:val="00C3488D"/>
    <w:rsid w:val="00C35270"/>
    <w:rsid w:val="00C42E22"/>
    <w:rsid w:val="00C447BE"/>
    <w:rsid w:val="00C47DE3"/>
    <w:rsid w:val="00C51789"/>
    <w:rsid w:val="00C5562C"/>
    <w:rsid w:val="00C573B1"/>
    <w:rsid w:val="00C624CA"/>
    <w:rsid w:val="00C6293B"/>
    <w:rsid w:val="00C63435"/>
    <w:rsid w:val="00C63925"/>
    <w:rsid w:val="00C6440D"/>
    <w:rsid w:val="00C654AD"/>
    <w:rsid w:val="00C665DD"/>
    <w:rsid w:val="00C66DEE"/>
    <w:rsid w:val="00C675EE"/>
    <w:rsid w:val="00C67F06"/>
    <w:rsid w:val="00C70286"/>
    <w:rsid w:val="00C75737"/>
    <w:rsid w:val="00C77574"/>
    <w:rsid w:val="00C8142C"/>
    <w:rsid w:val="00C81D83"/>
    <w:rsid w:val="00C82F9D"/>
    <w:rsid w:val="00C83250"/>
    <w:rsid w:val="00C83EFB"/>
    <w:rsid w:val="00C8738C"/>
    <w:rsid w:val="00C87FD0"/>
    <w:rsid w:val="00C906D3"/>
    <w:rsid w:val="00C92820"/>
    <w:rsid w:val="00C92FED"/>
    <w:rsid w:val="00C9316D"/>
    <w:rsid w:val="00C96899"/>
    <w:rsid w:val="00CA04D3"/>
    <w:rsid w:val="00CA08F9"/>
    <w:rsid w:val="00CA520E"/>
    <w:rsid w:val="00CB14FE"/>
    <w:rsid w:val="00CB494C"/>
    <w:rsid w:val="00CB6200"/>
    <w:rsid w:val="00CC12FF"/>
    <w:rsid w:val="00CC264E"/>
    <w:rsid w:val="00CC2997"/>
    <w:rsid w:val="00CC5A44"/>
    <w:rsid w:val="00CC697A"/>
    <w:rsid w:val="00CC79F6"/>
    <w:rsid w:val="00CD0756"/>
    <w:rsid w:val="00CD08AD"/>
    <w:rsid w:val="00CD354D"/>
    <w:rsid w:val="00CD75B3"/>
    <w:rsid w:val="00CE01E5"/>
    <w:rsid w:val="00CE04F8"/>
    <w:rsid w:val="00CE2D62"/>
    <w:rsid w:val="00CE6BCC"/>
    <w:rsid w:val="00CF0A01"/>
    <w:rsid w:val="00CF0E3A"/>
    <w:rsid w:val="00CF3355"/>
    <w:rsid w:val="00CF3D9A"/>
    <w:rsid w:val="00D000A4"/>
    <w:rsid w:val="00D01B4A"/>
    <w:rsid w:val="00D03444"/>
    <w:rsid w:val="00D17118"/>
    <w:rsid w:val="00D218E5"/>
    <w:rsid w:val="00D21C3B"/>
    <w:rsid w:val="00D242AA"/>
    <w:rsid w:val="00D301F8"/>
    <w:rsid w:val="00D32A94"/>
    <w:rsid w:val="00D33D13"/>
    <w:rsid w:val="00D3474F"/>
    <w:rsid w:val="00D363ED"/>
    <w:rsid w:val="00D459FA"/>
    <w:rsid w:val="00D45E05"/>
    <w:rsid w:val="00D462E4"/>
    <w:rsid w:val="00D529A8"/>
    <w:rsid w:val="00D54FB2"/>
    <w:rsid w:val="00D55DA6"/>
    <w:rsid w:val="00D56D5F"/>
    <w:rsid w:val="00D57B84"/>
    <w:rsid w:val="00D57D10"/>
    <w:rsid w:val="00D61776"/>
    <w:rsid w:val="00D61906"/>
    <w:rsid w:val="00D62707"/>
    <w:rsid w:val="00D642BE"/>
    <w:rsid w:val="00D702CA"/>
    <w:rsid w:val="00D70A1F"/>
    <w:rsid w:val="00D70A89"/>
    <w:rsid w:val="00D70D68"/>
    <w:rsid w:val="00D7236A"/>
    <w:rsid w:val="00D758DE"/>
    <w:rsid w:val="00D76BB4"/>
    <w:rsid w:val="00D771A9"/>
    <w:rsid w:val="00D7730A"/>
    <w:rsid w:val="00D77CA0"/>
    <w:rsid w:val="00D831F3"/>
    <w:rsid w:val="00D84B11"/>
    <w:rsid w:val="00D85244"/>
    <w:rsid w:val="00D8545F"/>
    <w:rsid w:val="00D95BCE"/>
    <w:rsid w:val="00D96B3C"/>
    <w:rsid w:val="00D96CB2"/>
    <w:rsid w:val="00D978D6"/>
    <w:rsid w:val="00D97C6F"/>
    <w:rsid w:val="00D97D0D"/>
    <w:rsid w:val="00DA2A02"/>
    <w:rsid w:val="00DB07F4"/>
    <w:rsid w:val="00DB1E18"/>
    <w:rsid w:val="00DB3459"/>
    <w:rsid w:val="00DB6158"/>
    <w:rsid w:val="00DB638B"/>
    <w:rsid w:val="00DB7984"/>
    <w:rsid w:val="00DC4DC6"/>
    <w:rsid w:val="00DC5C27"/>
    <w:rsid w:val="00DC6900"/>
    <w:rsid w:val="00DC7189"/>
    <w:rsid w:val="00DD513F"/>
    <w:rsid w:val="00DD5F04"/>
    <w:rsid w:val="00DD68B3"/>
    <w:rsid w:val="00DE4F67"/>
    <w:rsid w:val="00DF2520"/>
    <w:rsid w:val="00DF4DA2"/>
    <w:rsid w:val="00DF6666"/>
    <w:rsid w:val="00DF69B7"/>
    <w:rsid w:val="00DF7427"/>
    <w:rsid w:val="00E01D3C"/>
    <w:rsid w:val="00E028EB"/>
    <w:rsid w:val="00E047D3"/>
    <w:rsid w:val="00E06169"/>
    <w:rsid w:val="00E067A4"/>
    <w:rsid w:val="00E06DEE"/>
    <w:rsid w:val="00E072F6"/>
    <w:rsid w:val="00E113A5"/>
    <w:rsid w:val="00E11F80"/>
    <w:rsid w:val="00E122D9"/>
    <w:rsid w:val="00E13BD3"/>
    <w:rsid w:val="00E15EAC"/>
    <w:rsid w:val="00E166EF"/>
    <w:rsid w:val="00E16EC1"/>
    <w:rsid w:val="00E24CAC"/>
    <w:rsid w:val="00E3023A"/>
    <w:rsid w:val="00E331A0"/>
    <w:rsid w:val="00E347B2"/>
    <w:rsid w:val="00E34F0D"/>
    <w:rsid w:val="00E357F0"/>
    <w:rsid w:val="00E46A86"/>
    <w:rsid w:val="00E53261"/>
    <w:rsid w:val="00E5666E"/>
    <w:rsid w:val="00E56E64"/>
    <w:rsid w:val="00E60DC5"/>
    <w:rsid w:val="00E64346"/>
    <w:rsid w:val="00E64BB4"/>
    <w:rsid w:val="00E66635"/>
    <w:rsid w:val="00E71D4F"/>
    <w:rsid w:val="00E723BD"/>
    <w:rsid w:val="00E7276E"/>
    <w:rsid w:val="00E80221"/>
    <w:rsid w:val="00E824C8"/>
    <w:rsid w:val="00E83E37"/>
    <w:rsid w:val="00E859F6"/>
    <w:rsid w:val="00E87B50"/>
    <w:rsid w:val="00E93B27"/>
    <w:rsid w:val="00E94121"/>
    <w:rsid w:val="00E9486D"/>
    <w:rsid w:val="00E970A0"/>
    <w:rsid w:val="00E975A6"/>
    <w:rsid w:val="00EA14E7"/>
    <w:rsid w:val="00EA3070"/>
    <w:rsid w:val="00EB0722"/>
    <w:rsid w:val="00EB5084"/>
    <w:rsid w:val="00EB62C8"/>
    <w:rsid w:val="00EB7D8F"/>
    <w:rsid w:val="00EC11F4"/>
    <w:rsid w:val="00EC345C"/>
    <w:rsid w:val="00EC3A0C"/>
    <w:rsid w:val="00EC46B7"/>
    <w:rsid w:val="00ED08F1"/>
    <w:rsid w:val="00ED2AF8"/>
    <w:rsid w:val="00ED4C17"/>
    <w:rsid w:val="00ED6E77"/>
    <w:rsid w:val="00EE076D"/>
    <w:rsid w:val="00EE089B"/>
    <w:rsid w:val="00EE20EA"/>
    <w:rsid w:val="00EE4311"/>
    <w:rsid w:val="00F02675"/>
    <w:rsid w:val="00F03D04"/>
    <w:rsid w:val="00F11663"/>
    <w:rsid w:val="00F11FDF"/>
    <w:rsid w:val="00F1241D"/>
    <w:rsid w:val="00F124AE"/>
    <w:rsid w:val="00F13918"/>
    <w:rsid w:val="00F1471E"/>
    <w:rsid w:val="00F1559F"/>
    <w:rsid w:val="00F167B9"/>
    <w:rsid w:val="00F24C0F"/>
    <w:rsid w:val="00F307A6"/>
    <w:rsid w:val="00F30E7C"/>
    <w:rsid w:val="00F32FC2"/>
    <w:rsid w:val="00F34A0D"/>
    <w:rsid w:val="00F34B73"/>
    <w:rsid w:val="00F34F4D"/>
    <w:rsid w:val="00F3501E"/>
    <w:rsid w:val="00F40354"/>
    <w:rsid w:val="00F41EEE"/>
    <w:rsid w:val="00F42B37"/>
    <w:rsid w:val="00F44340"/>
    <w:rsid w:val="00F50429"/>
    <w:rsid w:val="00F50D23"/>
    <w:rsid w:val="00F6331F"/>
    <w:rsid w:val="00F6483A"/>
    <w:rsid w:val="00F67203"/>
    <w:rsid w:val="00F672EC"/>
    <w:rsid w:val="00F67B47"/>
    <w:rsid w:val="00F714D6"/>
    <w:rsid w:val="00F71EA1"/>
    <w:rsid w:val="00F72024"/>
    <w:rsid w:val="00F77946"/>
    <w:rsid w:val="00F80E84"/>
    <w:rsid w:val="00F830E0"/>
    <w:rsid w:val="00F87A20"/>
    <w:rsid w:val="00F903C7"/>
    <w:rsid w:val="00F92368"/>
    <w:rsid w:val="00F93E07"/>
    <w:rsid w:val="00F97AC8"/>
    <w:rsid w:val="00FA0E5B"/>
    <w:rsid w:val="00FA12FE"/>
    <w:rsid w:val="00FA149F"/>
    <w:rsid w:val="00FA3E62"/>
    <w:rsid w:val="00FB4890"/>
    <w:rsid w:val="00FB778F"/>
    <w:rsid w:val="00FC083B"/>
    <w:rsid w:val="00FC1161"/>
    <w:rsid w:val="00FC160C"/>
    <w:rsid w:val="00FC27D7"/>
    <w:rsid w:val="00FC5118"/>
    <w:rsid w:val="00FC7953"/>
    <w:rsid w:val="00FD002B"/>
    <w:rsid w:val="00FD50DB"/>
    <w:rsid w:val="00FD753E"/>
    <w:rsid w:val="00FE1A58"/>
    <w:rsid w:val="00FE20BC"/>
    <w:rsid w:val="00FE2223"/>
    <w:rsid w:val="00FE37CA"/>
    <w:rsid w:val="00FE4888"/>
    <w:rsid w:val="00FE77E3"/>
    <w:rsid w:val="00FF073A"/>
    <w:rsid w:val="00FF29C9"/>
    <w:rsid w:val="00FF2E64"/>
    <w:rsid w:val="00FF72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AC04"/>
  <w15:docId w15:val="{C23653B9-2447-3044-868D-D0448080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4CAC"/>
    <w:pPr>
      <w:spacing w:after="0" w:line="360" w:lineRule="auto"/>
      <w:ind w:firstLine="851"/>
      <w:jc w:val="both"/>
    </w:pPr>
    <w:rPr>
      <w:rFonts w:ascii="Times New Roman" w:eastAsia="Times New Roman" w:hAnsi="Times New Roman" w:cs="Times New Roman"/>
      <w:sz w:val="28"/>
      <w:szCs w:val="28"/>
      <w:lang w:eastAsia="ru-RU"/>
    </w:rPr>
  </w:style>
  <w:style w:type="paragraph" w:styleId="Heading1">
    <w:name w:val="heading 1"/>
    <w:next w:val="Normal"/>
    <w:link w:val="Heading1Char"/>
    <w:uiPriority w:val="1"/>
    <w:qFormat/>
    <w:rsid w:val="00C665DD"/>
    <w:pPr>
      <w:numPr>
        <w:numId w:val="6"/>
      </w:numPr>
      <w:tabs>
        <w:tab w:val="left" w:pos="567"/>
      </w:tabs>
      <w:spacing w:after="0" w:line="360" w:lineRule="auto"/>
      <w:jc w:val="center"/>
      <w:outlineLvl w:val="0"/>
    </w:pPr>
    <w:rPr>
      <w:rFonts w:ascii="Times New Roman" w:eastAsia="Times New Roman" w:hAnsi="Times New Roman" w:cs="Times New Roman"/>
      <w:b/>
      <w:bCs/>
      <w:caps/>
      <w:kern w:val="32"/>
      <w:szCs w:val="32"/>
      <w:lang w:eastAsia="ru-RU"/>
    </w:rPr>
  </w:style>
  <w:style w:type="paragraph" w:styleId="Heading2">
    <w:name w:val="heading 2"/>
    <w:next w:val="Normal"/>
    <w:link w:val="Heading2Char"/>
    <w:uiPriority w:val="1"/>
    <w:qFormat/>
    <w:rsid w:val="0051293E"/>
    <w:pPr>
      <w:keepNext/>
      <w:numPr>
        <w:ilvl w:val="1"/>
        <w:numId w:val="7"/>
      </w:numPr>
      <w:tabs>
        <w:tab w:val="left" w:pos="810"/>
      </w:tabs>
      <w:spacing w:after="0" w:line="360" w:lineRule="auto"/>
      <w:jc w:val="center"/>
      <w:outlineLvl w:val="1"/>
    </w:pPr>
    <w:rPr>
      <w:rFonts w:ascii="Times New Roman" w:eastAsia="Times New Roman" w:hAnsi="Times New Roman" w:cs="Times New Roman"/>
      <w:b/>
      <w:kern w:val="32"/>
      <w:szCs w:val="36"/>
      <w:lang w:eastAsia="ru-RU"/>
    </w:rPr>
  </w:style>
  <w:style w:type="paragraph" w:styleId="Heading3">
    <w:name w:val="heading 3"/>
    <w:basedOn w:val="Normal"/>
    <w:next w:val="Normal"/>
    <w:link w:val="Heading3Char"/>
    <w:uiPriority w:val="1"/>
    <w:qFormat/>
    <w:rsid w:val="00C665DD"/>
    <w:pPr>
      <w:keepNext/>
      <w:tabs>
        <w:tab w:val="left" w:pos="1134"/>
        <w:tab w:val="left" w:pos="1701"/>
      </w:tabs>
      <w:ind w:firstLine="0"/>
      <w:outlineLvl w:val="2"/>
    </w:pPr>
    <w:rPr>
      <w:b/>
      <w:bCs/>
      <w:i/>
      <w:szCs w:val="26"/>
    </w:rPr>
  </w:style>
  <w:style w:type="paragraph" w:styleId="Heading4">
    <w:name w:val="heading 4"/>
    <w:basedOn w:val="Normal"/>
    <w:next w:val="Normal"/>
    <w:link w:val="Heading4Char"/>
    <w:uiPriority w:val="1"/>
    <w:qFormat/>
    <w:rsid w:val="00C665DD"/>
    <w:pPr>
      <w:keepNext/>
      <w:ind w:firstLine="0"/>
      <w:outlineLvl w:val="3"/>
    </w:pPr>
    <w:rPr>
      <w:b/>
      <w:bCs/>
      <w:i/>
    </w:rPr>
  </w:style>
  <w:style w:type="paragraph" w:styleId="Heading5">
    <w:name w:val="heading 5"/>
    <w:basedOn w:val="Normal"/>
    <w:next w:val="Normal"/>
    <w:link w:val="Heading5Char"/>
    <w:uiPriority w:val="1"/>
    <w:qFormat/>
    <w:rsid w:val="00C665DD"/>
    <w:pPr>
      <w:ind w:firstLine="0"/>
      <w:outlineLvl w:val="4"/>
    </w:pPr>
    <w:rPr>
      <w:b/>
      <w:bCs/>
      <w:iCs/>
      <w:szCs w:val="26"/>
    </w:rPr>
  </w:style>
  <w:style w:type="paragraph" w:styleId="Heading6">
    <w:name w:val="heading 6"/>
    <w:basedOn w:val="Normal"/>
    <w:next w:val="Normal"/>
    <w:link w:val="Heading6Char"/>
    <w:uiPriority w:val="5"/>
    <w:semiHidden/>
    <w:qFormat/>
    <w:rsid w:val="00C665DD"/>
    <w:pPr>
      <w:spacing w:before="240" w:after="60"/>
      <w:ind w:firstLine="0"/>
      <w:outlineLvl w:val="5"/>
    </w:pPr>
    <w:rPr>
      <w:b/>
      <w:bCs/>
      <w:sz w:val="20"/>
      <w:szCs w:val="20"/>
    </w:rPr>
  </w:style>
  <w:style w:type="paragraph" w:styleId="Heading7">
    <w:name w:val="heading 7"/>
    <w:basedOn w:val="Normal"/>
    <w:next w:val="Normal"/>
    <w:link w:val="Heading7Char"/>
    <w:uiPriority w:val="5"/>
    <w:semiHidden/>
    <w:qFormat/>
    <w:rsid w:val="00C665DD"/>
    <w:pPr>
      <w:spacing w:before="240" w:after="60"/>
      <w:ind w:firstLine="0"/>
      <w:outlineLvl w:val="6"/>
    </w:pPr>
    <w:rPr>
      <w:rFonts w:ascii="Calibri" w:hAnsi="Calibri"/>
      <w:sz w:val="24"/>
      <w:szCs w:val="24"/>
    </w:rPr>
  </w:style>
  <w:style w:type="paragraph" w:styleId="Heading8">
    <w:name w:val="heading 8"/>
    <w:basedOn w:val="Normal"/>
    <w:next w:val="Normal"/>
    <w:link w:val="Heading8Char"/>
    <w:uiPriority w:val="5"/>
    <w:semiHidden/>
    <w:qFormat/>
    <w:rsid w:val="00C665DD"/>
    <w:pPr>
      <w:spacing w:before="240" w:after="60"/>
      <w:ind w:firstLine="0"/>
      <w:outlineLvl w:val="7"/>
    </w:pPr>
    <w:rPr>
      <w:rFonts w:ascii="Calibri" w:hAnsi="Calibri"/>
      <w:i/>
      <w:iCs/>
      <w:sz w:val="24"/>
      <w:szCs w:val="24"/>
    </w:rPr>
  </w:style>
  <w:style w:type="paragraph" w:styleId="Heading9">
    <w:name w:val="heading 9"/>
    <w:basedOn w:val="Normal"/>
    <w:next w:val="Normal"/>
    <w:link w:val="Heading9Char"/>
    <w:uiPriority w:val="5"/>
    <w:semiHidden/>
    <w:qFormat/>
    <w:rsid w:val="00C665DD"/>
    <w:pPr>
      <w:spacing w:before="240" w:after="60"/>
      <w:ind w:firstLine="0"/>
      <w:outlineLvl w:val="8"/>
    </w:pPr>
    <w:rPr>
      <w:rFonts w:ascii="Cambria" w:hAnsi="Cambria"/>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665DD"/>
    <w:rPr>
      <w:rFonts w:ascii="Times New Roman" w:eastAsia="Times New Roman" w:hAnsi="Times New Roman" w:cs="Times New Roman"/>
      <w:b/>
      <w:bCs/>
      <w:caps/>
      <w:kern w:val="32"/>
      <w:szCs w:val="32"/>
      <w:lang w:eastAsia="ru-RU"/>
    </w:rPr>
  </w:style>
  <w:style w:type="character" w:customStyle="1" w:styleId="Heading2Char">
    <w:name w:val="Heading 2 Char"/>
    <w:basedOn w:val="DefaultParagraphFont"/>
    <w:link w:val="Heading2"/>
    <w:uiPriority w:val="1"/>
    <w:rsid w:val="0051293E"/>
    <w:rPr>
      <w:rFonts w:ascii="Times New Roman" w:eastAsia="Times New Roman" w:hAnsi="Times New Roman" w:cs="Times New Roman"/>
      <w:b/>
      <w:kern w:val="32"/>
      <w:szCs w:val="36"/>
      <w:lang w:eastAsia="ru-RU"/>
    </w:rPr>
  </w:style>
  <w:style w:type="character" w:customStyle="1" w:styleId="Heading3Char">
    <w:name w:val="Heading 3 Char"/>
    <w:basedOn w:val="DefaultParagraphFont"/>
    <w:link w:val="Heading3"/>
    <w:uiPriority w:val="1"/>
    <w:rsid w:val="00E072F6"/>
    <w:rPr>
      <w:rFonts w:ascii="Times New Roman" w:eastAsia="Times New Roman" w:hAnsi="Times New Roman" w:cs="Times New Roman"/>
      <w:b/>
      <w:bCs/>
      <w:i/>
      <w:sz w:val="28"/>
      <w:szCs w:val="26"/>
      <w:lang w:eastAsia="ru-RU"/>
    </w:rPr>
  </w:style>
  <w:style w:type="character" w:customStyle="1" w:styleId="Heading4Char">
    <w:name w:val="Heading 4 Char"/>
    <w:basedOn w:val="DefaultParagraphFont"/>
    <w:link w:val="Heading4"/>
    <w:uiPriority w:val="1"/>
    <w:rsid w:val="00E072F6"/>
    <w:rPr>
      <w:rFonts w:ascii="Times New Roman" w:eastAsia="Times New Roman" w:hAnsi="Times New Roman" w:cs="Times New Roman"/>
      <w:b/>
      <w:bCs/>
      <w:i/>
      <w:sz w:val="28"/>
      <w:szCs w:val="28"/>
      <w:lang w:eastAsia="ru-RU"/>
    </w:rPr>
  </w:style>
  <w:style w:type="character" w:customStyle="1" w:styleId="Heading5Char">
    <w:name w:val="Heading 5 Char"/>
    <w:basedOn w:val="DefaultParagraphFont"/>
    <w:link w:val="Heading5"/>
    <w:uiPriority w:val="1"/>
    <w:rsid w:val="00E072F6"/>
    <w:rPr>
      <w:rFonts w:ascii="Times New Roman" w:eastAsia="Times New Roman" w:hAnsi="Times New Roman" w:cs="Times New Roman"/>
      <w:b/>
      <w:bCs/>
      <w:iCs/>
      <w:sz w:val="28"/>
      <w:szCs w:val="26"/>
      <w:lang w:eastAsia="ru-RU"/>
    </w:rPr>
  </w:style>
  <w:style w:type="character" w:customStyle="1" w:styleId="Heading6Char">
    <w:name w:val="Heading 6 Char"/>
    <w:basedOn w:val="DefaultParagraphFont"/>
    <w:link w:val="Heading6"/>
    <w:uiPriority w:val="5"/>
    <w:semiHidden/>
    <w:rsid w:val="00E072F6"/>
    <w:rPr>
      <w:rFonts w:ascii="Times New Roman" w:eastAsia="Times New Roman" w:hAnsi="Times New Roman" w:cs="Times New Roman"/>
      <w:b/>
      <w:bCs/>
      <w:sz w:val="20"/>
      <w:szCs w:val="20"/>
      <w:lang w:eastAsia="ru-RU"/>
    </w:rPr>
  </w:style>
  <w:style w:type="character" w:customStyle="1" w:styleId="Heading7Char">
    <w:name w:val="Heading 7 Char"/>
    <w:basedOn w:val="DefaultParagraphFont"/>
    <w:link w:val="Heading7"/>
    <w:uiPriority w:val="5"/>
    <w:semiHidden/>
    <w:rsid w:val="00E072F6"/>
    <w:rPr>
      <w:rFonts w:ascii="Calibri" w:eastAsia="Times New Roman" w:hAnsi="Calibri" w:cs="Times New Roman"/>
      <w:sz w:val="24"/>
      <w:szCs w:val="24"/>
      <w:lang w:eastAsia="ru-RU"/>
    </w:rPr>
  </w:style>
  <w:style w:type="character" w:customStyle="1" w:styleId="Heading8Char">
    <w:name w:val="Heading 8 Char"/>
    <w:basedOn w:val="DefaultParagraphFont"/>
    <w:link w:val="Heading8"/>
    <w:uiPriority w:val="5"/>
    <w:semiHidden/>
    <w:rsid w:val="00E072F6"/>
    <w:rPr>
      <w:rFonts w:ascii="Calibri" w:eastAsia="Times New Roman" w:hAnsi="Calibri" w:cs="Times New Roman"/>
      <w:i/>
      <w:iCs/>
      <w:sz w:val="24"/>
      <w:szCs w:val="24"/>
      <w:lang w:eastAsia="ru-RU"/>
    </w:rPr>
  </w:style>
  <w:style w:type="character" w:customStyle="1" w:styleId="Heading9Char">
    <w:name w:val="Heading 9 Char"/>
    <w:basedOn w:val="DefaultParagraphFont"/>
    <w:link w:val="Heading9"/>
    <w:uiPriority w:val="5"/>
    <w:semiHidden/>
    <w:rsid w:val="00E072F6"/>
    <w:rPr>
      <w:rFonts w:ascii="Cambria" w:eastAsia="Times New Roman" w:hAnsi="Cambria" w:cs="Times New Roman"/>
      <w:sz w:val="20"/>
      <w:szCs w:val="20"/>
      <w:lang w:eastAsia="ru-RU"/>
    </w:rPr>
  </w:style>
  <w:style w:type="paragraph" w:styleId="TOC1">
    <w:name w:val="toc 1"/>
    <w:basedOn w:val="Normal"/>
    <w:next w:val="Normal"/>
    <w:autoRedefine/>
    <w:uiPriority w:val="39"/>
    <w:rsid w:val="00024F55"/>
    <w:pPr>
      <w:tabs>
        <w:tab w:val="right" w:leader="dot" w:pos="6237"/>
      </w:tabs>
      <w:adjustRightInd w:val="0"/>
      <w:snapToGrid w:val="0"/>
      <w:ind w:firstLine="0"/>
      <w:jc w:val="left"/>
    </w:pPr>
    <w:rPr>
      <w:rFonts w:asciiTheme="minorHAnsi" w:hAnsiTheme="minorHAnsi"/>
      <w:bCs/>
      <w:i/>
      <w:iCs/>
      <w:noProof/>
      <w:sz w:val="22"/>
      <w:szCs w:val="22"/>
    </w:rPr>
  </w:style>
  <w:style w:type="paragraph" w:styleId="ListParagraph">
    <w:name w:val="List Paragraph"/>
    <w:basedOn w:val="Normal"/>
    <w:link w:val="ListParagraphChar"/>
    <w:uiPriority w:val="34"/>
    <w:qFormat/>
    <w:rsid w:val="00E072F6"/>
    <w:pPr>
      <w:ind w:left="720"/>
      <w:contextualSpacing/>
    </w:pPr>
  </w:style>
  <w:style w:type="paragraph" w:styleId="Footer">
    <w:name w:val="footer"/>
    <w:basedOn w:val="Normal"/>
    <w:link w:val="FooterChar"/>
    <w:uiPriority w:val="99"/>
    <w:rsid w:val="00E072F6"/>
    <w:pPr>
      <w:tabs>
        <w:tab w:val="center" w:pos="4677"/>
        <w:tab w:val="right" w:pos="9355"/>
      </w:tabs>
      <w:spacing w:line="240" w:lineRule="auto"/>
    </w:pPr>
  </w:style>
  <w:style w:type="character" w:customStyle="1" w:styleId="FooterChar">
    <w:name w:val="Footer Char"/>
    <w:basedOn w:val="DefaultParagraphFont"/>
    <w:link w:val="Footer"/>
    <w:uiPriority w:val="99"/>
    <w:rsid w:val="00E072F6"/>
    <w:rPr>
      <w:rFonts w:ascii="Times New Roman" w:eastAsia="Times New Roman" w:hAnsi="Times New Roman" w:cs="Times New Roman"/>
      <w:sz w:val="28"/>
      <w:szCs w:val="28"/>
      <w:lang w:eastAsia="ru-RU"/>
    </w:rPr>
  </w:style>
  <w:style w:type="character" w:styleId="Hyperlink">
    <w:name w:val="Hyperlink"/>
    <w:uiPriority w:val="99"/>
    <w:rsid w:val="00E072F6"/>
    <w:rPr>
      <w:color w:val="0000FF"/>
      <w:u w:val="single"/>
    </w:rPr>
  </w:style>
  <w:style w:type="paragraph" w:styleId="TOCHeading">
    <w:name w:val="TOC Heading"/>
    <w:basedOn w:val="Heading1"/>
    <w:next w:val="Normal"/>
    <w:uiPriority w:val="39"/>
    <w:unhideWhenUsed/>
    <w:qFormat/>
    <w:rsid w:val="00E072F6"/>
    <w:pPr>
      <w:keepNext/>
      <w:keepLines/>
      <w:numPr>
        <w:numId w:val="0"/>
      </w:numPr>
      <w:tabs>
        <w:tab w:val="clear" w:pos="567"/>
      </w:tabs>
      <w:spacing w:before="240"/>
      <w:ind w:firstLine="851"/>
      <w:outlineLvl w:val="9"/>
    </w:pPr>
    <w:rPr>
      <w:rFonts w:asciiTheme="majorHAnsi" w:eastAsiaTheme="majorEastAsia" w:hAnsiTheme="majorHAnsi" w:cstheme="majorBidi"/>
      <w:b w:val="0"/>
      <w:bCs w:val="0"/>
      <w:caps w:val="0"/>
      <w:color w:val="365F91" w:themeColor="accent1" w:themeShade="BF"/>
      <w:kern w:val="0"/>
      <w:sz w:val="32"/>
    </w:rPr>
  </w:style>
  <w:style w:type="paragraph" w:customStyle="1" w:styleId="Default">
    <w:name w:val="Default"/>
    <w:rsid w:val="00E072F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TMN14">
    <w:name w:val="TMN14"/>
    <w:basedOn w:val="Header"/>
    <w:link w:val="TMN140"/>
    <w:qFormat/>
    <w:rsid w:val="00E072F6"/>
    <w:pPr>
      <w:spacing w:line="360" w:lineRule="auto"/>
      <w:ind w:firstLine="0"/>
      <w:jc w:val="left"/>
    </w:pPr>
  </w:style>
  <w:style w:type="character" w:customStyle="1" w:styleId="TMN140">
    <w:name w:val="TMN14 Знак"/>
    <w:basedOn w:val="HeaderChar"/>
    <w:link w:val="TMN14"/>
    <w:rsid w:val="00E072F6"/>
    <w:rPr>
      <w:rFonts w:ascii="Times New Roman" w:eastAsia="Times New Roman" w:hAnsi="Times New Roman" w:cs="Times New Roman"/>
      <w:sz w:val="28"/>
      <w:szCs w:val="28"/>
      <w:lang w:eastAsia="ru-RU"/>
    </w:rPr>
  </w:style>
  <w:style w:type="paragraph" w:styleId="Header">
    <w:name w:val="header"/>
    <w:basedOn w:val="Normal"/>
    <w:link w:val="HeaderChar"/>
    <w:uiPriority w:val="99"/>
    <w:unhideWhenUsed/>
    <w:rsid w:val="00E072F6"/>
    <w:pPr>
      <w:tabs>
        <w:tab w:val="center" w:pos="4677"/>
        <w:tab w:val="right" w:pos="9355"/>
      </w:tabs>
      <w:spacing w:line="240" w:lineRule="auto"/>
    </w:pPr>
  </w:style>
  <w:style w:type="character" w:customStyle="1" w:styleId="HeaderChar">
    <w:name w:val="Header Char"/>
    <w:basedOn w:val="DefaultParagraphFont"/>
    <w:link w:val="Header"/>
    <w:uiPriority w:val="99"/>
    <w:rsid w:val="00E072F6"/>
    <w:rPr>
      <w:rFonts w:ascii="Times New Roman" w:eastAsia="Times New Roman" w:hAnsi="Times New Roman" w:cs="Times New Roman"/>
      <w:sz w:val="28"/>
      <w:szCs w:val="28"/>
      <w:lang w:eastAsia="ru-RU"/>
    </w:rPr>
  </w:style>
  <w:style w:type="paragraph" w:styleId="BalloonText">
    <w:name w:val="Balloon Text"/>
    <w:basedOn w:val="Normal"/>
    <w:link w:val="BalloonTextChar"/>
    <w:uiPriority w:val="99"/>
    <w:semiHidden/>
    <w:unhideWhenUsed/>
    <w:rsid w:val="00E072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F6"/>
    <w:rPr>
      <w:rFonts w:ascii="Tahoma" w:eastAsia="Times New Roman" w:hAnsi="Tahoma" w:cs="Tahoma"/>
      <w:sz w:val="16"/>
      <w:szCs w:val="16"/>
      <w:lang w:eastAsia="ru-RU"/>
    </w:rPr>
  </w:style>
  <w:style w:type="paragraph" w:customStyle="1" w:styleId="a0">
    <w:name w:val="Точки"/>
    <w:basedOn w:val="Normal"/>
    <w:link w:val="a1"/>
    <w:qFormat/>
    <w:rsid w:val="007C6DA9"/>
    <w:pPr>
      <w:numPr>
        <w:numId w:val="2"/>
      </w:numPr>
      <w:ind w:left="0" w:firstLine="851"/>
    </w:pPr>
    <w:rPr>
      <w:lang w:val="en-US"/>
    </w:rPr>
  </w:style>
  <w:style w:type="character" w:customStyle="1" w:styleId="a1">
    <w:name w:val="Точки Знак"/>
    <w:basedOn w:val="DefaultParagraphFont"/>
    <w:link w:val="a0"/>
    <w:rsid w:val="007C6DA9"/>
    <w:rPr>
      <w:rFonts w:ascii="Times New Roman" w:eastAsia="Times New Roman" w:hAnsi="Times New Roman" w:cs="Times New Roman"/>
      <w:sz w:val="28"/>
      <w:szCs w:val="28"/>
      <w:lang w:val="en-US" w:eastAsia="ru-RU"/>
    </w:rPr>
  </w:style>
  <w:style w:type="paragraph" w:styleId="ListBullet2">
    <w:name w:val="List Bullet 2"/>
    <w:basedOn w:val="Normal"/>
    <w:uiPriority w:val="99"/>
    <w:semiHidden/>
    <w:rsid w:val="00D77CA0"/>
    <w:pPr>
      <w:numPr>
        <w:numId w:val="3"/>
      </w:numPr>
      <w:contextualSpacing/>
    </w:pPr>
    <w:rPr>
      <w:rFonts w:eastAsiaTheme="minorEastAsia" w:cstheme="minorBidi"/>
    </w:rPr>
  </w:style>
  <w:style w:type="paragraph" w:styleId="TOC2">
    <w:name w:val="toc 2"/>
    <w:basedOn w:val="Normal"/>
    <w:next w:val="Normal"/>
    <w:autoRedefine/>
    <w:uiPriority w:val="39"/>
    <w:unhideWhenUsed/>
    <w:rsid w:val="00D56D5F"/>
    <w:pPr>
      <w:ind w:firstLine="0"/>
      <w:jc w:val="left"/>
    </w:pPr>
    <w:rPr>
      <w:rFonts w:asciiTheme="minorHAnsi" w:hAnsiTheme="minorHAnsi"/>
      <w:b/>
      <w:bCs/>
      <w:sz w:val="22"/>
      <w:szCs w:val="22"/>
    </w:rPr>
  </w:style>
  <w:style w:type="paragraph" w:styleId="TOC3">
    <w:name w:val="toc 3"/>
    <w:basedOn w:val="Normal"/>
    <w:next w:val="Normal"/>
    <w:autoRedefine/>
    <w:uiPriority w:val="39"/>
    <w:semiHidden/>
    <w:unhideWhenUsed/>
    <w:rsid w:val="005E7A56"/>
    <w:pPr>
      <w:ind w:left="560"/>
      <w:jc w:val="left"/>
    </w:pPr>
    <w:rPr>
      <w:rFonts w:asciiTheme="minorHAnsi" w:hAnsiTheme="minorHAnsi"/>
      <w:sz w:val="20"/>
      <w:szCs w:val="20"/>
    </w:rPr>
  </w:style>
  <w:style w:type="paragraph" w:styleId="TOC4">
    <w:name w:val="toc 4"/>
    <w:basedOn w:val="Normal"/>
    <w:next w:val="Normal"/>
    <w:autoRedefine/>
    <w:uiPriority w:val="39"/>
    <w:semiHidden/>
    <w:unhideWhenUsed/>
    <w:rsid w:val="005E7A56"/>
    <w:pPr>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5E7A56"/>
    <w:pPr>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5E7A56"/>
    <w:pPr>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5E7A56"/>
    <w:pPr>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5E7A56"/>
    <w:pPr>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5E7A56"/>
    <w:pPr>
      <w:ind w:left="2240"/>
      <w:jc w:val="left"/>
    </w:pPr>
    <w:rPr>
      <w:rFonts w:asciiTheme="minorHAnsi" w:hAnsiTheme="minorHAnsi"/>
      <w:sz w:val="20"/>
      <w:szCs w:val="20"/>
    </w:rPr>
  </w:style>
  <w:style w:type="character" w:styleId="PageNumber">
    <w:name w:val="page number"/>
    <w:basedOn w:val="DefaultParagraphFont"/>
    <w:uiPriority w:val="99"/>
    <w:semiHidden/>
    <w:unhideWhenUsed/>
    <w:rsid w:val="005E7A56"/>
  </w:style>
  <w:style w:type="character" w:styleId="PlaceholderText">
    <w:name w:val="Placeholder Text"/>
    <w:basedOn w:val="DefaultParagraphFont"/>
    <w:uiPriority w:val="99"/>
    <w:semiHidden/>
    <w:rsid w:val="006D197B"/>
    <w:rPr>
      <w:color w:val="808080"/>
    </w:rPr>
  </w:style>
  <w:style w:type="table" w:styleId="TableGrid">
    <w:name w:val="Table Grid"/>
    <w:basedOn w:val="TableNormal"/>
    <w:uiPriority w:val="59"/>
    <w:rsid w:val="004F4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018F"/>
    <w:rPr>
      <w:color w:val="605E5C"/>
      <w:shd w:val="clear" w:color="auto" w:fill="E1DFDD"/>
    </w:rPr>
  </w:style>
  <w:style w:type="paragraph" w:customStyle="1" w:styleId="a">
    <w:name w:val="Список источников"/>
    <w:basedOn w:val="ListParagraph"/>
    <w:qFormat/>
    <w:rsid w:val="001C449C"/>
    <w:pPr>
      <w:numPr>
        <w:numId w:val="24"/>
      </w:numPr>
      <w:ind w:left="0" w:firstLine="426"/>
    </w:pPr>
    <w:rPr>
      <w:rFonts w:eastAsiaTheme="minorEastAsia" w:cstheme="minorBidi"/>
      <w:sz w:val="20"/>
      <w:szCs w:val="20"/>
      <w:lang w:val="en-US"/>
    </w:rPr>
  </w:style>
  <w:style w:type="character" w:customStyle="1" w:styleId="ListParagraphChar">
    <w:name w:val="List Paragraph Char"/>
    <w:link w:val="ListParagraph"/>
    <w:uiPriority w:val="34"/>
    <w:rsid w:val="00643215"/>
    <w:rPr>
      <w:rFonts w:ascii="Times New Roman" w:eastAsia="Times New Roman" w:hAnsi="Times New Roman" w:cs="Times New Roman"/>
      <w:sz w:val="28"/>
      <w:szCs w:val="28"/>
      <w:lang w:eastAsia="ru-RU"/>
    </w:rPr>
  </w:style>
  <w:style w:type="paragraph" w:styleId="HTMLPreformatted">
    <w:name w:val="HTML Preformatted"/>
    <w:basedOn w:val="Normal"/>
    <w:link w:val="HTMLPreformattedChar"/>
    <w:uiPriority w:val="99"/>
    <w:semiHidden/>
    <w:unhideWhenUsed/>
    <w:rsid w:val="00143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143309"/>
    <w:rPr>
      <w:rFonts w:ascii="Courier New" w:eastAsia="Times New Roman" w:hAnsi="Courier New" w:cs="Courier New"/>
      <w:sz w:val="20"/>
      <w:szCs w:val="20"/>
      <w:lang w:val="en-US"/>
    </w:rPr>
  </w:style>
  <w:style w:type="character" w:customStyle="1" w:styleId="e24kjd">
    <w:name w:val="e24kjd"/>
    <w:basedOn w:val="DefaultParagraphFont"/>
    <w:rsid w:val="002A1DDA"/>
  </w:style>
  <w:style w:type="character" w:styleId="FollowedHyperlink">
    <w:name w:val="FollowedHyperlink"/>
    <w:basedOn w:val="DefaultParagraphFont"/>
    <w:uiPriority w:val="99"/>
    <w:semiHidden/>
    <w:unhideWhenUsed/>
    <w:rsid w:val="002C7E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543872">
      <w:bodyDiv w:val="1"/>
      <w:marLeft w:val="0"/>
      <w:marRight w:val="0"/>
      <w:marTop w:val="0"/>
      <w:marBottom w:val="0"/>
      <w:divBdr>
        <w:top w:val="none" w:sz="0" w:space="0" w:color="auto"/>
        <w:left w:val="none" w:sz="0" w:space="0" w:color="auto"/>
        <w:bottom w:val="none" w:sz="0" w:space="0" w:color="auto"/>
        <w:right w:val="none" w:sz="0" w:space="0" w:color="auto"/>
      </w:divBdr>
    </w:div>
    <w:div w:id="342711528">
      <w:bodyDiv w:val="1"/>
      <w:marLeft w:val="0"/>
      <w:marRight w:val="0"/>
      <w:marTop w:val="0"/>
      <w:marBottom w:val="0"/>
      <w:divBdr>
        <w:top w:val="none" w:sz="0" w:space="0" w:color="auto"/>
        <w:left w:val="none" w:sz="0" w:space="0" w:color="auto"/>
        <w:bottom w:val="none" w:sz="0" w:space="0" w:color="auto"/>
        <w:right w:val="none" w:sz="0" w:space="0" w:color="auto"/>
      </w:divBdr>
    </w:div>
    <w:div w:id="439764490">
      <w:bodyDiv w:val="1"/>
      <w:marLeft w:val="0"/>
      <w:marRight w:val="0"/>
      <w:marTop w:val="0"/>
      <w:marBottom w:val="0"/>
      <w:divBdr>
        <w:top w:val="none" w:sz="0" w:space="0" w:color="auto"/>
        <w:left w:val="none" w:sz="0" w:space="0" w:color="auto"/>
        <w:bottom w:val="none" w:sz="0" w:space="0" w:color="auto"/>
        <w:right w:val="none" w:sz="0" w:space="0" w:color="auto"/>
      </w:divBdr>
    </w:div>
    <w:div w:id="454909011">
      <w:bodyDiv w:val="1"/>
      <w:marLeft w:val="0"/>
      <w:marRight w:val="0"/>
      <w:marTop w:val="0"/>
      <w:marBottom w:val="0"/>
      <w:divBdr>
        <w:top w:val="none" w:sz="0" w:space="0" w:color="auto"/>
        <w:left w:val="none" w:sz="0" w:space="0" w:color="auto"/>
        <w:bottom w:val="none" w:sz="0" w:space="0" w:color="auto"/>
        <w:right w:val="none" w:sz="0" w:space="0" w:color="auto"/>
      </w:divBdr>
    </w:div>
    <w:div w:id="555360240">
      <w:bodyDiv w:val="1"/>
      <w:marLeft w:val="0"/>
      <w:marRight w:val="0"/>
      <w:marTop w:val="0"/>
      <w:marBottom w:val="0"/>
      <w:divBdr>
        <w:top w:val="none" w:sz="0" w:space="0" w:color="auto"/>
        <w:left w:val="none" w:sz="0" w:space="0" w:color="auto"/>
        <w:bottom w:val="none" w:sz="0" w:space="0" w:color="auto"/>
        <w:right w:val="none" w:sz="0" w:space="0" w:color="auto"/>
      </w:divBdr>
    </w:div>
    <w:div w:id="1491828352">
      <w:bodyDiv w:val="1"/>
      <w:marLeft w:val="0"/>
      <w:marRight w:val="0"/>
      <w:marTop w:val="0"/>
      <w:marBottom w:val="0"/>
      <w:divBdr>
        <w:top w:val="none" w:sz="0" w:space="0" w:color="auto"/>
        <w:left w:val="none" w:sz="0" w:space="0" w:color="auto"/>
        <w:bottom w:val="none" w:sz="0" w:space="0" w:color="auto"/>
        <w:right w:val="none" w:sz="0" w:space="0" w:color="auto"/>
      </w:divBdr>
    </w:div>
    <w:div w:id="1620062422">
      <w:bodyDiv w:val="1"/>
      <w:marLeft w:val="0"/>
      <w:marRight w:val="0"/>
      <w:marTop w:val="0"/>
      <w:marBottom w:val="0"/>
      <w:divBdr>
        <w:top w:val="none" w:sz="0" w:space="0" w:color="auto"/>
        <w:left w:val="none" w:sz="0" w:space="0" w:color="auto"/>
        <w:bottom w:val="none" w:sz="0" w:space="0" w:color="auto"/>
        <w:right w:val="none" w:sz="0" w:space="0" w:color="auto"/>
      </w:divBdr>
    </w:div>
    <w:div w:id="1915628544">
      <w:bodyDiv w:val="1"/>
      <w:marLeft w:val="0"/>
      <w:marRight w:val="0"/>
      <w:marTop w:val="0"/>
      <w:marBottom w:val="0"/>
      <w:divBdr>
        <w:top w:val="none" w:sz="0" w:space="0" w:color="auto"/>
        <w:left w:val="none" w:sz="0" w:space="0" w:color="auto"/>
        <w:bottom w:val="none" w:sz="0" w:space="0" w:color="auto"/>
        <w:right w:val="none" w:sz="0" w:space="0" w:color="auto"/>
      </w:divBdr>
    </w:div>
    <w:div w:id="197945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8%D0%BD%D1%84%D0%BE%D1%80%D0%BC%D0%B0%D1%86%D0%B8%D0%BE%D0%BD%D0%BD%D0%B0%D1%8F_%D1%81%D0%B8%D1%81%D1%82%D0%B5%D0%BC%D0%B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yperlink" Target="https://ru.wikipedia.org/wiki/%D0%94%D0%B0%D0%BD%D0%BD%D1%8B%D0%B5" TargetMode="Externa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D0%A3%D1%8F%D0%B7%D0%B2%D0%B8%D0%BC%D0%BE%D1%81%D1%82%D1%8C_(%D0%BA%D0%BE%D0%BC%D0%BF%D1%8C%D1%8E%D1%82%D0%B5%D1%80%D0%BD%D0%B0%D1%8F_%D0%B1%D0%B5%D0%B7%D0%BE%D0%BF%D0%B0%D1%81%D0%BD%D0%BE%D1%81%D1%82%D1%8C)"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1%80%D0%BE%D0%B3%D1%80%D0%B0%D0%BC%D0%BC%D0%BD%D0%BE%D0%B5_%D0%BE%D0%B1%D0%B5%D1%81%D0%BF%D0%B5%D1%87%D0%B5%D0%BD%D0%B8%D0%B5" TargetMode="External"/><Relationship Id="rId22" Type="http://schemas.openxmlformats.org/officeDocument/2006/relationships/hyperlink" Target="https://habr.com"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userdata\dkulikov\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data\dkulikov\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data\dkulikov\Deskt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Sheet1!$A$1:$A$8</c:f>
              <c:numCache>
                <c:formatCode>General</c:formatCode>
                <c:ptCount val="8"/>
                <c:pt idx="0">
                  <c:v>2</c:v>
                </c:pt>
                <c:pt idx="1">
                  <c:v>3</c:v>
                </c:pt>
                <c:pt idx="2">
                  <c:v>4</c:v>
                </c:pt>
                <c:pt idx="3">
                  <c:v>5</c:v>
                </c:pt>
                <c:pt idx="4">
                  <c:v>7</c:v>
                </c:pt>
                <c:pt idx="5">
                  <c:v>10</c:v>
                </c:pt>
                <c:pt idx="6">
                  <c:v>20</c:v>
                </c:pt>
                <c:pt idx="7">
                  <c:v>40</c:v>
                </c:pt>
              </c:numCache>
            </c:numRef>
          </c:xVal>
          <c:yVal>
            <c:numRef>
              <c:f>Sheet1!$B$1:$B$8</c:f>
              <c:numCache>
                <c:formatCode>General</c:formatCode>
                <c:ptCount val="8"/>
                <c:pt idx="0">
                  <c:v>0.99467320574162599</c:v>
                </c:pt>
                <c:pt idx="1">
                  <c:v>0.99445645933014304</c:v>
                </c:pt>
                <c:pt idx="2">
                  <c:v>0.99469138755980802</c:v>
                </c:pt>
                <c:pt idx="3">
                  <c:v>0.99493779904306201</c:v>
                </c:pt>
                <c:pt idx="4">
                  <c:v>0.99502679425837304</c:v>
                </c:pt>
                <c:pt idx="5">
                  <c:v>0.99483110047846801</c:v>
                </c:pt>
                <c:pt idx="6">
                  <c:v>0.99520095693779898</c:v>
                </c:pt>
                <c:pt idx="7">
                  <c:v>0.99575166999999998</c:v>
                </c:pt>
              </c:numCache>
            </c:numRef>
          </c:yVal>
          <c:smooth val="0"/>
          <c:extLst>
            <c:ext xmlns:c16="http://schemas.microsoft.com/office/drawing/2014/chart" uri="{C3380CC4-5D6E-409C-BE32-E72D297353CC}">
              <c16:uniqueId val="{00000001-A524-4AD3-B91D-8CB73DFFA786}"/>
            </c:ext>
          </c:extLst>
        </c:ser>
        <c:dLbls>
          <c:showLegendKey val="0"/>
          <c:showVal val="0"/>
          <c:showCatName val="0"/>
          <c:showSerName val="0"/>
          <c:showPercent val="0"/>
          <c:showBubbleSize val="0"/>
        </c:dLbls>
        <c:axId val="658886808"/>
        <c:axId val="658888776"/>
      </c:scatterChart>
      <c:valAx>
        <c:axId val="658886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Packets in memory </a:t>
                </a:r>
              </a:p>
            </c:rich>
          </c:tx>
          <c:layout>
            <c:manualLayout>
              <c:xMode val="edge"/>
              <c:yMode val="edge"/>
              <c:x val="0.36776450191432497"/>
              <c:y val="0.830237310301610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888776"/>
        <c:crosses val="autoZero"/>
        <c:crossBetween val="midCat"/>
      </c:valAx>
      <c:valAx>
        <c:axId val="6588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886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Sheet1!$H$1:$H$8</c:f>
              <c:numCache>
                <c:formatCode>General</c:formatCode>
                <c:ptCount val="8"/>
                <c:pt idx="0">
                  <c:v>2</c:v>
                </c:pt>
                <c:pt idx="1">
                  <c:v>3</c:v>
                </c:pt>
                <c:pt idx="2">
                  <c:v>4</c:v>
                </c:pt>
                <c:pt idx="3">
                  <c:v>5</c:v>
                </c:pt>
                <c:pt idx="4">
                  <c:v>7</c:v>
                </c:pt>
                <c:pt idx="5">
                  <c:v>10</c:v>
                </c:pt>
                <c:pt idx="6">
                  <c:v>20</c:v>
                </c:pt>
                <c:pt idx="7">
                  <c:v>40</c:v>
                </c:pt>
              </c:numCache>
            </c:numRef>
          </c:xVal>
          <c:yVal>
            <c:numRef>
              <c:f>Sheet1!$I$1:$I$8</c:f>
              <c:numCache>
                <c:formatCode>General</c:formatCode>
                <c:ptCount val="8"/>
                <c:pt idx="0">
                  <c:v>0.97658277871114496</c:v>
                </c:pt>
                <c:pt idx="1">
                  <c:v>0.96906784602161999</c:v>
                </c:pt>
                <c:pt idx="2">
                  <c:v>0.97397414690397699</c:v>
                </c:pt>
                <c:pt idx="3">
                  <c:v>0.97161601285312604</c:v>
                </c:pt>
                <c:pt idx="4">
                  <c:v>0.97417281753829799</c:v>
                </c:pt>
                <c:pt idx="5">
                  <c:v>0.97615952388150595</c:v>
                </c:pt>
                <c:pt idx="6">
                  <c:v>0.975252976768893</c:v>
                </c:pt>
                <c:pt idx="7">
                  <c:v>0.98597217999999998</c:v>
                </c:pt>
              </c:numCache>
            </c:numRef>
          </c:yVal>
          <c:smooth val="0"/>
          <c:extLst>
            <c:ext xmlns:c16="http://schemas.microsoft.com/office/drawing/2014/chart" uri="{C3380CC4-5D6E-409C-BE32-E72D297353CC}">
              <c16:uniqueId val="{00000001-087B-413C-A43F-E4B1F40C544A}"/>
            </c:ext>
          </c:extLst>
        </c:ser>
        <c:dLbls>
          <c:showLegendKey val="0"/>
          <c:showVal val="0"/>
          <c:showCatName val="0"/>
          <c:showSerName val="0"/>
          <c:showPercent val="0"/>
          <c:showBubbleSize val="0"/>
        </c:dLbls>
        <c:axId val="663712880"/>
        <c:axId val="663715176"/>
      </c:scatterChart>
      <c:valAx>
        <c:axId val="663712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Packets in memory</a:t>
                </a:r>
              </a:p>
            </c:rich>
          </c:tx>
          <c:layout>
            <c:manualLayout>
              <c:xMode val="edge"/>
              <c:yMode val="edge"/>
              <c:x val="0.37364993137325725"/>
              <c:y val="0.821174232415579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715176"/>
        <c:crosses val="autoZero"/>
        <c:crossBetween val="midCat"/>
      </c:valAx>
      <c:valAx>
        <c:axId val="663715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712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Sheet1!$E$1:$E$8</c:f>
              <c:numCache>
                <c:formatCode>General</c:formatCode>
                <c:ptCount val="8"/>
                <c:pt idx="0">
                  <c:v>2</c:v>
                </c:pt>
                <c:pt idx="1">
                  <c:v>3</c:v>
                </c:pt>
                <c:pt idx="2">
                  <c:v>4</c:v>
                </c:pt>
                <c:pt idx="3">
                  <c:v>5</c:v>
                </c:pt>
                <c:pt idx="4">
                  <c:v>7</c:v>
                </c:pt>
                <c:pt idx="5">
                  <c:v>10</c:v>
                </c:pt>
                <c:pt idx="6">
                  <c:v>20</c:v>
                </c:pt>
                <c:pt idx="7">
                  <c:v>40</c:v>
                </c:pt>
              </c:numCache>
            </c:numRef>
          </c:xVal>
          <c:yVal>
            <c:numRef>
              <c:f>Sheet1!$F$1:$F$8</c:f>
              <c:numCache>
                <c:formatCode>General</c:formatCode>
                <c:ptCount val="8"/>
                <c:pt idx="0">
                  <c:v>0.97536535707507199</c:v>
                </c:pt>
                <c:pt idx="1">
                  <c:v>0.98066442017298805</c:v>
                </c:pt>
                <c:pt idx="2">
                  <c:v>0.97801649738487795</c:v>
                </c:pt>
                <c:pt idx="3">
                  <c:v>0.98249590566655698</c:v>
                </c:pt>
                <c:pt idx="4">
                  <c:v>0.98080644249542304</c:v>
                </c:pt>
                <c:pt idx="5">
                  <c:v>0.97715973056869299</c:v>
                </c:pt>
                <c:pt idx="6">
                  <c:v>0.98131352857074505</c:v>
                </c:pt>
                <c:pt idx="7">
                  <c:v>0.97592796999999998</c:v>
                </c:pt>
              </c:numCache>
            </c:numRef>
          </c:yVal>
          <c:smooth val="0"/>
          <c:extLst>
            <c:ext xmlns:c16="http://schemas.microsoft.com/office/drawing/2014/chart" uri="{C3380CC4-5D6E-409C-BE32-E72D297353CC}">
              <c16:uniqueId val="{00000001-FC34-4E98-AF43-A540F3DF313D}"/>
            </c:ext>
          </c:extLst>
        </c:ser>
        <c:dLbls>
          <c:showLegendKey val="0"/>
          <c:showVal val="0"/>
          <c:showCatName val="0"/>
          <c:showSerName val="0"/>
          <c:showPercent val="0"/>
          <c:showBubbleSize val="0"/>
        </c:dLbls>
        <c:axId val="663711240"/>
        <c:axId val="663710584"/>
      </c:scatterChart>
      <c:valAx>
        <c:axId val="663711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Packets in memory</a:t>
                </a:r>
              </a:p>
            </c:rich>
          </c:tx>
          <c:layout>
            <c:manualLayout>
              <c:xMode val="edge"/>
              <c:yMode val="edge"/>
              <c:x val="0.38016118238384761"/>
              <c:y val="0.7984227740763173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710584"/>
        <c:crosses val="autoZero"/>
        <c:crossBetween val="midCat"/>
      </c:valAx>
      <c:valAx>
        <c:axId val="663710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711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200EA-200C-47B5-9B0D-D1BB0A2A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29</Pages>
  <Words>3303</Words>
  <Characters>18830</Characters>
  <Application>Microsoft Office Word</Application>
  <DocSecurity>0</DocSecurity>
  <Lines>156</Lines>
  <Paragraphs>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Грезина</dc:creator>
  <cp:keywords/>
  <dc:description/>
  <cp:lastModifiedBy>Kulikov, Dmitry (EXT - RU/Saint Petersburg)</cp:lastModifiedBy>
  <cp:revision>61</cp:revision>
  <cp:lastPrinted>2019-06-26T23:17:00Z</cp:lastPrinted>
  <dcterms:created xsi:type="dcterms:W3CDTF">2019-06-26T22:07:00Z</dcterms:created>
  <dcterms:modified xsi:type="dcterms:W3CDTF">2019-06-27T00:21:00Z</dcterms:modified>
</cp:coreProperties>
</file>