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258C" w14:textId="77777777" w:rsidR="003E6544" w:rsidRPr="003E6544" w:rsidRDefault="003E6544" w:rsidP="003E65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Problem Definition: Modeling and Implementing a Night Vision Intelligent System (NVIS) Using SYSMOD Approach</w:t>
      </w:r>
    </w:p>
    <w:p w14:paraId="4C2B45D9" w14:textId="77777777" w:rsidR="003E6544" w:rsidRPr="003E6544" w:rsidRDefault="003E6544" w:rsidP="003E65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Background:</w:t>
      </w: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In the realm of road safety, the Night Vision and Intelligent Systems (NVIS) play a crucial role in mitigating accidents caused by poor visibility, especially during low-light conditions. Incorporating infrared technology and smart lighting features, NVIS enhances driver awareness and responsiveness on the road.</w:t>
      </w:r>
    </w:p>
    <w:p w14:paraId="33237571" w14:textId="77777777" w:rsidR="003E6544" w:rsidRPr="003E6544" w:rsidRDefault="003E6544" w:rsidP="003E65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Problem Statement:</w:t>
      </w: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Utilizing the Systems Engineering approach based on a Model-Driven methodology (SYSMOD), design, implement, and verify a SysML model of a Night Vision Intelligent System (NVIS). The NVIS must meet the following requirements:</w:t>
      </w:r>
    </w:p>
    <w:p w14:paraId="725D4132" w14:textId="77777777" w:rsidR="003E6544" w:rsidRPr="003E6544" w:rsidRDefault="003E6544" w:rsidP="003E65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Incorporate two headlights with infrared emitters, each serving specific distances.</w:t>
      </w:r>
    </w:p>
    <w:p w14:paraId="7E9B1080" w14:textId="77777777" w:rsidR="003E6544" w:rsidRPr="003E6544" w:rsidRDefault="003E6544" w:rsidP="003E65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Integrate a high-resolution video camera capable of capturing reflected infrared rays.</w:t>
      </w:r>
    </w:p>
    <w:p w14:paraId="1DD4E9BA" w14:textId="77777777" w:rsidR="003E6544" w:rsidRPr="003E6544" w:rsidRDefault="003E6544" w:rsidP="003E65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Utilize a compatible monitor device screen for displaying NVIS imagery.</w:t>
      </w:r>
    </w:p>
    <w:p w14:paraId="0C17355A" w14:textId="77777777" w:rsidR="003E6544" w:rsidRPr="003E6544" w:rsidRDefault="003E6544" w:rsidP="003E65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Implement an Infrared filter to eliminate interference from light waves.</w:t>
      </w:r>
    </w:p>
    <w:p w14:paraId="71667AAF" w14:textId="77777777" w:rsidR="003E6544" w:rsidRPr="003E6544" w:rsidRDefault="003E6544" w:rsidP="003E65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Include a control unit for processing received signals and managing system functionality.</w:t>
      </w:r>
    </w:p>
    <w:p w14:paraId="037D863C" w14:textId="77777777" w:rsidR="003E6544" w:rsidRPr="003E6544" w:rsidRDefault="003E6544" w:rsidP="003E65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Functionality:</w:t>
      </w: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The NVIS must provide the following functionality:</w:t>
      </w:r>
    </w:p>
    <w:p w14:paraId="01936C9D" w14:textId="77777777" w:rsidR="003E6544" w:rsidRPr="003E6544" w:rsidRDefault="003E6544" w:rsidP="003E654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Obstacle detection and warning at varying distances (50m, 100m, 150m, and 200m).</w:t>
      </w:r>
    </w:p>
    <w:p w14:paraId="0FBA7B16" w14:textId="77777777" w:rsidR="003E6544" w:rsidRPr="003E6544" w:rsidRDefault="003E6544" w:rsidP="003E654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Adaptive lighting modes based on road and weather conditions, including winding roads, high-speed driving, and foggy environments.</w:t>
      </w:r>
    </w:p>
    <w:p w14:paraId="0010A961" w14:textId="77777777" w:rsidR="003E6544" w:rsidRPr="003E6544" w:rsidRDefault="003E6544" w:rsidP="003E65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SYSMOD Approach:</w:t>
      </w: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To successfully model the NVIS system using SysML, follow these steps:</w:t>
      </w:r>
    </w:p>
    <w:p w14:paraId="1A3E9790" w14:textId="77777777" w:rsidR="003E6544" w:rsidRPr="003E6544" w:rsidRDefault="003E6544" w:rsidP="003E654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Understand the problem and project contexts.</w:t>
      </w:r>
    </w:p>
    <w:p w14:paraId="6E493CAD" w14:textId="77777777" w:rsidR="003E6544" w:rsidRPr="003E6544" w:rsidRDefault="003E6544" w:rsidP="003E654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Gather and model NVIS requirements using SysML Requirement Diagrams, organized into different packages.</w:t>
      </w:r>
    </w:p>
    <w:p w14:paraId="0AA9A208" w14:textId="77777777" w:rsidR="003E6544" w:rsidRPr="003E6544" w:rsidRDefault="003E6544" w:rsidP="003E654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Create a System Context Diagram and a Block Definition Diagram/Internal Block Diagram to represent the NVIS's interactions and internal structure.</w:t>
      </w:r>
    </w:p>
    <w:p w14:paraId="28B9C93A" w14:textId="77777777" w:rsidR="003E6544" w:rsidRPr="003E6544" w:rsidRDefault="003E6544" w:rsidP="003E654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Develop a structural model of the NVIS architecture using SysML structured diagrams.</w:t>
      </w:r>
    </w:p>
    <w:p w14:paraId="7A697202" w14:textId="77777777" w:rsidR="003E6544" w:rsidRPr="003E6544" w:rsidRDefault="003E6544" w:rsidP="003E654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Model NVIS services using Use Case Diagrams, including essential descriptions for each Use Case.</w:t>
      </w:r>
    </w:p>
    <w:p w14:paraId="3A47C2EB" w14:textId="77777777" w:rsidR="003E6544" w:rsidRPr="003E6544" w:rsidRDefault="003E6544" w:rsidP="003E654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Model NVIS behavior using Activity Diagrams, Sequence Diagrams, or State Machine Diagrams.</w:t>
      </w:r>
    </w:p>
    <w:p w14:paraId="6E0D8583" w14:textId="77777777" w:rsidR="003E6544" w:rsidRPr="003E6544" w:rsidRDefault="003E6544" w:rsidP="003E654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lastRenderedPageBreak/>
        <w:t>Populate the NVIS structure with values, operations, and relationships.</w:t>
      </w:r>
    </w:p>
    <w:p w14:paraId="17C7F21F" w14:textId="77777777" w:rsidR="003E6544" w:rsidRPr="003E6544" w:rsidRDefault="003E6544" w:rsidP="003E654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Develop a GUI in NVIS Rhapsody, simulating user interaction with the system.</w:t>
      </w:r>
    </w:p>
    <w:p w14:paraId="6CA048BB" w14:textId="77777777" w:rsidR="003E6544" w:rsidRPr="003E6544" w:rsidRDefault="003E6544" w:rsidP="003E654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Execute and test the model in IBM Rhapsody and integrate it with the Unity Game Engine Environment.</w:t>
      </w:r>
    </w:p>
    <w:p w14:paraId="5C1313FC" w14:textId="77777777" w:rsidR="003E6544" w:rsidRPr="003E6544" w:rsidRDefault="003E6544" w:rsidP="003E654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Prepare a PowerPoint presentation showcasing the results, including group details and members.</w:t>
      </w:r>
    </w:p>
    <w:p w14:paraId="62F293AB" w14:textId="77777777" w:rsidR="003E6544" w:rsidRPr="003E6544" w:rsidRDefault="003E6544" w:rsidP="003E654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Upload the IBM Rhapsody project, presentation, video(s), and Canvas report.</w:t>
      </w:r>
    </w:p>
    <w:p w14:paraId="0F180142" w14:textId="77777777" w:rsidR="003E6544" w:rsidRPr="003E6544" w:rsidRDefault="003E6544" w:rsidP="003E65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Constraints:</w:t>
      </w:r>
    </w:p>
    <w:p w14:paraId="26F4F74D" w14:textId="77777777" w:rsidR="003E6544" w:rsidRPr="003E6544" w:rsidRDefault="003E6544" w:rsidP="003E654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Adherence to SYSMOD approach and SysML modeling standards.</w:t>
      </w:r>
    </w:p>
    <w:p w14:paraId="1EC012E7" w14:textId="77777777" w:rsidR="003E6544" w:rsidRPr="003E6544" w:rsidRDefault="003E6544" w:rsidP="003E654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Integration with Unity Game Engine Environment for testing.</w:t>
      </w:r>
    </w:p>
    <w:p w14:paraId="49A1D7CC" w14:textId="77777777" w:rsidR="003E6544" w:rsidRPr="003E6544" w:rsidRDefault="003E6544" w:rsidP="003E654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Compliance with road safety regulations and standards.</w:t>
      </w:r>
    </w:p>
    <w:p w14:paraId="60E08992" w14:textId="77777777" w:rsidR="003E6544" w:rsidRPr="003E6544" w:rsidRDefault="003E6544" w:rsidP="003E654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Consideration of cost-effectiveness and practicality for automotive implementation.</w:t>
      </w:r>
    </w:p>
    <w:p w14:paraId="210A856D" w14:textId="77777777" w:rsidR="003E6544" w:rsidRPr="003E6544" w:rsidRDefault="003E6544" w:rsidP="003E65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Deliverables:</w:t>
      </w:r>
    </w:p>
    <w:p w14:paraId="2BAD62D7" w14:textId="77777777" w:rsidR="003E6544" w:rsidRPr="003E6544" w:rsidRDefault="003E6544" w:rsidP="003E654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Completed SysML model of the NVIS system.</w:t>
      </w:r>
    </w:p>
    <w:p w14:paraId="35B5AD72" w14:textId="77777777" w:rsidR="003E6544" w:rsidRPr="003E6544" w:rsidRDefault="003E6544" w:rsidP="003E654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Integration with Unity Game Engine Environment for testing.</w:t>
      </w:r>
    </w:p>
    <w:p w14:paraId="15CBB201" w14:textId="77777777" w:rsidR="003E6544" w:rsidRPr="003E6544" w:rsidRDefault="003E6544" w:rsidP="003E654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PowerPoint presentation detailing project results and group information.</w:t>
      </w:r>
    </w:p>
    <w:p w14:paraId="42787DB2" w14:textId="77777777" w:rsidR="003E6544" w:rsidRPr="003E6544" w:rsidRDefault="003E6544" w:rsidP="003E654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IBM Rhapsody project files, video(s), and Canvas report.</w:t>
      </w:r>
    </w:p>
    <w:p w14:paraId="237AEB62" w14:textId="77777777" w:rsidR="003E6544" w:rsidRPr="003E6544" w:rsidRDefault="003E6544" w:rsidP="003E65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3E65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Stakeholders:</w:t>
      </w:r>
    </w:p>
    <w:p w14:paraId="3DA4E0A6" w14:textId="41F3A6CA" w:rsidR="003E6544" w:rsidRPr="003E6544" w:rsidRDefault="003E6544" w:rsidP="003E654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/>
          <w14:ligatures w14:val="none"/>
        </w:rPr>
        <w:t>Tutor</w:t>
      </w:r>
    </w:p>
    <w:p w14:paraId="427120DB" w14:textId="77777777" w:rsidR="00533C86" w:rsidRPr="003E6544" w:rsidRDefault="00533C86">
      <w:pPr>
        <w:rPr>
          <w:lang w:val="en-GB"/>
        </w:rPr>
      </w:pPr>
    </w:p>
    <w:sectPr w:rsidR="00533C86" w:rsidRPr="003E6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2E3B"/>
    <w:multiLevelType w:val="multilevel"/>
    <w:tmpl w:val="B454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1541CB"/>
    <w:multiLevelType w:val="multilevel"/>
    <w:tmpl w:val="98E4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AE3775"/>
    <w:multiLevelType w:val="multilevel"/>
    <w:tmpl w:val="7C52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533D9B"/>
    <w:multiLevelType w:val="multilevel"/>
    <w:tmpl w:val="5406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13129"/>
    <w:multiLevelType w:val="multilevel"/>
    <w:tmpl w:val="7208F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687BB4"/>
    <w:multiLevelType w:val="multilevel"/>
    <w:tmpl w:val="DD14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3383446">
    <w:abstractNumId w:val="4"/>
  </w:num>
  <w:num w:numId="2" w16cid:durableId="1019116611">
    <w:abstractNumId w:val="1"/>
  </w:num>
  <w:num w:numId="3" w16cid:durableId="504245162">
    <w:abstractNumId w:val="3"/>
  </w:num>
  <w:num w:numId="4" w16cid:durableId="317270118">
    <w:abstractNumId w:val="2"/>
  </w:num>
  <w:num w:numId="5" w16cid:durableId="1637684718">
    <w:abstractNumId w:val="0"/>
  </w:num>
  <w:num w:numId="6" w16cid:durableId="1877810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44"/>
    <w:rsid w:val="003E6544"/>
    <w:rsid w:val="00533C86"/>
    <w:rsid w:val="00A535BB"/>
    <w:rsid w:val="00C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9E37"/>
  <w15:chartTrackingRefBased/>
  <w15:docId w15:val="{D60A5A7C-50C0-48B9-84CB-EAC418DE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5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5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5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5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5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5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5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5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5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544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544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544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5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5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5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5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5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5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54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5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54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544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Strong">
    <w:name w:val="Strong"/>
    <w:basedOn w:val="DefaultParagraphFont"/>
    <w:uiPriority w:val="22"/>
    <w:qFormat/>
    <w:rsid w:val="003E65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Akyazı, Deniz</dc:creator>
  <cp:keywords/>
  <dc:description/>
  <cp:lastModifiedBy>Akyazı, Deniz</cp:lastModifiedBy>
  <cp:revision>1</cp:revision>
  <dcterms:created xsi:type="dcterms:W3CDTF">2024-04-16T14:34:00Z</dcterms:created>
  <dcterms:modified xsi:type="dcterms:W3CDTF">2024-04-16T14:36:00Z</dcterms:modified>
</cp:coreProperties>
</file>