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numPr>
          <w:ilvl w:val="0"/>
          <w:numId w:val="2"/>
        </w:numPr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Webpack : Du Typescript au navigateur</w:t>
      </w:r>
    </w:p>
    <w:p>
      <w:pPr>
        <w:pStyle w:val="Corpsdetexte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Corpsdetexte"/>
        <w:rPr>
          <w:rFonts w:ascii="Open Sans" w:hAnsi="Open Sans"/>
        </w:rPr>
      </w:pPr>
      <w:r>
        <w:rPr>
          <w:rFonts w:ascii="Open Sans" w:hAnsi="Open Sans"/>
          <w:sz w:val="20"/>
          <w:szCs w:val="20"/>
        </w:rPr>
        <w:t xml:space="preserve">Webpack est un compilateur de modules </w:t>
      </w:r>
      <w:r>
        <w:rPr>
          <w:rFonts w:ascii="Open Sans" w:hAnsi="Open Sans"/>
          <w:sz w:val="20"/>
          <w:szCs w:val="20"/>
        </w:rPr>
        <w:t xml:space="preserve">dont la sotrie est un paquet </w:t>
      </w:r>
      <w:r>
        <w:rPr>
          <w:rFonts w:ascii="Open Sans" w:hAnsi="Open Sans"/>
          <w:sz w:val="20"/>
          <w:szCs w:val="20"/>
        </w:rPr>
        <w:t xml:space="preserve">– ou </w:t>
      </w:r>
      <w:r>
        <w:rPr>
          <w:rFonts w:ascii="Open Sans" w:hAnsi="Open Sans"/>
          <w:i/>
          <w:iCs/>
          <w:sz w:val="20"/>
          <w:szCs w:val="20"/>
        </w:rPr>
        <w:t xml:space="preserve">Bundle </w:t>
      </w:r>
      <w:r>
        <w:rPr>
          <w:rFonts w:ascii="Open Sans" w:hAnsi="Open Sans"/>
          <w:i/>
          <w:iCs/>
          <w:sz w:val="20"/>
          <w:szCs w:val="20"/>
        </w:rPr>
        <w:t>- qui</w:t>
      </w:r>
      <w:r>
        <w:rPr>
          <w:rFonts w:ascii="Open Sans" w:hAnsi="Open Sans"/>
          <w:i w:val="false"/>
          <w:iCs w:val="false"/>
          <w:sz w:val="20"/>
          <w:szCs w:val="20"/>
        </w:rPr>
        <w:t xml:space="preserve"> comprendra du Javascript, du css, du html et d’autres formats comme des images ou du JSON.</w:t>
      </w:r>
    </w:p>
    <w:p>
      <w:pPr>
        <w:pStyle w:val="Corpsdetexte"/>
        <w:rPr/>
      </w:pPr>
      <w:r>
        <w:rPr>
          <w:rFonts w:ascii="Open Sans" w:hAnsi="Open Sans"/>
          <w:i w:val="false"/>
          <w:iCs w:val="false"/>
          <w:sz w:val="20"/>
          <w:szCs w:val="20"/>
        </w:rPr>
        <w:t xml:space="preserve">Le fonctionnement de Webpack </w:t>
      </w:r>
      <w:r>
        <w:rPr>
          <w:rFonts w:ascii="Open Sans" w:hAnsi="Open Sans"/>
          <w:i w:val="false"/>
          <w:iCs w:val="false"/>
          <w:sz w:val="20"/>
          <w:szCs w:val="20"/>
        </w:rPr>
        <w:t>passe par le parcours</w:t>
      </w:r>
      <w:r>
        <w:rPr>
          <w:rFonts w:ascii="Open Sans" w:hAnsi="Open Sans"/>
          <w:i w:val="false"/>
          <w:iCs w:val="false"/>
          <w:sz w:val="20"/>
          <w:szCs w:val="20"/>
        </w:rPr>
        <w:t xml:space="preserve"> </w:t>
      </w:r>
      <w:r>
        <w:rPr>
          <w:rFonts w:ascii="Open Sans" w:hAnsi="Open Sans"/>
          <w:i w:val="false"/>
          <w:iCs w:val="false"/>
          <w:sz w:val="20"/>
          <w:szCs w:val="20"/>
        </w:rPr>
        <w:t>d</w:t>
      </w:r>
      <w:r>
        <w:rPr>
          <w:rFonts w:ascii="Open Sans" w:hAnsi="Open Sans"/>
          <w:i w:val="false"/>
          <w:iCs w:val="false"/>
          <w:sz w:val="20"/>
          <w:szCs w:val="20"/>
        </w:rPr>
        <w:t>es fichiers de scripts à la recherches d</w:t>
      </w:r>
      <w:r>
        <w:rPr>
          <w:rFonts w:ascii="Open Sans" w:hAnsi="Open Sans"/>
          <w:i w:val="false"/>
          <w:iCs w:val="false"/>
          <w:sz w:val="20"/>
          <w:szCs w:val="20"/>
        </w:rPr>
        <w:t xml:space="preserve">es </w:t>
      </w:r>
      <w:r>
        <w:rPr>
          <w:rFonts w:ascii="Open Sans" w:hAnsi="Open Sans"/>
          <w:i w:val="false"/>
          <w:iCs w:val="false"/>
          <w:sz w:val="20"/>
          <w:szCs w:val="20"/>
        </w:rPr>
        <w:t xml:space="preserve">imports </w:t>
      </w:r>
      <w:r>
        <w:rPr>
          <w:rFonts w:ascii="Open Sans" w:hAnsi="Open Sans"/>
          <w:i w:val="false"/>
          <w:iCs w:val="false"/>
          <w:sz w:val="20"/>
          <w:szCs w:val="20"/>
        </w:rPr>
        <w:t xml:space="preserve">(méthode définie dans </w:t>
      </w:r>
      <w:r>
        <w:rPr>
          <w:rFonts w:ascii="Open Sans" w:hAnsi="Open Sans"/>
          <w:i w:val="false"/>
          <w:iCs w:val="false"/>
          <w:sz w:val="20"/>
          <w:szCs w:val="20"/>
        </w:rPr>
        <w:t xml:space="preserve">l’ECMASCRIPT 2015, </w:t>
      </w:r>
      <w:r>
        <w:rPr>
          <w:rFonts w:ascii="Open Sans" w:hAnsi="Open Sans"/>
          <w:i w:val="false"/>
          <w:iCs w:val="false"/>
          <w:sz w:val="20"/>
          <w:szCs w:val="20"/>
        </w:rPr>
        <w:t>voir notre article dédiée)</w:t>
      </w:r>
      <w:r>
        <w:rPr>
          <w:rFonts w:ascii="Open Sans" w:hAnsi="Open Sans"/>
          <w:i w:val="false"/>
          <w:iCs w:val="false"/>
          <w:sz w:val="20"/>
          <w:szCs w:val="20"/>
        </w:rPr>
        <w:t>.</w:t>
      </w:r>
    </w:p>
    <w:p>
      <w:pPr>
        <w:pStyle w:val="Corpsdetexte"/>
        <w:spacing w:before="0" w:after="14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Cette documentation a pour intêret de se focaliser sur l’utilisation de webpack au seing d’un framework Javascript du type Angualr ou React.</w:t>
      </w:r>
    </w:p>
    <w:p>
      <w:pPr>
        <w:pStyle w:val="Corpsdetexte"/>
        <w:spacing w:before="0" w:after="140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Corpsdetexte"/>
        <w:spacing w:before="0" w:after="140"/>
        <w:rPr>
          <w:rFonts w:ascii="Open Sans" w:hAnsi="Open Sans"/>
        </w:rPr>
      </w:pPr>
      <w:r>
        <w:rPr>
          <w:rFonts w:ascii="Open Sans" w:hAnsi="Open Sans"/>
        </w:rPr>
        <w:t>Installation</w:t>
      </w:r>
    </w:p>
    <w:p>
      <w:pPr>
        <w:pStyle w:val="Corpsdetexte"/>
        <w:spacing w:before="0" w:after="14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Installer webpack en global car cette dépendance pourra être utilisée de l’ensemble es projets :</w:t>
      </w:r>
    </w:p>
    <w:p>
      <w:pPr>
        <w:pStyle w:val="Texteprformat"/>
        <w:spacing w:before="0" w:after="140"/>
        <w:rPr>
          <w:rFonts w:ascii="Open Sans" w:hAnsi="Open Sans"/>
        </w:rPr>
      </w:pPr>
      <w:r>
        <w:rPr>
          <w:rStyle w:val="Textesource"/>
          <w:rFonts w:ascii="Ubuntu Mono;Courier New;monospace" w:hAnsi="Ubuntu Mono;Courier New;monospace"/>
          <w:b/>
          <w:bCs/>
          <w:i w:val="false"/>
          <w:caps w:val="false"/>
          <w:smallCaps w:val="false"/>
          <w:color w:val="333333"/>
          <w:spacing w:val="0"/>
          <w:sz w:val="20"/>
        </w:rPr>
        <w:t>npm install webpack -g</w:t>
      </w:r>
    </w:p>
    <w:p>
      <w:pPr>
        <w:pStyle w:val="Corpsdetexte"/>
        <w:spacing w:before="0" w:after="140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Corpsdetexte"/>
        <w:spacing w:before="0" w:after="140"/>
        <w:rPr>
          <w:rFonts w:ascii="Open Sans" w:hAnsi="Open Sans"/>
        </w:rPr>
      </w:pPr>
      <w:r>
        <w:rPr>
          <w:rFonts w:ascii="Open Sans" w:hAnsi="Open Sans"/>
        </w:rPr>
        <w:t>Commencer en douceur</w:t>
      </w:r>
    </w:p>
    <w:p>
      <w:pPr>
        <w:pStyle w:val="Corpsdetexte"/>
        <w:spacing w:before="0" w:after="140"/>
        <w:rPr>
          <w:rFonts w:ascii="Open Sans" w:hAnsi="Open Sans"/>
          <w:sz w:val="20"/>
          <w:szCs w:val="20"/>
        </w:rPr>
      </w:pPr>
      <w:r>
        <w:rPr>
          <w:rFonts w:ascii="Open Sans" w:hAnsi="Open Sans"/>
          <w:b/>
          <w:bCs/>
          <w:sz w:val="20"/>
          <w:szCs w:val="20"/>
        </w:rPr>
        <w:t xml:space="preserve">Nous allons explorer les </w:t>
      </w:r>
      <w:r>
        <w:rPr>
          <w:rFonts w:ascii="Open Sans" w:hAnsi="Open Sans"/>
          <w:b/>
          <w:bCs/>
          <w:sz w:val="20"/>
          <w:szCs w:val="20"/>
        </w:rPr>
        <w:t>fonctionnalités</w:t>
      </w:r>
      <w:r>
        <w:rPr>
          <w:rFonts w:ascii="Open Sans" w:hAnsi="Open Sans"/>
          <w:b/>
          <w:bCs/>
          <w:sz w:val="20"/>
          <w:szCs w:val="20"/>
        </w:rPr>
        <w:t xml:space="preserve"> de Webpack en y intégrant la notion de loader . Un loader est une librairie donnant à Webpack des foncitonnalités supplémentaire, dans l’example ci-dessous, nous allons ajouter un fichier css et, à l’aide de Webpack, l’intégere dan snoter fhcier html sans modifier ce dernier.</w:t>
      </w:r>
    </w:p>
    <w:p>
      <w:pPr>
        <w:pStyle w:val="Corpsdetexte"/>
        <w:spacing w:before="0" w:after="14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Voici quelques étapes très pour une première génération </w:t>
      </w:r>
      <w:r>
        <w:rPr>
          <w:rFonts w:ascii="Open Sans" w:hAnsi="Open Sans"/>
          <w:sz w:val="20"/>
          <w:szCs w:val="20"/>
        </w:rPr>
        <w:t>avec le loader css</w:t>
      </w:r>
      <w:r>
        <w:rPr>
          <w:rFonts w:ascii="Open Sans" w:hAnsi="Open Sans"/>
          <w:sz w:val="20"/>
          <w:szCs w:val="20"/>
        </w:rPr>
        <w:t> :</w:t>
      </w:r>
    </w:p>
    <w:p>
      <w:pPr>
        <w:pStyle w:val="Corpsdetexte"/>
        <w:numPr>
          <w:ilvl w:val="0"/>
          <w:numId w:val="3"/>
        </w:numPr>
        <w:spacing w:before="0" w:after="14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Dans un répertoire de travail (ici, SRC), créer un fichier au format ts (ici, main.ts) avec le contenu ci-dessous.</w:t>
      </w:r>
    </w:p>
    <w:p>
      <w:pPr>
        <w:pStyle w:val="Corpsdetexte"/>
        <w:numPr>
          <w:ilvl w:val="0"/>
          <w:numId w:val="0"/>
        </w:numPr>
        <w:spacing w:before="0" w:after="140"/>
        <w:ind w:left="720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main() {</w:t>
      </w:r>
    </w:p>
    <w:p>
      <w:pPr>
        <w:pStyle w:val="Corpsdetexte"/>
        <w:numPr>
          <w:ilvl w:val="0"/>
          <w:numId w:val="0"/>
        </w:numPr>
        <w:spacing w:before="0" w:after="140"/>
        <w:ind w:left="720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        </w:t>
      </w:r>
      <w:r>
        <w:rPr>
          <w:rFonts w:ascii="Open Sans" w:hAnsi="Open Sans"/>
          <w:sz w:val="20"/>
          <w:szCs w:val="20"/>
        </w:rPr>
        <w:t>console.info(`main executé`);</w:t>
      </w:r>
    </w:p>
    <w:p>
      <w:pPr>
        <w:pStyle w:val="Corpsdetexte"/>
        <w:numPr>
          <w:ilvl w:val="0"/>
          <w:numId w:val="0"/>
        </w:numPr>
        <w:spacing w:before="0" w:after="140"/>
        <w:ind w:left="720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}</w:t>
      </w:r>
    </w:p>
    <w:p>
      <w:pPr>
        <w:pStyle w:val="Corpsdetexte"/>
        <w:numPr>
          <w:ilvl w:val="0"/>
          <w:numId w:val="0"/>
        </w:numPr>
        <w:spacing w:before="0" w:after="140"/>
        <w:ind w:left="720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main();</w:t>
      </w:r>
    </w:p>
    <w:p>
      <w:pPr>
        <w:pStyle w:val="Corpsdetexte"/>
        <w:numPr>
          <w:ilvl w:val="0"/>
          <w:numId w:val="3"/>
        </w:numPr>
        <w:spacing w:before="0" w:after="140"/>
        <w:rPr/>
      </w:pPr>
      <w:r>
        <w:rPr>
          <w:rFonts w:ascii="Open Sans" w:hAnsi="Open Sans"/>
          <w:sz w:val="20"/>
          <w:szCs w:val="20"/>
        </w:rPr>
        <w:t>Créer un fichier style.css avec le contenu ci-dessous.</w:t>
      </w:r>
    </w:p>
    <w:p>
      <w:pPr>
        <w:pStyle w:val="Corpsdetexte"/>
        <w:numPr>
          <w:ilvl w:val="0"/>
          <w:numId w:val="0"/>
        </w:numPr>
        <w:spacing w:before="0" w:after="140"/>
        <w:ind w:left="720" w:hanging="0"/>
        <w:rPr/>
      </w:pPr>
      <w:r>
        <w:rPr>
          <w:rFonts w:ascii="Open Sans" w:hAnsi="Open Sans"/>
          <w:sz w:val="20"/>
          <w:szCs w:val="20"/>
        </w:rPr>
        <w:t>.All-red {</w:t>
      </w:r>
    </w:p>
    <w:p>
      <w:pPr>
        <w:pStyle w:val="Corpsdetexte"/>
        <w:numPr>
          <w:ilvl w:val="0"/>
          <w:numId w:val="0"/>
        </w:numPr>
        <w:spacing w:before="0" w:after="140"/>
        <w:ind w:left="1080" w:hanging="0"/>
        <w:rPr/>
      </w:pPr>
      <w:r>
        <w:rPr>
          <w:rFonts w:ascii="Open Sans" w:hAnsi="Open Sans"/>
          <w:sz w:val="20"/>
          <w:szCs w:val="20"/>
        </w:rPr>
        <w:t>background-color : red</w:t>
      </w:r>
    </w:p>
    <w:p>
      <w:pPr>
        <w:pStyle w:val="Corpsdetexte"/>
        <w:numPr>
          <w:ilvl w:val="0"/>
          <w:numId w:val="0"/>
        </w:numPr>
        <w:spacing w:before="0" w:after="140"/>
        <w:ind w:left="1080" w:hanging="0"/>
        <w:rPr/>
      </w:pPr>
      <w:r>
        <w:rPr>
          <w:rFonts w:ascii="Open Sans" w:hAnsi="Open Sans"/>
          <w:sz w:val="20"/>
          <w:szCs w:val="20"/>
        </w:rPr>
        <w:t>color : white ;</w:t>
      </w:r>
    </w:p>
    <w:p>
      <w:pPr>
        <w:pStyle w:val="Corpsdetexte"/>
        <w:numPr>
          <w:ilvl w:val="0"/>
          <w:numId w:val="0"/>
        </w:numPr>
        <w:spacing w:before="0" w:after="140"/>
        <w:ind w:left="720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}</w:t>
      </w:r>
    </w:p>
    <w:p>
      <w:pPr>
        <w:pStyle w:val="Corpsdetexte"/>
        <w:numPr>
          <w:ilvl w:val="0"/>
          <w:numId w:val="3"/>
        </w:numPr>
        <w:spacing w:before="0" w:after="14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Afin que webpack sache identifier le css et l’injecter dans le fichier html, il faudra ajouter le loader </w:t>
      </w:r>
      <w:r>
        <w:rPr>
          <w:rFonts w:ascii="Open Sans" w:hAnsi="Open San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style-loader</w:t>
      </w:r>
    </w:p>
    <w:p>
      <w:pPr>
        <w:pStyle w:val="Corpsdetexte"/>
        <w:numPr>
          <w:ilvl w:val="0"/>
          <w:numId w:val="0"/>
        </w:numPr>
        <w:spacing w:before="0" w:after="140"/>
        <w:ind w:left="720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npm install style-loader --save-dev</w:t>
      </w:r>
    </w:p>
    <w:p>
      <w:pPr>
        <w:pStyle w:val="Corpsdetexte"/>
        <w:numPr>
          <w:ilvl w:val="0"/>
          <w:numId w:val="3"/>
        </w:numPr>
        <w:spacing w:before="0" w:after="14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Créer un fichier </w:t>
      </w:r>
      <w:r>
        <w:rPr>
          <w:rFonts w:ascii="Open Sans" w:hAnsi="Open Sans"/>
          <w:b/>
          <w:bCs/>
          <w:sz w:val="20"/>
          <w:szCs w:val="20"/>
        </w:rPr>
        <w:t>webpack.config.ts</w:t>
      </w:r>
      <w:r>
        <w:rPr>
          <w:rFonts w:ascii="Open Sans" w:hAnsi="Open Sans"/>
          <w:sz w:val="20"/>
          <w:szCs w:val="20"/>
        </w:rPr>
        <w:t xml:space="preserve"> afin d’indiquer au compilateur de récupérer le css puis de l’injecter :</w:t>
      </w:r>
    </w:p>
    <w:p>
      <w:pPr>
        <w:pStyle w:val="Corpsdetexte"/>
        <w:numPr>
          <w:ilvl w:val="0"/>
          <w:numId w:val="3"/>
        </w:numPr>
        <w:spacing w:before="0" w:after="14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...</w:t>
      </w:r>
    </w:p>
    <w:p>
      <w:pPr>
        <w:pStyle w:val="Corpsdetexte"/>
        <w:numPr>
          <w:ilvl w:val="0"/>
          <w:numId w:val="3"/>
        </w:numPr>
        <w:spacing w:before="0" w:after="14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Lancer la commande ci-dessous afin de compiler le typescript en javascript et de l’executer</w:t>
      </w:r>
    </w:p>
    <w:p>
      <w:pPr>
        <w:pStyle w:val="Corpsdetexte"/>
        <w:numPr>
          <w:ilvl w:val="0"/>
          <w:numId w:val="0"/>
        </w:numPr>
        <w:spacing w:before="0" w:after="140"/>
        <w:ind w:left="720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Webpack ./main.ts main.js &amp;&amp; node ./main.js</w:t>
      </w:r>
    </w:p>
    <w:p>
      <w:pPr>
        <w:pStyle w:val="Corpsdetexte"/>
        <w:numPr>
          <w:ilvl w:val="0"/>
          <w:numId w:val="0"/>
        </w:numPr>
        <w:spacing w:before="0" w:after="140"/>
        <w:ind w:left="720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Corpsdetexte"/>
        <w:spacing w:before="0" w:after="140"/>
        <w:rPr>
          <w:b/>
          <w:b/>
          <w:bCs/>
        </w:rPr>
      </w:pPr>
      <w:r>
        <w:rPr>
          <w:rFonts w:ascii="Open Sans" w:hAnsi="Open Sans"/>
          <w:sz w:val="20"/>
          <w:szCs w:val="20"/>
        </w:rPr>
      </w:r>
    </w:p>
    <w:p>
      <w:pPr>
        <w:pStyle w:val="Corpsdetexte"/>
        <w:spacing w:before="0" w:after="140"/>
        <w:rPr>
          <w:rFonts w:ascii="Open Sans" w:hAnsi="Open Sans" w:eastAsia="Noto Sans CJK SC Regular" w:cs="FreeSans"/>
          <w:color w:val="00000A"/>
          <w:sz w:val="24"/>
          <w:szCs w:val="24"/>
          <w:lang w:val="fr-FR" w:eastAsia="zh-CN" w:bidi="hi-IN"/>
        </w:rPr>
      </w:pPr>
      <w:r>
        <w:rPr>
          <w:rFonts w:eastAsia="Noto Sans CJK SC Regular" w:cs="FreeSans" w:ascii="Open Sans" w:hAnsi="Open Sans"/>
          <w:b/>
          <w:bCs/>
          <w:color w:val="00000A"/>
          <w:sz w:val="24"/>
          <w:szCs w:val="24"/>
          <w:lang w:val="fr-FR" w:eastAsia="zh-CN" w:bidi="hi-IN"/>
        </w:rPr>
        <w:t>Aller plus loin</w:t>
      </w:r>
    </w:p>
    <w:p>
      <w:pPr>
        <w:pStyle w:val="Corpsdetexte"/>
        <w:spacing w:before="0" w:after="140"/>
        <w:rPr>
          <w:b/>
          <w:b/>
          <w:bCs/>
        </w:rPr>
      </w:pPr>
      <w:r>
        <w:rPr>
          <w:rFonts w:ascii="Open Sans" w:hAnsi="Open Sans"/>
          <w:sz w:val="20"/>
          <w:szCs w:val="20"/>
        </w:rPr>
      </w:r>
    </w:p>
    <w:p>
      <w:pPr>
        <w:pStyle w:val="Corpsdetexte"/>
        <w:numPr>
          <w:ilvl w:val="0"/>
          <w:numId w:val="4"/>
        </w:numPr>
        <w:spacing w:before="0" w:after="140"/>
        <w:rPr/>
      </w:pPr>
      <w:r>
        <w:rPr>
          <w:rFonts w:ascii="Open Sans" w:hAnsi="Open Sans"/>
          <w:sz w:val="20"/>
          <w:szCs w:val="20"/>
        </w:rPr>
        <w:t>M</w:t>
      </w:r>
      <w:r>
        <w:rPr>
          <w:rFonts w:ascii="Open Sans" w:hAnsi="Open Sans"/>
          <w:sz w:val="20"/>
          <w:szCs w:val="20"/>
        </w:rPr>
        <w:t>odifier le fchier main.ts afin d’y intégrer du typescript :</w:t>
      </w:r>
    </w:p>
    <w:p>
      <w:pPr>
        <w:pStyle w:val="Corpsdetexte"/>
        <w:numPr>
          <w:ilvl w:val="0"/>
          <w:numId w:val="0"/>
        </w:numPr>
        <w:spacing w:before="0" w:after="140"/>
        <w:ind w:left="720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export class main {</w:t>
      </w:r>
    </w:p>
    <w:p>
      <w:pPr>
        <w:pStyle w:val="Corpsdetexte"/>
        <w:numPr>
          <w:ilvl w:val="0"/>
          <w:numId w:val="0"/>
        </w:numPr>
        <w:spacing w:before="0" w:after="140"/>
        <w:ind w:left="720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    </w:t>
      </w:r>
      <w:r>
        <w:rPr>
          <w:rFonts w:ascii="Open Sans" w:hAnsi="Open Sans"/>
          <w:sz w:val="20"/>
          <w:szCs w:val="20"/>
        </w:rPr>
        <w:t>constructor() {</w:t>
      </w:r>
    </w:p>
    <w:p>
      <w:pPr>
        <w:pStyle w:val="Corpsdetexte"/>
        <w:numPr>
          <w:ilvl w:val="0"/>
          <w:numId w:val="0"/>
        </w:numPr>
        <w:spacing w:before="0" w:after="140"/>
        <w:ind w:left="720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        </w:t>
      </w:r>
      <w:r>
        <w:rPr>
          <w:rFonts w:ascii="Open Sans" w:hAnsi="Open Sans"/>
          <w:sz w:val="20"/>
          <w:szCs w:val="20"/>
        </w:rPr>
        <w:t>const target = 'JS'</w:t>
      </w:r>
    </w:p>
    <w:p>
      <w:pPr>
        <w:pStyle w:val="Corpsdetexte"/>
        <w:numPr>
          <w:ilvl w:val="0"/>
          <w:numId w:val="0"/>
        </w:numPr>
        <w:spacing w:before="0" w:after="140"/>
        <w:ind w:left="720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        </w:t>
      </w:r>
      <w:r>
        <w:rPr>
          <w:rFonts w:ascii="Open Sans" w:hAnsi="Open Sans"/>
          <w:sz w:val="20"/>
          <w:szCs w:val="20"/>
        </w:rPr>
        <w:t>console.info(`En route vers le ${target}`);</w:t>
      </w:r>
    </w:p>
    <w:p>
      <w:pPr>
        <w:pStyle w:val="Corpsdetexte"/>
        <w:numPr>
          <w:ilvl w:val="0"/>
          <w:numId w:val="0"/>
        </w:numPr>
        <w:spacing w:before="0" w:after="140"/>
        <w:ind w:left="720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    </w:t>
      </w:r>
      <w:r>
        <w:rPr>
          <w:rFonts w:ascii="Open Sans" w:hAnsi="Open Sans"/>
          <w:sz w:val="20"/>
          <w:szCs w:val="20"/>
        </w:rPr>
        <w:t>}</w:t>
      </w:r>
    </w:p>
    <w:p>
      <w:pPr>
        <w:pStyle w:val="Corpsdetexte"/>
        <w:numPr>
          <w:ilvl w:val="0"/>
          <w:numId w:val="0"/>
        </w:numPr>
        <w:spacing w:before="0" w:after="140"/>
        <w:ind w:left="720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}</w:t>
      </w:r>
    </w:p>
    <w:p>
      <w:pPr>
        <w:pStyle w:val="Corpsdetexte"/>
        <w:numPr>
          <w:ilvl w:val="0"/>
          <w:numId w:val="4"/>
        </w:numPr>
        <w:spacing w:before="0" w:after="140"/>
        <w:rPr/>
      </w:pPr>
      <w:r>
        <w:rPr>
          <w:rFonts w:ascii="Open Sans" w:hAnsi="Open Sans"/>
          <w:sz w:val="20"/>
          <w:szCs w:val="20"/>
        </w:rPr>
        <w:t>C</w:t>
      </w:r>
      <w:r>
        <w:rPr>
          <w:rFonts w:ascii="Open Sans" w:hAnsi="Open Sans"/>
          <w:sz w:val="20"/>
          <w:szCs w:val="20"/>
        </w:rPr>
        <w:t>réer un fichier index.html avec le contenu suivant :</w:t>
      </w:r>
    </w:p>
    <w:p>
      <w:pPr>
        <w:pStyle w:val="Corpsdetexte"/>
        <w:numPr>
          <w:ilvl w:val="0"/>
          <w:numId w:val="0"/>
        </w:numPr>
        <w:spacing w:before="0" w:after="140"/>
        <w:ind w:left="720" w:hanging="0"/>
        <w:rPr/>
      </w:pPr>
      <w:r>
        <w:rPr/>
        <w:t>&lt;!DOCTYPE html&gt;</w:t>
      </w:r>
    </w:p>
    <w:p>
      <w:pPr>
        <w:pStyle w:val="Corpsdetexte"/>
        <w:numPr>
          <w:ilvl w:val="0"/>
          <w:numId w:val="0"/>
        </w:numPr>
        <w:spacing w:before="0" w:after="140"/>
        <w:ind w:left="720" w:hanging="0"/>
        <w:rPr/>
      </w:pPr>
      <w:r>
        <w:rPr/>
        <w:t>&lt;html&gt;</w:t>
      </w:r>
    </w:p>
    <w:p>
      <w:pPr>
        <w:pStyle w:val="Corpsdetexte"/>
        <w:spacing w:before="0" w:after="140"/>
        <w:ind w:left="709" w:hanging="0"/>
        <w:rPr/>
      </w:pPr>
      <w:r>
        <w:rPr/>
        <w:t xml:space="preserve">    </w:t>
      </w:r>
      <w:r>
        <w:rPr/>
        <w:t>&lt;head&gt;</w:t>
      </w:r>
    </w:p>
    <w:p>
      <w:pPr>
        <w:pStyle w:val="Corpsdetexte"/>
        <w:spacing w:before="0" w:after="140"/>
        <w:ind w:left="709" w:hanging="0"/>
        <w:rPr/>
      </w:pPr>
      <w:r>
        <w:rPr/>
        <w:t xml:space="preserve">        </w:t>
      </w:r>
      <w:r>
        <w:rPr/>
        <w:t>&lt;meta charset="utf-8"&gt;</w:t>
      </w:r>
    </w:p>
    <w:p>
      <w:pPr>
        <w:pStyle w:val="Corpsdetexte"/>
        <w:spacing w:before="0" w:after="140"/>
        <w:ind w:left="709" w:hanging="0"/>
        <w:rPr/>
      </w:pPr>
      <w:r>
        <w:rPr/>
        <w:t xml:space="preserve">    </w:t>
      </w:r>
      <w:r>
        <w:rPr/>
        <w:t>&lt;/head&gt;</w:t>
      </w:r>
    </w:p>
    <w:p>
      <w:pPr>
        <w:pStyle w:val="Corpsdetexte"/>
        <w:spacing w:before="0" w:after="140"/>
        <w:ind w:left="709" w:hanging="0"/>
        <w:rPr/>
      </w:pPr>
      <w:r>
        <w:rPr/>
        <w:t xml:space="preserve">    </w:t>
      </w:r>
      <w:r>
        <w:rPr/>
        <w:t>&lt;body&gt;</w:t>
      </w:r>
    </w:p>
    <w:p>
      <w:pPr>
        <w:pStyle w:val="Corpsdetexte"/>
        <w:spacing w:before="0" w:after="140"/>
        <w:ind w:left="709" w:hanging="0"/>
        <w:rPr/>
      </w:pPr>
      <w:r>
        <w:rPr/>
        <w:tab/>
        <w:t>&lt;div class=</w:t>
      </w:r>
      <w:r>
        <w:rPr/>
        <w:t>"</w:t>
      </w:r>
      <w:r>
        <w:rPr/>
        <w:t>all-red</w:t>
      </w:r>
      <w:r>
        <w:rPr/>
        <w:t>"</w:t>
      </w:r>
      <w:r>
        <w:rPr/>
        <w:t>&gt;</w:t>
      </w:r>
    </w:p>
    <w:p>
      <w:pPr>
        <w:pStyle w:val="Corpsdetexte"/>
        <w:spacing w:before="0" w:after="140"/>
        <w:ind w:left="709" w:hanging="0"/>
        <w:rPr/>
      </w:pPr>
      <w:r>
        <w:rPr/>
        <w:tab/>
        <w:tab/>
        <w:t>&lt;span&gt;Content&lt;/span&gt;</w:t>
      </w:r>
    </w:p>
    <w:p>
      <w:pPr>
        <w:pStyle w:val="Corpsdetexte"/>
        <w:spacing w:before="0" w:after="140"/>
        <w:ind w:left="709" w:hanging="0"/>
        <w:rPr/>
      </w:pPr>
      <w:r>
        <w:rPr/>
        <w:tab/>
        <w:t>&lt;/div&gt;</w:t>
      </w:r>
    </w:p>
    <w:p>
      <w:pPr>
        <w:pStyle w:val="Corpsdetexte"/>
        <w:spacing w:before="0" w:after="140"/>
        <w:ind w:left="709" w:hanging="0"/>
        <w:rPr/>
      </w:pPr>
      <w:r>
        <w:rPr/>
        <w:t xml:space="preserve">      </w:t>
      </w:r>
      <w:r>
        <w:rPr/>
        <w:tab/>
        <w:t>&lt;script type="text/javascript" src="bundle.js" charset="utf-8"&gt;&lt;/script&gt;</w:t>
      </w:r>
    </w:p>
    <w:p>
      <w:pPr>
        <w:pStyle w:val="Corpsdetexte"/>
        <w:spacing w:before="0" w:after="140"/>
        <w:ind w:left="709" w:hanging="0"/>
        <w:rPr/>
      </w:pPr>
      <w:r>
        <w:rPr/>
        <w:t xml:space="preserve">    </w:t>
      </w:r>
      <w:r>
        <w:rPr/>
        <w:t>&lt;/body&gt;</w:t>
      </w:r>
    </w:p>
    <w:p>
      <w:pPr>
        <w:pStyle w:val="Corpsdetexte"/>
        <w:spacing w:before="0" w:after="140"/>
        <w:ind w:left="709" w:hanging="0"/>
        <w:rPr/>
      </w:pPr>
      <w:r>
        <w:rPr/>
        <w:t>&lt;/html&gt;</w:t>
      </w:r>
    </w:p>
    <w:p>
      <w:pPr>
        <w:pStyle w:val="Corpsdetexte"/>
        <w:numPr>
          <w:ilvl w:val="0"/>
          <w:numId w:val="4"/>
        </w:numPr>
        <w:spacing w:before="0" w:after="140"/>
        <w:rPr/>
      </w:pPr>
      <w:r>
        <w:rPr>
          <w:rFonts w:ascii="Open Sans" w:hAnsi="Open Sans"/>
          <w:sz w:val="20"/>
          <w:szCs w:val="20"/>
        </w:rPr>
        <w:t xml:space="preserve">Afin que webpack sache identifier le css et l’injecter dans le fichier html, il faudra ajouter le loader </w:t>
      </w:r>
      <w:r>
        <w:rPr>
          <w:rFonts w:ascii="Open Sans" w:hAnsi="Open San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style-loader</w:t>
      </w:r>
    </w:p>
    <w:p>
      <w:pPr>
        <w:pStyle w:val="Texteprformat"/>
        <w:numPr>
          <w:ilvl w:val="0"/>
          <w:numId w:val="0"/>
        </w:numPr>
        <w:spacing w:before="0" w:after="140"/>
        <w:ind w:left="720" w:hanging="0"/>
        <w:rPr/>
      </w:pPr>
      <w:r>
        <w:rPr>
          <w:rFonts w:ascii="Open Sans" w:hAnsi="Open San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npm install style-loader --save-dev</w:t>
      </w:r>
    </w:p>
    <w:p>
      <w:pPr>
        <w:pStyle w:val="Corpsdetexte"/>
        <w:numPr>
          <w:ilvl w:val="0"/>
          <w:numId w:val="4"/>
        </w:numPr>
        <w:spacing w:before="0" w:after="140"/>
        <w:rPr/>
      </w:pPr>
      <w:r>
        <w:rPr>
          <w:rFonts w:ascii="Open Sans" w:hAnsi="Open Sans"/>
          <w:sz w:val="20"/>
          <w:szCs w:val="20"/>
        </w:rPr>
        <w:t xml:space="preserve">Faire évoluer le contenu du webpack.config.js afin que le compilateur sache </w:t>
      </w:r>
      <w:r>
        <w:rPr>
          <w:rFonts w:ascii="Open Sans" w:hAnsi="Open Sans"/>
          <w:sz w:val="20"/>
          <w:szCs w:val="20"/>
        </w:rPr>
        <w:t>identifier le ts d’entrée, le javascript sible et le loader css :</w:t>
      </w:r>
    </w:p>
    <w:p>
      <w:pPr>
        <w:pStyle w:val="Corpsdetexte"/>
        <w:spacing w:before="0" w:after="140"/>
        <w:ind w:left="709" w:hanging="0"/>
        <w:rPr/>
      </w:pPr>
      <w:r>
        <w:rPr>
          <w:rStyle w:val="Textesource"/>
          <w:rFonts w:ascii="Monaco;Lucida Console;monospace" w:hAnsi="Monaco;Lucida Console;monospace"/>
          <w:b w:val="false"/>
          <w:i w:val="false"/>
          <w:caps w:val="false"/>
          <w:smallCaps w:val="false"/>
          <w:color w:val="455A64"/>
          <w:spacing w:val="0"/>
          <w:sz w:val="20"/>
          <w:szCs w:val="20"/>
        </w:rPr>
        <w:t>module.exports = {</w:t>
      </w:r>
    </w:p>
    <w:p>
      <w:pPr>
        <w:pStyle w:val="Corpsdetexte"/>
        <w:spacing w:before="0" w:after="140"/>
        <w:ind w:left="709" w:hanging="0"/>
        <w:rPr/>
      </w:pPr>
      <w:r>
        <w:rPr>
          <w:rStyle w:val="Textesource"/>
          <w:rFonts w:ascii="Monaco;Lucida Console;monospace" w:hAnsi="Monaco;Lucida Console;monospace"/>
          <w:b w:val="false"/>
          <w:i w:val="false"/>
          <w:caps w:val="false"/>
          <w:smallCaps w:val="false"/>
          <w:color w:val="455A64"/>
          <w:spacing w:val="0"/>
          <w:sz w:val="20"/>
          <w:szCs w:val="20"/>
        </w:rPr>
        <w:t xml:space="preserve">    </w:t>
      </w:r>
      <w:r>
        <w:rPr>
          <w:rStyle w:val="Textesource"/>
          <w:rFonts w:ascii="Monaco;Lucida Console;monospace" w:hAnsi="Monaco;Lucida Console;monospace"/>
          <w:b w:val="false"/>
          <w:i w:val="false"/>
          <w:caps w:val="false"/>
          <w:smallCaps w:val="false"/>
          <w:color w:val="455A64"/>
          <w:spacing w:val="0"/>
          <w:sz w:val="20"/>
          <w:szCs w:val="20"/>
        </w:rPr>
        <w:t>devtool: 'inline-source-map',</w:t>
      </w:r>
    </w:p>
    <w:p>
      <w:pPr>
        <w:pStyle w:val="Corpsdetexte"/>
        <w:spacing w:before="0" w:after="140"/>
        <w:ind w:left="709" w:hanging="0"/>
        <w:rPr/>
      </w:pPr>
      <w:r>
        <w:rPr>
          <w:rStyle w:val="Textesource"/>
          <w:rFonts w:ascii="Monaco;Lucida Console;monospace" w:hAnsi="Monaco;Lucida Console;monospace"/>
          <w:b w:val="false"/>
          <w:i w:val="false"/>
          <w:caps w:val="false"/>
          <w:smallCaps w:val="false"/>
          <w:color w:val="455A64"/>
          <w:spacing w:val="0"/>
          <w:sz w:val="20"/>
          <w:szCs w:val="20"/>
        </w:rPr>
        <w:t xml:space="preserve">    </w:t>
      </w:r>
      <w:r>
        <w:rPr>
          <w:rStyle w:val="Textesource"/>
          <w:rFonts w:ascii="Monaco;Lucida Console;monospace" w:hAnsi="Monaco;Lucida Console;monospace"/>
          <w:b w:val="false"/>
          <w:i w:val="false"/>
          <w:caps w:val="false"/>
          <w:smallCaps w:val="false"/>
          <w:color w:val="455A64"/>
          <w:spacing w:val="0"/>
          <w:sz w:val="20"/>
          <w:szCs w:val="20"/>
        </w:rPr>
        <w:t>entry: "./main.ts",</w:t>
      </w:r>
    </w:p>
    <w:p>
      <w:pPr>
        <w:pStyle w:val="Corpsdetexte"/>
        <w:spacing w:before="0" w:after="140"/>
        <w:ind w:left="709" w:hanging="0"/>
        <w:rPr/>
      </w:pPr>
      <w:r>
        <w:rPr>
          <w:rStyle w:val="Textesource"/>
          <w:rFonts w:ascii="Monaco;Lucida Console;monospace" w:hAnsi="Monaco;Lucida Console;monospace"/>
          <w:b w:val="false"/>
          <w:i w:val="false"/>
          <w:caps w:val="false"/>
          <w:smallCaps w:val="false"/>
          <w:color w:val="455A64"/>
          <w:spacing w:val="0"/>
          <w:sz w:val="20"/>
          <w:szCs w:val="20"/>
        </w:rPr>
        <w:t xml:space="preserve">    </w:t>
      </w:r>
      <w:r>
        <w:rPr>
          <w:rStyle w:val="Textesource"/>
          <w:rFonts w:ascii="Monaco;Lucida Console;monospace" w:hAnsi="Monaco;Lucida Console;monospace"/>
          <w:b w:val="false"/>
          <w:i w:val="false"/>
          <w:caps w:val="false"/>
          <w:smallCaps w:val="false"/>
          <w:color w:val="455A64"/>
          <w:spacing w:val="0"/>
          <w:sz w:val="20"/>
          <w:szCs w:val="20"/>
        </w:rPr>
        <w:t>context: __dirname, // identifier tsconfig.json automatiquement</w:t>
      </w:r>
    </w:p>
    <w:p>
      <w:pPr>
        <w:pStyle w:val="Corpsdetexte"/>
        <w:spacing w:before="0" w:after="140"/>
        <w:ind w:left="709" w:hanging="0"/>
        <w:rPr/>
      </w:pPr>
      <w:r>
        <w:rPr>
          <w:rStyle w:val="Textesource"/>
          <w:rFonts w:ascii="Monaco;Lucida Console;monospace" w:hAnsi="Monaco;Lucida Console;monospace"/>
          <w:b w:val="false"/>
          <w:i w:val="false"/>
          <w:caps w:val="false"/>
          <w:smallCaps w:val="false"/>
          <w:color w:val="455A64"/>
          <w:spacing w:val="0"/>
          <w:sz w:val="20"/>
          <w:szCs w:val="20"/>
        </w:rPr>
        <w:t xml:space="preserve">    </w:t>
      </w:r>
      <w:r>
        <w:rPr>
          <w:rStyle w:val="Textesource"/>
          <w:rFonts w:ascii="Monaco;Lucida Console;monospace" w:hAnsi="Monaco;Lucida Console;monospace"/>
          <w:b w:val="false"/>
          <w:i w:val="false"/>
          <w:caps w:val="false"/>
          <w:smallCaps w:val="false"/>
          <w:color w:val="455A64"/>
          <w:spacing w:val="0"/>
          <w:sz w:val="20"/>
          <w:szCs w:val="20"/>
        </w:rPr>
        <w:t>output: {</w:t>
      </w:r>
    </w:p>
    <w:p>
      <w:pPr>
        <w:pStyle w:val="Corpsdetexte"/>
        <w:spacing w:before="0" w:after="140"/>
        <w:ind w:left="709" w:hanging="0"/>
        <w:rPr/>
      </w:pPr>
      <w:r>
        <w:rPr>
          <w:rStyle w:val="Textesource"/>
          <w:rFonts w:ascii="Monaco;Lucida Console;monospace" w:hAnsi="Monaco;Lucida Console;monospace"/>
          <w:b w:val="false"/>
          <w:i w:val="false"/>
          <w:caps w:val="false"/>
          <w:smallCaps w:val="false"/>
          <w:color w:val="455A64"/>
          <w:spacing w:val="0"/>
          <w:sz w:val="20"/>
          <w:szCs w:val="20"/>
        </w:rPr>
        <w:t xml:space="preserve">        </w:t>
      </w:r>
      <w:r>
        <w:rPr>
          <w:rStyle w:val="Textesource"/>
          <w:rFonts w:ascii="Monaco;Lucida Console;monospace" w:hAnsi="Monaco;Lucida Console;monospace"/>
          <w:b w:val="false"/>
          <w:i w:val="false"/>
          <w:caps w:val="false"/>
          <w:smallCaps w:val="false"/>
          <w:color w:val="455A64"/>
          <w:spacing w:val="0"/>
          <w:sz w:val="20"/>
          <w:szCs w:val="20"/>
        </w:rPr>
        <w:t>filename: "bundle.js"</w:t>
      </w:r>
    </w:p>
    <w:p>
      <w:pPr>
        <w:pStyle w:val="Corpsdetexte"/>
        <w:spacing w:before="0" w:after="140"/>
        <w:ind w:left="709" w:hanging="0"/>
        <w:rPr/>
      </w:pPr>
      <w:r>
        <w:rPr>
          <w:rStyle w:val="Textesource"/>
          <w:rFonts w:ascii="Monaco;Lucida Console;monospace" w:hAnsi="Monaco;Lucida Console;monospace"/>
          <w:b w:val="false"/>
          <w:i w:val="false"/>
          <w:caps w:val="false"/>
          <w:smallCaps w:val="false"/>
          <w:color w:val="455A64"/>
          <w:spacing w:val="0"/>
          <w:sz w:val="20"/>
          <w:szCs w:val="20"/>
        </w:rPr>
        <w:t xml:space="preserve">    </w:t>
      </w:r>
      <w:r>
        <w:rPr>
          <w:rStyle w:val="Textesource"/>
          <w:rFonts w:ascii="Monaco;Lucida Console;monospace" w:hAnsi="Monaco;Lucida Console;monospace"/>
          <w:b w:val="false"/>
          <w:i w:val="false"/>
          <w:caps w:val="false"/>
          <w:smallCaps w:val="false"/>
          <w:color w:val="455A64"/>
          <w:spacing w:val="0"/>
          <w:sz w:val="20"/>
          <w:szCs w:val="20"/>
        </w:rPr>
        <w:t>},</w:t>
      </w:r>
    </w:p>
    <w:p>
      <w:pPr>
        <w:pStyle w:val="Corpsdetexte"/>
        <w:spacing w:before="0" w:after="140"/>
        <w:ind w:left="709" w:hanging="0"/>
        <w:rPr/>
      </w:pPr>
      <w:r>
        <w:rPr>
          <w:rStyle w:val="Textesource"/>
          <w:rFonts w:ascii="Monaco;Lucida Console;monospace" w:hAnsi="Monaco;Lucida Console;monospace"/>
          <w:b w:val="false"/>
          <w:i w:val="false"/>
          <w:caps w:val="false"/>
          <w:smallCaps w:val="false"/>
          <w:color w:val="455A64"/>
          <w:spacing w:val="0"/>
          <w:sz w:val="20"/>
          <w:szCs w:val="20"/>
        </w:rPr>
        <w:t xml:space="preserve">    </w:t>
      </w:r>
      <w:r>
        <w:rPr>
          <w:rStyle w:val="Textesource"/>
          <w:rFonts w:ascii="Monaco;Lucida Console;monospace" w:hAnsi="Monaco;Lucida Console;monospace"/>
          <w:b w:val="false"/>
          <w:i w:val="false"/>
          <w:caps w:val="false"/>
          <w:smallCaps w:val="false"/>
          <w:color w:val="455A64"/>
          <w:spacing w:val="0"/>
          <w:sz w:val="20"/>
          <w:szCs w:val="20"/>
        </w:rPr>
        <w:t>module: {</w:t>
      </w:r>
    </w:p>
    <w:p>
      <w:pPr>
        <w:pStyle w:val="Corpsdetexte"/>
        <w:spacing w:before="0" w:after="140"/>
        <w:ind w:left="709" w:hanging="0"/>
        <w:rPr/>
      </w:pPr>
      <w:r>
        <w:rPr>
          <w:rStyle w:val="Textesource"/>
          <w:rFonts w:ascii="Monaco;Lucida Console;monospace" w:hAnsi="Monaco;Lucida Console;monospace"/>
          <w:b w:val="false"/>
          <w:i w:val="false"/>
          <w:caps w:val="false"/>
          <w:smallCaps w:val="false"/>
          <w:color w:val="455A64"/>
          <w:spacing w:val="0"/>
          <w:sz w:val="20"/>
          <w:szCs w:val="20"/>
        </w:rPr>
        <w:t xml:space="preserve">        </w:t>
      </w:r>
      <w:r>
        <w:rPr>
          <w:rStyle w:val="Textesource"/>
          <w:rFonts w:ascii="Monaco;Lucida Console;monospace" w:hAnsi="Monaco;Lucida Console;monospace"/>
          <w:b w:val="false"/>
          <w:i w:val="false"/>
          <w:caps w:val="false"/>
          <w:smallCaps w:val="false"/>
          <w:color w:val="455A64"/>
          <w:spacing w:val="0"/>
          <w:sz w:val="20"/>
          <w:szCs w:val="20"/>
        </w:rPr>
        <w:t>rules: [</w:t>
      </w:r>
    </w:p>
    <w:p>
      <w:pPr>
        <w:pStyle w:val="Corpsdetexte"/>
        <w:spacing w:before="0" w:after="140"/>
        <w:ind w:left="709" w:hanging="0"/>
        <w:rPr/>
      </w:pPr>
      <w:r>
        <w:rPr>
          <w:rStyle w:val="Textesource"/>
          <w:rFonts w:ascii="Monaco;Lucida Console;monospace" w:hAnsi="Monaco;Lucida Console;monospace"/>
          <w:b w:val="false"/>
          <w:i w:val="false"/>
          <w:caps w:val="false"/>
          <w:smallCaps w:val="false"/>
          <w:color w:val="455A64"/>
          <w:spacing w:val="0"/>
          <w:sz w:val="20"/>
          <w:szCs w:val="20"/>
        </w:rPr>
        <w:t xml:space="preserve">        </w:t>
      </w:r>
      <w:r>
        <w:rPr>
          <w:rStyle w:val="Textesource"/>
          <w:rFonts w:ascii="Monaco;Lucida Console;monospace" w:hAnsi="Monaco;Lucida Console;monospace"/>
          <w:b w:val="false"/>
          <w:i w:val="false"/>
          <w:caps w:val="false"/>
          <w:smallCaps w:val="false"/>
          <w:color w:val="455A64"/>
          <w:spacing w:val="0"/>
          <w:sz w:val="20"/>
          <w:szCs w:val="20"/>
        </w:rPr>
        <w:t>{ test: /\.tsx?$/, // ts &amp; tsx gérés</w:t>
      </w:r>
    </w:p>
    <w:p>
      <w:pPr>
        <w:pStyle w:val="Corpsdetexte"/>
        <w:spacing w:before="0" w:after="140"/>
        <w:ind w:left="709" w:hanging="0"/>
        <w:rPr/>
      </w:pPr>
      <w:r>
        <w:rPr>
          <w:rStyle w:val="Textesource"/>
          <w:rFonts w:ascii="Monaco;Lucida Console;monospace" w:hAnsi="Monaco;Lucida Console;monospace"/>
          <w:b w:val="false"/>
          <w:i w:val="false"/>
          <w:caps w:val="false"/>
          <w:smallCaps w:val="false"/>
          <w:color w:val="455A64"/>
          <w:spacing w:val="0"/>
          <w:sz w:val="20"/>
          <w:szCs w:val="20"/>
        </w:rPr>
        <w:t xml:space="preserve">            </w:t>
      </w:r>
      <w:r>
        <w:rPr>
          <w:rStyle w:val="Textesource"/>
          <w:rFonts w:ascii="Monaco;Lucida Console;monospace" w:hAnsi="Monaco;Lucida Console;monospace"/>
          <w:b w:val="false"/>
          <w:i w:val="false"/>
          <w:caps w:val="false"/>
          <w:smallCaps w:val="false"/>
          <w:color w:val="455A64"/>
          <w:spacing w:val="0"/>
          <w:sz w:val="20"/>
          <w:szCs w:val="20"/>
        </w:rPr>
        <w:t>loader: 'ts-loader',</w:t>
      </w:r>
    </w:p>
    <w:p>
      <w:pPr>
        <w:pStyle w:val="Corpsdetexte"/>
        <w:spacing w:before="0" w:after="140"/>
        <w:ind w:left="709" w:hanging="0"/>
        <w:rPr/>
      </w:pPr>
      <w:r>
        <w:rPr>
          <w:rStyle w:val="Textesource"/>
          <w:rFonts w:ascii="Monaco;Lucida Console;monospace" w:hAnsi="Monaco;Lucida Console;monospace"/>
          <w:b w:val="false"/>
          <w:i w:val="false"/>
          <w:caps w:val="false"/>
          <w:smallCaps w:val="false"/>
          <w:color w:val="455A64"/>
          <w:spacing w:val="0"/>
          <w:sz w:val="20"/>
          <w:szCs w:val="20"/>
        </w:rPr>
        <w:t xml:space="preserve">            </w:t>
      </w:r>
      <w:r>
        <w:rPr>
          <w:rStyle w:val="Textesource"/>
          <w:rFonts w:ascii="Monaco;Lucida Console;monospace" w:hAnsi="Monaco;Lucida Console;monospace"/>
          <w:b w:val="false"/>
          <w:i w:val="false"/>
          <w:caps w:val="false"/>
          <w:smallCaps w:val="false"/>
          <w:color w:val="455A64"/>
          <w:spacing w:val="0"/>
          <w:sz w:val="20"/>
          <w:szCs w:val="20"/>
        </w:rPr>
        <w:t>options: {</w:t>
      </w:r>
    </w:p>
    <w:p>
      <w:pPr>
        <w:pStyle w:val="Corpsdetexte"/>
        <w:spacing w:before="0" w:after="140"/>
        <w:ind w:left="709" w:hanging="0"/>
        <w:rPr/>
      </w:pPr>
      <w:r>
        <w:rPr>
          <w:rStyle w:val="Textesource"/>
          <w:rFonts w:ascii="Monaco;Lucida Console;monospace" w:hAnsi="Monaco;Lucida Console;monospace"/>
          <w:b w:val="false"/>
          <w:i w:val="false"/>
          <w:caps w:val="false"/>
          <w:smallCaps w:val="false"/>
          <w:color w:val="455A64"/>
          <w:spacing w:val="0"/>
          <w:sz w:val="20"/>
          <w:szCs w:val="20"/>
        </w:rPr>
        <w:t xml:space="preserve">              </w:t>
      </w:r>
      <w:r>
        <w:rPr>
          <w:rStyle w:val="Textesource"/>
          <w:rFonts w:ascii="Monaco;Lucida Console;monospace" w:hAnsi="Monaco;Lucida Console;monospace"/>
          <w:b w:val="false"/>
          <w:i w:val="false"/>
          <w:caps w:val="false"/>
          <w:smallCaps w:val="false"/>
          <w:color w:val="455A64"/>
          <w:spacing w:val="0"/>
          <w:sz w:val="20"/>
          <w:szCs w:val="20"/>
        </w:rPr>
        <w:t xml:space="preserve">transpileOnly: true </w:t>
      </w:r>
    </w:p>
    <w:p>
      <w:pPr>
        <w:pStyle w:val="Corpsdetexte"/>
        <w:spacing w:before="0" w:after="140"/>
        <w:ind w:left="709" w:hanging="0"/>
        <w:rPr/>
      </w:pPr>
      <w:r>
        <w:rPr>
          <w:rStyle w:val="Textesource"/>
          <w:rFonts w:ascii="Monaco;Lucida Console;monospace" w:hAnsi="Monaco;Lucida Console;monospace"/>
          <w:b w:val="false"/>
          <w:i w:val="false"/>
          <w:caps w:val="false"/>
          <w:smallCaps w:val="false"/>
          <w:color w:val="455A64"/>
          <w:spacing w:val="0"/>
          <w:sz w:val="20"/>
          <w:szCs w:val="20"/>
        </w:rPr>
        <w:t xml:space="preserve">            </w:t>
      </w:r>
      <w:r>
        <w:rPr>
          <w:rStyle w:val="Textesource"/>
          <w:rFonts w:ascii="Monaco;Lucida Console;monospace" w:hAnsi="Monaco;Lucida Console;monospace"/>
          <w:b w:val="false"/>
          <w:i w:val="false"/>
          <w:caps w:val="false"/>
          <w:smallCaps w:val="false"/>
          <w:color w:val="455A64"/>
          <w:spacing w:val="0"/>
          <w:sz w:val="20"/>
          <w:szCs w:val="20"/>
        </w:rPr>
        <w:t xml:space="preserve">} </w:t>
      </w:r>
    </w:p>
    <w:p>
      <w:pPr>
        <w:pStyle w:val="Corpsdetexte"/>
        <w:spacing w:before="0" w:after="140"/>
        <w:ind w:left="709" w:hanging="0"/>
        <w:rPr/>
      </w:pPr>
      <w:r>
        <w:rPr>
          <w:rStyle w:val="Textesource"/>
          <w:rFonts w:ascii="Monaco;Lucida Console;monospace" w:hAnsi="Monaco;Lucida Console;monospace"/>
          <w:b w:val="false"/>
          <w:i w:val="false"/>
          <w:caps w:val="false"/>
          <w:smallCaps w:val="false"/>
          <w:color w:val="455A64"/>
          <w:spacing w:val="0"/>
          <w:sz w:val="20"/>
          <w:szCs w:val="20"/>
        </w:rPr>
        <w:t xml:space="preserve">        </w:t>
      </w:r>
      <w:r>
        <w:rPr>
          <w:rStyle w:val="Textesource"/>
          <w:rFonts w:ascii="Monaco;Lucida Console;monospace" w:hAnsi="Monaco;Lucida Console;monospace"/>
          <w:b w:val="false"/>
          <w:i w:val="false"/>
          <w:caps w:val="false"/>
          <w:smallCaps w:val="false"/>
          <w:color w:val="455A64"/>
          <w:spacing w:val="0"/>
          <w:sz w:val="20"/>
          <w:szCs w:val="20"/>
        </w:rPr>
        <w:t>},</w:t>
      </w:r>
    </w:p>
    <w:p>
      <w:pPr>
        <w:pStyle w:val="Corpsdetexte"/>
        <w:spacing w:before="0" w:after="140"/>
        <w:ind w:left="709" w:hanging="0"/>
        <w:rPr/>
      </w:pPr>
      <w:r>
        <w:rPr>
          <w:rStyle w:val="Textesource"/>
          <w:rFonts w:ascii="Monaco;Lucida Console;monospace" w:hAnsi="Monaco;Lucida Console;monospace"/>
          <w:b w:val="false"/>
          <w:i w:val="false"/>
          <w:caps w:val="false"/>
          <w:smallCaps w:val="false"/>
          <w:color w:val="455A64"/>
          <w:spacing w:val="0"/>
          <w:sz w:val="20"/>
          <w:szCs w:val="20"/>
        </w:rPr>
        <w:t xml:space="preserve">    </w:t>
      </w:r>
      <w:r>
        <w:rPr>
          <w:rStyle w:val="Textesource"/>
          <w:rFonts w:ascii="Monaco;Lucida Console;monospace" w:hAnsi="Monaco;Lucida Console;monospace"/>
          <w:b w:val="false"/>
          <w:i w:val="false"/>
          <w:caps w:val="false"/>
          <w:smallCaps w:val="false"/>
          <w:color w:val="455A64"/>
          <w:spacing w:val="0"/>
          <w:sz w:val="20"/>
          <w:szCs w:val="20"/>
        </w:rPr>
        <w:t>]}</w:t>
      </w:r>
    </w:p>
    <w:p>
      <w:pPr>
        <w:pStyle w:val="Corpsdetexte"/>
        <w:spacing w:before="0" w:after="140"/>
        <w:ind w:left="709" w:hanging="0"/>
        <w:rPr/>
      </w:pPr>
      <w:r>
        <w:rPr>
          <w:rStyle w:val="Textesource"/>
          <w:rFonts w:ascii="Monaco;Lucida Console;monospace" w:hAnsi="Monaco;Lucida Console;monospace"/>
          <w:b w:val="false"/>
          <w:i w:val="false"/>
          <w:caps w:val="false"/>
          <w:smallCaps w:val="false"/>
          <w:color w:val="455A64"/>
          <w:spacing w:val="0"/>
          <w:sz w:val="20"/>
          <w:szCs w:val="20"/>
        </w:rPr>
        <w:t>};</w:t>
      </w:r>
    </w:p>
    <w:p>
      <w:pPr>
        <w:pStyle w:val="Corpsdetexte"/>
        <w:numPr>
          <w:ilvl w:val="0"/>
          <w:numId w:val="3"/>
        </w:numPr>
        <w:spacing w:before="0" w:after="14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Enfin, ajouter le fichier config.js qui permet de spécifier des paramètres de compilation et le répertoire racine de par sa localisation :</w:t>
      </w:r>
    </w:p>
    <w:p>
      <w:pPr>
        <w:pStyle w:val="Corpsdetexte"/>
        <w:numPr>
          <w:ilvl w:val="0"/>
          <w:numId w:val="0"/>
        </w:numPr>
        <w:spacing w:before="0" w:after="140"/>
        <w:ind w:left="720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{</w:t>
      </w:r>
    </w:p>
    <w:p>
      <w:pPr>
        <w:pStyle w:val="Corpsdetexte"/>
        <w:spacing w:before="0" w:after="140"/>
        <w:ind w:left="709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  </w:t>
      </w:r>
      <w:r>
        <w:rPr>
          <w:rFonts w:ascii="Open Sans" w:hAnsi="Open Sans"/>
          <w:sz w:val="20"/>
          <w:szCs w:val="20"/>
        </w:rPr>
        <w:t>"compilerOptions": {</w:t>
      </w:r>
    </w:p>
    <w:p>
      <w:pPr>
        <w:pStyle w:val="Corpsdetexte"/>
        <w:spacing w:before="0" w:after="140"/>
        <w:ind w:left="709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    </w:t>
      </w:r>
      <w:r>
        <w:rPr>
          <w:rFonts w:ascii="Open Sans" w:hAnsi="Open Sans"/>
          <w:sz w:val="20"/>
          <w:szCs w:val="20"/>
        </w:rPr>
        <w:t>"sourceMap": true</w:t>
      </w:r>
    </w:p>
    <w:p>
      <w:pPr>
        <w:pStyle w:val="Corpsdetexte"/>
        <w:spacing w:before="0" w:after="140"/>
        <w:ind w:left="709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  </w:t>
      </w:r>
      <w:r>
        <w:rPr>
          <w:rFonts w:ascii="Open Sans" w:hAnsi="Open Sans"/>
          <w:sz w:val="20"/>
          <w:szCs w:val="20"/>
        </w:rPr>
        <w:t>}</w:t>
      </w:r>
    </w:p>
    <w:p>
      <w:pPr>
        <w:pStyle w:val="Corpsdetexte"/>
        <w:spacing w:before="0" w:after="140"/>
        <w:ind w:left="709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}</w:t>
      </w:r>
    </w:p>
    <w:p>
      <w:pPr>
        <w:pStyle w:val="Corpsdetexte"/>
        <w:numPr>
          <w:ilvl w:val="0"/>
          <w:numId w:val="3"/>
        </w:numPr>
        <w:spacing w:before="0" w:after="14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Executer </w:t>
      </w:r>
      <w:r>
        <w:rPr>
          <w:rFonts w:ascii="Open Sans" w:hAnsi="Open Sans"/>
          <w:i/>
          <w:iCs/>
          <w:sz w:val="20"/>
          <w:szCs w:val="20"/>
        </w:rPr>
        <w:t>webpack</w:t>
      </w:r>
    </w:p>
    <w:p>
      <w:pPr>
        <w:pStyle w:val="Corpsdetexte"/>
        <w:numPr>
          <w:ilvl w:val="0"/>
          <w:numId w:val="0"/>
        </w:numPr>
        <w:spacing w:before="0" w:after="140"/>
        <w:ind w:left="720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i/>
          <w:iCs/>
          <w:sz w:val="20"/>
          <w:szCs w:val="20"/>
        </w:rPr>
        <w:t xml:space="preserve">Il est alors intéressant d’ouvrir le fichier js et de constater la syntaxe du fichier généré en sortie. </w:t>
      </w:r>
    </w:p>
    <w:p>
      <w:pPr>
        <w:pStyle w:val="Corpsdetexte"/>
        <w:spacing w:before="0" w:after="140"/>
        <w:ind w:left="709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(function(module, exports, __webpack_require__) {</w:t>
      </w:r>
    </w:p>
    <w:p>
      <w:pPr>
        <w:pStyle w:val="Corpsdetexte"/>
        <w:spacing w:before="0" w:after="140"/>
        <w:ind w:left="709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"use strict";</w:t>
      </w:r>
    </w:p>
    <w:p>
      <w:pPr>
        <w:pStyle w:val="Corpsdetexte"/>
        <w:spacing w:before="0" w:after="140"/>
        <w:ind w:left="709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exports.__esModule = true;</w:t>
      </w:r>
    </w:p>
    <w:p>
      <w:pPr>
        <w:pStyle w:val="Corpsdetexte"/>
        <w:spacing w:before="0" w:after="140"/>
        <w:ind w:left="709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var main = /** @class */ (function () {</w:t>
      </w:r>
    </w:p>
    <w:p>
      <w:pPr>
        <w:pStyle w:val="Corpsdetexte"/>
        <w:spacing w:before="0" w:after="140"/>
        <w:ind w:left="709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    </w:t>
      </w:r>
      <w:r>
        <w:rPr>
          <w:rFonts w:ascii="Open Sans" w:hAnsi="Open Sans"/>
          <w:sz w:val="20"/>
          <w:szCs w:val="20"/>
        </w:rPr>
        <w:t>function main() {</w:t>
      </w:r>
    </w:p>
    <w:p>
      <w:pPr>
        <w:pStyle w:val="Corpsdetexte"/>
        <w:spacing w:before="0" w:after="140"/>
        <w:ind w:left="709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        </w:t>
      </w:r>
      <w:r>
        <w:rPr>
          <w:rFonts w:ascii="Open Sans" w:hAnsi="Open Sans"/>
          <w:sz w:val="20"/>
          <w:szCs w:val="20"/>
        </w:rPr>
        <w:t>var target = 'JS';</w:t>
      </w:r>
    </w:p>
    <w:p>
      <w:pPr>
        <w:pStyle w:val="Corpsdetexte"/>
        <w:spacing w:before="0" w:after="140"/>
        <w:ind w:left="709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        </w:t>
      </w:r>
      <w:r>
        <w:rPr>
          <w:rFonts w:ascii="Open Sans" w:hAnsi="Open Sans"/>
          <w:sz w:val="20"/>
          <w:szCs w:val="20"/>
        </w:rPr>
        <w:t>console.info("En route vers le " + target);</w:t>
      </w:r>
    </w:p>
    <w:p>
      <w:pPr>
        <w:pStyle w:val="Corpsdetexte"/>
        <w:spacing w:before="0" w:after="140"/>
        <w:ind w:left="709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    </w:t>
      </w:r>
      <w:r>
        <w:rPr>
          <w:rFonts w:ascii="Open Sans" w:hAnsi="Open Sans"/>
          <w:sz w:val="20"/>
          <w:szCs w:val="20"/>
        </w:rPr>
        <w:t>}</w:t>
      </w:r>
    </w:p>
    <w:p>
      <w:pPr>
        <w:pStyle w:val="Corpsdetexte"/>
        <w:spacing w:before="0" w:after="140"/>
        <w:ind w:left="709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    </w:t>
      </w:r>
      <w:r>
        <w:rPr>
          <w:rFonts w:ascii="Open Sans" w:hAnsi="Open Sans"/>
          <w:sz w:val="20"/>
          <w:szCs w:val="20"/>
        </w:rPr>
        <w:t>return main;</w:t>
      </w:r>
    </w:p>
    <w:p>
      <w:pPr>
        <w:pStyle w:val="Corpsdetexte"/>
        <w:spacing w:before="0" w:after="140"/>
        <w:ind w:left="709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}());</w:t>
      </w:r>
    </w:p>
    <w:p>
      <w:pPr>
        <w:pStyle w:val="Corpsdetexte"/>
        <w:spacing w:before="0" w:after="140"/>
        <w:ind w:left="709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exports.main = main;</w:t>
      </w:r>
    </w:p>
    <w:p>
      <w:pPr>
        <w:pStyle w:val="Corpsdetexte"/>
        <w:spacing w:before="0" w:after="140"/>
        <w:ind w:left="709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/***/ })</w:t>
      </w:r>
    </w:p>
    <w:p>
      <w:pPr>
        <w:pStyle w:val="Corpsdetexte"/>
        <w:spacing w:before="0" w:after="140"/>
        <w:ind w:left="709" w:hanging="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Nous constatons les points suivants :</w:t>
      </w:r>
    </w:p>
    <w:p>
      <w:pPr>
        <w:pStyle w:val="Corpsdetexte"/>
        <w:numPr>
          <w:ilvl w:val="0"/>
          <w:numId w:val="5"/>
        </w:numPr>
        <w:spacing w:before="0" w:after="14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Le codeses tjoué dans une closure en execution IIFE</w:t>
      </w:r>
    </w:p>
    <w:p>
      <w:pPr>
        <w:pStyle w:val="Corpsdetexte"/>
        <w:numPr>
          <w:ilvl w:val="0"/>
          <w:numId w:val="5"/>
        </w:numPr>
        <w:spacing w:before="0" w:after="14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la chaine "use strict"; afin de jouer le script en mode strict (variables forcément déclarées, tolérance moindre avec eval…)</w:t>
      </w:r>
    </w:p>
    <w:p>
      <w:pPr>
        <w:pStyle w:val="Corpsdetexte"/>
        <w:numPr>
          <w:ilvl w:val="0"/>
          <w:numId w:val="5"/>
        </w:numPr>
        <w:spacing w:before="0" w:after="14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la classe devient une fonciton IIFE</w:t>
      </w:r>
    </w:p>
    <w:p>
      <w:pPr>
        <w:pStyle w:val="Corpsdetexte"/>
        <w:numPr>
          <w:ilvl w:val="0"/>
          <w:numId w:val="5"/>
        </w:numPr>
        <w:spacing w:before="0" w:after="14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Les variables deviennent des vars</w:t>
      </w:r>
    </w:p>
    <w:p>
      <w:pPr>
        <w:pStyle w:val="Corpsdetexte"/>
        <w:numPr>
          <w:ilvl w:val="0"/>
          <w:numId w:val="3"/>
        </w:numPr>
        <w:spacing w:before="0" w:after="140"/>
        <w:rPr>
          <w:i/>
          <w:i/>
          <w:iCs/>
        </w:rPr>
      </w:pPr>
      <w:r>
        <w:rPr>
          <w:rFonts w:ascii="Open Sans" w:hAnsi="Open Sans"/>
          <w:sz w:val="20"/>
          <w:szCs w:val="20"/>
        </w:rPr>
      </w:r>
    </w:p>
    <w:p>
      <w:pPr>
        <w:pStyle w:val="Corpsdetexte"/>
        <w:spacing w:before="0" w:after="14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Corpsdetexte"/>
        <w:spacing w:before="0" w:after="140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Open Sans">
    <w:charset w:val="01"/>
    <w:family w:val="swiss"/>
    <w:pitch w:val="variable"/>
  </w:font>
  <w:font w:name="Ubuntu Mono">
    <w:altName w:val="Courier New"/>
    <w:charset w:val="01"/>
    <w:family w:val="auto"/>
    <w:pitch w:val="default"/>
  </w:font>
  <w:font w:name="Monaco">
    <w:altName w:val="Lucida Console"/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720" w:hanging="432"/>
      </w:pPr>
    </w:lvl>
    <w:lvl w:ilvl="1">
      <w:start w:val="1"/>
      <w:numFmt w:val="none"/>
      <w:suff w:val="nothing"/>
      <w:lvlText w:val=""/>
      <w:lvlJc w:val="left"/>
      <w:pPr>
        <w:ind w:left="1080" w:hanging="576"/>
      </w:pPr>
    </w:lvl>
    <w:lvl w:ilvl="2">
      <w:start w:val="1"/>
      <w:numFmt w:val="none"/>
      <w:suff w:val="nothing"/>
      <w:lvlText w:val=""/>
      <w:lvlJc w:val="left"/>
      <w:pPr>
        <w:ind w:left="1440" w:hanging="720"/>
      </w:pPr>
    </w:lvl>
    <w:lvl w:ilvl="3">
      <w:start w:val="1"/>
      <w:numFmt w:val="none"/>
      <w:suff w:val="nothing"/>
      <w:lvlText w:val=""/>
      <w:lvlJc w:val="left"/>
      <w:pPr>
        <w:ind w:left="1800" w:hanging="864"/>
      </w:pPr>
    </w:lvl>
    <w:lvl w:ilvl="4">
      <w:start w:val="1"/>
      <w:numFmt w:val="none"/>
      <w:suff w:val="nothing"/>
      <w:lvlText w:val=""/>
      <w:lvlJc w:val="left"/>
      <w:pPr>
        <w:ind w:left="2160" w:hanging="1008"/>
      </w:pPr>
    </w:lvl>
    <w:lvl w:ilvl="5">
      <w:start w:val="1"/>
      <w:numFmt w:val="none"/>
      <w:suff w:val="nothing"/>
      <w:lvlText w:val=""/>
      <w:lvlJc w:val="left"/>
      <w:pPr>
        <w:ind w:left="2520" w:hanging="1152"/>
      </w:pPr>
    </w:lvl>
    <w:lvl w:ilvl="6">
      <w:start w:val="1"/>
      <w:numFmt w:val="none"/>
      <w:suff w:val="nothing"/>
      <w:lvlText w:val=""/>
      <w:lvlJc w:val="left"/>
      <w:pPr>
        <w:ind w:left="2880" w:hanging="1296"/>
      </w:pPr>
    </w:lvl>
    <w:lvl w:ilvl="7">
      <w:start w:val="1"/>
      <w:numFmt w:val="none"/>
      <w:suff w:val="nothing"/>
      <w:lvlText w:val=""/>
      <w:lvlJc w:val="left"/>
      <w:pPr>
        <w:ind w:left="3240" w:hanging="1440"/>
      </w:pPr>
    </w:lvl>
    <w:lvl w:ilvl="8">
      <w:start w:val="1"/>
      <w:numFmt w:val="none"/>
      <w:suff w:val="nothing"/>
      <w:lvlText w:val=""/>
      <w:lvlJc w:val="left"/>
      <w:pPr>
        <w:ind w:left="3600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"/>
      <w:lvlJc w:val="left"/>
      <w:pPr>
        <w:tabs>
          <w:tab w:val="num" w:pos="1058"/>
        </w:tabs>
        <w:ind w:left="1058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418"/>
        </w:tabs>
        <w:ind w:left="141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78"/>
        </w:tabs>
        <w:ind w:left="177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fr-FR" w:eastAsia="zh-CN" w:bidi="hi-IN"/>
    </w:rPr>
  </w:style>
  <w:style w:type="paragraph" w:styleId="Titre1">
    <w:name w:val="Heading 1"/>
    <w:basedOn w:val="Titre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Caractresdenumrotation">
    <w:name w:val="Caractères de numérotation"/>
    <w:qFormat/>
    <w:rPr/>
  </w:style>
  <w:style w:type="character" w:styleId="Textesource">
    <w:name w:val="Texte source"/>
    <w:qFormat/>
    <w:rPr>
      <w:rFonts w:ascii="Liberation Mono" w:hAnsi="Liberation Mono" w:eastAsia="Nimbus Mono L" w:cs="Liberation Mono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le"/>
    <w:basedOn w:val="Titre"/>
    <w:qFormat/>
    <w:pPr>
      <w:jc w:val="center"/>
    </w:pPr>
    <w:rPr>
      <w:b/>
      <w:bCs/>
      <w:sz w:val="56"/>
      <w:szCs w:val="56"/>
    </w:rPr>
  </w:style>
  <w:style w:type="paragraph" w:styleId="Texteprformat">
    <w:name w:val="Texte préformaté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423</TotalTime>
  <Application>LibreOffice/5.1.6.2$Linux_X86_64 LibreOffice_project/10m0$Build-2</Application>
  <Pages>4</Pages>
  <Words>571</Words>
  <Characters>3103</Characters>
  <CharactersWithSpaces>3780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2017-10-22T00:47:27Z</dcterms:created>
  <dc:creator/>
  <dc:description/>
  <dc:language>fr-FR</dc:language>
  <cp:lastModifiedBy/>
  <dcterms:modified xsi:type="dcterms:W3CDTF">2017-10-22T10:06:15Z</dcterms:modified>
  <cp:revision>9</cp:revision>
  <dc:subject/>
  <dc:title/>
</cp:coreProperties>
</file>