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Times New Roman" w:cs="Times New Roman" w:eastAsia="Times New Roman" w:hAnsi="Times New Roman"/>
          <w:b w:val="1"/>
          <w:bCs w:val="1"/>
          <w:sz w:val="36"/>
          <w:szCs w:val="36"/>
          <w:rtl w:val="0"/>
        </w:rPr>
        <w:t xml:space="preserve">INTEGRATED REPORT - 3</w:t>
      </w:r>
      <w:r w:rsidDel="00000000" w:rsidR="00000000" w:rsidRPr="00000000">
        <w:rPr>
          <w:rtl w:val="0"/>
        </w:rPr>
      </w:r>
    </w:p>
    <w:p w:rsidR="00000000" w:rsidDel="00000000" w:rsidP="00000000" w:rsidRDefault="00000000" w:rsidRPr="00000000" w14:paraId="00000007">
      <w:pPr>
        <w:spacing w:after="240" w:lineRule="auto"/>
        <w:jc w:val="center"/>
        <w:rPr/>
      </w:pPr>
      <w:r w:rsidDel="00000000" w:rsidR="00000000" w:rsidRPr="00000000">
        <w:rPr>
          <w:rFonts w:ascii="Times New Roman" w:cs="Times New Roman" w:eastAsia="Times New Roman" w:hAnsi="Times New Roman"/>
          <w:b w:val="1"/>
          <w:bCs w:val="1"/>
          <w:sz w:val="28"/>
          <w:szCs w:val="28"/>
          <w:rtl w:val="0"/>
        </w:rPr>
        <w:t xml:space="preserve">Requirements Analysis, Data Design and</w:t>
        <w:br w:type="textWrapping"/>
        <w:t xml:space="preserve">ETL Design using SSIS</w:t>
      </w:r>
      <w:r w:rsidDel="00000000" w:rsidR="00000000" w:rsidRPr="00000000">
        <w:rPr>
          <w:rtl w:val="0"/>
        </w:rPr>
      </w:r>
    </w:p>
    <w:p w:rsidR="00000000" w:rsidDel="00000000" w:rsidP="00000000" w:rsidRDefault="00000000" w:rsidRPr="00000000" w14:paraId="00000008">
      <w:pPr>
        <w:spacing w:after="480" w:lineRule="auto"/>
        <w:jc w:val="center"/>
        <w:rPr/>
      </w:pPr>
      <w:r w:rsidDel="00000000" w:rsidR="00000000" w:rsidRPr="00000000">
        <w:rPr>
          <w:rFonts w:ascii="Times New Roman" w:cs="Times New Roman" w:eastAsia="Times New Roman" w:hAnsi="Times New Roman"/>
          <w:b w:val="1"/>
          <w:bCs w:val="1"/>
          <w:sz w:val="24"/>
          <w:szCs w:val="24"/>
          <w:rtl w:val="0"/>
        </w:rPr>
        <w:t xml:space="preserve">Design and Implementation of a Data Warehouse</w:t>
        <w:br w:type="textWrapping"/>
        <w:t xml:space="preserve">for a Retail Store with Store-level Data</w:t>
      </w:r>
      <w:r w:rsidDel="00000000" w:rsidR="00000000" w:rsidRPr="00000000">
        <w:rPr>
          <w:rtl w:val="0"/>
        </w:rPr>
      </w:r>
    </w:p>
    <w:p w:rsidR="00000000" w:rsidDel="00000000" w:rsidP="00000000" w:rsidRDefault="00000000" w:rsidRPr="00000000" w14:paraId="00000009">
      <w:pPr>
        <w:spacing w:after="360" w:lineRule="auto"/>
        <w:jc w:val="center"/>
        <w:rPr/>
      </w:pPr>
      <w:r w:rsidDel="00000000" w:rsidR="00000000" w:rsidRPr="00000000">
        <w:rPr>
          <w:rFonts w:ascii="Times New Roman" w:cs="Times New Roman" w:eastAsia="Times New Roman" w:hAnsi="Times New Roman"/>
          <w:sz w:val="24"/>
          <w:szCs w:val="24"/>
          <w:rtl w:val="0"/>
        </w:rPr>
        <w:t xml:space="preserve">ISTM 637 - Data Warehousing</w:t>
        <w:br w:type="textWrapping"/>
        <w:t xml:space="preserve">Texas A&amp;M University</w:t>
        <w:br w:type="textWrapping"/>
        <w:t xml:space="preserve">Spring 2026</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Team 1:</w:t>
      </w:r>
      <w:r w:rsidDel="00000000" w:rsidR="00000000" w:rsidRPr="00000000">
        <w:rPr>
          <w:rtl w:val="0"/>
        </w:rPr>
      </w:r>
    </w:p>
    <w:p w:rsidR="00000000" w:rsidDel="00000000" w:rsidP="00000000" w:rsidRDefault="00000000" w:rsidRPr="00000000" w14:paraId="0000000B">
      <w:pPr>
        <w:spacing w:after="360" w:lineRule="auto"/>
        <w:jc w:val="center"/>
        <w:rPr/>
      </w:pPr>
      <w:r w:rsidDel="00000000" w:rsidR="00000000" w:rsidRPr="00000000">
        <w:rPr>
          <w:rFonts w:ascii="Times New Roman" w:cs="Times New Roman" w:eastAsia="Times New Roman" w:hAnsi="Times New Roman"/>
          <w:sz w:val="24"/>
          <w:szCs w:val="24"/>
          <w:rtl w:val="0"/>
        </w:rPr>
        <w:t xml:space="preserve">Nisarg Sonar</w:t>
        <w:br w:type="textWrapping"/>
        <w:t xml:space="preserve">Bhavik Dalal</w:t>
        <w:br w:type="textWrapping"/>
        <w:t xml:space="preserve">Yifei Wang</w:t>
      </w:r>
      <w:r w:rsidDel="00000000" w:rsidR="00000000" w:rsidRPr="00000000">
        <w:rPr>
          <w:rtl w:val="0"/>
        </w:rPr>
      </w:r>
    </w:p>
    <w:p w:rsidR="00000000" w:rsidDel="00000000" w:rsidP="00000000" w:rsidRDefault="00000000" w:rsidRPr="00000000" w14:paraId="0000000C">
      <w:pPr>
        <w:spacing w:after="0" w:lineRule="auto"/>
        <w:jc w:val="center"/>
        <w:rPr/>
      </w:pPr>
      <w:r w:rsidDel="00000000" w:rsidR="00000000" w:rsidRPr="00000000">
        <w:rPr>
          <w:rFonts w:ascii="Times New Roman" w:cs="Times New Roman" w:eastAsia="Times New Roman" w:hAnsi="Times New Roman"/>
          <w:sz w:val="24"/>
          <w:szCs w:val="24"/>
          <w:rtl w:val="0"/>
        </w:rPr>
        <w:t xml:space="preserve">Date: April 8,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Fonts w:ascii="Times New Roman" w:cs="Times New Roman" w:eastAsia="Times New Roman" w:hAnsi="Times New Roman"/>
          <w:rtl w:val="0"/>
        </w:rPr>
        <w:t xml:space="preserve">Table of Contents</w:t>
      </w:r>
      <w:r w:rsidDel="00000000" w:rsidR="00000000" w:rsidRPr="00000000">
        <w:rPr>
          <w:rtl w:val="0"/>
        </w:rPr>
      </w:r>
    </w:p>
    <w:p w:rsidR="00000000" w:rsidDel="00000000" w:rsidP="00000000" w:rsidRDefault="00000000" w:rsidRPr="00000000" w14:paraId="0000000F">
      <w:pPr>
        <w:spacing w:after="40" w:before="4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1.</w:t>
        <w:tab/>
        <w:t xml:space="preserve">Introduction</w:t>
      </w:r>
      <w:r w:rsidDel="00000000" w:rsidR="00000000" w:rsidRPr="00000000">
        <w:rPr>
          <w:rtl w:val="0"/>
        </w:rPr>
      </w:r>
    </w:p>
    <w:p w:rsidR="00000000" w:rsidDel="00000000" w:rsidP="00000000" w:rsidRDefault="00000000" w:rsidRPr="00000000" w14:paraId="00000010">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1.1</w:t>
        <w:tab/>
        <w:t xml:space="preserve">About Dominick's Fine Foods</w:t>
      </w:r>
      <w:r w:rsidDel="00000000" w:rsidR="00000000" w:rsidRPr="00000000">
        <w:rPr>
          <w:rtl w:val="0"/>
        </w:rPr>
      </w:r>
    </w:p>
    <w:p w:rsidR="00000000" w:rsidDel="00000000" w:rsidP="00000000" w:rsidRDefault="00000000" w:rsidRPr="00000000" w14:paraId="00000011">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1.2</w:t>
        <w:tab/>
        <w:t xml:space="preserve">Project Design Specifications</w:t>
      </w:r>
      <w:r w:rsidDel="00000000" w:rsidR="00000000" w:rsidRPr="00000000">
        <w:rPr>
          <w:rtl w:val="0"/>
        </w:rPr>
      </w:r>
    </w:p>
    <w:p w:rsidR="00000000" w:rsidDel="00000000" w:rsidP="00000000" w:rsidRDefault="00000000" w:rsidRPr="00000000" w14:paraId="00000012">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1.3</w:t>
        <w:tab/>
        <w:t xml:space="preserve">Understanding of the Data</w:t>
      </w:r>
      <w:r w:rsidDel="00000000" w:rsidR="00000000" w:rsidRPr="00000000">
        <w:rPr>
          <w:rtl w:val="0"/>
        </w:rPr>
      </w:r>
    </w:p>
    <w:p w:rsidR="00000000" w:rsidDel="00000000" w:rsidP="00000000" w:rsidRDefault="00000000" w:rsidRPr="00000000" w14:paraId="00000013">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1.4</w:t>
        <w:tab/>
        <w:t xml:space="preserve">Key Data Quality Issues</w:t>
      </w:r>
      <w:r w:rsidDel="00000000" w:rsidR="00000000" w:rsidRPr="00000000">
        <w:rPr>
          <w:rtl w:val="0"/>
        </w:rPr>
      </w:r>
    </w:p>
    <w:p w:rsidR="00000000" w:rsidDel="00000000" w:rsidP="00000000" w:rsidRDefault="00000000" w:rsidRPr="00000000" w14:paraId="00000014">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1.5</w:t>
        <w:tab/>
        <w:t xml:space="preserve">Source Data Relationships (ERD)</w:t>
      </w:r>
      <w:r w:rsidDel="00000000" w:rsidR="00000000" w:rsidRPr="00000000">
        <w:rPr>
          <w:rtl w:val="0"/>
        </w:rPr>
      </w:r>
    </w:p>
    <w:p w:rsidR="00000000" w:rsidDel="00000000" w:rsidP="00000000" w:rsidRDefault="00000000" w:rsidRPr="00000000" w14:paraId="00000015">
      <w:pPr>
        <w:spacing w:after="40" w:before="4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2.</w:t>
        <w:tab/>
        <w:t xml:space="preserve">Subject Area Understanding</w:t>
      </w:r>
      <w:r w:rsidDel="00000000" w:rsidR="00000000" w:rsidRPr="00000000">
        <w:rPr>
          <w:rtl w:val="0"/>
        </w:rPr>
      </w:r>
    </w:p>
    <w:p w:rsidR="00000000" w:rsidDel="00000000" w:rsidP="00000000" w:rsidRDefault="00000000" w:rsidRPr="00000000" w14:paraId="00000016">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2.1</w:t>
        <w:tab/>
        <w:t xml:space="preserve">Literature Review</w:t>
      </w:r>
      <w:r w:rsidDel="00000000" w:rsidR="00000000" w:rsidRPr="00000000">
        <w:rPr>
          <w:rtl w:val="0"/>
        </w:rPr>
      </w:r>
    </w:p>
    <w:p w:rsidR="00000000" w:rsidDel="00000000" w:rsidP="00000000" w:rsidRDefault="00000000" w:rsidRPr="00000000" w14:paraId="00000017">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2.2</w:t>
        <w:tab/>
        <w:t xml:space="preserve">Business Questions</w:t>
      </w:r>
      <w:r w:rsidDel="00000000" w:rsidR="00000000" w:rsidRPr="00000000">
        <w:rPr>
          <w:rtl w:val="0"/>
        </w:rPr>
      </w:r>
    </w:p>
    <w:p w:rsidR="00000000" w:rsidDel="00000000" w:rsidP="00000000" w:rsidRDefault="00000000" w:rsidRPr="00000000" w14:paraId="00000018">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2.3</w:t>
        <w:tab/>
        <w:t xml:space="preserve">Prioritization of Business Questions</w:t>
      </w:r>
      <w:r w:rsidDel="00000000" w:rsidR="00000000" w:rsidRPr="00000000">
        <w:rPr>
          <w:rtl w:val="0"/>
        </w:rPr>
      </w:r>
    </w:p>
    <w:p w:rsidR="00000000" w:rsidDel="00000000" w:rsidP="00000000" w:rsidRDefault="00000000" w:rsidRPr="00000000" w14:paraId="00000019">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2.4</w:t>
        <w:tab/>
        <w:t xml:space="preserve">Data Evidence Supporting Selected BQs</w:t>
      </w:r>
      <w:r w:rsidDel="00000000" w:rsidR="00000000" w:rsidRPr="00000000">
        <w:rPr>
          <w:rtl w:val="0"/>
        </w:rPr>
      </w:r>
    </w:p>
    <w:p w:rsidR="00000000" w:rsidDel="00000000" w:rsidP="00000000" w:rsidRDefault="00000000" w:rsidRPr="00000000" w14:paraId="0000001A">
      <w:pPr>
        <w:spacing w:after="40" w:before="4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3.</w:t>
        <w:tab/>
        <w:t xml:space="preserve">Overview of Kimball's Methodology</w:t>
      </w:r>
      <w:r w:rsidDel="00000000" w:rsidR="00000000" w:rsidRPr="00000000">
        <w:rPr>
          <w:rtl w:val="0"/>
        </w:rPr>
      </w:r>
    </w:p>
    <w:p w:rsidR="00000000" w:rsidDel="00000000" w:rsidP="00000000" w:rsidRDefault="00000000" w:rsidRPr="00000000" w14:paraId="0000001B">
      <w:pPr>
        <w:spacing w:after="40" w:before="4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4.</w:t>
        <w:tab/>
        <w:t xml:space="preserve">Data Warehouse Logical Design (Star Schema Design)</w:t>
      </w:r>
      <w:r w:rsidDel="00000000" w:rsidR="00000000" w:rsidRPr="00000000">
        <w:rPr>
          <w:rtl w:val="0"/>
        </w:rPr>
      </w:r>
    </w:p>
    <w:p w:rsidR="00000000" w:rsidDel="00000000" w:rsidP="00000000" w:rsidRDefault="00000000" w:rsidRPr="00000000" w14:paraId="0000001C">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4.1</w:t>
        <w:tab/>
        <w:t xml:space="preserve">Selected Business Questions</w:t>
      </w:r>
      <w:r w:rsidDel="00000000" w:rsidR="00000000" w:rsidRPr="00000000">
        <w:rPr>
          <w:rtl w:val="0"/>
        </w:rPr>
      </w:r>
    </w:p>
    <w:p w:rsidR="00000000" w:rsidDel="00000000" w:rsidP="00000000" w:rsidRDefault="00000000" w:rsidRPr="00000000" w14:paraId="0000001D">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4.2</w:t>
        <w:tab/>
        <w:t xml:space="preserve">Star Schema Table Definitions</w:t>
      </w:r>
      <w:r w:rsidDel="00000000" w:rsidR="00000000" w:rsidRPr="00000000">
        <w:rPr>
          <w:rtl w:val="0"/>
        </w:rPr>
      </w:r>
    </w:p>
    <w:p w:rsidR="00000000" w:rsidDel="00000000" w:rsidP="00000000" w:rsidRDefault="00000000" w:rsidRPr="00000000" w14:paraId="0000001E">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4.3</w:t>
        <w:tab/>
        <w:t xml:space="preserve">Schema Justification</w:t>
      </w:r>
      <w:r w:rsidDel="00000000" w:rsidR="00000000" w:rsidRPr="00000000">
        <w:rPr>
          <w:rtl w:val="0"/>
        </w:rPr>
      </w:r>
    </w:p>
    <w:p w:rsidR="00000000" w:rsidDel="00000000" w:rsidP="00000000" w:rsidRDefault="00000000" w:rsidRPr="00000000" w14:paraId="0000001F">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4.4</w:t>
        <w:tab/>
        <w:t xml:space="preserve">Star Schema Diagram</w:t>
      </w:r>
      <w:r w:rsidDel="00000000" w:rsidR="00000000" w:rsidRPr="00000000">
        <w:rPr>
          <w:rtl w:val="0"/>
        </w:rPr>
      </w:r>
    </w:p>
    <w:p w:rsidR="00000000" w:rsidDel="00000000" w:rsidP="00000000" w:rsidRDefault="00000000" w:rsidRPr="00000000" w14:paraId="00000020">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4.5</w:t>
        <w:tab/>
        <w:t xml:space="preserve">Mapping Table #1</w:t>
      </w:r>
      <w:r w:rsidDel="00000000" w:rsidR="00000000" w:rsidRPr="00000000">
        <w:rPr>
          <w:rtl w:val="0"/>
        </w:rPr>
      </w:r>
    </w:p>
    <w:p w:rsidR="00000000" w:rsidDel="00000000" w:rsidP="00000000" w:rsidRDefault="00000000" w:rsidRPr="00000000" w14:paraId="00000021">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4.6</w:t>
        <w:tab/>
        <w:t xml:space="preserve">Mapping Table #2</w:t>
      </w:r>
      <w:r w:rsidDel="00000000" w:rsidR="00000000" w:rsidRPr="00000000">
        <w:rPr>
          <w:rtl w:val="0"/>
        </w:rPr>
      </w:r>
    </w:p>
    <w:p w:rsidR="00000000" w:rsidDel="00000000" w:rsidP="00000000" w:rsidRDefault="00000000" w:rsidRPr="00000000" w14:paraId="00000022">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4.7</w:t>
        <w:tab/>
        <w:t xml:space="preserve">Physical Design Plan</w:t>
      </w:r>
      <w:r w:rsidDel="00000000" w:rsidR="00000000" w:rsidRPr="00000000">
        <w:rPr>
          <w:rtl w:val="0"/>
        </w:rPr>
      </w:r>
    </w:p>
    <w:p w:rsidR="00000000" w:rsidDel="00000000" w:rsidP="00000000" w:rsidRDefault="00000000" w:rsidRPr="00000000" w14:paraId="00000023">
      <w:pPr>
        <w:spacing w:after="40" w:before="4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5.</w:t>
        <w:tab/>
        <w:t xml:space="preserve">Development of the ETL Plan</w:t>
      </w:r>
      <w:r w:rsidDel="00000000" w:rsidR="00000000" w:rsidRPr="00000000">
        <w:rPr>
          <w:rtl w:val="0"/>
        </w:rPr>
      </w:r>
    </w:p>
    <w:p w:rsidR="00000000" w:rsidDel="00000000" w:rsidP="00000000" w:rsidRDefault="00000000" w:rsidRPr="00000000" w14:paraId="00000024">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5.1</w:t>
        <w:tab/>
        <w:t xml:space="preserve">All Target Data in the Data Warehouse</w:t>
      </w:r>
      <w:r w:rsidDel="00000000" w:rsidR="00000000" w:rsidRPr="00000000">
        <w:rPr>
          <w:rtl w:val="0"/>
        </w:rPr>
      </w:r>
    </w:p>
    <w:p w:rsidR="00000000" w:rsidDel="00000000" w:rsidP="00000000" w:rsidRDefault="00000000" w:rsidRPr="00000000" w14:paraId="00000025">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5.2</w:t>
        <w:tab/>
        <w:t xml:space="preserve">All Data Sources</w:t>
      </w:r>
      <w:r w:rsidDel="00000000" w:rsidR="00000000" w:rsidRPr="00000000">
        <w:rPr>
          <w:rtl w:val="0"/>
        </w:rPr>
      </w:r>
    </w:p>
    <w:p w:rsidR="00000000" w:rsidDel="00000000" w:rsidP="00000000" w:rsidRDefault="00000000" w:rsidRPr="00000000" w14:paraId="00000026">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5.3</w:t>
        <w:tab/>
        <w:t xml:space="preserve">Data Mappings</w:t>
      </w:r>
      <w:r w:rsidDel="00000000" w:rsidR="00000000" w:rsidRPr="00000000">
        <w:rPr>
          <w:rtl w:val="0"/>
        </w:rPr>
      </w:r>
    </w:p>
    <w:p w:rsidR="00000000" w:rsidDel="00000000" w:rsidP="00000000" w:rsidRDefault="00000000" w:rsidRPr="00000000" w14:paraId="00000027">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5.4</w:t>
        <w:tab/>
        <w:t xml:space="preserve">Comprehensive Data Extraction Rules</w:t>
      </w:r>
      <w:r w:rsidDel="00000000" w:rsidR="00000000" w:rsidRPr="00000000">
        <w:rPr>
          <w:rtl w:val="0"/>
        </w:rPr>
      </w:r>
    </w:p>
    <w:p w:rsidR="00000000" w:rsidDel="00000000" w:rsidP="00000000" w:rsidRDefault="00000000" w:rsidRPr="00000000" w14:paraId="00000028">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5.5</w:t>
        <w:tab/>
        <w:t xml:space="preserve">Data Transformation and Cleansing Rules</w:t>
      </w:r>
      <w:r w:rsidDel="00000000" w:rsidR="00000000" w:rsidRPr="00000000">
        <w:rPr>
          <w:rtl w:val="0"/>
        </w:rPr>
      </w:r>
    </w:p>
    <w:p w:rsidR="00000000" w:rsidDel="00000000" w:rsidP="00000000" w:rsidRDefault="00000000" w:rsidRPr="00000000" w14:paraId="00000029">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5.6</w:t>
        <w:tab/>
        <w:t xml:space="preserve">Plan for Aggregate Tables</w:t>
      </w:r>
      <w:r w:rsidDel="00000000" w:rsidR="00000000" w:rsidRPr="00000000">
        <w:rPr>
          <w:rtl w:val="0"/>
        </w:rPr>
      </w:r>
    </w:p>
    <w:p w:rsidR="00000000" w:rsidDel="00000000" w:rsidP="00000000" w:rsidRDefault="00000000" w:rsidRPr="00000000" w14:paraId="0000002A">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5.7</w:t>
        <w:tab/>
        <w:t xml:space="preserve">Organization of Data Staging Area</w:t>
      </w:r>
      <w:r w:rsidDel="00000000" w:rsidR="00000000" w:rsidRPr="00000000">
        <w:rPr>
          <w:rtl w:val="0"/>
        </w:rPr>
      </w:r>
    </w:p>
    <w:p w:rsidR="00000000" w:rsidDel="00000000" w:rsidP="00000000" w:rsidRDefault="00000000" w:rsidRPr="00000000" w14:paraId="0000002B">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5.8</w:t>
        <w:tab/>
        <w:t xml:space="preserve">Procedures for All Data Extractions and Loadings</w:t>
      </w:r>
      <w:r w:rsidDel="00000000" w:rsidR="00000000" w:rsidRPr="00000000">
        <w:rPr>
          <w:rtl w:val="0"/>
        </w:rPr>
      </w:r>
    </w:p>
    <w:p w:rsidR="00000000" w:rsidDel="00000000" w:rsidP="00000000" w:rsidRDefault="00000000" w:rsidRPr="00000000" w14:paraId="0000002C">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5.9</w:t>
        <w:tab/>
        <w:t xml:space="preserve">ETL for Dimension Table</w:t>
      </w:r>
      <w:r w:rsidDel="00000000" w:rsidR="00000000" w:rsidRPr="00000000">
        <w:rPr>
          <w:rtl w:val="0"/>
        </w:rPr>
      </w:r>
    </w:p>
    <w:p w:rsidR="00000000" w:rsidDel="00000000" w:rsidP="00000000" w:rsidRDefault="00000000" w:rsidRPr="00000000" w14:paraId="0000002D">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5.10</w:t>
        <w:tab/>
        <w:t xml:space="preserve">ETL for Fact Table</w:t>
      </w:r>
      <w:r w:rsidDel="00000000" w:rsidR="00000000" w:rsidRPr="00000000">
        <w:rPr>
          <w:rtl w:val="0"/>
        </w:rPr>
      </w:r>
    </w:p>
    <w:p w:rsidR="00000000" w:rsidDel="00000000" w:rsidP="00000000" w:rsidRDefault="00000000" w:rsidRPr="00000000" w14:paraId="0000002E">
      <w:pPr>
        <w:spacing w:after="40" w:before="4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6.</w:t>
        <w:tab/>
        <w:t xml:space="preserve">Implementation of the ETL Plan</w:t>
      </w:r>
      <w:r w:rsidDel="00000000" w:rsidR="00000000" w:rsidRPr="00000000">
        <w:rPr>
          <w:rtl w:val="0"/>
        </w:rPr>
      </w:r>
    </w:p>
    <w:p w:rsidR="00000000" w:rsidDel="00000000" w:rsidP="00000000" w:rsidRDefault="00000000" w:rsidRPr="00000000" w14:paraId="0000002F">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6.1</w:t>
        <w:tab/>
        <w:t xml:space="preserve">Database Creation</w:t>
      </w:r>
      <w:r w:rsidDel="00000000" w:rsidR="00000000" w:rsidRPr="00000000">
        <w:rPr>
          <w:rtl w:val="0"/>
        </w:rPr>
      </w:r>
    </w:p>
    <w:p w:rsidR="00000000" w:rsidDel="00000000" w:rsidP="00000000" w:rsidRDefault="00000000" w:rsidRPr="00000000" w14:paraId="00000030">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6.2</w:t>
        <w:tab/>
        <w:t xml:space="preserve">Staging Table Creation</w:t>
      </w:r>
      <w:r w:rsidDel="00000000" w:rsidR="00000000" w:rsidRPr="00000000">
        <w:rPr>
          <w:rtl w:val="0"/>
        </w:rPr>
      </w:r>
    </w:p>
    <w:p w:rsidR="00000000" w:rsidDel="00000000" w:rsidP="00000000" w:rsidRDefault="00000000" w:rsidRPr="00000000" w14:paraId="00000031">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6.3</w:t>
        <w:tab/>
        <w:t xml:space="preserve">Data Mart Table Creation</w:t>
      </w:r>
      <w:r w:rsidDel="00000000" w:rsidR="00000000" w:rsidRPr="00000000">
        <w:rPr>
          <w:rtl w:val="0"/>
        </w:rPr>
      </w:r>
    </w:p>
    <w:p w:rsidR="00000000" w:rsidDel="00000000" w:rsidP="00000000" w:rsidRDefault="00000000" w:rsidRPr="00000000" w14:paraId="00000032">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6.4</w:t>
        <w:tab/>
        <w:t xml:space="preserve">SSIS Package 1: Extract to Staging</w:t>
      </w:r>
      <w:r w:rsidDel="00000000" w:rsidR="00000000" w:rsidRPr="00000000">
        <w:rPr>
          <w:rtl w:val="0"/>
        </w:rPr>
      </w:r>
    </w:p>
    <w:p w:rsidR="00000000" w:rsidDel="00000000" w:rsidP="00000000" w:rsidRDefault="00000000" w:rsidRPr="00000000" w14:paraId="00000033">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6.5</w:t>
        <w:tab/>
        <w:t xml:space="preserve">SSIS Package 2: Transform Staging</w:t>
      </w:r>
      <w:r w:rsidDel="00000000" w:rsidR="00000000" w:rsidRPr="00000000">
        <w:rPr>
          <w:rtl w:val="0"/>
        </w:rPr>
      </w:r>
    </w:p>
    <w:p w:rsidR="00000000" w:rsidDel="00000000" w:rsidP="00000000" w:rsidRDefault="00000000" w:rsidRPr="00000000" w14:paraId="00000034">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6.6</w:t>
        <w:tab/>
        <w:t xml:space="preserve">SSIS Package 3: Load Data Mart</w:t>
      </w:r>
      <w:r w:rsidDel="00000000" w:rsidR="00000000" w:rsidRPr="00000000">
        <w:rPr>
          <w:rtl w:val="0"/>
        </w:rPr>
      </w:r>
    </w:p>
    <w:p w:rsidR="00000000" w:rsidDel="00000000" w:rsidP="00000000" w:rsidRDefault="00000000" w:rsidRPr="00000000" w14:paraId="00000035">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6.7</w:t>
        <w:tab/>
        <w:t xml:space="preserve">Temporary Table Cleanup</w:t>
      </w:r>
      <w:r w:rsidDel="00000000" w:rsidR="00000000" w:rsidRPr="00000000">
        <w:rPr>
          <w:rtl w:val="0"/>
        </w:rPr>
      </w:r>
    </w:p>
    <w:p w:rsidR="00000000" w:rsidDel="00000000" w:rsidP="00000000" w:rsidRDefault="00000000" w:rsidRPr="00000000" w14:paraId="00000036">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6.8</w:t>
        <w:tab/>
        <w:t xml:space="preserve">Granularity Discussion</w:t>
      </w:r>
      <w:r w:rsidDel="00000000" w:rsidR="00000000" w:rsidRPr="00000000">
        <w:rPr>
          <w:rtl w:val="0"/>
        </w:rPr>
      </w:r>
    </w:p>
    <w:p w:rsidR="00000000" w:rsidDel="00000000" w:rsidP="00000000" w:rsidRDefault="00000000" w:rsidRPr="00000000" w14:paraId="00000037">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6.9</w:t>
        <w:tab/>
        <w:t xml:space="preserve">Business Question Verification</w:t>
      </w:r>
      <w:r w:rsidDel="00000000" w:rsidR="00000000" w:rsidRPr="00000000">
        <w:rPr>
          <w:rtl w:val="0"/>
        </w:rPr>
      </w:r>
    </w:p>
    <w:p w:rsidR="00000000" w:rsidDel="00000000" w:rsidP="00000000" w:rsidRDefault="00000000" w:rsidRPr="00000000" w14:paraId="00000038">
      <w:pPr>
        <w:spacing w:after="40" w:before="40" w:lineRule="auto"/>
        <w:ind w:left="567" w:firstLine="0"/>
        <w:rPr/>
      </w:pPr>
      <w:r w:rsidDel="00000000" w:rsidR="00000000" w:rsidRPr="00000000">
        <w:rPr>
          <w:rFonts w:ascii="Times New Roman" w:cs="Times New Roman" w:eastAsia="Times New Roman" w:hAnsi="Times New Roman"/>
          <w:sz w:val="24"/>
          <w:szCs w:val="24"/>
          <w:rtl w:val="0"/>
        </w:rPr>
        <w:t xml:space="preserve">6.10</w:t>
        <w:tab/>
        <w:t xml:space="preserve">Final Data Mart Summary</w:t>
      </w:r>
      <w:r w:rsidDel="00000000" w:rsidR="00000000" w:rsidRPr="00000000">
        <w:rPr>
          <w:rtl w:val="0"/>
        </w:rPr>
      </w:r>
    </w:p>
    <w:p w:rsidR="00000000" w:rsidDel="00000000" w:rsidP="00000000" w:rsidRDefault="00000000" w:rsidRPr="00000000" w14:paraId="00000039">
      <w:pPr>
        <w:spacing w:after="40" w:before="4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7.</w:t>
        <w:tab/>
        <w:t xml:space="preserve">References</w:t>
      </w:r>
      <w:r w:rsidDel="00000000" w:rsidR="00000000" w:rsidRPr="00000000">
        <w:rPr>
          <w:rtl w:val="0"/>
        </w:rPr>
      </w:r>
    </w:p>
    <w:p w:rsidR="00000000" w:rsidDel="00000000" w:rsidP="00000000" w:rsidRDefault="00000000" w:rsidRPr="00000000" w14:paraId="0000003A">
      <w:pPr>
        <w:spacing w:after="40" w:before="4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8.</w:t>
        <w:tab/>
        <w:t xml:space="preserve">Appendix</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Fonts w:ascii="Times New Roman" w:cs="Times New Roman" w:eastAsia="Times New Roman" w:hAnsi="Times New Roman"/>
          <w:color w:val="000000"/>
          <w:rtl w:val="0"/>
        </w:rPr>
        <w:t xml:space="preserve">Section 1: Introduction</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Fonts w:ascii="Times New Roman" w:cs="Times New Roman" w:eastAsia="Times New Roman" w:hAnsi="Times New Roman"/>
          <w:color w:val="000000"/>
          <w:rtl w:val="0"/>
        </w:rPr>
        <w:t xml:space="preserve">1.1 About Dominick's Fine Foods</w:t>
      </w:r>
      <w:r w:rsidDel="00000000" w:rsidR="00000000" w:rsidRPr="00000000">
        <w:rPr>
          <w:rtl w:val="0"/>
        </w:rPr>
      </w:r>
    </w:p>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24"/>
          <w:szCs w:val="24"/>
          <w:rtl w:val="0"/>
        </w:rPr>
        <w:t xml:space="preserve">Dominick's Finer Foods was a prominent Chicago-area supermarket chain that operated approximately 100 stores throughout the metropolitan region during the late 1980s and early 1990s. Between 1989 and 1994, the University of Chicago Booth School of Business (James M. Kilts Center for Marketing) partnered with Dominick's to conduct store-level research on shelf management and pricing. Randomized experiments were conducted in over 25 product categories across the chain. The resulting dataset — approximately 5 GB of store-level scanner data — is one of the most comprehensive publicly available retail datasets (Kilts Center, 2013).</w:t>
      </w:r>
      <w:r w:rsidDel="00000000" w:rsidR="00000000" w:rsidRPr="00000000">
        <w:rPr>
          <w:rtl w:val="0"/>
        </w:rPr>
      </w:r>
    </w:p>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24"/>
          <w:szCs w:val="24"/>
          <w:rtl w:val="0"/>
        </w:rPr>
        <w:t xml:space="preserve">The objective of this project is to design and develop a data warehouse for DFF using their store-level data to help analyze sales performance, promotional effectiveness, and customer traffic patterns across all branches.</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Fonts w:ascii="Times New Roman" w:cs="Times New Roman" w:eastAsia="Times New Roman" w:hAnsi="Times New Roman"/>
          <w:color w:val="000000"/>
          <w:rtl w:val="0"/>
        </w:rPr>
        <w:t xml:space="preserve">1.2 Project Design Specifications</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2f3" w:val="cle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1"/>
                <w:bCs w:val="1"/>
                <w:sz w:val="18"/>
                <w:szCs w:val="18"/>
                <w:rtl w:val="0"/>
              </w:rPr>
              <w:t xml:space="preserve">Specification</w:t>
            </w:r>
            <w:r w:rsidDel="00000000" w:rsidR="00000000" w:rsidRPr="00000000">
              <w:rPr>
                <w:rtl w:val="0"/>
              </w:rPr>
            </w:r>
          </w:p>
        </w:tc>
        <w:tc>
          <w:tcPr>
            <w:shd w:fill="d9e2f3" w:val="cle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1"/>
                <w:bCs w:val="1"/>
                <w:sz w:val="18"/>
                <w:szCs w:val="18"/>
                <w:rtl w:val="0"/>
              </w:rPr>
              <w:t xml:space="preserve">Choice</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sz w:val="18"/>
                <w:szCs w:val="18"/>
                <w:rtl w:val="0"/>
              </w:rPr>
              <w:t xml:space="preserve">Implementation Architecture</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18"/>
                <w:szCs w:val="18"/>
                <w:rtl w:val="0"/>
              </w:rPr>
              <w:t xml:space="preserve">Hybrid Data Pipeline</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sz w:val="18"/>
                <w:szCs w:val="18"/>
                <w:rtl w:val="0"/>
              </w:rPr>
              <w:t xml:space="preserve">Warehouse Architecture</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18"/>
                <w:szCs w:val="18"/>
                <w:rtl w:val="0"/>
              </w:rPr>
              <w:t xml:space="preserve">Independent Data Marts</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sz w:val="18"/>
                <w:szCs w:val="18"/>
                <w:rtl w:val="0"/>
              </w:rPr>
              <w:t xml:space="preserve">Modeling Scheme</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sz w:val="18"/>
                <w:szCs w:val="18"/>
                <w:rtl w:val="0"/>
              </w:rPr>
              <w:t xml:space="preserve">Dimensional Modeling (Star Schema)</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sz w:val="18"/>
                <w:szCs w:val="18"/>
                <w:rtl w:val="0"/>
              </w:rPr>
              <w:t xml:space="preserve">OLAP Style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18"/>
                <w:szCs w:val="18"/>
                <w:rtl w:val="0"/>
              </w:rPr>
              <w:t xml:space="preserve">HOLAP (Hybrid Online Analytical Processing)</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18"/>
                <w:szCs w:val="18"/>
                <w:rtl w:val="0"/>
              </w:rPr>
              <w:t xml:space="preserve">Target Infrastructure</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18"/>
                <w:szCs w:val="18"/>
                <w:rtl w:val="0"/>
              </w:rPr>
              <w:t xml:space="preserve">SQL Server 2016</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Fonts w:ascii="Times New Roman" w:cs="Times New Roman" w:eastAsia="Times New Roman" w:hAnsi="Times New Roman"/>
          <w:color w:val="000000"/>
          <w:rtl w:val="0"/>
        </w:rPr>
        <w:t xml:space="preserve">1.3 Understanding of the Data</w:t>
      </w:r>
      <w:r w:rsidDel="00000000" w:rsidR="00000000" w:rsidRPr="00000000">
        <w:rPr>
          <w:rtl w:val="0"/>
        </w:rPr>
      </w:r>
    </w:p>
    <w:p w:rsidR="00000000" w:rsidDel="00000000" w:rsidP="00000000" w:rsidRDefault="00000000" w:rsidRPr="00000000" w14:paraId="0000004F">
      <w:pPr>
        <w:rPr/>
      </w:pPr>
      <w:r w:rsidDel="00000000" w:rsidR="00000000" w:rsidRPr="00000000">
        <w:rPr>
          <w:rFonts w:ascii="Times New Roman" w:cs="Times New Roman" w:eastAsia="Times New Roman" w:hAnsi="Times New Roman"/>
          <w:sz w:val="24"/>
          <w:szCs w:val="24"/>
          <w:rtl w:val="0"/>
        </w:rPr>
        <w:t xml:space="preserve">The DFF dataset consists of four categories of OLTP source files:</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shd w:fill="d9e2f3" w:val="clear"/>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1"/>
                <w:bCs w:val="1"/>
                <w:sz w:val="18"/>
                <w:szCs w:val="18"/>
                <w:rtl w:val="0"/>
              </w:rPr>
              <w:t xml:space="preserve">File Type</w:t>
            </w:r>
            <w:r w:rsidDel="00000000" w:rsidR="00000000" w:rsidRPr="00000000">
              <w:rPr>
                <w:rtl w:val="0"/>
              </w:rPr>
            </w:r>
          </w:p>
        </w:tc>
        <w:tc>
          <w:tcPr>
            <w:shd w:fill="d9e2f3" w:val="clear"/>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1"/>
                <w:bCs w:val="1"/>
                <w:sz w:val="18"/>
                <w:szCs w:val="18"/>
                <w:rtl w:val="0"/>
              </w:rPr>
              <w:t xml:space="preserve">Files</w:t>
            </w:r>
            <w:r w:rsidDel="00000000" w:rsidR="00000000" w:rsidRPr="00000000">
              <w:rPr>
                <w:rtl w:val="0"/>
              </w:rPr>
            </w:r>
          </w:p>
        </w:tc>
        <w:tc>
          <w:tcPr>
            <w:shd w:fill="d9e2f3" w:val="clea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1"/>
                <w:bCs w:val="1"/>
                <w:sz w:val="18"/>
                <w:szCs w:val="18"/>
                <w:rtl w:val="0"/>
              </w:rPr>
              <w:t xml:space="preserve">Total Rows</w:t>
            </w:r>
            <w:r w:rsidDel="00000000" w:rsidR="00000000" w:rsidRPr="00000000">
              <w:rPr>
                <w:rtl w:val="0"/>
              </w:rPr>
            </w:r>
          </w:p>
        </w:tc>
        <w:tc>
          <w:tcPr>
            <w:shd w:fill="d9e2f3" w:val="clear"/>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sz w:val="18"/>
                <w:szCs w:val="18"/>
                <w:rtl w:val="0"/>
              </w:rPr>
              <w:t xml:space="preserve">General</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18"/>
                <w:szCs w:val="18"/>
                <w:rtl w:val="0"/>
              </w:rPr>
              <w:t xml:space="preserve">Customer Count (CCOUNT)</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sz w:val="18"/>
                <w:szCs w:val="18"/>
                <w:rtl w:val="0"/>
              </w:rPr>
              <w:t xml:space="preserve">327,045</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18"/>
                <w:szCs w:val="18"/>
                <w:rtl w:val="0"/>
              </w:rPr>
              <w:t xml:space="preserve">Store traffic and coupon usage by store and department</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18"/>
                <w:szCs w:val="18"/>
                <w:rtl w:val="0"/>
              </w:rPr>
              <w:t xml:space="preserve">General</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18"/>
                <w:szCs w:val="18"/>
                <w:rtl w:val="0"/>
              </w:rPr>
              <w:t xml:space="preserve">Demographics (DEMO)</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18"/>
                <w:szCs w:val="18"/>
                <w:rtl w:val="0"/>
              </w:rPr>
              <w:t xml:space="preserve">108</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sz w:val="18"/>
                <w:szCs w:val="18"/>
                <w:rtl w:val="0"/>
              </w:rPr>
              <w:t xml:space="preserve">Store-level demographics from 1990 US Census</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18"/>
                <w:szCs w:val="18"/>
                <w:rtl w:val="0"/>
              </w:rPr>
              <w:t xml:space="preserve">Category-Specific</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18"/>
                <w:szCs w:val="18"/>
                <w:rtl w:val="0"/>
              </w:rPr>
              <w:t xml:space="preserve">Movement (Wxxx)</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18"/>
                <w:szCs w:val="18"/>
                <w:rtl w:val="0"/>
              </w:rPr>
              <w:t xml:space="preserve">~134.9M</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18"/>
                <w:szCs w:val="18"/>
                <w:rtl w:val="0"/>
              </w:rPr>
              <w:t xml:space="preserve">Weekly sales by UPC, store, and week</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sz w:val="18"/>
                <w:szCs w:val="18"/>
                <w:rtl w:val="0"/>
              </w:rPr>
              <w:t xml:space="preserve">Category-Specific</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sz w:val="18"/>
                <w:szCs w:val="18"/>
                <w:rtl w:val="0"/>
              </w:rPr>
              <w:t xml:space="preserve">UPC (UPCxxx)</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18"/>
                <w:szCs w:val="18"/>
                <w:rtl w:val="0"/>
              </w:rPr>
              <w:t xml:space="preserve">28</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18"/>
                <w:szCs w:val="18"/>
                <w:rtl w:val="0"/>
              </w:rPr>
              <w:t xml:space="preserve">~14,000</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sz w:val="18"/>
                <w:szCs w:val="18"/>
                <w:rtl w:val="0"/>
              </w:rPr>
              <w:t xml:space="preserve">Product master data per category</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1"/>
          <w:bCs w:val="1"/>
          <w:sz w:val="24"/>
          <w:szCs w:val="24"/>
          <w:rtl w:val="0"/>
        </w:rPr>
        <w:t xml:space="preserve">Movement Files</w:t>
      </w:r>
      <w:r w:rsidDel="00000000" w:rsidR="00000000" w:rsidRPr="00000000">
        <w:rPr>
          <w:rFonts w:ascii="Times New Roman" w:cs="Times New Roman" w:eastAsia="Times New Roman" w:hAnsi="Times New Roman"/>
          <w:sz w:val="24"/>
          <w:szCs w:val="24"/>
          <w:rtl w:val="0"/>
        </w:rPr>
        <w:t xml:space="preserve"> contain weekly sales data at the UPC-store-week grain. Key columns include UPC, STORE, WEEK, MOVE (units sold), QTY, PRICE, SALE (deal flag: B/C/S/blank), PROFIT, and OK (quality flag).</w:t>
      </w:r>
      <w:r w:rsidDel="00000000" w:rsidR="00000000" w:rsidRPr="00000000">
        <w:rPr>
          <w:rtl w:val="0"/>
        </w:rPr>
      </w:r>
    </w:p>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1"/>
          <w:bCs w:val="1"/>
          <w:sz w:val="24"/>
          <w:szCs w:val="24"/>
          <w:rtl w:val="0"/>
        </w:rPr>
        <w:t xml:space="preserve">UPC Files</w:t>
      </w:r>
      <w:r w:rsidDel="00000000" w:rsidR="00000000" w:rsidRPr="00000000">
        <w:rPr>
          <w:rFonts w:ascii="Times New Roman" w:cs="Times New Roman" w:eastAsia="Times New Roman" w:hAnsi="Times New Roman"/>
          <w:sz w:val="24"/>
          <w:szCs w:val="24"/>
          <w:rtl w:val="0"/>
        </w:rPr>
        <w:t xml:space="preserve"> contain product master data: COM_CODE (manufacturer), UPC, DESCRIP (product description), SIZE, CASE (pack quantity), and NITEM (item number).</w:t>
      </w:r>
      <w:r w:rsidDel="00000000" w:rsidR="00000000" w:rsidRPr="00000000">
        <w:rPr>
          <w:rtl w:val="0"/>
        </w:rPr>
      </w:r>
    </w:p>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1"/>
          <w:bCs w:val="1"/>
          <w:sz w:val="24"/>
          <w:szCs w:val="24"/>
          <w:rtl w:val="0"/>
        </w:rPr>
        <w:t xml:space="preserve">DEMO.csv</w:t>
      </w:r>
      <w:r w:rsidDel="00000000" w:rsidR="00000000" w:rsidRPr="00000000">
        <w:rPr>
          <w:rFonts w:ascii="Times New Roman" w:cs="Times New Roman" w:eastAsia="Times New Roman" w:hAnsi="Times New Roman"/>
          <w:sz w:val="24"/>
          <w:szCs w:val="24"/>
          <w:rtl w:val="0"/>
        </w:rPr>
        <w:t xml:space="preserve"> contains store-level demographic attributes derived from the 1990 U.S. Census, including income levels, education percentages, urban/suburban classification, pricing zone, and population density.</w:t>
      </w:r>
      <w:r w:rsidDel="00000000" w:rsidR="00000000" w:rsidRPr="00000000">
        <w:rPr>
          <w:rtl w:val="0"/>
        </w:rPr>
      </w:r>
    </w:p>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1"/>
          <w:bCs w:val="1"/>
          <w:sz w:val="24"/>
          <w:szCs w:val="24"/>
          <w:rtl w:val="0"/>
        </w:rPr>
        <w:t xml:space="preserve">CCOUNT.csv</w:t>
      </w:r>
      <w:r w:rsidDel="00000000" w:rsidR="00000000" w:rsidRPr="00000000">
        <w:rPr>
          <w:rFonts w:ascii="Times New Roman" w:cs="Times New Roman" w:eastAsia="Times New Roman" w:hAnsi="Times New Roman"/>
          <w:sz w:val="24"/>
          <w:szCs w:val="24"/>
          <w:rtl w:val="0"/>
        </w:rPr>
        <w:t xml:space="preserve"> contains daily customer transaction counts by store and department, including department-level traffic (Grocery, Dairy, Frozen, Meat, etc.) and coupon redemption counts.</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Fonts w:ascii="Times New Roman" w:cs="Times New Roman" w:eastAsia="Times New Roman" w:hAnsi="Times New Roman"/>
          <w:color w:val="000000"/>
          <w:rtl w:val="0"/>
        </w:rPr>
        <w:t xml:space="preserve">1.4 Key Data Quality Issues</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1"/>
                <w:bCs w:val="1"/>
                <w:sz w:val="18"/>
                <w:szCs w:val="18"/>
                <w:rtl w:val="0"/>
              </w:rPr>
              <w:t xml:space="preserve">Issue</w:t>
            </w:r>
            <w:r w:rsidDel="00000000" w:rsidR="00000000" w:rsidRPr="00000000">
              <w:rPr>
                <w:rtl w:val="0"/>
              </w:rPr>
            </w:r>
          </w:p>
        </w:tc>
        <w:tc>
          <w:tcPr>
            <w:shd w:fill="d9e2f3" w:val="clear"/>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1"/>
                <w:bCs w:val="1"/>
                <w:sz w:val="18"/>
                <w:szCs w:val="18"/>
                <w:rtl w:val="0"/>
              </w:rPr>
              <w:t xml:space="preserve">File(s)</w:t>
            </w:r>
            <w:r w:rsidDel="00000000" w:rsidR="00000000" w:rsidRPr="00000000">
              <w:rPr>
                <w:rtl w:val="0"/>
              </w:rPr>
            </w:r>
          </w:p>
        </w:tc>
        <w:tc>
          <w:tcPr>
            <w:shd w:fill="d9e2f3" w:val="clear"/>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b w:val="1"/>
                <w:bCs w:val="1"/>
                <w:sz w:val="18"/>
                <w:szCs w:val="18"/>
                <w:rtl w:val="0"/>
              </w:rPr>
              <w:t xml:space="preserve">Impact</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18"/>
                <w:szCs w:val="18"/>
                <w:rtl w:val="0"/>
              </w:rPr>
              <w:t xml:space="preserve">DATE column corrupted</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18"/>
                <w:szCs w:val="18"/>
                <w:rtl w:val="0"/>
              </w:rPr>
              <w:t xml:space="preserve">CCOUNT</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18"/>
                <w:szCs w:val="18"/>
                <w:rtl w:val="0"/>
              </w:rPr>
              <w:t xml:space="preserve">Must use WEEK for time dimension instead</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18"/>
                <w:szCs w:val="18"/>
                <w:rtl w:val="0"/>
              </w:rPr>
              <w:t xml:space="preserve">Dots '.' as missing values</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sz w:val="18"/>
                <w:szCs w:val="18"/>
                <w:rtl w:val="0"/>
              </w:rPr>
              <w:t xml:space="preserve">CCOUNT, DEMO</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sz w:val="18"/>
                <w:szCs w:val="18"/>
                <w:rtl w:val="0"/>
              </w:rPr>
              <w:t xml:space="preserve">Requires cleaning; columns read as text</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sz w:val="18"/>
                <w:szCs w:val="18"/>
                <w:rtl w:val="0"/>
              </w:rPr>
              <w:t xml:space="preserve">SALE mostly NULL (~90%)</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sz w:val="18"/>
                <w:szCs w:val="18"/>
                <w:rtl w:val="0"/>
              </w:rPr>
              <w:t xml:space="preserve">Movement</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sz w:val="18"/>
                <w:szCs w:val="18"/>
                <w:rtl w:val="0"/>
              </w:rPr>
              <w:t xml:space="preserve">Promotion analysis limited to ~10% of rows</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sz w:val="18"/>
                <w:szCs w:val="18"/>
                <w:rtl w:val="0"/>
              </w:rPr>
              <w:t xml:space="preserve">PRICE = 0 rows</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sz w:val="18"/>
                <w:szCs w:val="18"/>
                <w:rtl w:val="0"/>
              </w:rPr>
              <w:t xml:space="preserve">Movement</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18"/>
                <w:szCs w:val="18"/>
                <w:rtl w:val="0"/>
              </w:rPr>
              <w:t xml:space="preserve">Must filter to avoid division errors</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18"/>
                <w:szCs w:val="18"/>
                <w:rtl w:val="0"/>
              </w:rPr>
              <w:t xml:space="preserve">Category not a column</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18"/>
                <w:szCs w:val="18"/>
                <w:rtl w:val="0"/>
              </w:rPr>
              <w:t xml:space="preserve">Movement, UPC</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18"/>
                <w:szCs w:val="18"/>
                <w:rtl w:val="0"/>
              </w:rPr>
              <w:t xml:space="preserve">Must derive from filename</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Fonts w:ascii="Cardo" w:cs="Cardo" w:eastAsia="Cardo" w:hAnsi="Cardo"/>
                <w:sz w:val="18"/>
                <w:szCs w:val="18"/>
                <w:rtl w:val="0"/>
              </w:rPr>
              <w:t xml:space="preserve">WEEK ↔ calendar date mapping</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18"/>
                <w:szCs w:val="18"/>
                <w:rtl w:val="0"/>
              </w:rPr>
              <w:t xml:space="preserve">All</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Gungsuh" w:cs="Gungsuh" w:eastAsia="Gungsuh" w:hAnsi="Gungsuh"/>
                <w:sz w:val="18"/>
                <w:szCs w:val="18"/>
                <w:rtl w:val="0"/>
              </w:rPr>
              <w:t xml:space="preserve">Proprietary IDs; Week 1 ≈ Sept 14, 1989</w:t>
            </w: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Fonts w:ascii="Times New Roman" w:cs="Times New Roman" w:eastAsia="Times New Roman" w:hAnsi="Times New Roman"/>
          <w:color w:val="000000"/>
          <w:rtl w:val="0"/>
        </w:rPr>
        <w:t xml:space="preserve">1.5 </w:t>
      </w:r>
      <w:r w:rsidDel="00000000" w:rsidR="00000000" w:rsidRPr="00000000">
        <w:rPr>
          <w:rtl w:val="0"/>
        </w:rPr>
        <w:t xml:space="preserve">DFF Hybrid ETL Pipeline Architecture</w:t>
      </w:r>
    </w:p>
    <w:p w:rsidR="00000000" w:rsidDel="00000000" w:rsidP="00000000" w:rsidRDefault="00000000" w:rsidRPr="00000000" w14:paraId="00000086">
      <w:pPr>
        <w:rPr/>
      </w:pPr>
      <w:r w:rsidDel="00000000" w:rsidR="00000000" w:rsidRPr="00000000">
        <w:rPr>
          <w:rtl w:val="0"/>
        </w:rPr>
        <w:t xml:space="preserve">The following diagram illustrates the complete data flow from operational source files through the ETL pipeline to the data mart. The DFF source data consists of four entity types with the following relationships:</w:t>
      </w:r>
      <w:r w:rsidDel="00000000" w:rsidR="00000000" w:rsidRPr="00000000">
        <w:rPr>
          <w:rtl w:val="0"/>
        </w:rPr>
      </w:r>
    </w:p>
    <w:p w:rsidR="00000000" w:rsidDel="00000000" w:rsidP="00000000" w:rsidRDefault="00000000" w:rsidRPr="00000000" w14:paraId="00000087">
      <w:pPr>
        <w:rPr/>
      </w:pPr>
      <w:r w:rsidDel="00000000" w:rsidR="00000000" w:rsidRPr="00000000">
        <w:rPr>
          <w:rFonts w:ascii="Times New Roman" w:cs="Times New Roman" w:eastAsia="Times New Roman" w:hAnsi="Times New Roman"/>
          <w:b w:val="1"/>
          <w:bCs w:val="1"/>
          <w:sz w:val="24"/>
          <w:szCs w:val="24"/>
          <w:rtl w:val="0"/>
        </w:rPr>
        <w:t xml:space="preserve">Entities and Relationships: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Movement Files (Wxxx)</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UPC Files (UPCxxx)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Many-to-one on UPC. Each movement record references one product.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Movement Files (Wxxx)</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DEMO.csv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Many-to-one on STORE. Each movement record belongs to one store.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Movement Files (Wxxx)</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CCOUNT.csv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Many-to-one on STORE + WEEK. Each movement week maps to customer traffic.</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Category code is implicit from the filename (e.g., wsdr.csv → SDR), not stored as a column.</w:t>
      </w:r>
      <w:r w:rsidDel="00000000" w:rsidR="00000000" w:rsidRPr="00000000">
        <w:rPr>
          <w:rtl w:val="0"/>
        </w:rPr>
      </w:r>
    </w:p>
    <w:tbl>
      <w:tblPr>
        <w:tblStyle w:val="Table4"/>
        <w:tblW w:w="9840.0" w:type="dxa"/>
        <w:jc w:val="center"/>
        <w:tblLayout w:type="fixed"/>
        <w:tblLook w:val="0400"/>
      </w:tblPr>
      <w:tblGrid>
        <w:gridCol w:w="9840"/>
        <w:tblGridChange w:id="0">
          <w:tblGrid>
            <w:gridCol w:w="9840"/>
          </w:tblGrid>
        </w:tblGridChange>
      </w:tblGrid>
      <w:tr>
        <w:trPr>
          <w:cantSplit w:val="0"/>
          <w:trHeight w:val="1200" w:hRule="atLeast"/>
          <w:tblHeader w:val="0"/>
        </w:trPr>
        <w:tc>
          <w:tcPr>
            <w:shd w:fill="ffffff" w:val="clear"/>
          </w:tcPr>
          <w:p w:rsidR="00000000" w:rsidDel="00000000" w:rsidP="00000000" w:rsidRDefault="00000000" w:rsidRPr="00000000" w14:paraId="0000008C">
            <w:pPr>
              <w:jc w:val="center"/>
              <w:rPr>
                <w:i w:val="1"/>
                <w:iCs w:val="1"/>
                <w:color w:val="663300"/>
                <w:sz w:val="22"/>
                <w:szCs w:val="22"/>
              </w:rPr>
            </w:pPr>
            <w:r w:rsidDel="00000000" w:rsidR="00000000" w:rsidRPr="00000000">
              <w:rPr>
                <w:i w:val="1"/>
                <w:iCs w:val="1"/>
                <w:color w:val="663300"/>
                <w:sz w:val="22"/>
                <w:szCs w:val="22"/>
              </w:rPr>
              <w:drawing>
                <wp:inline distB="114300" distT="114300" distL="114300" distR="114300">
                  <wp:extent cx="6075576" cy="3424238"/>
                  <wp:effectExtent b="0" l="0" r="0" t="0"/>
                  <wp:docPr id="2"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075576"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pPr>
            <w:r w:rsidDel="00000000" w:rsidR="00000000" w:rsidRPr="00000000">
              <w:rPr>
                <w:rFonts w:ascii="Cardo" w:cs="Cardo" w:eastAsia="Cardo" w:hAnsi="Cardo"/>
                <w:i w:val="1"/>
                <w:iCs w:val="1"/>
                <w:color w:val="663300"/>
                <w:sz w:val="22"/>
                <w:szCs w:val="22"/>
                <w:rtl w:val="0"/>
              </w:rPr>
              <w:t xml:space="preserve">Figure  DFF Hybrid ETL Pipeline Architecture — Source files → Staging → Data Mart</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Fonts w:ascii="Times New Roman" w:cs="Times New Roman" w:eastAsia="Times New Roman" w:hAnsi="Times New Roman"/>
          <w:color w:val="000000"/>
          <w:rtl w:val="0"/>
        </w:rPr>
        <w:t xml:space="preserve">Section 2: Subject Area Understanding</w:t>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Fonts w:ascii="Times New Roman" w:cs="Times New Roman" w:eastAsia="Times New Roman" w:hAnsi="Times New Roman"/>
          <w:color w:val="000000"/>
          <w:rtl w:val="0"/>
        </w:rPr>
        <w:t xml:space="preserve">2.1 Literature Review</w:t>
      </w:r>
      <w:r w:rsidDel="00000000" w:rsidR="00000000" w:rsidRPr="00000000">
        <w:rPr>
          <w:rtl w:val="0"/>
        </w:rPr>
      </w:r>
    </w:p>
    <w:p w:rsidR="00000000" w:rsidDel="00000000" w:rsidP="00000000" w:rsidRDefault="00000000" w:rsidRPr="00000000" w14:paraId="00000092">
      <w:pPr>
        <w:rPr/>
      </w:pPr>
      <w:r w:rsidDel="00000000" w:rsidR="00000000" w:rsidRPr="00000000">
        <w:rPr>
          <w:rFonts w:ascii="Times New Roman" w:cs="Times New Roman" w:eastAsia="Times New Roman" w:hAnsi="Times New Roman"/>
          <w:sz w:val="24"/>
          <w:szCs w:val="24"/>
          <w:rtl w:val="0"/>
        </w:rPr>
        <w:t xml:space="preserve">Our research draws on published studies that used the DFF dataset: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Hoch, Drèze, and Purk (1994)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"EDLP, Hi-Lo, and Margin Arithmetic." Demonstrated that DFF's zone-based pricing strategy could increase profits by 3–5% through optimized price tiers, validating the importance of store-level pricing analysis.</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Chevalier, Kashyap, and Rossi (2003)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"Why Don't Prices Rise During Periods of Peak Demand?" Used DFF data to show that retailers use loss-leader pricing during peak seasons. Found that promotional pricing follows counter-cyclical patterns, directly relevant to our promotional lift analysis.</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Chintagunta (2002)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"Investigating Category Pricing Behavior at a Retail Chain." Analyzed brand-level pricing competition within DFF categories, supporting the need for product-level and brand-level granularity in the data warehouse.</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Mehta and Ma (2012)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High Dimensional Data Analysis Approach for Retail Data." Used DFF scanner data to demonstrate data mining techniques for category management and demand forecasting at retail chains.</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Montgomery (1997)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"Creating Micro-Marketing Pricing Strategies Using Supermarket Scanner Data." Used DFF data to develop store-level pricing models, reinforcing the importance of demographic segmentation in pricing decisions.</w:t>
      </w:r>
    </w:p>
    <w:p w:rsidR="00000000" w:rsidDel="00000000" w:rsidP="00000000" w:rsidRDefault="00000000" w:rsidRPr="00000000" w14:paraId="00000098">
      <w:pPr>
        <w:pStyle w:val="Heading2"/>
        <w:rPr/>
      </w:pPr>
      <w:r w:rsidDel="00000000" w:rsidR="00000000" w:rsidRPr="00000000">
        <w:rPr>
          <w:rFonts w:ascii="Times New Roman" w:cs="Times New Roman" w:eastAsia="Times New Roman" w:hAnsi="Times New Roman"/>
          <w:color w:val="000000"/>
          <w:rtl w:val="0"/>
        </w:rPr>
        <w:t xml:space="preserve">2.2 Business Questions (10 Questions with Difficulty Classification)</w:t>
      </w:r>
      <w:r w:rsidDel="00000000" w:rsidR="00000000" w:rsidRPr="00000000">
        <w:rPr>
          <w:rtl w:val="0"/>
        </w:rPr>
      </w:r>
    </w:p>
    <w:p w:rsidR="00000000" w:rsidDel="00000000" w:rsidP="00000000" w:rsidRDefault="00000000" w:rsidRPr="00000000" w14:paraId="00000099">
      <w:pPr>
        <w:rPr/>
      </w:pPr>
      <w:r w:rsidDel="00000000" w:rsidR="00000000" w:rsidRPr="00000000">
        <w:rPr>
          <w:rFonts w:ascii="Times New Roman" w:cs="Times New Roman" w:eastAsia="Times New Roman" w:hAnsi="Times New Roman"/>
          <w:sz w:val="24"/>
          <w:szCs w:val="24"/>
          <w:rtl w:val="0"/>
        </w:rPr>
        <w:t xml:space="preserve">Based on our analysis of the DFF data, published research, and class slides, we developed 10 OLAP business questions. Each question is classified by difficulty (Easy, Medium, Hard) based on the complexity of the required OLAP operations. The professor selected 5 of these for implementation.</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tl w:val="0"/>
              </w:rPr>
            </w:r>
          </w:p>
        </w:tc>
        <w:tc>
          <w:tcPr>
            <w:shd w:fill="d9e2f3" w:val="clea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1"/>
                <w:bCs w:val="1"/>
                <w:sz w:val="18"/>
                <w:szCs w:val="18"/>
                <w:rtl w:val="0"/>
              </w:rPr>
              <w:t xml:space="preserve">Business Question</w:t>
            </w:r>
            <w:r w:rsidDel="00000000" w:rsidR="00000000" w:rsidRPr="00000000">
              <w:rPr>
                <w:rtl w:val="0"/>
              </w:rPr>
            </w:r>
          </w:p>
        </w:tc>
        <w:tc>
          <w:tcPr>
            <w:shd w:fill="d9e2f3" w:val="clea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1"/>
                <w:bCs w:val="1"/>
                <w:sz w:val="18"/>
                <w:szCs w:val="18"/>
                <w:rtl w:val="0"/>
              </w:rPr>
              <w:t xml:space="preserve">Difficulty</w:t>
            </w:r>
            <w:r w:rsidDel="00000000" w:rsidR="00000000" w:rsidRPr="00000000">
              <w:rPr>
                <w:rtl w:val="0"/>
              </w:rPr>
            </w:r>
          </w:p>
        </w:tc>
        <w:tc>
          <w:tcPr>
            <w:shd w:fill="d9e2f3" w:val="clea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b w:val="1"/>
                <w:bCs w:val="1"/>
                <w:sz w:val="18"/>
                <w:szCs w:val="18"/>
                <w:rtl w:val="0"/>
              </w:rPr>
              <w:t xml:space="preserve">OLAP Operation</w:t>
            </w:r>
            <w:r w:rsidDel="00000000" w:rsidR="00000000" w:rsidRPr="00000000">
              <w:rPr>
                <w:rtl w:val="0"/>
              </w:rPr>
            </w:r>
          </w:p>
        </w:tc>
        <w:tc>
          <w:tcPr>
            <w:shd w:fill="d9e2f3" w:val="clear"/>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b w:val="1"/>
                <w:bCs w:val="1"/>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sz w:val="18"/>
                <w:szCs w:val="18"/>
                <w:rtl w:val="0"/>
              </w:rPr>
              <w:t xml:space="preserve">BQ1</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sz w:val="18"/>
                <w:szCs w:val="18"/>
                <w:rtl w:val="0"/>
              </w:rPr>
              <w:t xml:space="preserve">What were the total units sold per product category across the entire dataset period?</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sz w:val="18"/>
                <w:szCs w:val="18"/>
                <w:rtl w:val="0"/>
              </w:rPr>
              <w:t xml:space="preserve"> Easy</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sz w:val="18"/>
                <w:szCs w:val="18"/>
                <w:rtl w:val="0"/>
              </w:rPr>
              <w:t xml:space="preserve">Roll-up</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r>
      <w:tr>
        <w:trPr>
          <w:cantSplit w:val="0"/>
          <w:tblHeader w:val="0"/>
        </w:trPr>
        <w:tc>
          <w:tcPr/>
          <w:p w:rsidR="00000000" w:rsidDel="00000000" w:rsidP="00000000" w:rsidRDefault="00000000" w:rsidRPr="00000000" w14:paraId="000000A4">
            <w:pPr>
              <w:rPr>
                <w:b w:val="1"/>
                <w:bCs w:val="1"/>
              </w:rPr>
            </w:pPr>
            <w:r w:rsidDel="00000000" w:rsidR="00000000" w:rsidRPr="00000000">
              <w:rPr>
                <w:b w:val="1"/>
                <w:bCs w:val="1"/>
                <w:sz w:val="18"/>
                <w:szCs w:val="18"/>
                <w:rtl w:val="0"/>
              </w:rPr>
              <w:t xml:space="preserve">BQ2</w:t>
            </w:r>
            <w:r w:rsidDel="00000000" w:rsidR="00000000" w:rsidRPr="00000000">
              <w:rPr>
                <w:rtl w:val="0"/>
              </w:rPr>
            </w:r>
          </w:p>
        </w:tc>
        <w:tc>
          <w:tcPr/>
          <w:p w:rsidR="00000000" w:rsidDel="00000000" w:rsidP="00000000" w:rsidRDefault="00000000" w:rsidRPr="00000000" w14:paraId="000000A5">
            <w:pPr>
              <w:rPr/>
            </w:pPr>
            <w:r w:rsidDel="00000000" w:rsidR="00000000" w:rsidRPr="00000000">
              <w:rPr>
                <w:b w:val="1"/>
                <w:bCs w:val="1"/>
                <w:sz w:val="18"/>
                <w:szCs w:val="18"/>
                <w:rtl w:val="0"/>
              </w:rPr>
              <w:t xml:space="preserve">What were the total weekly unit sales of Soft Drinks across all stores for each week?</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sz w:val="18"/>
                <w:szCs w:val="18"/>
                <w:rtl w:val="0"/>
              </w:rPr>
              <w:t xml:space="preserve"> Easy</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sz w:val="18"/>
                <w:szCs w:val="18"/>
                <w:rtl w:val="0"/>
              </w:rPr>
              <w:t xml:space="preserve">Roll-up</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A9">
            <w:pPr>
              <w:rPr>
                <w:b w:val="1"/>
                <w:bCs w:val="1"/>
              </w:rPr>
            </w:pPr>
            <w:r w:rsidDel="00000000" w:rsidR="00000000" w:rsidRPr="00000000">
              <w:rPr>
                <w:b w:val="1"/>
                <w:bCs w:val="1"/>
                <w:sz w:val="18"/>
                <w:szCs w:val="18"/>
                <w:rtl w:val="0"/>
              </w:rPr>
              <w:t xml:space="preserve">BQ3</w:t>
            </w:r>
            <w:r w:rsidDel="00000000" w:rsidR="00000000" w:rsidRPr="00000000">
              <w:rPr>
                <w:rtl w:val="0"/>
              </w:rPr>
            </w:r>
          </w:p>
        </w:tc>
        <w:tc>
          <w:tcPr/>
          <w:p w:rsidR="00000000" w:rsidDel="00000000" w:rsidP="00000000" w:rsidRDefault="00000000" w:rsidRPr="00000000" w14:paraId="000000AA">
            <w:pPr>
              <w:rPr/>
            </w:pPr>
            <w:r w:rsidDel="00000000" w:rsidR="00000000" w:rsidRPr="00000000">
              <w:rPr>
                <w:b w:val="1"/>
                <w:bCs w:val="1"/>
                <w:sz w:val="18"/>
                <w:szCs w:val="18"/>
                <w:rtl w:val="0"/>
              </w:rPr>
              <w:t xml:space="preserve">How do promotion weeks compare to non-promotion weeks in terms of sales volume?</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sz w:val="18"/>
                <w:szCs w:val="18"/>
                <w:rtl w:val="0"/>
              </w:rPr>
              <w:t xml:space="preserve">Easy</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sz w:val="18"/>
                <w:szCs w:val="18"/>
                <w:rtl w:val="0"/>
              </w:rPr>
              <w:t xml:space="preserve">Slice</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AE">
            <w:pPr>
              <w:rPr>
                <w:b w:val="1"/>
                <w:bCs w:val="1"/>
              </w:rPr>
            </w:pPr>
            <w:r w:rsidDel="00000000" w:rsidR="00000000" w:rsidRPr="00000000">
              <w:rPr>
                <w:b w:val="1"/>
                <w:bCs w:val="1"/>
                <w:sz w:val="18"/>
                <w:szCs w:val="18"/>
                <w:rtl w:val="0"/>
              </w:rPr>
              <w:t xml:space="preserve">BQ4</w:t>
            </w:r>
            <w:r w:rsidDel="00000000" w:rsidR="00000000" w:rsidRPr="00000000">
              <w:rPr>
                <w:rtl w:val="0"/>
              </w:rPr>
            </w:r>
          </w:p>
        </w:tc>
        <w:tc>
          <w:tcPr/>
          <w:p w:rsidR="00000000" w:rsidDel="00000000" w:rsidP="00000000" w:rsidRDefault="00000000" w:rsidRPr="00000000" w14:paraId="000000AF">
            <w:pPr>
              <w:rPr>
                <w:b w:val="1"/>
                <w:bCs w:val="1"/>
              </w:rPr>
            </w:pPr>
            <w:r w:rsidDel="00000000" w:rsidR="00000000" w:rsidRPr="00000000">
              <w:rPr>
                <w:b w:val="1"/>
                <w:bCs w:val="1"/>
                <w:sz w:val="18"/>
                <w:szCs w:val="18"/>
                <w:rtl w:val="0"/>
              </w:rPr>
              <w:t xml:space="preserve">Which promotion type (B/C/S) generated the highest incremental unit sales lift in the Canned Soup category?</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sz w:val="18"/>
                <w:szCs w:val="18"/>
                <w:rtl w:val="0"/>
              </w:rPr>
              <w:t xml:space="preserve">Dice</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sz w:val="18"/>
                <w:szCs w:val="18"/>
                <w:rtl w:val="0"/>
              </w:rPr>
              <w:t xml:space="preserve">BQ5</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18"/>
                <w:szCs w:val="18"/>
                <w:rtl w:val="0"/>
              </w:rPr>
              <w:t xml:space="preserve">How did quarterly revenue for Frozen Entrees differ between urban and suburban stores?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sz w:val="18"/>
                <w:szCs w:val="18"/>
                <w:rtl w:val="0"/>
              </w:rPr>
              <w:t xml:space="preserve">Drill-down</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18"/>
                <w:szCs w:val="18"/>
                <w:rtl w:val="0"/>
              </w:rPr>
              <w:t xml:space="preserve">BQ6</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18"/>
                <w:szCs w:val="18"/>
                <w:rtl w:val="0"/>
              </w:rPr>
              <w:t xml:space="preserve">How has the monthly market share of the top 5 Cereal brands changed over time?</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18"/>
                <w:szCs w:val="18"/>
                <w:rtl w:val="0"/>
              </w:rPr>
              <w:t xml:space="preserve">Pivot + Ratio</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sz w:val="18"/>
                <w:szCs w:val="18"/>
                <w:rtl w:val="0"/>
              </w:rPr>
              <w:t xml:space="preserve">BQ7</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18"/>
                <w:szCs w:val="18"/>
                <w:rtl w:val="0"/>
              </w:rPr>
              <w:t xml:space="preserve">Which 10 Beer products had the largest price variance across stores in the same week?</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sz w:val="18"/>
                <w:szCs w:val="18"/>
                <w:rtl w:val="0"/>
              </w:rPr>
              <w:t xml:space="preserve">Dice + Rank</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r>
      <w:tr>
        <w:trPr>
          <w:cantSplit w:val="0"/>
          <w:tblHeader w:val="0"/>
        </w:trPr>
        <w:tc>
          <w:tcPr/>
          <w:p w:rsidR="00000000" w:rsidDel="00000000" w:rsidP="00000000" w:rsidRDefault="00000000" w:rsidRPr="00000000" w14:paraId="000000C2">
            <w:pPr>
              <w:rPr>
                <w:b w:val="1"/>
                <w:bCs w:val="1"/>
              </w:rPr>
            </w:pPr>
            <w:r w:rsidDel="00000000" w:rsidR="00000000" w:rsidRPr="00000000">
              <w:rPr>
                <w:b w:val="1"/>
                <w:bCs w:val="1"/>
                <w:sz w:val="18"/>
                <w:szCs w:val="18"/>
                <w:rtl w:val="0"/>
              </w:rPr>
              <w:t xml:space="preserve">BQ8</w:t>
            </w:r>
            <w:r w:rsidDel="00000000" w:rsidR="00000000" w:rsidRPr="00000000">
              <w:rPr>
                <w:rtl w:val="0"/>
              </w:rPr>
            </w:r>
          </w:p>
        </w:tc>
        <w:tc>
          <w:tcPr/>
          <w:p w:rsidR="00000000" w:rsidDel="00000000" w:rsidP="00000000" w:rsidRDefault="00000000" w:rsidRPr="00000000" w14:paraId="000000C3">
            <w:pPr>
              <w:rPr>
                <w:b w:val="1"/>
                <w:bCs w:val="1"/>
              </w:rPr>
            </w:pPr>
            <w:r w:rsidDel="00000000" w:rsidR="00000000" w:rsidRPr="00000000">
              <w:rPr>
                <w:b w:val="1"/>
                <w:bCs w:val="1"/>
                <w:sz w:val="18"/>
                <w:szCs w:val="18"/>
                <w:rtl w:val="0"/>
              </w:rPr>
              <w:t xml:space="preserve">Which stores fall into the top 25%, middle 50%, and bottom 25% of total Toothpaste revenue, and how do their demographics differ?</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18"/>
                <w:szCs w:val="18"/>
                <w:rtl w:val="0"/>
              </w:rPr>
              <w:t xml:space="preserve">Hard</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sz w:val="18"/>
                <w:szCs w:val="18"/>
                <w:rtl w:val="0"/>
              </w:rPr>
              <w:t xml:space="preserve">NTILE + Drill-down</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C7">
            <w:pPr>
              <w:rPr>
                <w:b w:val="1"/>
                <w:bCs w:val="1"/>
              </w:rPr>
            </w:pPr>
            <w:r w:rsidDel="00000000" w:rsidR="00000000" w:rsidRPr="00000000">
              <w:rPr>
                <w:b w:val="1"/>
                <w:bCs w:val="1"/>
                <w:sz w:val="18"/>
                <w:szCs w:val="18"/>
                <w:rtl w:val="0"/>
              </w:rPr>
              <w:t xml:space="preserve">BQ9</w:t>
            </w:r>
            <w:r w:rsidDel="00000000" w:rsidR="00000000" w:rsidRPr="00000000">
              <w:rPr>
                <w:rtl w:val="0"/>
              </w:rPr>
            </w:r>
          </w:p>
        </w:tc>
        <w:tc>
          <w:tcPr/>
          <w:p w:rsidR="00000000" w:rsidDel="00000000" w:rsidP="00000000" w:rsidRDefault="00000000" w:rsidRPr="00000000" w14:paraId="000000C8">
            <w:pPr>
              <w:rPr>
                <w:b w:val="1"/>
                <w:bCs w:val="1"/>
              </w:rPr>
            </w:pPr>
            <w:r w:rsidDel="00000000" w:rsidR="00000000" w:rsidRPr="00000000">
              <w:rPr>
                <w:b w:val="1"/>
                <w:bCs w:val="1"/>
                <w:sz w:val="18"/>
                <w:szCs w:val="18"/>
                <w:rtl w:val="0"/>
              </w:rPr>
              <w:t xml:space="preserve">For each week, rank the top 10 Cracker products (UPCs) by unit sales and show their week-over-week sales change.</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18"/>
                <w:szCs w:val="18"/>
                <w:rtl w:val="0"/>
              </w:rPr>
              <w:t xml:space="preserve">Hard</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18"/>
                <w:szCs w:val="18"/>
                <w:rtl w:val="0"/>
              </w:rPr>
              <w:t xml:space="preserve">RANK + LAG</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sz w:val="18"/>
                <w:szCs w:val="18"/>
                <w:rtl w:val="0"/>
              </w:rPr>
              <w:t xml:space="preserve">BQ10</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sz w:val="18"/>
                <w:szCs w:val="18"/>
                <w:rtl w:val="0"/>
              </w:rPr>
              <w:t xml:space="preserve">For each pricing zone, what is the percentile rank of each store's average weekly Cigarette profit vs. the zone average?</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sz w:val="18"/>
                <w:szCs w:val="18"/>
                <w:rtl w:val="0"/>
              </w:rPr>
              <w:t xml:space="preserve">Hard</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sz w:val="18"/>
                <w:szCs w:val="18"/>
                <w:rtl w:val="0"/>
              </w:rPr>
              <w:t xml:space="preserve">PERCENT_RANK</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Times New Roman" w:cs="Times New Roman" w:eastAsia="Times New Roman" w:hAnsi="Times New Roman"/>
          <w:b w:val="1"/>
          <w:bCs w:val="1"/>
          <w:sz w:val="24"/>
          <w:szCs w:val="24"/>
          <w:rtl w:val="0"/>
        </w:rPr>
        <w:t xml:space="preserve">Difficulty Classification Rationale: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Easy: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Single-dimension aggregation, simple GROUP BY, one source file, no window functions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Cross-dimensional joins, conditional aggregation, multiple source files, subqueries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Window functions (RANK, NTILE, LAG, PERCENT_RANK), complex CTEs, multi-step analysis</w:t>
      </w:r>
    </w:p>
    <w:p w:rsidR="00000000" w:rsidDel="00000000" w:rsidP="00000000" w:rsidRDefault="00000000" w:rsidRPr="00000000" w14:paraId="000000D6">
      <w:pPr>
        <w:pStyle w:val="Heading2"/>
        <w:rPr/>
      </w:pPr>
      <w:r w:rsidDel="00000000" w:rsidR="00000000" w:rsidRPr="00000000">
        <w:rPr>
          <w:rFonts w:ascii="Times New Roman" w:cs="Times New Roman" w:eastAsia="Times New Roman" w:hAnsi="Times New Roman"/>
          <w:color w:val="000000"/>
          <w:rtl w:val="0"/>
        </w:rPr>
        <w:t xml:space="preserve">2.3 Prioritization of Business Questions</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1"/>
                <w:bCs w:val="1"/>
                <w:sz w:val="18"/>
                <w:szCs w:val="18"/>
                <w:rtl w:val="0"/>
              </w:rPr>
              <w:t xml:space="preserve">Priority</w:t>
            </w:r>
            <w:r w:rsidDel="00000000" w:rsidR="00000000" w:rsidRPr="00000000">
              <w:rPr>
                <w:rtl w:val="0"/>
              </w:rPr>
            </w:r>
          </w:p>
        </w:tc>
        <w:tc>
          <w:tcPr>
            <w:shd w:fill="d9e2f3" w:val="clea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b w:val="1"/>
                <w:bCs w:val="1"/>
                <w:sz w:val="18"/>
                <w:szCs w:val="18"/>
                <w:rtl w:val="0"/>
              </w:rPr>
              <w:t xml:space="preserve">BQ</w:t>
            </w:r>
            <w:r w:rsidDel="00000000" w:rsidR="00000000" w:rsidRPr="00000000">
              <w:rPr>
                <w:rtl w:val="0"/>
              </w:rPr>
            </w:r>
          </w:p>
        </w:tc>
        <w:tc>
          <w:tcPr>
            <w:shd w:fill="d9e2f3" w:val="clea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b w:val="1"/>
                <w:bCs w:val="1"/>
                <w:sz w:val="18"/>
                <w:szCs w:val="18"/>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sz w:val="18"/>
                <w:szCs w:val="18"/>
                <w:rtl w:val="0"/>
              </w:rPr>
              <w:t xml:space="preserve">BQ4</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sz w:val="18"/>
                <w:szCs w:val="18"/>
                <w:rtl w:val="0"/>
              </w:rPr>
              <w:t xml:space="preserve">Highest ROI — understanding which promotion type works best per category directly impacts promotional budget allocation</w:t>
            </w: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sz w:val="18"/>
                <w:szCs w:val="18"/>
                <w:rtl w:val="0"/>
              </w:rPr>
              <w:t xml:space="preserve">BQ2</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18"/>
                <w:szCs w:val="18"/>
                <w:rtl w:val="0"/>
              </w:rPr>
              <w:t xml:space="preserve">High-volume trend monitoring — Soft Drinks is the largest category (17.7M rows); weekly trends enable demand forecasting</w:t>
            </w: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18"/>
                <w:szCs w:val="18"/>
                <w:rtl w:val="0"/>
              </w:rPr>
              <w:t xml:space="preserve">BQ8</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sz w:val="18"/>
                <w:szCs w:val="18"/>
                <w:rtl w:val="0"/>
              </w:rPr>
              <w:t xml:space="preserve">Zone pricing validation — Hoch et al. showed zone pricing could increase profits 3–5%; quartile analysis reveals miscalibrated zones</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18"/>
                <w:szCs w:val="18"/>
                <w:rtl w:val="0"/>
              </w:rPr>
              <w:t xml:space="preserve">BQ3</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18"/>
                <w:szCs w:val="18"/>
                <w:rtl w:val="0"/>
              </w:rPr>
              <w:t xml:space="preserve">Promotion ROI — quantifies the aggregate sales lift from promotions, informing overall promotional strategy</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18"/>
                <w:szCs w:val="18"/>
                <w:rtl w:val="0"/>
              </w:rPr>
              <w:t xml:space="preserve">BQ9</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18"/>
                <w:szCs w:val="18"/>
                <w:rtl w:val="0"/>
              </w:rPr>
              <w:t xml:space="preserve">Product velocity monitoring — weekly product rankings enable rapid assortment adjustments</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sz w:val="18"/>
                <w:szCs w:val="18"/>
                <w:rtl w:val="0"/>
              </w:rPr>
              <w:t xml:space="preserve">BQ1</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sz w:val="18"/>
                <w:szCs w:val="18"/>
                <w:rtl w:val="0"/>
              </w:rPr>
              <w:t xml:space="preserve">Category management foundation — total volume determines shelf space and supply chain priorities</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18"/>
                <w:szCs w:val="18"/>
                <w:rtl w:val="0"/>
              </w:rPr>
              <w:t xml:space="preserve">BQ5</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18"/>
                <w:szCs w:val="18"/>
                <w:rtl w:val="0"/>
              </w:rPr>
              <w:t xml:space="preserve">Location strategy — 30/70 urban-suburban split informs store openings and remodeling</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sz w:val="18"/>
                <w:szCs w:val="18"/>
                <w:rtl w:val="0"/>
              </w:rPr>
              <w:t xml:space="preserve">BQ6</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sz w:val="18"/>
                <w:szCs w:val="18"/>
                <w:rtl w:val="0"/>
              </w:rPr>
              <w:t xml:space="preserve">Competitive intelligence — brand share trends help negotiate with manufacturers</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18"/>
                <w:szCs w:val="18"/>
                <w:rtl w:val="0"/>
              </w:rPr>
              <w:t xml:space="preserve">BQ7</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18"/>
                <w:szCs w:val="18"/>
                <w:rtl w:val="0"/>
              </w:rPr>
              <w:t xml:space="preserve">Pricing consistency audit — large price variance may indicate pricing errors</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sz w:val="18"/>
                <w:szCs w:val="18"/>
                <w:rtl w:val="0"/>
              </w:rPr>
              <w:t xml:space="preserve">BQ10</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18"/>
                <w:szCs w:val="18"/>
                <w:rtl w:val="0"/>
              </w:rPr>
              <w:t xml:space="preserve">Profit optimization — percentile ranking identifies top and bottom performers within pricing zones</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Fonts w:ascii="Times New Roman" w:cs="Times New Roman" w:eastAsia="Times New Roman" w:hAnsi="Times New Roman"/>
          <w:color w:val="000000"/>
          <w:rtl w:val="0"/>
        </w:rPr>
        <w:t xml:space="preserve">2.4 Data Evidence Supporting Selected Business Questions</w:t>
      </w:r>
      <w:r w:rsidDel="00000000" w:rsidR="00000000" w:rsidRPr="00000000">
        <w:rPr>
          <w:rtl w:val="0"/>
        </w:rPr>
      </w:r>
    </w:p>
    <w:p w:rsidR="00000000" w:rsidDel="00000000" w:rsidP="00000000" w:rsidRDefault="00000000" w:rsidRPr="00000000" w14:paraId="000000FA">
      <w:pPr>
        <w:rPr/>
      </w:pPr>
      <w:r w:rsidDel="00000000" w:rsidR="00000000" w:rsidRPr="00000000">
        <w:rPr>
          <w:rFonts w:ascii="Times New Roman" w:cs="Times New Roman" w:eastAsia="Times New Roman" w:hAnsi="Times New Roman"/>
          <w:sz w:val="24"/>
          <w:szCs w:val="24"/>
          <w:rtl w:val="0"/>
        </w:rPr>
        <w:t xml:space="preserve">Our exploratory analysis of sample data confirms the feasibility of each selected BQ:</w:t>
      </w:r>
      <w:r w:rsidDel="00000000" w:rsidR="00000000" w:rsidRPr="00000000">
        <w:rPr>
          <w:rtl w:val="0"/>
        </w:rPr>
      </w:r>
    </w:p>
    <w:p w:rsidR="00000000" w:rsidDel="00000000" w:rsidP="00000000" w:rsidRDefault="00000000" w:rsidRPr="00000000" w14:paraId="000000FB">
      <w:pPr>
        <w:rPr/>
      </w:pPr>
      <w:r w:rsidDel="00000000" w:rsidR="00000000" w:rsidRPr="00000000">
        <w:rPr>
          <w:rFonts w:ascii="Times New Roman" w:cs="Times New Roman" w:eastAsia="Times New Roman" w:hAnsi="Times New Roman"/>
          <w:b w:val="1"/>
          <w:bCs w:val="1"/>
          <w:sz w:val="24"/>
          <w:szCs w:val="24"/>
          <w:rtl w:val="0"/>
        </w:rPr>
        <w:t xml:space="preserve">Promotion Effectiveness (supports BQ3, BQ4):</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shd w:fill="d9e2f3" w:val="clear"/>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b w:val="1"/>
                <w:bCs w:val="1"/>
                <w:sz w:val="18"/>
                <w:szCs w:val="18"/>
                <w:rtl w:val="0"/>
              </w:rPr>
              <w:t xml:space="preserve">% Rows Promoted</w:t>
            </w:r>
            <w:r w:rsidDel="00000000" w:rsidR="00000000" w:rsidRPr="00000000">
              <w:rPr>
                <w:rtl w:val="0"/>
              </w:rPr>
            </w:r>
          </w:p>
        </w:tc>
        <w:tc>
          <w:tcPr>
            <w:shd w:fill="d9e2f3" w:val="clear"/>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b w:val="1"/>
                <w:bCs w:val="1"/>
                <w:sz w:val="18"/>
                <w:szCs w:val="18"/>
                <w:rtl w:val="0"/>
              </w:rPr>
              <w:t xml:space="preserve">Avg Units (Promoted)</w:t>
            </w:r>
            <w:r w:rsidDel="00000000" w:rsidR="00000000" w:rsidRPr="00000000">
              <w:rPr>
                <w:rtl w:val="0"/>
              </w:rPr>
            </w:r>
          </w:p>
        </w:tc>
        <w:tc>
          <w:tcPr>
            <w:shd w:fill="d9e2f3" w:val="clear"/>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b w:val="1"/>
                <w:bCs w:val="1"/>
                <w:sz w:val="18"/>
                <w:szCs w:val="18"/>
                <w:rtl w:val="0"/>
              </w:rPr>
              <w:t xml:space="preserve">Avg Units (Non-Promoted)</w:t>
            </w:r>
            <w:r w:rsidDel="00000000" w:rsidR="00000000" w:rsidRPr="00000000">
              <w:rPr>
                <w:rtl w:val="0"/>
              </w:rPr>
            </w:r>
          </w:p>
        </w:tc>
        <w:tc>
          <w:tcPr>
            <w:shd w:fill="d9e2f3" w:val="clear"/>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b w:val="1"/>
                <w:bCs w:val="1"/>
                <w:sz w:val="18"/>
                <w:szCs w:val="18"/>
                <w:rtl w:val="0"/>
              </w:rPr>
              <w:t xml:space="preserve">Sales Lift</w:t>
            </w: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sz w:val="18"/>
                <w:szCs w:val="18"/>
                <w:rtl w:val="0"/>
              </w:rPr>
              <w:t xml:space="preserve">Soft Drinks</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sz w:val="18"/>
                <w:szCs w:val="18"/>
                <w:rtl w:val="0"/>
              </w:rPr>
              <w:t xml:space="preserve">23.1%</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sz w:val="18"/>
                <w:szCs w:val="18"/>
                <w:rtl w:val="0"/>
              </w:rPr>
              <w:t xml:space="preserve">59.25</w:t>
            </w:r>
            <w:r w:rsidDel="00000000" w:rsidR="00000000" w:rsidRPr="00000000">
              <w:rPr>
                <w:rtl w:val="0"/>
              </w:rPr>
            </w:r>
          </w:p>
        </w:tc>
        <w:tc>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sz w:val="18"/>
                <w:szCs w:val="18"/>
                <w:rtl w:val="0"/>
              </w:rPr>
              <w:t xml:space="preserve">4.37</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sz w:val="18"/>
                <w:szCs w:val="18"/>
                <w:rtl w:val="0"/>
              </w:rPr>
              <w:t xml:space="preserve">13.6×</w:t>
            </w: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sz w:val="18"/>
                <w:szCs w:val="18"/>
                <w:rtl w:val="0"/>
              </w:rPr>
              <w:t xml:space="preserve">Canned Soup</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sz w:val="18"/>
                <w:szCs w:val="18"/>
                <w:rtl w:val="0"/>
              </w:rPr>
              <w:t xml:space="preserve">7.5%</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sz w:val="18"/>
                <w:szCs w:val="18"/>
                <w:rtl w:val="0"/>
              </w:rPr>
              <w:t xml:space="preserve">4.79</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sz w:val="18"/>
                <w:szCs w:val="18"/>
                <w:rtl w:val="0"/>
              </w:rPr>
              <w:t xml:space="preserve">1.43</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sz w:val="18"/>
                <w:szCs w:val="18"/>
                <w:rtl w:val="0"/>
              </w:rPr>
              <w:t xml:space="preserve">3.4×</w:t>
            </w: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Times New Roman" w:cs="Times New Roman" w:eastAsia="Times New Roman" w:hAnsi="Times New Roman"/>
          <w:b w:val="1"/>
          <w:bCs w:val="1"/>
          <w:sz w:val="24"/>
          <w:szCs w:val="24"/>
          <w:rtl w:val="0"/>
        </w:rPr>
        <w:t xml:space="preserve">Store Demographics (supports BQ8):</w:t>
      </w:r>
      <w:r w:rsidDel="00000000" w:rsidR="00000000" w:rsidRPr="00000000">
        <w:rPr>
          <w:rFonts w:ascii="Times New Roman" w:cs="Times New Roman" w:eastAsia="Times New Roman" w:hAnsi="Times New Roman"/>
          <w:sz w:val="24"/>
          <w:szCs w:val="24"/>
          <w:rtl w:val="0"/>
        </w:rPr>
        <w:t xml:space="preserve"> 107 stores across 15 pricing zones, 30% urban / 70% suburban, weekly volume range 250–875 units.</w:t>
      </w:r>
      <w:r w:rsidDel="00000000" w:rsidR="00000000" w:rsidRPr="00000000">
        <w:rPr>
          <w:rtl w:val="0"/>
        </w:rPr>
      </w:r>
    </w:p>
    <w:p w:rsidR="00000000" w:rsidDel="00000000" w:rsidP="00000000" w:rsidRDefault="00000000" w:rsidRPr="00000000" w14:paraId="0000010D">
      <w:pPr>
        <w:rPr/>
      </w:pPr>
      <w:r w:rsidDel="00000000" w:rsidR="00000000" w:rsidRPr="00000000">
        <w:rPr>
          <w:rFonts w:ascii="Times New Roman" w:cs="Times New Roman" w:eastAsia="Times New Roman" w:hAnsi="Times New Roman"/>
          <w:b w:val="1"/>
          <w:bCs w:val="1"/>
          <w:sz w:val="24"/>
          <w:szCs w:val="24"/>
          <w:rtl w:val="0"/>
        </w:rPr>
        <w:t xml:space="preserve">Product Variety (supports BQ9):</w:t>
      </w:r>
      <w:r w:rsidDel="00000000" w:rsidR="00000000" w:rsidRPr="00000000">
        <w:rPr>
          <w:rFonts w:ascii="Times New Roman" w:cs="Times New Roman" w:eastAsia="Times New Roman" w:hAnsi="Times New Roman"/>
          <w:sz w:val="24"/>
          <w:szCs w:val="24"/>
          <w:rtl w:val="0"/>
        </w:rPr>
        <w:t xml:space="preserve"> Crackers category has 305 unique UPCs across 3.6M records, providing sufficient data for weekly product ranking.</w:t>
      </w:r>
      <w:r w:rsidDel="00000000" w:rsidR="00000000" w:rsidRPr="00000000">
        <w:rPr>
          <w:rtl w:val="0"/>
        </w:rPr>
      </w:r>
    </w:p>
    <w:p w:rsidR="00000000" w:rsidDel="00000000" w:rsidP="00000000" w:rsidRDefault="00000000" w:rsidRPr="00000000" w14:paraId="0000010E">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10F">
      <w:pPr>
        <w:pStyle w:val="Heading1"/>
        <w:rPr/>
      </w:pPr>
      <w:r w:rsidDel="00000000" w:rsidR="00000000" w:rsidRPr="00000000">
        <w:rPr>
          <w:rFonts w:ascii="Times New Roman" w:cs="Times New Roman" w:eastAsia="Times New Roman" w:hAnsi="Times New Roman"/>
          <w:color w:val="000000"/>
          <w:rtl w:val="0"/>
        </w:rPr>
        <w:t xml:space="preserve">Section 3: Overview of Kimball's Methodology</w:t>
      </w:r>
      <w:r w:rsidDel="00000000" w:rsidR="00000000" w:rsidRPr="00000000">
        <w:rPr>
          <w:rtl w:val="0"/>
        </w:rPr>
      </w:r>
    </w:p>
    <w:p w:rsidR="00000000" w:rsidDel="00000000" w:rsidP="00000000" w:rsidRDefault="00000000" w:rsidRPr="00000000" w14:paraId="00000110">
      <w:pPr>
        <w:rPr/>
      </w:pPr>
      <w:r w:rsidDel="00000000" w:rsidR="00000000" w:rsidRPr="00000000">
        <w:rPr>
          <w:rFonts w:ascii="Times New Roman" w:cs="Times New Roman" w:eastAsia="Times New Roman" w:hAnsi="Times New Roman"/>
          <w:sz w:val="24"/>
          <w:szCs w:val="24"/>
          <w:rtl w:val="0"/>
        </w:rPr>
        <w:t xml:space="preserve">The data warehouse logical design follows Kimball's bottom-up methodology for building independent data marts. This methodology is critical for this project because it ensures the data mart is driven by specific business questions rather than merely mirroring the OLTP source systems. The six steps are:</w:t>
      </w:r>
      <w:r w:rsidDel="00000000" w:rsidR="00000000" w:rsidRPr="00000000">
        <w:rPr>
          <w:rtl w:val="0"/>
        </w:rPr>
      </w:r>
    </w:p>
    <w:p w:rsidR="00000000" w:rsidDel="00000000" w:rsidP="00000000" w:rsidRDefault="00000000" w:rsidRPr="00000000" w14:paraId="00000111">
      <w:pPr>
        <w:rPr/>
      </w:pPr>
      <w:r w:rsidDel="00000000" w:rsidR="00000000" w:rsidRPr="00000000">
        <w:rPr>
          <w:rFonts w:ascii="Times New Roman" w:cs="Times New Roman" w:eastAsia="Times New Roman" w:hAnsi="Times New Roman"/>
          <w:b w:val="1"/>
          <w:bCs w:val="1"/>
          <w:sz w:val="24"/>
          <w:szCs w:val="24"/>
          <w:rtl w:val="0"/>
        </w:rPr>
        <w:t xml:space="preserve">Step 1: Requirements Analysis.</w:t>
      </w:r>
      <w:r w:rsidDel="00000000" w:rsidR="00000000" w:rsidRPr="00000000">
        <w:rPr>
          <w:rFonts w:ascii="Times New Roman" w:cs="Times New Roman" w:eastAsia="Times New Roman" w:hAnsi="Times New Roman"/>
          <w:sz w:val="24"/>
          <w:szCs w:val="24"/>
          <w:rtl w:val="0"/>
        </w:rPr>
        <w:t xml:space="preserve"> We gathered 10 business questions from stakeholder analysis and research on the DFF dataset (Section 2). The professor selected 5 BQs (BQ2, BQ3, BQ4, BQ8, BQ9) spanning four product categories (Soft Drinks, Canned Soup, Toothpaste, Crackers).</w:t>
      </w:r>
      <w:r w:rsidDel="00000000" w:rsidR="00000000" w:rsidRPr="00000000">
        <w:rPr>
          <w:rtl w:val="0"/>
        </w:rPr>
      </w:r>
    </w:p>
    <w:p w:rsidR="00000000" w:rsidDel="00000000" w:rsidP="00000000" w:rsidRDefault="00000000" w:rsidRPr="00000000" w14:paraId="00000112">
      <w:pPr>
        <w:rPr/>
      </w:pPr>
      <w:r w:rsidDel="00000000" w:rsidR="00000000" w:rsidRPr="00000000">
        <w:rPr>
          <w:rFonts w:ascii="Times New Roman" w:cs="Times New Roman" w:eastAsia="Times New Roman" w:hAnsi="Times New Roman"/>
          <w:b w:val="1"/>
          <w:bCs w:val="1"/>
          <w:sz w:val="24"/>
          <w:szCs w:val="24"/>
          <w:rtl w:val="0"/>
        </w:rPr>
        <w:t xml:space="preserve">Step 2: Build the Bus Matrix.</w:t>
      </w:r>
      <w:r w:rsidDel="00000000" w:rsidR="00000000" w:rsidRPr="00000000">
        <w:rPr>
          <w:rFonts w:ascii="Times New Roman" w:cs="Times New Roman" w:eastAsia="Times New Roman" w:hAnsi="Times New Roman"/>
          <w:sz w:val="24"/>
          <w:szCs w:val="24"/>
          <w:rtl w:val="0"/>
        </w:rPr>
        <w:t xml:space="preserve"> A matrix was created identifying the dimensions needed for each business process. FactWeeklySales supports all 5 BQs using five dimensions: DimTime, DimStore, DimProduct, DimCategory, and DimPromotion.</w:t>
      </w:r>
      <w:r w:rsidDel="00000000" w:rsidR="00000000" w:rsidRPr="00000000">
        <w:rPr>
          <w:rtl w:val="0"/>
        </w:rPr>
      </w:r>
    </w:p>
    <w:p w:rsidR="00000000" w:rsidDel="00000000" w:rsidP="00000000" w:rsidRDefault="00000000" w:rsidRPr="00000000" w14:paraId="00000113">
      <w:pPr>
        <w:rPr/>
      </w:pPr>
      <w:r w:rsidDel="00000000" w:rsidR="00000000" w:rsidRPr="00000000">
        <w:rPr>
          <w:rFonts w:ascii="Times New Roman" w:cs="Times New Roman" w:eastAsia="Times New Roman" w:hAnsi="Times New Roman"/>
          <w:b w:val="1"/>
          <w:bCs w:val="1"/>
          <w:sz w:val="24"/>
          <w:szCs w:val="24"/>
          <w:rtl w:val="0"/>
        </w:rPr>
        <w:t xml:space="preserve">Step 3: Design Fact Tables.</w:t>
      </w:r>
      <w:r w:rsidDel="00000000" w:rsidR="00000000" w:rsidRPr="00000000">
        <w:rPr>
          <w:rFonts w:ascii="Times New Roman" w:cs="Times New Roman" w:eastAsia="Times New Roman" w:hAnsi="Times New Roman"/>
          <w:sz w:val="24"/>
          <w:szCs w:val="24"/>
          <w:rtl w:val="0"/>
        </w:rPr>
        <w:t xml:space="preserve"> The fact table, FactWeeklySales, has a grain of one row per UPC × Store × Week with both base facts (units_sold, gross_profit) and derived facts (revenue, profit_margin_pct).</w:t>
      </w:r>
      <w:r w:rsidDel="00000000" w:rsidR="00000000" w:rsidRPr="00000000">
        <w:rPr>
          <w:rtl w:val="0"/>
        </w:rPr>
      </w:r>
    </w:p>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1"/>
          <w:bCs w:val="1"/>
          <w:sz w:val="24"/>
          <w:szCs w:val="24"/>
          <w:rtl w:val="0"/>
        </w:rPr>
        <w:t xml:space="preserve">Step 4: Design Dimension Tables.</w:t>
      </w:r>
      <w:r w:rsidDel="00000000" w:rsidR="00000000" w:rsidRPr="00000000">
        <w:rPr>
          <w:rFonts w:ascii="Times New Roman" w:cs="Times New Roman" w:eastAsia="Times New Roman" w:hAnsi="Times New Roman"/>
          <w:sz w:val="24"/>
          <w:szCs w:val="24"/>
          <w:rtl w:val="0"/>
        </w:rPr>
        <w:t xml:space="preserve"> Each dimension uses surrogate keys (4-byte INT), retains natural keys as attributes for traceability, and is fully denormalized (no snowflaking — as emphasized in class, snowflaking slows browsing and degrades query performance).</w:t>
      </w:r>
      <w:r w:rsidDel="00000000" w:rsidR="00000000" w:rsidRPr="00000000">
        <w:rPr>
          <w:rtl w:val="0"/>
        </w:rPr>
      </w:r>
    </w:p>
    <w:p w:rsidR="00000000" w:rsidDel="00000000" w:rsidP="00000000" w:rsidRDefault="00000000" w:rsidRPr="00000000" w14:paraId="00000115">
      <w:pPr>
        <w:rPr/>
      </w:pPr>
      <w:r w:rsidDel="00000000" w:rsidR="00000000" w:rsidRPr="00000000">
        <w:rPr>
          <w:rFonts w:ascii="Times New Roman" w:cs="Times New Roman" w:eastAsia="Times New Roman" w:hAnsi="Times New Roman"/>
          <w:b w:val="1"/>
          <w:bCs w:val="1"/>
          <w:sz w:val="24"/>
          <w:szCs w:val="24"/>
          <w:rtl w:val="0"/>
        </w:rPr>
        <w:t xml:space="preserve">Step 5: Feedback for the Design.</w:t>
      </w:r>
      <w:r w:rsidDel="00000000" w:rsidR="00000000" w:rsidRPr="00000000">
        <w:rPr>
          <w:rFonts w:ascii="Times New Roman" w:cs="Times New Roman" w:eastAsia="Times New Roman" w:hAnsi="Times New Roman"/>
          <w:sz w:val="24"/>
          <w:szCs w:val="24"/>
          <w:rtl w:val="0"/>
        </w:rPr>
        <w:t xml:space="preserve"> The schema was validated against all 10 BQs; all are answerable. The 5 selected BQs were specifically verified to be fully supported (Section 4.3).</w:t>
      </w:r>
      <w:r w:rsidDel="00000000" w:rsidR="00000000" w:rsidRPr="00000000">
        <w:rPr>
          <w:rtl w:val="0"/>
        </w:rPr>
      </w:r>
    </w:p>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1"/>
          <w:bCs w:val="1"/>
          <w:sz w:val="24"/>
          <w:szCs w:val="24"/>
          <w:rtl w:val="0"/>
        </w:rPr>
        <w:t xml:space="preserve">Step 6: Data Sourcing.</w:t>
      </w:r>
      <w:r w:rsidDel="00000000" w:rsidR="00000000" w:rsidRPr="00000000">
        <w:rPr>
          <w:rFonts w:ascii="Times New Roman" w:cs="Times New Roman" w:eastAsia="Times New Roman" w:hAnsi="Times New Roman"/>
          <w:sz w:val="24"/>
          <w:szCs w:val="24"/>
          <w:rtl w:val="0"/>
        </w:rPr>
        <w:t xml:space="preserve"> Source files are identified, mapping tables are prepared (Sections 4.5–4.6), and the ETL plan is developed (Section 5).</w:t>
      </w:r>
      <w:r w:rsidDel="00000000" w:rsidR="00000000" w:rsidRPr="00000000">
        <w:rPr>
          <w:rtl w:val="0"/>
        </w:rPr>
      </w:r>
    </w:p>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1"/>
          <w:bCs w:val="1"/>
          <w:sz w:val="24"/>
          <w:szCs w:val="24"/>
          <w:rtl w:val="0"/>
        </w:rPr>
        <w:t xml:space="preserve">Why is this methodology important for independent data marts?</w:t>
      </w:r>
      <w:r w:rsidDel="00000000" w:rsidR="00000000" w:rsidRPr="00000000">
        <w:rPr>
          <w:rFonts w:ascii="Times New Roman" w:cs="Times New Roman" w:eastAsia="Times New Roman" w:hAnsi="Times New Roman"/>
          <w:sz w:val="24"/>
          <w:szCs w:val="24"/>
          <w:rtl w:val="0"/>
        </w:rPr>
        <w:t xml:space="preserve"> Kimball's methodology ensures each data mart is built incrementally and driven by real business requirements. The star schema structure provides high-performance query access, an intuitive format for business users, and ensures that new business processes can be added as separate data marts without modifying existing schemas.</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Fonts w:ascii="Times New Roman" w:cs="Times New Roman" w:eastAsia="Times New Roman" w:hAnsi="Times New Roman"/>
          <w:color w:val="000000"/>
          <w:rtl w:val="0"/>
        </w:rPr>
        <w:t xml:space="preserve">Data Mart / Dimension Bus Matrix</w:t>
      </w:r>
      <w:r w:rsidDel="00000000" w:rsidR="00000000" w:rsidRPr="00000000">
        <w:rPr>
          <w:rtl w:val="0"/>
        </w:rPr>
      </w:r>
    </w:p>
    <w:tbl>
      <w:tblPr>
        <w:tblStyle w:val="Table8"/>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d9e2f3" w:val="clear"/>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b w:val="1"/>
                <w:bCs w:val="1"/>
                <w:sz w:val="18"/>
                <w:szCs w:val="18"/>
                <w:rtl w:val="0"/>
              </w:rPr>
              <w:t xml:space="preserve">Data Mart (Business Process)</w:t>
            </w:r>
            <w:r w:rsidDel="00000000" w:rsidR="00000000" w:rsidRPr="00000000">
              <w:rPr>
                <w:rtl w:val="0"/>
              </w:rPr>
            </w:r>
          </w:p>
        </w:tc>
        <w:tc>
          <w:tcPr>
            <w:shd w:fill="d9e2f3" w:val="clear"/>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b w:val="1"/>
                <w:bCs w:val="1"/>
                <w:sz w:val="18"/>
                <w:szCs w:val="18"/>
                <w:rtl w:val="0"/>
              </w:rPr>
              <w:t xml:space="preserve">DimTime</w:t>
            </w:r>
            <w:r w:rsidDel="00000000" w:rsidR="00000000" w:rsidRPr="00000000">
              <w:rPr>
                <w:rtl w:val="0"/>
              </w:rPr>
            </w:r>
          </w:p>
        </w:tc>
        <w:tc>
          <w:tcPr>
            <w:shd w:fill="d9e2f3" w:val="clear"/>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b w:val="1"/>
                <w:bCs w:val="1"/>
                <w:sz w:val="18"/>
                <w:szCs w:val="18"/>
                <w:rtl w:val="0"/>
              </w:rPr>
              <w:t xml:space="preserve">DimStore</w:t>
            </w:r>
            <w:r w:rsidDel="00000000" w:rsidR="00000000" w:rsidRPr="00000000">
              <w:rPr>
                <w:rtl w:val="0"/>
              </w:rPr>
            </w:r>
          </w:p>
        </w:tc>
        <w:tc>
          <w:tcPr>
            <w:shd w:fill="d9e2f3" w:val="clear"/>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b w:val="1"/>
                <w:bCs w:val="1"/>
                <w:sz w:val="18"/>
                <w:szCs w:val="18"/>
                <w:rtl w:val="0"/>
              </w:rPr>
              <w:t xml:space="preserve">DimProduct</w:t>
            </w:r>
            <w:r w:rsidDel="00000000" w:rsidR="00000000" w:rsidRPr="00000000">
              <w:rPr>
                <w:rtl w:val="0"/>
              </w:rPr>
            </w:r>
          </w:p>
        </w:tc>
        <w:tc>
          <w:tcPr>
            <w:shd w:fill="d9e2f3" w:val="clear"/>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b w:val="1"/>
                <w:bCs w:val="1"/>
                <w:sz w:val="18"/>
                <w:szCs w:val="18"/>
                <w:rtl w:val="0"/>
              </w:rPr>
              <w:t xml:space="preserve">DimCategory</w:t>
            </w:r>
            <w:r w:rsidDel="00000000" w:rsidR="00000000" w:rsidRPr="00000000">
              <w:rPr>
                <w:rtl w:val="0"/>
              </w:rPr>
            </w:r>
          </w:p>
        </w:tc>
        <w:tc>
          <w:tcPr>
            <w:shd w:fill="d9e2f3" w:val="clear"/>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b w:val="1"/>
                <w:bCs w:val="1"/>
                <w:sz w:val="18"/>
                <w:szCs w:val="18"/>
                <w:rtl w:val="0"/>
              </w:rPr>
              <w:t xml:space="preserve">DimPromotion</w:t>
            </w:r>
            <w:r w:rsidDel="00000000" w:rsidR="00000000" w:rsidRPr="00000000">
              <w:rPr>
                <w:rtl w:val="0"/>
              </w:rPr>
            </w:r>
          </w:p>
        </w:tc>
        <w:tc>
          <w:tcPr>
            <w:shd w:fill="d9e2f3" w:val="clear"/>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b w:val="1"/>
                <w:bCs w:val="1"/>
                <w:sz w:val="18"/>
                <w:szCs w:val="18"/>
                <w:rtl w:val="0"/>
              </w:rPr>
              <w:t xml:space="preserve">BQs Supported</w:t>
            </w:r>
            <w:r w:rsidDel="00000000" w:rsidR="00000000" w:rsidRPr="00000000">
              <w:rPr>
                <w:rtl w:val="0"/>
              </w:rPr>
            </w:r>
          </w:p>
        </w:tc>
      </w:tr>
      <w:tr>
        <w:trPr>
          <w:cantSplit w:val="0"/>
          <w:tblHeader w:val="0"/>
        </w:trPr>
        <w:tc>
          <w:tcPr/>
          <w:p w:rsidR="00000000" w:rsidDel="00000000" w:rsidP="00000000" w:rsidRDefault="00000000" w:rsidRPr="00000000" w14:paraId="00000120">
            <w:pPr>
              <w:rPr>
                <w:b w:val="1"/>
                <w:bCs w:val="1"/>
              </w:rPr>
            </w:pPr>
            <w:r w:rsidDel="00000000" w:rsidR="00000000" w:rsidRPr="00000000">
              <w:rPr>
                <w:b w:val="1"/>
                <w:bCs w:val="1"/>
                <w:sz w:val="18"/>
                <w:szCs w:val="18"/>
                <w:rtl w:val="0"/>
              </w:rPr>
              <w:t xml:space="preserve">FactWeeklySales</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Fonts w:ascii="Times New Roman" w:cs="Times New Roman" w:eastAsia="Times New Roman" w:hAnsi="Times New Roman"/>
                <w:sz w:val="18"/>
                <w:szCs w:val="18"/>
                <w:rtl w:val="0"/>
              </w:rPr>
              <w:t xml:space="preserve">BQ2, BQ3, BQ4, BQ8, BQ9</w:t>
            </w: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rFonts w:ascii="Times New Roman" w:cs="Times New Roman" w:eastAsia="Times New Roman" w:hAnsi="Times New Roman"/>
          <w:color w:val="000000"/>
          <w:rtl w:val="0"/>
        </w:rPr>
        <w:t xml:space="preserve">Section 4: Data Warehouse Logical Design (Star Schema Design)</w:t>
      </w: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rFonts w:ascii="Times New Roman" w:cs="Times New Roman" w:eastAsia="Times New Roman" w:hAnsi="Times New Roman"/>
          <w:color w:val="000000"/>
          <w:rtl w:val="0"/>
        </w:rPr>
        <w:t xml:space="preserve">4.1 Selected Business Questions</w:t>
      </w:r>
      <w:r w:rsidDel="00000000" w:rsidR="00000000" w:rsidRPr="00000000">
        <w:rPr>
          <w:rtl w:val="0"/>
        </w:rPr>
      </w:r>
    </w:p>
    <w:p w:rsidR="00000000" w:rsidDel="00000000" w:rsidP="00000000" w:rsidRDefault="00000000" w:rsidRPr="00000000" w14:paraId="0000012B">
      <w:pPr>
        <w:rPr/>
      </w:pPr>
      <w:r w:rsidDel="00000000" w:rsidR="00000000" w:rsidRPr="00000000">
        <w:rPr>
          <w:rFonts w:ascii="Times New Roman" w:cs="Times New Roman" w:eastAsia="Times New Roman" w:hAnsi="Times New Roman"/>
          <w:sz w:val="24"/>
          <w:szCs w:val="24"/>
          <w:rtl w:val="0"/>
        </w:rPr>
        <w:t xml:space="preserve">The professor selected 5 BQs from our list of 10 for implementation:</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b w:val="1"/>
                <w:bCs w:val="1"/>
                <w:sz w:val="18"/>
                <w:szCs w:val="18"/>
                <w:rtl w:val="0"/>
              </w:rPr>
              <w:t xml:space="preserve">BQ</w:t>
            </w:r>
            <w:r w:rsidDel="00000000" w:rsidR="00000000" w:rsidRPr="00000000">
              <w:rPr>
                <w:rtl w:val="0"/>
              </w:rPr>
            </w:r>
          </w:p>
        </w:tc>
        <w:tc>
          <w:tcPr>
            <w:shd w:fill="d9e2f3" w:val="clear"/>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b w:val="1"/>
                <w:bCs w:val="1"/>
                <w:sz w:val="18"/>
                <w:szCs w:val="18"/>
                <w:rtl w:val="0"/>
              </w:rPr>
              <w:t xml:space="preserve">Question</w:t>
            </w:r>
            <w:r w:rsidDel="00000000" w:rsidR="00000000" w:rsidRPr="00000000">
              <w:rPr>
                <w:rtl w:val="0"/>
              </w:rPr>
            </w:r>
          </w:p>
        </w:tc>
        <w:tc>
          <w:tcPr>
            <w:shd w:fill="d9e2f3" w:val="clear"/>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shd w:fill="d9e2f3" w:val="clea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b w:val="1"/>
                <w:bCs w:val="1"/>
                <w:sz w:val="18"/>
                <w:szCs w:val="18"/>
                <w:rtl w:val="0"/>
              </w:rPr>
              <w:t xml:space="preserve">OLAP Op</w:t>
            </w:r>
            <w:r w:rsidDel="00000000" w:rsidR="00000000" w:rsidRPr="00000000">
              <w:rPr>
                <w:rtl w:val="0"/>
              </w:rPr>
            </w:r>
          </w:p>
        </w:tc>
        <w:tc>
          <w:tcPr>
            <w:shd w:fill="d9e2f3" w:val="clear"/>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b w:val="1"/>
                <w:bCs w:val="1"/>
                <w:sz w:val="18"/>
                <w:szCs w:val="18"/>
                <w:rtl w:val="0"/>
              </w:rPr>
              <w:t xml:space="preserve">Difficulty</w:t>
            </w:r>
            <w:r w:rsidDel="00000000" w:rsidR="00000000" w:rsidRPr="00000000">
              <w:rPr>
                <w:rtl w:val="0"/>
              </w:rPr>
            </w:r>
          </w:p>
        </w:tc>
      </w:tr>
      <w:tr>
        <w:trPr>
          <w:cantSplit w:val="0"/>
          <w:tblHeader w:val="0"/>
        </w:trPr>
        <w:tc>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sz w:val="18"/>
                <w:szCs w:val="18"/>
                <w:rtl w:val="0"/>
              </w:rPr>
              <w:t xml:space="preserve">BQ2</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sz w:val="18"/>
                <w:szCs w:val="18"/>
                <w:rtl w:val="0"/>
              </w:rPr>
              <w:t xml:space="preserve">Total weekly unit sales of Soft Drinks across all stores</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sz w:val="18"/>
                <w:szCs w:val="18"/>
                <w:rtl w:val="0"/>
              </w:rPr>
              <w:t xml:space="preserve">SDR</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sz w:val="18"/>
                <w:szCs w:val="18"/>
                <w:rtl w:val="0"/>
              </w:rPr>
              <w:t xml:space="preserve">Roll-up</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sz w:val="18"/>
                <w:szCs w:val="18"/>
                <w:rtl w:val="0"/>
              </w:rPr>
              <w:t xml:space="preserve">Easy</w:t>
            </w: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sz w:val="18"/>
                <w:szCs w:val="18"/>
                <w:rtl w:val="0"/>
              </w:rPr>
              <w:t xml:space="preserve">BQ3</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sz w:val="18"/>
                <w:szCs w:val="18"/>
                <w:rtl w:val="0"/>
              </w:rPr>
              <w:t xml:space="preserve">Promotion vs non-promotion sales volume comparison</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sz w:val="18"/>
                <w:szCs w:val="18"/>
                <w:rtl w:val="0"/>
              </w:rPr>
              <w:t xml:space="preserve">SDR</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sz w:val="18"/>
                <w:szCs w:val="18"/>
                <w:rtl w:val="0"/>
              </w:rPr>
              <w:t xml:space="preserve">Slice</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sz w:val="18"/>
                <w:szCs w:val="18"/>
                <w:rtl w:val="0"/>
              </w:rPr>
              <w:t xml:space="preserve">Easy</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sz w:val="18"/>
                <w:szCs w:val="18"/>
                <w:rtl w:val="0"/>
              </w:rPr>
              <w:t xml:space="preserve">BQ4</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sz w:val="18"/>
                <w:szCs w:val="18"/>
                <w:rtl w:val="0"/>
              </w:rPr>
              <w:t xml:space="preserve">Promotion type with highest sales lift in Canned Soup</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sz w:val="18"/>
                <w:szCs w:val="18"/>
                <w:rtl w:val="0"/>
              </w:rPr>
              <w:t xml:space="preserve">CSO</w:t>
            </w:r>
            <w:r w:rsidDel="00000000" w:rsidR="00000000" w:rsidRPr="00000000">
              <w:rPr>
                <w:rtl w:val="0"/>
              </w:rPr>
            </w:r>
          </w:p>
        </w:tc>
        <w:tc>
          <w:tcPr/>
          <w:p w:rsidR="00000000" w:rsidDel="00000000" w:rsidP="00000000" w:rsidRDefault="00000000" w:rsidRPr="00000000" w14:paraId="0000013E">
            <w:pPr>
              <w:rPr/>
            </w:pPr>
            <w:r w:rsidDel="00000000" w:rsidR="00000000" w:rsidRPr="00000000">
              <w:rPr>
                <w:rFonts w:ascii="Times New Roman" w:cs="Times New Roman" w:eastAsia="Times New Roman" w:hAnsi="Times New Roman"/>
                <w:sz w:val="18"/>
                <w:szCs w:val="18"/>
                <w:rtl w:val="0"/>
              </w:rPr>
              <w:t xml:space="preserve">Dice</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sz w:val="18"/>
                <w:szCs w:val="18"/>
                <w:rtl w:val="0"/>
              </w:rPr>
              <w:t xml:space="preserve">BQ8</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sz w:val="18"/>
                <w:szCs w:val="18"/>
                <w:rtl w:val="0"/>
              </w:rPr>
              <w:t xml:space="preserve">Store quartile tiers by Toothpaste revenue + demographics</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sz w:val="18"/>
                <w:szCs w:val="18"/>
                <w:rtl w:val="0"/>
              </w:rPr>
              <w:t xml:space="preserve">TPA</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sz w:val="18"/>
                <w:szCs w:val="18"/>
                <w:rtl w:val="0"/>
              </w:rPr>
              <w:t xml:space="preserve">NTILE + Drill-down</w:t>
            </w:r>
            <w:r w:rsidDel="00000000" w:rsidR="00000000" w:rsidRPr="00000000">
              <w:rPr>
                <w:rtl w:val="0"/>
              </w:rPr>
            </w:r>
          </w:p>
        </w:tc>
        <w:tc>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sz w:val="18"/>
                <w:szCs w:val="18"/>
                <w:rtl w:val="0"/>
              </w:rPr>
              <w:t xml:space="preserve">Hard</w:t>
            </w:r>
            <w:r w:rsidDel="00000000" w:rsidR="00000000" w:rsidRPr="00000000">
              <w:rPr>
                <w:rtl w:val="0"/>
              </w:rPr>
            </w:r>
          </w:p>
        </w:tc>
      </w:tr>
      <w:tr>
        <w:trPr>
          <w:cantSplit w:val="0"/>
          <w:tblHeader w:val="0"/>
        </w:trPr>
        <w:tc>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sz w:val="18"/>
                <w:szCs w:val="18"/>
                <w:rtl w:val="0"/>
              </w:rPr>
              <w:t xml:space="preserve">BQ9</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sz w:val="18"/>
                <w:szCs w:val="18"/>
                <w:rtl w:val="0"/>
              </w:rPr>
              <w:t xml:space="preserve">Weekly top 10 Cracker products with week-over-week change</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sz w:val="18"/>
                <w:szCs w:val="18"/>
                <w:rtl w:val="0"/>
              </w:rPr>
              <w:t xml:space="preserve">CRA</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sz w:val="18"/>
                <w:szCs w:val="18"/>
                <w:rtl w:val="0"/>
              </w:rPr>
              <w:t xml:space="preserve">RANK + LAG</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sz w:val="18"/>
                <w:szCs w:val="18"/>
                <w:rtl w:val="0"/>
              </w:rPr>
              <w:t xml:space="preserve">Hard</w:t>
            </w:r>
            <w:r w:rsidDel="00000000" w:rsidR="00000000" w:rsidRPr="00000000">
              <w:rPr>
                <w:rtl w:val="0"/>
              </w:rPr>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Fonts w:ascii="Times New Roman" w:cs="Times New Roman" w:eastAsia="Times New Roman" w:hAnsi="Times New Roman"/>
          <w:color w:val="000000"/>
          <w:rtl w:val="0"/>
        </w:rPr>
        <w:t xml:space="preserve">4.2 Star Schema — Table Definitions</w:t>
      </w:r>
      <w:r w:rsidDel="00000000" w:rsidR="00000000" w:rsidRPr="00000000">
        <w:rPr>
          <w:rtl w:val="0"/>
        </w:rPr>
      </w:r>
    </w:p>
    <w:p w:rsidR="00000000" w:rsidDel="00000000" w:rsidP="00000000" w:rsidRDefault="00000000" w:rsidRPr="00000000" w14:paraId="0000014C">
      <w:pPr>
        <w:rPr/>
      </w:pPr>
      <w:r w:rsidDel="00000000" w:rsidR="00000000" w:rsidRPr="00000000">
        <w:rPr>
          <w:rFonts w:ascii="Times New Roman" w:cs="Times New Roman" w:eastAsia="Times New Roman" w:hAnsi="Times New Roman"/>
          <w:b w:val="1"/>
          <w:bCs w:val="1"/>
          <w:sz w:val="24"/>
          <w:szCs w:val="24"/>
          <w:rtl w:val="0"/>
        </w:rPr>
        <w:t xml:space="preserve">Implementation scope:</w:t>
      </w:r>
      <w:r w:rsidDel="00000000" w:rsidR="00000000" w:rsidRPr="00000000">
        <w:rPr>
          <w:rFonts w:ascii="Times New Roman" w:cs="Times New Roman" w:eastAsia="Times New Roman" w:hAnsi="Times New Roman"/>
          <w:sz w:val="24"/>
          <w:szCs w:val="24"/>
          <w:rtl w:val="0"/>
        </w:rPr>
        <w:t xml:space="preserve"> The full DFF dataset contains 28 product categories (~14,000 UPCs, ~134.9M movement rows). This implementation is scoped to the 4 categories required by the 5 selected BQs: Soft Drinks (SDR), Canned Soup (CSO), Toothpaste (TPA), and Crackers (CRA), yielding ~3,112 UPCs and ~34.6M movement rows. The schema supports full-scale loading of all 28 categories without structural changes.</w:t>
      </w:r>
      <w:r w:rsidDel="00000000" w:rsidR="00000000" w:rsidRPr="00000000">
        <w:rPr>
          <w:rtl w:val="0"/>
        </w:rPr>
      </w:r>
    </w:p>
    <w:p w:rsidR="00000000" w:rsidDel="00000000" w:rsidP="00000000" w:rsidRDefault="00000000" w:rsidRPr="00000000" w14:paraId="0000014D">
      <w:pPr>
        <w:pStyle w:val="Heading3"/>
        <w:rPr/>
      </w:pPr>
      <w:r w:rsidDel="00000000" w:rsidR="00000000" w:rsidRPr="00000000">
        <w:rPr>
          <w:rFonts w:ascii="Times New Roman" w:cs="Times New Roman" w:eastAsia="Times New Roman" w:hAnsi="Times New Roman"/>
          <w:color w:val="000000"/>
          <w:rtl w:val="0"/>
        </w:rPr>
        <w:t xml:space="preserve">FactWeeklySales (Central Fact Table)</w:t>
      </w: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shd w:fill="d9e2f3" w:val="clea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b w:val="1"/>
                <w:bCs w:val="1"/>
                <w:sz w:val="18"/>
                <w:szCs w:val="18"/>
                <w:rtl w:val="0"/>
              </w:rPr>
              <w:t xml:space="preserve">Additivity</w:t>
            </w: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sz w:val="18"/>
                <w:szCs w:val="18"/>
                <w:rtl w:val="0"/>
              </w:rPr>
              <w:t xml:space="preserve">sales_fact_id (PK)</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sz w:val="18"/>
                <w:szCs w:val="18"/>
                <w:rtl w:val="0"/>
              </w:rPr>
              <w:t xml:space="preserve">Surrogate key</w:t>
            </w:r>
            <w:r w:rsidDel="00000000" w:rsidR="00000000" w:rsidRPr="00000000">
              <w:rPr>
                <w:rtl w:val="0"/>
              </w:rPr>
            </w:r>
          </w:p>
        </w:tc>
        <w:tc>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sz w:val="18"/>
                <w:szCs w:val="18"/>
                <w:rtl w:val="0"/>
              </w:rPr>
              <w:t xml:space="preserve">Generated</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sz w:val="18"/>
                <w:szCs w:val="18"/>
                <w:rtl w:val="0"/>
              </w:rPr>
              <w:t xml:space="preserve">product_key (FK)</w:t>
            </w:r>
            <w:r w:rsidDel="00000000" w:rsidR="00000000" w:rsidRPr="00000000">
              <w:rPr>
                <w:rtl w:val="0"/>
              </w:rPr>
            </w:r>
          </w:p>
        </w:tc>
        <w:tc>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Fonts w:ascii="Cardo" w:cs="Cardo" w:eastAsia="Cardo" w:hAnsi="Cardo"/>
                <w:sz w:val="18"/>
                <w:szCs w:val="18"/>
                <w:rtl w:val="0"/>
              </w:rPr>
              <w:t xml:space="preserve">→ DimProduct</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sz w:val="18"/>
                <w:szCs w:val="18"/>
                <w:rtl w:val="0"/>
              </w:rPr>
              <w:t xml:space="preserve">Mapped from UPC</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sz w:val="18"/>
                <w:szCs w:val="18"/>
                <w:rtl w:val="0"/>
              </w:rPr>
              <w:t xml:space="preserve">store_key (FK)</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Fonts w:ascii="Cardo" w:cs="Cardo" w:eastAsia="Cardo" w:hAnsi="Cardo"/>
                <w:sz w:val="18"/>
                <w:szCs w:val="18"/>
                <w:rtl w:val="0"/>
              </w:rPr>
              <w:t xml:space="preserve">→ DimStore</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sz w:val="18"/>
                <w:szCs w:val="18"/>
                <w:rtl w:val="0"/>
              </w:rPr>
              <w:t xml:space="preserve">Mapped from STORE</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sz w:val="18"/>
                <w:szCs w:val="18"/>
                <w:rtl w:val="0"/>
              </w:rPr>
              <w:t xml:space="preserve">time_key (FK)</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Fonts w:ascii="Cardo" w:cs="Cardo" w:eastAsia="Cardo" w:hAnsi="Cardo"/>
                <w:sz w:val="18"/>
                <w:szCs w:val="18"/>
                <w:rtl w:val="0"/>
              </w:rPr>
              <w:t xml:space="preserve">→ DimTime</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sz w:val="18"/>
                <w:szCs w:val="18"/>
                <w:rtl w:val="0"/>
              </w:rPr>
              <w:t xml:space="preserve">Mapped from WEEK</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sz w:val="18"/>
                <w:szCs w:val="18"/>
                <w:rtl w:val="0"/>
              </w:rPr>
              <w:t xml:space="preserve">category_key (FK)</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Fonts w:ascii="Cardo" w:cs="Cardo" w:eastAsia="Cardo" w:hAnsi="Cardo"/>
                <w:sz w:val="18"/>
                <w:szCs w:val="18"/>
                <w:rtl w:val="0"/>
              </w:rPr>
              <w:t xml:space="preserve">→ DimCategory</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sz w:val="18"/>
                <w:szCs w:val="18"/>
                <w:rtl w:val="0"/>
              </w:rPr>
              <w:t xml:space="preserve">Derived from filename</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sz w:val="18"/>
                <w:szCs w:val="18"/>
                <w:rtl w:val="0"/>
              </w:rPr>
              <w:t xml:space="preserve">promotion_key (FK)</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Cardo" w:cs="Cardo" w:eastAsia="Cardo" w:hAnsi="Cardo"/>
                <w:sz w:val="18"/>
                <w:szCs w:val="18"/>
                <w:rtl w:val="0"/>
              </w:rPr>
              <w:t xml:space="preserve">→ DimPromotion</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sz w:val="18"/>
                <w:szCs w:val="18"/>
                <w:rtl w:val="0"/>
              </w:rPr>
              <w:t xml:space="preserve">Mapped from SALE</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sz w:val="18"/>
                <w:szCs w:val="18"/>
                <w:rtl w:val="0"/>
              </w:rPr>
              <w:t xml:space="preserve">units_sold</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sz w:val="18"/>
                <w:szCs w:val="18"/>
                <w:rtl w:val="0"/>
              </w:rPr>
              <w:t xml:space="preserve">Units moved/sold</w:t>
            </w:r>
            <w:r w:rsidDel="00000000" w:rsidR="00000000" w:rsidRPr="00000000">
              <w:rPr>
                <w:rtl w:val="0"/>
              </w:rPr>
            </w:r>
          </w:p>
        </w:tc>
        <w:tc>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sz w:val="18"/>
                <w:szCs w:val="18"/>
                <w:rtl w:val="0"/>
              </w:rPr>
              <w:t xml:space="preserve">MOVE</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sz w:val="18"/>
                <w:szCs w:val="18"/>
                <w:rtl w:val="0"/>
              </w:rPr>
              <w:t xml:space="preserve">Additive</w:t>
            </w:r>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sz w:val="18"/>
                <w:szCs w:val="18"/>
                <w:rtl w:val="0"/>
              </w:rPr>
              <w:t xml:space="preserve">unit_price</w:t>
            </w:r>
            <w:r w:rsidDel="00000000" w:rsidR="00000000" w:rsidRPr="00000000">
              <w:rPr>
                <w:rtl w:val="0"/>
              </w:rPr>
            </w:r>
          </w:p>
        </w:tc>
        <w:tc>
          <w:tcPr/>
          <w:p w:rsidR="00000000" w:rsidDel="00000000" w:rsidP="00000000" w:rsidRDefault="00000000" w:rsidRPr="00000000" w14:paraId="00000177">
            <w:pPr>
              <w:rPr/>
            </w:pPr>
            <w:r w:rsidDel="00000000" w:rsidR="00000000" w:rsidRPr="00000000">
              <w:rPr>
                <w:rFonts w:ascii="Times New Roman" w:cs="Times New Roman" w:eastAsia="Times New Roman" w:hAnsi="Times New Roman"/>
                <w:sz w:val="18"/>
                <w:szCs w:val="18"/>
                <w:rtl w:val="0"/>
              </w:rPr>
              <w:t xml:space="preserve">DECIMAL(8,2)</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sz w:val="18"/>
                <w:szCs w:val="18"/>
                <w:rtl w:val="0"/>
              </w:rPr>
              <w:t xml:space="preserve">Price per unit</w:t>
            </w:r>
            <w:r w:rsidDel="00000000" w:rsidR="00000000" w:rsidRPr="00000000">
              <w:rPr>
                <w:rtl w:val="0"/>
              </w:rPr>
            </w:r>
          </w:p>
        </w:tc>
        <w:tc>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sz w:val="18"/>
                <w:szCs w:val="18"/>
                <w:rtl w:val="0"/>
              </w:rPr>
              <w:t xml:space="preserve">PRICE / QTY</w:t>
            </w:r>
            <w:r w:rsidDel="00000000" w:rsidR="00000000" w:rsidRPr="00000000">
              <w:rPr>
                <w:rtl w:val="0"/>
              </w:rPr>
            </w:r>
          </w:p>
        </w:tc>
        <w:tc>
          <w:tcPr/>
          <w:p w:rsidR="00000000" w:rsidDel="00000000" w:rsidP="00000000" w:rsidRDefault="00000000" w:rsidRPr="00000000" w14:paraId="0000017A">
            <w:pPr>
              <w:rPr/>
            </w:pPr>
            <w:r w:rsidDel="00000000" w:rsidR="00000000" w:rsidRPr="00000000">
              <w:rPr>
                <w:rFonts w:ascii="Times New Roman" w:cs="Times New Roman" w:eastAsia="Times New Roman" w:hAnsi="Times New Roman"/>
                <w:sz w:val="18"/>
                <w:szCs w:val="18"/>
                <w:rtl w:val="0"/>
              </w:rPr>
              <w:t xml:space="preserve">Non-additive</w:t>
            </w:r>
            <w:r w:rsidDel="00000000" w:rsidR="00000000" w:rsidRPr="00000000">
              <w:rPr>
                <w:rtl w:val="0"/>
              </w:rPr>
            </w:r>
          </w:p>
        </w:tc>
      </w:tr>
      <w:tr>
        <w:trPr>
          <w:cantSplit w:val="0"/>
          <w:tblHeader w:val="0"/>
        </w:trPr>
        <w:tc>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sz w:val="18"/>
                <w:szCs w:val="18"/>
                <w:rtl w:val="0"/>
              </w:rPr>
              <w:t xml:space="preserve">shelf_price</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sz w:val="18"/>
                <w:szCs w:val="18"/>
                <w:rtl w:val="0"/>
              </w:rPr>
              <w:t xml:space="preserve">DECIMAL(8,2)</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sz w:val="18"/>
                <w:szCs w:val="18"/>
                <w:rtl w:val="0"/>
              </w:rPr>
              <w:t xml:space="preserve">Listed shelf price</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sz w:val="18"/>
                <w:szCs w:val="18"/>
                <w:rtl w:val="0"/>
              </w:rPr>
              <w:t xml:space="preserve">PRICE</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sz w:val="18"/>
                <w:szCs w:val="18"/>
                <w:rtl w:val="0"/>
              </w:rPr>
              <w:t xml:space="preserve">Semi-additive</w:t>
            </w: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sz w:val="18"/>
                <w:szCs w:val="18"/>
                <w:rtl w:val="0"/>
              </w:rPr>
              <w:t xml:space="preserve">price_qty</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sz w:val="18"/>
                <w:szCs w:val="18"/>
                <w:rtl w:val="0"/>
              </w:rPr>
              <w:t xml:space="preserve">Quantity for listed price</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sz w:val="18"/>
                <w:szCs w:val="18"/>
                <w:rtl w:val="0"/>
              </w:rPr>
              <w:t xml:space="preserve">QTY</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sz w:val="18"/>
                <w:szCs w:val="18"/>
                <w:rtl w:val="0"/>
              </w:rPr>
              <w:t xml:space="preserve">Semi-additive</w:t>
            </w:r>
            <w:r w:rsidDel="00000000" w:rsidR="00000000" w:rsidRPr="00000000">
              <w:rPr>
                <w:rtl w:val="0"/>
              </w:rPr>
            </w:r>
          </w:p>
        </w:tc>
      </w:tr>
      <w:tr>
        <w:trPr>
          <w:cantSplit w:val="0"/>
          <w:tblHeader w:val="0"/>
        </w:trPr>
        <w:tc>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sz w:val="18"/>
                <w:szCs w:val="18"/>
                <w:rtl w:val="0"/>
              </w:rPr>
              <w:t xml:space="preserve">revenue</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sz w:val="18"/>
                <w:szCs w:val="18"/>
                <w:rtl w:val="0"/>
              </w:rPr>
              <w:t xml:space="preserve">DECIMAL(12,2)</w:t>
            </w:r>
            <w:r w:rsidDel="00000000" w:rsidR="00000000" w:rsidRPr="00000000">
              <w:rPr>
                <w:rtl w:val="0"/>
              </w:rPr>
            </w:r>
          </w:p>
        </w:tc>
        <w:tc>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sz w:val="18"/>
                <w:szCs w:val="18"/>
                <w:rtl w:val="0"/>
              </w:rPr>
              <w:t xml:space="preserve">Derived: MOVE × (PRICE/QTY)</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sz w:val="18"/>
                <w:szCs w:val="18"/>
                <w:rtl w:val="0"/>
              </w:rPr>
              <w:t xml:space="preserve">Computed</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Fonts w:ascii="Times New Roman" w:cs="Times New Roman" w:eastAsia="Times New Roman" w:hAnsi="Times New Roman"/>
                <w:sz w:val="18"/>
                <w:szCs w:val="18"/>
                <w:rtl w:val="0"/>
              </w:rPr>
              <w:t xml:space="preserve">Additive</w:t>
            </w: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rFonts w:ascii="Times New Roman" w:cs="Times New Roman" w:eastAsia="Times New Roman" w:hAnsi="Times New Roman"/>
                <w:sz w:val="18"/>
                <w:szCs w:val="18"/>
                <w:rtl w:val="0"/>
              </w:rPr>
              <w:t xml:space="preserve">gross_profit</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Fonts w:ascii="Times New Roman" w:cs="Times New Roman" w:eastAsia="Times New Roman" w:hAnsi="Times New Roman"/>
                <w:sz w:val="18"/>
                <w:szCs w:val="18"/>
                <w:rtl w:val="0"/>
              </w:rPr>
              <w:t xml:space="preserve">DECIMAL(10,2)</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Fonts w:ascii="Times New Roman" w:cs="Times New Roman" w:eastAsia="Times New Roman" w:hAnsi="Times New Roman"/>
                <w:sz w:val="18"/>
                <w:szCs w:val="18"/>
                <w:rtl w:val="0"/>
              </w:rPr>
              <w:t xml:space="preserve">Gross profit</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Fonts w:ascii="Times New Roman" w:cs="Times New Roman" w:eastAsia="Times New Roman" w:hAnsi="Times New Roman"/>
                <w:sz w:val="18"/>
                <w:szCs w:val="18"/>
                <w:rtl w:val="0"/>
              </w:rPr>
              <w:t xml:space="preserve">PROFIT</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Fonts w:ascii="Times New Roman" w:cs="Times New Roman" w:eastAsia="Times New Roman" w:hAnsi="Times New Roman"/>
                <w:sz w:val="18"/>
                <w:szCs w:val="18"/>
                <w:rtl w:val="0"/>
              </w:rPr>
              <w:t xml:space="preserve">Additive</w:t>
            </w:r>
            <w:r w:rsidDel="00000000" w:rsidR="00000000" w:rsidRPr="00000000">
              <w:rPr>
                <w:rtl w:val="0"/>
              </w:rPr>
            </w:r>
          </w:p>
        </w:tc>
      </w:tr>
      <w:tr>
        <w:trPr>
          <w:cantSplit w:val="0"/>
          <w:tblHeader w:val="0"/>
        </w:trPr>
        <w:tc>
          <w:tcPr/>
          <w:p w:rsidR="00000000" w:rsidDel="00000000" w:rsidP="00000000" w:rsidRDefault="00000000" w:rsidRPr="00000000" w14:paraId="0000018F">
            <w:pPr>
              <w:rPr/>
            </w:pPr>
            <w:r w:rsidDel="00000000" w:rsidR="00000000" w:rsidRPr="00000000">
              <w:rPr>
                <w:rFonts w:ascii="Times New Roman" w:cs="Times New Roman" w:eastAsia="Times New Roman" w:hAnsi="Times New Roman"/>
                <w:sz w:val="18"/>
                <w:szCs w:val="18"/>
                <w:rtl w:val="0"/>
              </w:rPr>
              <w:t xml:space="preserve">profit_margin_pct</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Fonts w:ascii="Times New Roman" w:cs="Times New Roman" w:eastAsia="Times New Roman" w:hAnsi="Times New Roman"/>
                <w:sz w:val="18"/>
                <w:szCs w:val="18"/>
                <w:rtl w:val="0"/>
              </w:rPr>
              <w:t xml:space="preserve">DECIMAL(5,2)</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Fonts w:ascii="Times New Roman" w:cs="Times New Roman" w:eastAsia="Times New Roman" w:hAnsi="Times New Roman"/>
                <w:sz w:val="18"/>
                <w:szCs w:val="18"/>
                <w:rtl w:val="0"/>
              </w:rPr>
              <w:t xml:space="preserve">Derived: (PROFIT/revenue)×100</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Fonts w:ascii="Times New Roman" w:cs="Times New Roman" w:eastAsia="Times New Roman" w:hAnsi="Times New Roman"/>
                <w:sz w:val="18"/>
                <w:szCs w:val="18"/>
                <w:rtl w:val="0"/>
              </w:rPr>
              <w:t xml:space="preserve">Computed</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Fonts w:ascii="Times New Roman" w:cs="Times New Roman" w:eastAsia="Times New Roman" w:hAnsi="Times New Roman"/>
                <w:sz w:val="18"/>
                <w:szCs w:val="18"/>
                <w:rtl w:val="0"/>
              </w:rPr>
              <w:t xml:space="preserve">Non-additive</w:t>
            </w:r>
            <w:r w:rsidDel="00000000" w:rsidR="00000000" w:rsidRPr="00000000">
              <w:rPr>
                <w:rtl w:val="0"/>
              </w:rPr>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Times New Roman" w:cs="Times New Roman" w:eastAsia="Times New Roman" w:hAnsi="Times New Roman"/>
          <w:b w:val="1"/>
          <w:bCs w:val="1"/>
          <w:sz w:val="24"/>
          <w:szCs w:val="24"/>
          <w:rtl w:val="0"/>
        </w:rPr>
        <w:t xml:space="preserve">Grain:</w:t>
      </w:r>
      <w:r w:rsidDel="00000000" w:rsidR="00000000" w:rsidRPr="00000000">
        <w:rPr>
          <w:rFonts w:ascii="Times New Roman" w:cs="Times New Roman" w:eastAsia="Times New Roman" w:hAnsi="Times New Roman"/>
          <w:sz w:val="24"/>
          <w:szCs w:val="24"/>
          <w:rtl w:val="0"/>
        </w:rPr>
        <w:t xml:space="preserve"> One row per UPC × Store × Week | </w:t>
      </w:r>
      <w:r w:rsidDel="00000000" w:rsidR="00000000" w:rsidRPr="00000000">
        <w:rPr>
          <w:rFonts w:ascii="Times New Roman" w:cs="Times New Roman" w:eastAsia="Times New Roman" w:hAnsi="Times New Roman"/>
          <w:b w:val="1"/>
          <w:bCs w:val="1"/>
          <w:sz w:val="24"/>
          <w:szCs w:val="24"/>
          <w:rtl w:val="0"/>
        </w:rPr>
        <w:t xml:space="preserve">Estimated rows:</w:t>
      </w:r>
      <w:r w:rsidDel="00000000" w:rsidR="00000000" w:rsidRPr="00000000">
        <w:rPr>
          <w:rFonts w:ascii="Times New Roman" w:cs="Times New Roman" w:eastAsia="Times New Roman" w:hAnsi="Times New Roman"/>
          <w:sz w:val="24"/>
          <w:szCs w:val="24"/>
          <w:rtl w:val="0"/>
        </w:rPr>
        <w:t xml:space="preserve"> ~34.6M (4 categories)</w:t>
      </w:r>
      <w:r w:rsidDel="00000000" w:rsidR="00000000" w:rsidRPr="00000000">
        <w:rPr>
          <w:rtl w:val="0"/>
        </w:rPr>
      </w:r>
    </w:p>
    <w:p w:rsidR="00000000" w:rsidDel="00000000" w:rsidP="00000000" w:rsidRDefault="00000000" w:rsidRPr="00000000" w14:paraId="00000196">
      <w:pPr>
        <w:pStyle w:val="Heading3"/>
        <w:rPr/>
      </w:pPr>
      <w:r w:rsidDel="00000000" w:rsidR="00000000" w:rsidRPr="00000000">
        <w:rPr>
          <w:rFonts w:ascii="Times New Roman" w:cs="Times New Roman" w:eastAsia="Times New Roman" w:hAnsi="Times New Roman"/>
          <w:color w:val="000000"/>
          <w:rtl w:val="0"/>
        </w:rPr>
        <w:t xml:space="preserve">DimProduct</w:t>
      </w:r>
      <w:r w:rsidDel="00000000" w:rsidR="00000000" w:rsidRPr="00000000">
        <w:rPr>
          <w:rtl w:val="0"/>
        </w:rPr>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197">
            <w:pPr>
              <w:rPr/>
            </w:pPr>
            <w:r w:rsidDel="00000000" w:rsidR="00000000" w:rsidRPr="00000000">
              <w:rPr>
                <w:rFonts w:ascii="Times New Roman" w:cs="Times New Roman" w:eastAsia="Times New Roman" w:hAnsi="Times New Roman"/>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198">
            <w:pPr>
              <w:rPr/>
            </w:pPr>
            <w:r w:rsidDel="00000000" w:rsidR="00000000" w:rsidRPr="00000000">
              <w:rPr>
                <w:rFonts w:ascii="Times New Roman" w:cs="Times New Roman" w:eastAsia="Times New Roman" w:hAnsi="Times New Roman"/>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199">
            <w:pP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19A">
            <w:pPr>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rFonts w:ascii="Times New Roman" w:cs="Times New Roman" w:eastAsia="Times New Roman" w:hAnsi="Times New Roman"/>
                <w:sz w:val="18"/>
                <w:szCs w:val="18"/>
                <w:rtl w:val="0"/>
              </w:rPr>
              <w:t xml:space="preserve">product_key (PK)</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19D">
            <w:pPr>
              <w:rPr/>
            </w:pPr>
            <w:r w:rsidDel="00000000" w:rsidR="00000000" w:rsidRPr="00000000">
              <w:rPr>
                <w:rFonts w:ascii="Times New Roman" w:cs="Times New Roman" w:eastAsia="Times New Roman" w:hAnsi="Times New Roman"/>
                <w:sz w:val="18"/>
                <w:szCs w:val="18"/>
                <w:rtl w:val="0"/>
              </w:rPr>
              <w:t xml:space="preserve">Surrogate key</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Fonts w:ascii="Times New Roman" w:cs="Times New Roman" w:eastAsia="Times New Roman" w:hAnsi="Times New Roman"/>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19F">
            <w:pPr>
              <w:rPr/>
            </w:pPr>
            <w:r w:rsidDel="00000000" w:rsidR="00000000" w:rsidRPr="00000000">
              <w:rPr>
                <w:rFonts w:ascii="Times New Roman" w:cs="Times New Roman" w:eastAsia="Times New Roman" w:hAnsi="Times New Roman"/>
                <w:sz w:val="18"/>
                <w:szCs w:val="18"/>
                <w:rtl w:val="0"/>
              </w:rPr>
              <w:t xml:space="preserve">upc (Unique)</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p w:rsidR="00000000" w:rsidDel="00000000" w:rsidP="00000000" w:rsidRDefault="00000000" w:rsidRPr="00000000" w14:paraId="000001A1">
            <w:pPr>
              <w:rPr/>
            </w:pPr>
            <w:r w:rsidDel="00000000" w:rsidR="00000000" w:rsidRPr="00000000">
              <w:rPr>
                <w:rFonts w:ascii="Times New Roman" w:cs="Times New Roman" w:eastAsia="Times New Roman" w:hAnsi="Times New Roman"/>
                <w:sz w:val="18"/>
                <w:szCs w:val="18"/>
                <w:rtl w:val="0"/>
              </w:rPr>
              <w:t xml:space="preserve">Universal Product Code</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sz w:val="18"/>
                <w:szCs w:val="18"/>
                <w:rtl w:val="0"/>
              </w:rPr>
              <w:t xml:space="preserve">UPC from UPC files</w:t>
            </w:r>
            <w:r w:rsidDel="00000000" w:rsidR="00000000" w:rsidRPr="00000000">
              <w:rPr>
                <w:rtl w:val="0"/>
              </w:rPr>
            </w:r>
          </w:p>
        </w:tc>
      </w:tr>
      <w:tr>
        <w:trPr>
          <w:cantSplit w:val="0"/>
          <w:tblHeader w:val="0"/>
        </w:trPr>
        <w:tc>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sz w:val="18"/>
                <w:szCs w:val="18"/>
                <w:rtl w:val="0"/>
              </w:rPr>
              <w:t xml:space="preserve">description</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sz w:val="18"/>
                <w:szCs w:val="18"/>
                <w:rtl w:val="0"/>
              </w:rPr>
              <w:t xml:space="preserve">VARCHAR(100)</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sz w:val="18"/>
                <w:szCs w:val="18"/>
                <w:rtl w:val="0"/>
              </w:rPr>
              <w:t xml:space="preserve">Product description</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Fonts w:ascii="Times New Roman" w:cs="Times New Roman" w:eastAsia="Times New Roman" w:hAnsi="Times New Roman"/>
                <w:sz w:val="18"/>
                <w:szCs w:val="18"/>
                <w:rtl w:val="0"/>
              </w:rPr>
              <w:t xml:space="preserve">DESCRIP (cleaned)</w:t>
            </w: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rFonts w:ascii="Times New Roman" w:cs="Times New Roman" w:eastAsia="Times New Roman" w:hAnsi="Times New Roman"/>
                <w:sz w:val="18"/>
                <w:szCs w:val="18"/>
                <w:rtl w:val="0"/>
              </w:rPr>
              <w:t xml:space="preserve">size</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Fonts w:ascii="Times New Roman" w:cs="Times New Roman" w:eastAsia="Times New Roman" w:hAnsi="Times New Roman"/>
                <w:sz w:val="18"/>
                <w:szCs w:val="18"/>
                <w:rtl w:val="0"/>
              </w:rPr>
              <w:t xml:space="preserve">VARCHAR(30)</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Fonts w:ascii="Times New Roman" w:cs="Times New Roman" w:eastAsia="Times New Roman" w:hAnsi="Times New Roman"/>
                <w:sz w:val="18"/>
                <w:szCs w:val="18"/>
                <w:rtl w:val="0"/>
              </w:rPr>
              <w:t xml:space="preserve">Package size</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Fonts w:ascii="Times New Roman" w:cs="Times New Roman" w:eastAsia="Times New Roman" w:hAnsi="Times New Roman"/>
                <w:sz w:val="18"/>
                <w:szCs w:val="18"/>
                <w:rtl w:val="0"/>
              </w:rPr>
              <w:t xml:space="preserve">SIZE</w:t>
            </w:r>
            <w:r w:rsidDel="00000000" w:rsidR="00000000" w:rsidRPr="00000000">
              <w:rPr>
                <w:rtl w:val="0"/>
              </w:rPr>
            </w:r>
          </w:p>
        </w:tc>
      </w:tr>
      <w:tr>
        <w:trPr>
          <w:cantSplit w:val="0"/>
          <w:tblHeader w:val="0"/>
        </w:trPr>
        <w:tc>
          <w:tcPr/>
          <w:p w:rsidR="00000000" w:rsidDel="00000000" w:rsidP="00000000" w:rsidRDefault="00000000" w:rsidRPr="00000000" w14:paraId="000001AB">
            <w:pPr>
              <w:rPr/>
            </w:pPr>
            <w:r w:rsidDel="00000000" w:rsidR="00000000" w:rsidRPr="00000000">
              <w:rPr>
                <w:rFonts w:ascii="Times New Roman" w:cs="Times New Roman" w:eastAsia="Times New Roman" w:hAnsi="Times New Roman"/>
                <w:sz w:val="18"/>
                <w:szCs w:val="18"/>
                <w:rtl w:val="0"/>
              </w:rPr>
              <w:t xml:space="preserve">case_pack</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Fonts w:ascii="Times New Roman" w:cs="Times New Roman" w:eastAsia="Times New Roman" w:hAnsi="Times New Roman"/>
                <w:sz w:val="18"/>
                <w:szCs w:val="18"/>
                <w:rtl w:val="0"/>
              </w:rPr>
              <w:t xml:space="preserve">Case pack quantity</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Fonts w:ascii="Times New Roman" w:cs="Times New Roman" w:eastAsia="Times New Roman" w:hAnsi="Times New Roman"/>
                <w:sz w:val="18"/>
                <w:szCs w:val="18"/>
                <w:rtl w:val="0"/>
              </w:rPr>
              <w:t xml:space="preserve">CASE</w:t>
            </w: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rFonts w:ascii="Times New Roman" w:cs="Times New Roman" w:eastAsia="Times New Roman" w:hAnsi="Times New Roman"/>
                <w:sz w:val="18"/>
                <w:szCs w:val="18"/>
                <w:rtl w:val="0"/>
              </w:rPr>
              <w:t xml:space="preserve">commodity_code</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Fonts w:ascii="Times New Roman" w:cs="Times New Roman" w:eastAsia="Times New Roman" w:hAnsi="Times New Roman"/>
                <w:sz w:val="18"/>
                <w:szCs w:val="18"/>
                <w:rtl w:val="0"/>
              </w:rPr>
              <w:t xml:space="preserve">Manufacturer code</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Fonts w:ascii="Times New Roman" w:cs="Times New Roman" w:eastAsia="Times New Roman" w:hAnsi="Times New Roman"/>
                <w:sz w:val="18"/>
                <w:szCs w:val="18"/>
                <w:rtl w:val="0"/>
              </w:rPr>
              <w:t xml:space="preserve">COM_CODE</w:t>
            </w: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rFonts w:ascii="Times New Roman" w:cs="Times New Roman" w:eastAsia="Times New Roman" w:hAnsi="Times New Roman"/>
                <w:sz w:val="18"/>
                <w:szCs w:val="18"/>
                <w:rtl w:val="0"/>
              </w:rPr>
              <w:t xml:space="preserve">item_number</w:t>
            </w:r>
            <w:r w:rsidDel="00000000" w:rsidR="00000000" w:rsidRPr="00000000">
              <w:rPr>
                <w:rtl w:val="0"/>
              </w:rPr>
            </w:r>
          </w:p>
        </w:tc>
        <w:tc>
          <w:tcPr/>
          <w:p w:rsidR="00000000" w:rsidDel="00000000" w:rsidP="00000000" w:rsidRDefault="00000000" w:rsidRPr="00000000" w14:paraId="000001B4">
            <w:pPr>
              <w:rPr/>
            </w:pPr>
            <w:r w:rsidDel="00000000" w:rsidR="00000000" w:rsidRPr="00000000">
              <w:rPr>
                <w:rFonts w:ascii="Times New Roman" w:cs="Times New Roman" w:eastAsia="Times New Roman" w:hAnsi="Times New Roman"/>
                <w:sz w:val="18"/>
                <w:szCs w:val="18"/>
                <w:rtl w:val="0"/>
              </w:rPr>
              <w:t xml:space="preserve">BIGINT</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Fonts w:ascii="Times New Roman" w:cs="Times New Roman" w:eastAsia="Times New Roman" w:hAnsi="Times New Roman"/>
                <w:sz w:val="18"/>
                <w:szCs w:val="18"/>
                <w:rtl w:val="0"/>
              </w:rPr>
              <w:t xml:space="preserve">Internal DFF item number</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Fonts w:ascii="Times New Roman" w:cs="Times New Roman" w:eastAsia="Times New Roman" w:hAnsi="Times New Roman"/>
                <w:sz w:val="18"/>
                <w:szCs w:val="18"/>
                <w:rtl w:val="0"/>
              </w:rPr>
              <w:t xml:space="preserve">NITEM</w:t>
            </w:r>
            <w:r w:rsidDel="00000000" w:rsidR="00000000" w:rsidRPr="00000000">
              <w:rPr>
                <w:rtl w:val="0"/>
              </w:rPr>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Times New Roman" w:cs="Times New Roman" w:eastAsia="Times New Roman" w:hAnsi="Times New Roman"/>
          <w:b w:val="1"/>
          <w:bCs w:val="1"/>
          <w:sz w:val="24"/>
          <w:szCs w:val="24"/>
          <w:rtl w:val="0"/>
        </w:rPr>
        <w:t xml:space="preserve">Grain:</w:t>
      </w:r>
      <w:r w:rsidDel="00000000" w:rsidR="00000000" w:rsidRPr="00000000">
        <w:rPr>
          <w:rFonts w:ascii="Times New Roman" w:cs="Times New Roman" w:eastAsia="Times New Roman" w:hAnsi="Times New Roman"/>
          <w:sz w:val="24"/>
          <w:szCs w:val="24"/>
          <w:rtl w:val="0"/>
        </w:rPr>
        <w:t xml:space="preserve"> One row per UPC | </w:t>
      </w:r>
      <w:r w:rsidDel="00000000" w:rsidR="00000000" w:rsidRPr="00000000">
        <w:rPr>
          <w:rFonts w:ascii="Times New Roman" w:cs="Times New Roman" w:eastAsia="Times New Roman" w:hAnsi="Times New Roman"/>
          <w:b w:val="1"/>
          <w:bCs w:val="1"/>
          <w:sz w:val="24"/>
          <w:szCs w:val="24"/>
          <w:rtl w:val="0"/>
        </w:rPr>
        <w:t xml:space="preserve">Cardinality:</w:t>
      </w:r>
      <w:r w:rsidDel="00000000" w:rsidR="00000000" w:rsidRPr="00000000">
        <w:rPr>
          <w:rFonts w:ascii="Times New Roman" w:cs="Times New Roman" w:eastAsia="Times New Roman" w:hAnsi="Times New Roman"/>
          <w:sz w:val="24"/>
          <w:szCs w:val="24"/>
          <w:rtl w:val="0"/>
        </w:rPr>
        <w:t xml:space="preserve"> ~3,112 rows (4 categories)</w:t>
      </w:r>
      <w:r w:rsidDel="00000000" w:rsidR="00000000" w:rsidRPr="00000000">
        <w:rPr>
          <w:rtl w:val="0"/>
        </w:rPr>
      </w:r>
    </w:p>
    <w:p w:rsidR="00000000" w:rsidDel="00000000" w:rsidP="00000000" w:rsidRDefault="00000000" w:rsidRPr="00000000" w14:paraId="000001B9">
      <w:pPr>
        <w:pStyle w:val="Heading3"/>
        <w:rPr/>
      </w:pPr>
      <w:r w:rsidDel="00000000" w:rsidR="00000000" w:rsidRPr="00000000">
        <w:rPr>
          <w:rFonts w:ascii="Times New Roman" w:cs="Times New Roman" w:eastAsia="Times New Roman" w:hAnsi="Times New Roman"/>
          <w:color w:val="000000"/>
          <w:rtl w:val="0"/>
        </w:rPr>
        <w:t xml:space="preserve">DimStore</w:t>
      </w: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1BA">
            <w:pPr>
              <w:rPr/>
            </w:pPr>
            <w:r w:rsidDel="00000000" w:rsidR="00000000" w:rsidRPr="00000000">
              <w:rPr>
                <w:rFonts w:ascii="Times New Roman" w:cs="Times New Roman" w:eastAsia="Times New Roman" w:hAnsi="Times New Roman"/>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1BB">
            <w:pPr>
              <w:rPr/>
            </w:pPr>
            <w:r w:rsidDel="00000000" w:rsidR="00000000" w:rsidRPr="00000000">
              <w:rPr>
                <w:rFonts w:ascii="Times New Roman" w:cs="Times New Roman" w:eastAsia="Times New Roman" w:hAnsi="Times New Roman"/>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1BC">
            <w:pP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1BD">
            <w:pPr>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1BE">
            <w:pPr>
              <w:rPr/>
            </w:pPr>
            <w:r w:rsidDel="00000000" w:rsidR="00000000" w:rsidRPr="00000000">
              <w:rPr>
                <w:rFonts w:ascii="Times New Roman" w:cs="Times New Roman" w:eastAsia="Times New Roman" w:hAnsi="Times New Roman"/>
                <w:sz w:val="18"/>
                <w:szCs w:val="18"/>
                <w:rtl w:val="0"/>
              </w:rPr>
              <w:t xml:space="preserve">store_key (PK)</w:t>
            </w:r>
            <w:r w:rsidDel="00000000" w:rsidR="00000000" w:rsidRPr="00000000">
              <w:rPr>
                <w:rtl w:val="0"/>
              </w:rPr>
            </w:r>
          </w:p>
        </w:tc>
        <w:tc>
          <w:tcPr/>
          <w:p w:rsidR="00000000" w:rsidDel="00000000" w:rsidP="00000000" w:rsidRDefault="00000000" w:rsidRPr="00000000" w14:paraId="000001BF">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1C0">
            <w:pPr>
              <w:rPr/>
            </w:pPr>
            <w:r w:rsidDel="00000000" w:rsidR="00000000" w:rsidRPr="00000000">
              <w:rPr>
                <w:rFonts w:ascii="Times New Roman" w:cs="Times New Roman" w:eastAsia="Times New Roman" w:hAnsi="Times New Roman"/>
                <w:sz w:val="18"/>
                <w:szCs w:val="18"/>
                <w:rtl w:val="0"/>
              </w:rPr>
              <w:t xml:space="preserve">Surrogate key</w:t>
            </w:r>
            <w:r w:rsidDel="00000000" w:rsidR="00000000" w:rsidRPr="00000000">
              <w:rPr>
                <w:rtl w:val="0"/>
              </w:rPr>
            </w:r>
          </w:p>
        </w:tc>
        <w:tc>
          <w:tcPr/>
          <w:p w:rsidR="00000000" w:rsidDel="00000000" w:rsidP="00000000" w:rsidRDefault="00000000" w:rsidRPr="00000000" w14:paraId="000001C1">
            <w:pPr>
              <w:rPr/>
            </w:pPr>
            <w:r w:rsidDel="00000000" w:rsidR="00000000" w:rsidRPr="00000000">
              <w:rPr>
                <w:rFonts w:ascii="Times New Roman" w:cs="Times New Roman" w:eastAsia="Times New Roman" w:hAnsi="Times New Roman"/>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rFonts w:ascii="Times New Roman" w:cs="Times New Roman" w:eastAsia="Times New Roman" w:hAnsi="Times New Roman"/>
                <w:sz w:val="18"/>
                <w:szCs w:val="18"/>
                <w:rtl w:val="0"/>
              </w:rPr>
              <w:t xml:space="preserve">store_id (Unique)</w:t>
            </w:r>
            <w:r w:rsidDel="00000000" w:rsidR="00000000" w:rsidRPr="00000000">
              <w:rPr>
                <w:rtl w:val="0"/>
              </w:rPr>
            </w:r>
          </w:p>
        </w:tc>
        <w:tc>
          <w:tcPr/>
          <w:p w:rsidR="00000000" w:rsidDel="00000000" w:rsidP="00000000" w:rsidRDefault="00000000" w:rsidRPr="00000000" w14:paraId="000001C3">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Fonts w:ascii="Times New Roman" w:cs="Times New Roman" w:eastAsia="Times New Roman" w:hAnsi="Times New Roman"/>
                <w:sz w:val="18"/>
                <w:szCs w:val="18"/>
                <w:rtl w:val="0"/>
              </w:rPr>
              <w:t xml:space="preserve">Original store number</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Fonts w:ascii="Times New Roman" w:cs="Times New Roman" w:eastAsia="Times New Roman" w:hAnsi="Times New Roman"/>
                <w:sz w:val="18"/>
                <w:szCs w:val="18"/>
                <w:rtl w:val="0"/>
              </w:rPr>
              <w:t xml:space="preserve">STORE</w:t>
            </w:r>
            <w:r w:rsidDel="00000000" w:rsidR="00000000" w:rsidRPr="00000000">
              <w:rPr>
                <w:rtl w:val="0"/>
              </w:rPr>
            </w:r>
          </w:p>
        </w:tc>
      </w:tr>
      <w:tr>
        <w:trPr>
          <w:cantSplit w:val="0"/>
          <w:tblHeader w:val="0"/>
        </w:trPr>
        <w:tc>
          <w:tcPr/>
          <w:p w:rsidR="00000000" w:rsidDel="00000000" w:rsidP="00000000" w:rsidRDefault="00000000" w:rsidRPr="00000000" w14:paraId="000001C6">
            <w:pPr>
              <w:rPr/>
            </w:pPr>
            <w:r w:rsidDel="00000000" w:rsidR="00000000" w:rsidRPr="00000000">
              <w:rPr>
                <w:rFonts w:ascii="Times New Roman" w:cs="Times New Roman" w:eastAsia="Times New Roman" w:hAnsi="Times New Roman"/>
                <w:sz w:val="18"/>
                <w:szCs w:val="18"/>
                <w:rtl w:val="0"/>
              </w:rPr>
              <w:t xml:space="preserve">store_name</w:t>
            </w:r>
            <w:r w:rsidDel="00000000" w:rsidR="00000000" w:rsidRPr="00000000">
              <w:rPr>
                <w:rtl w:val="0"/>
              </w:rPr>
            </w:r>
          </w:p>
        </w:tc>
        <w:tc>
          <w:tcPr/>
          <w:p w:rsidR="00000000" w:rsidDel="00000000" w:rsidP="00000000" w:rsidRDefault="00000000" w:rsidRPr="00000000" w14:paraId="000001C7">
            <w:pPr>
              <w:rPr/>
            </w:pPr>
            <w:r w:rsidDel="00000000" w:rsidR="00000000" w:rsidRPr="00000000">
              <w:rPr>
                <w:rFonts w:ascii="Times New Roman" w:cs="Times New Roman" w:eastAsia="Times New Roman" w:hAnsi="Times New Roman"/>
                <w:sz w:val="18"/>
                <w:szCs w:val="18"/>
                <w:rtl w:val="0"/>
              </w:rPr>
              <w:t xml:space="preserve">VARCHAR(50)</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Fonts w:ascii="Times New Roman" w:cs="Times New Roman" w:eastAsia="Times New Roman" w:hAnsi="Times New Roman"/>
                <w:sz w:val="18"/>
                <w:szCs w:val="18"/>
                <w:rtl w:val="0"/>
              </w:rPr>
              <w:t xml:space="preserve">Store name</w:t>
            </w:r>
            <w:r w:rsidDel="00000000" w:rsidR="00000000" w:rsidRPr="00000000">
              <w:rPr>
                <w:rtl w:val="0"/>
              </w:rPr>
            </w:r>
          </w:p>
        </w:tc>
        <w:tc>
          <w:tcPr/>
          <w:p w:rsidR="00000000" w:rsidDel="00000000" w:rsidP="00000000" w:rsidRDefault="00000000" w:rsidRPr="00000000" w14:paraId="000001C9">
            <w:pPr>
              <w:rPr/>
            </w:pPr>
            <w:r w:rsidDel="00000000" w:rsidR="00000000" w:rsidRPr="00000000">
              <w:rPr>
                <w:rFonts w:ascii="Times New Roman" w:cs="Times New Roman" w:eastAsia="Times New Roman" w:hAnsi="Times New Roman"/>
                <w:sz w:val="18"/>
                <w:szCs w:val="18"/>
                <w:rtl w:val="0"/>
              </w:rPr>
              <w:t xml:space="preserve">NAME</w:t>
            </w:r>
            <w:r w:rsidDel="00000000" w:rsidR="00000000" w:rsidRPr="00000000">
              <w:rPr>
                <w:rtl w:val="0"/>
              </w:rPr>
            </w:r>
          </w:p>
        </w:tc>
      </w:tr>
      <w:tr>
        <w:trPr>
          <w:cantSplit w:val="0"/>
          <w:tblHeader w:val="0"/>
        </w:trPr>
        <w:tc>
          <w:tcPr/>
          <w:p w:rsidR="00000000" w:rsidDel="00000000" w:rsidP="00000000" w:rsidRDefault="00000000" w:rsidRPr="00000000" w14:paraId="000001CA">
            <w:pPr>
              <w:rPr/>
            </w:pPr>
            <w:r w:rsidDel="00000000" w:rsidR="00000000" w:rsidRPr="00000000">
              <w:rPr>
                <w:rFonts w:ascii="Times New Roman" w:cs="Times New Roman" w:eastAsia="Times New Roman" w:hAnsi="Times New Roman"/>
                <w:sz w:val="18"/>
                <w:szCs w:val="18"/>
                <w:rtl w:val="0"/>
              </w:rPr>
              <w:t xml:space="preserve">city</w:t>
            </w:r>
            <w:r w:rsidDel="00000000" w:rsidR="00000000" w:rsidRPr="00000000">
              <w:rPr>
                <w:rtl w:val="0"/>
              </w:rPr>
            </w:r>
          </w:p>
        </w:tc>
        <w:tc>
          <w:tcPr/>
          <w:p w:rsidR="00000000" w:rsidDel="00000000" w:rsidP="00000000" w:rsidRDefault="00000000" w:rsidRPr="00000000" w14:paraId="000001CB">
            <w:pPr>
              <w:rPr/>
            </w:pPr>
            <w:r w:rsidDel="00000000" w:rsidR="00000000" w:rsidRPr="00000000">
              <w:rPr>
                <w:rFonts w:ascii="Times New Roman" w:cs="Times New Roman" w:eastAsia="Times New Roman" w:hAnsi="Times New Roman"/>
                <w:sz w:val="18"/>
                <w:szCs w:val="18"/>
                <w:rtl w:val="0"/>
              </w:rPr>
              <w:t xml:space="preserve">VARCHAR(40)</w:t>
            </w:r>
            <w:r w:rsidDel="00000000" w:rsidR="00000000" w:rsidRPr="00000000">
              <w:rPr>
                <w:rtl w:val="0"/>
              </w:rPr>
            </w:r>
          </w:p>
        </w:tc>
        <w:tc>
          <w:tcPr/>
          <w:p w:rsidR="00000000" w:rsidDel="00000000" w:rsidP="00000000" w:rsidRDefault="00000000" w:rsidRPr="00000000" w14:paraId="000001CC">
            <w:pPr>
              <w:rPr/>
            </w:pPr>
            <w:r w:rsidDel="00000000" w:rsidR="00000000" w:rsidRPr="00000000">
              <w:rPr>
                <w:rFonts w:ascii="Times New Roman" w:cs="Times New Roman" w:eastAsia="Times New Roman" w:hAnsi="Times New Roman"/>
                <w:sz w:val="18"/>
                <w:szCs w:val="18"/>
                <w:rtl w:val="0"/>
              </w:rPr>
              <w:t xml:space="preserve">City</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Fonts w:ascii="Times New Roman" w:cs="Times New Roman" w:eastAsia="Times New Roman" w:hAnsi="Times New Roman"/>
                <w:sz w:val="18"/>
                <w:szCs w:val="18"/>
                <w:rtl w:val="0"/>
              </w:rPr>
              <w:t xml:space="preserve">CITY</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rFonts w:ascii="Times New Roman" w:cs="Times New Roman" w:eastAsia="Times New Roman" w:hAnsi="Times New Roman"/>
                <w:sz w:val="18"/>
                <w:szCs w:val="18"/>
                <w:rtl w:val="0"/>
              </w:rPr>
              <w:t xml:space="preserve">zip_code</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Fonts w:ascii="Times New Roman" w:cs="Times New Roman" w:eastAsia="Times New Roman" w:hAnsi="Times New Roman"/>
                <w:sz w:val="18"/>
                <w:szCs w:val="18"/>
                <w:rtl w:val="0"/>
              </w:rPr>
              <w:t xml:space="preserve">VARCHAR(10)</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Fonts w:ascii="Times New Roman" w:cs="Times New Roman" w:eastAsia="Times New Roman" w:hAnsi="Times New Roman"/>
                <w:sz w:val="18"/>
                <w:szCs w:val="18"/>
                <w:rtl w:val="0"/>
              </w:rPr>
              <w:t xml:space="preserve">ZIP code</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Fonts w:ascii="Times New Roman" w:cs="Times New Roman" w:eastAsia="Times New Roman" w:hAnsi="Times New Roman"/>
                <w:sz w:val="18"/>
                <w:szCs w:val="18"/>
                <w:rtl w:val="0"/>
              </w:rPr>
              <w:t xml:space="preserve">ZIP</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rFonts w:ascii="Times New Roman" w:cs="Times New Roman" w:eastAsia="Times New Roman" w:hAnsi="Times New Roman"/>
                <w:sz w:val="18"/>
                <w:szCs w:val="18"/>
                <w:rtl w:val="0"/>
              </w:rPr>
              <w:t xml:space="preserve">zone</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Fonts w:ascii="Times New Roman" w:cs="Times New Roman" w:eastAsia="Times New Roman" w:hAnsi="Times New Roman"/>
                <w:sz w:val="18"/>
                <w:szCs w:val="18"/>
                <w:rtl w:val="0"/>
              </w:rPr>
              <w:t xml:space="preserve">Pricing zone</w:t>
            </w:r>
            <w:r w:rsidDel="00000000" w:rsidR="00000000" w:rsidRPr="00000000">
              <w:rPr>
                <w:rtl w:val="0"/>
              </w:rPr>
            </w:r>
          </w:p>
        </w:tc>
        <w:tc>
          <w:tcPr/>
          <w:p w:rsidR="00000000" w:rsidDel="00000000" w:rsidP="00000000" w:rsidRDefault="00000000" w:rsidRPr="00000000" w14:paraId="000001D5">
            <w:pPr>
              <w:rPr/>
            </w:pPr>
            <w:r w:rsidDel="00000000" w:rsidR="00000000" w:rsidRPr="00000000">
              <w:rPr>
                <w:rFonts w:ascii="Times New Roman" w:cs="Times New Roman" w:eastAsia="Times New Roman" w:hAnsi="Times New Roman"/>
                <w:sz w:val="18"/>
                <w:szCs w:val="18"/>
                <w:rtl w:val="0"/>
              </w:rPr>
              <w:t xml:space="preserve">ZONE</w:t>
            </w:r>
            <w:r w:rsidDel="00000000" w:rsidR="00000000" w:rsidRPr="00000000">
              <w:rPr>
                <w:rtl w:val="0"/>
              </w:rPr>
            </w:r>
          </w:p>
        </w:tc>
      </w:tr>
      <w:tr>
        <w:trPr>
          <w:cantSplit w:val="0"/>
          <w:tblHeader w:val="0"/>
        </w:trPr>
        <w:tc>
          <w:tcPr/>
          <w:p w:rsidR="00000000" w:rsidDel="00000000" w:rsidP="00000000" w:rsidRDefault="00000000" w:rsidRPr="00000000" w14:paraId="000001D6">
            <w:pPr>
              <w:rPr/>
            </w:pPr>
            <w:r w:rsidDel="00000000" w:rsidR="00000000" w:rsidRPr="00000000">
              <w:rPr>
                <w:rFonts w:ascii="Times New Roman" w:cs="Times New Roman" w:eastAsia="Times New Roman" w:hAnsi="Times New Roman"/>
                <w:sz w:val="18"/>
                <w:szCs w:val="18"/>
                <w:rtl w:val="0"/>
              </w:rPr>
              <w:t xml:space="preserve">is_urban</w:t>
            </w:r>
            <w:r w:rsidDel="00000000" w:rsidR="00000000" w:rsidRPr="00000000">
              <w:rPr>
                <w:rtl w:val="0"/>
              </w:rPr>
            </w:r>
          </w:p>
        </w:tc>
        <w:tc>
          <w:tcPr/>
          <w:p w:rsidR="00000000" w:rsidDel="00000000" w:rsidP="00000000" w:rsidRDefault="00000000" w:rsidRPr="00000000" w14:paraId="000001D7">
            <w:pPr>
              <w:rPr/>
            </w:pPr>
            <w:r w:rsidDel="00000000" w:rsidR="00000000" w:rsidRPr="00000000">
              <w:rPr>
                <w:rFonts w:ascii="Times New Roman" w:cs="Times New Roman" w:eastAsia="Times New Roman" w:hAnsi="Times New Roman"/>
                <w:sz w:val="18"/>
                <w:szCs w:val="18"/>
                <w:rtl w:val="0"/>
              </w:rPr>
              <w:t xml:space="preserve">BIT</w:t>
            </w:r>
            <w:r w:rsidDel="00000000" w:rsidR="00000000" w:rsidRPr="00000000">
              <w:rPr>
                <w:rtl w:val="0"/>
              </w:rPr>
            </w:r>
          </w:p>
        </w:tc>
        <w:tc>
          <w:tcPr/>
          <w:p w:rsidR="00000000" w:rsidDel="00000000" w:rsidP="00000000" w:rsidRDefault="00000000" w:rsidRPr="00000000" w14:paraId="000001D8">
            <w:pPr>
              <w:rPr/>
            </w:pPr>
            <w:r w:rsidDel="00000000" w:rsidR="00000000" w:rsidRPr="00000000">
              <w:rPr>
                <w:rFonts w:ascii="Times New Roman" w:cs="Times New Roman" w:eastAsia="Times New Roman" w:hAnsi="Times New Roman"/>
                <w:sz w:val="18"/>
                <w:szCs w:val="18"/>
                <w:rtl w:val="0"/>
              </w:rPr>
              <w:t xml:space="preserve">Urban flag (0/1)</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Fonts w:ascii="Times New Roman" w:cs="Times New Roman" w:eastAsia="Times New Roman" w:hAnsi="Times New Roman"/>
                <w:sz w:val="18"/>
                <w:szCs w:val="18"/>
                <w:rtl w:val="0"/>
              </w:rPr>
              <w:t xml:space="preserve">URBAN</w:t>
            </w: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rFonts w:ascii="Times New Roman" w:cs="Times New Roman" w:eastAsia="Times New Roman" w:hAnsi="Times New Roman"/>
                <w:sz w:val="18"/>
                <w:szCs w:val="18"/>
                <w:rtl w:val="0"/>
              </w:rPr>
              <w:t xml:space="preserve">weekly_volume</w:t>
            </w:r>
            <w:r w:rsidDel="00000000" w:rsidR="00000000" w:rsidRPr="00000000">
              <w:rPr>
                <w:rtl w:val="0"/>
              </w:rPr>
            </w:r>
          </w:p>
        </w:tc>
        <w:tc>
          <w:tcPr/>
          <w:p w:rsidR="00000000" w:rsidDel="00000000" w:rsidP="00000000" w:rsidRDefault="00000000" w:rsidRPr="00000000" w14:paraId="000001DB">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1DC">
            <w:pPr>
              <w:rPr/>
            </w:pPr>
            <w:r w:rsidDel="00000000" w:rsidR="00000000" w:rsidRPr="00000000">
              <w:rPr>
                <w:rFonts w:ascii="Times New Roman" w:cs="Times New Roman" w:eastAsia="Times New Roman" w:hAnsi="Times New Roman"/>
                <w:sz w:val="18"/>
                <w:szCs w:val="18"/>
                <w:rtl w:val="0"/>
              </w:rPr>
              <w:t xml:space="preserve">Avg weekly volume</w:t>
            </w:r>
            <w:r w:rsidDel="00000000" w:rsidR="00000000" w:rsidRPr="00000000">
              <w:rPr>
                <w:rtl w:val="0"/>
              </w:rPr>
            </w:r>
          </w:p>
        </w:tc>
        <w:tc>
          <w:tcPr/>
          <w:p w:rsidR="00000000" w:rsidDel="00000000" w:rsidP="00000000" w:rsidRDefault="00000000" w:rsidRPr="00000000" w14:paraId="000001DD">
            <w:pPr>
              <w:rPr/>
            </w:pPr>
            <w:r w:rsidDel="00000000" w:rsidR="00000000" w:rsidRPr="00000000">
              <w:rPr>
                <w:rFonts w:ascii="Times New Roman" w:cs="Times New Roman" w:eastAsia="Times New Roman" w:hAnsi="Times New Roman"/>
                <w:sz w:val="18"/>
                <w:szCs w:val="18"/>
                <w:rtl w:val="0"/>
              </w:rPr>
              <w:t xml:space="preserve">WEEKVOL</w:t>
            </w:r>
            <w:r w:rsidDel="00000000" w:rsidR="00000000" w:rsidRPr="00000000">
              <w:rPr>
                <w:rtl w:val="0"/>
              </w:rPr>
            </w:r>
          </w:p>
        </w:tc>
      </w:tr>
      <w:tr>
        <w:trPr>
          <w:cantSplit w:val="0"/>
          <w:tblHeader w:val="0"/>
        </w:trPr>
        <w:tc>
          <w:tcPr/>
          <w:p w:rsidR="00000000" w:rsidDel="00000000" w:rsidP="00000000" w:rsidRDefault="00000000" w:rsidRPr="00000000" w14:paraId="000001DE">
            <w:pPr>
              <w:rPr/>
            </w:pPr>
            <w:r w:rsidDel="00000000" w:rsidR="00000000" w:rsidRPr="00000000">
              <w:rPr>
                <w:rFonts w:ascii="Times New Roman" w:cs="Times New Roman" w:eastAsia="Times New Roman" w:hAnsi="Times New Roman"/>
                <w:sz w:val="18"/>
                <w:szCs w:val="18"/>
                <w:rtl w:val="0"/>
              </w:rPr>
              <w:t xml:space="preserve">avg_income</w:t>
            </w:r>
            <w:r w:rsidDel="00000000" w:rsidR="00000000" w:rsidRPr="00000000">
              <w:rPr>
                <w:rtl w:val="0"/>
              </w:rPr>
            </w:r>
          </w:p>
        </w:tc>
        <w:tc>
          <w:tcPr/>
          <w:p w:rsidR="00000000" w:rsidDel="00000000" w:rsidP="00000000" w:rsidRDefault="00000000" w:rsidRPr="00000000" w14:paraId="000001DF">
            <w:pPr>
              <w:rPr/>
            </w:pPr>
            <w:r w:rsidDel="00000000" w:rsidR="00000000" w:rsidRPr="00000000">
              <w:rPr>
                <w:rFonts w:ascii="Times New Roman" w:cs="Times New Roman" w:eastAsia="Times New Roman" w:hAnsi="Times New Roman"/>
                <w:sz w:val="18"/>
                <w:szCs w:val="18"/>
                <w:rtl w:val="0"/>
              </w:rPr>
              <w:t xml:space="preserve">DECIMAL(10,2)</w:t>
            </w:r>
            <w:r w:rsidDel="00000000" w:rsidR="00000000" w:rsidRPr="00000000">
              <w:rPr>
                <w:rtl w:val="0"/>
              </w:rPr>
            </w:r>
          </w:p>
        </w:tc>
        <w:tc>
          <w:tcPr/>
          <w:p w:rsidR="00000000" w:rsidDel="00000000" w:rsidP="00000000" w:rsidRDefault="00000000" w:rsidRPr="00000000" w14:paraId="000001E0">
            <w:pPr>
              <w:rPr/>
            </w:pPr>
            <w:r w:rsidDel="00000000" w:rsidR="00000000" w:rsidRPr="00000000">
              <w:rPr>
                <w:rFonts w:ascii="Times New Roman" w:cs="Times New Roman" w:eastAsia="Times New Roman" w:hAnsi="Times New Roman"/>
                <w:sz w:val="18"/>
                <w:szCs w:val="18"/>
                <w:rtl w:val="0"/>
              </w:rPr>
              <w:t xml:space="preserve">Avg area income (log)</w:t>
            </w:r>
            <w:r w:rsidDel="00000000" w:rsidR="00000000" w:rsidRPr="00000000">
              <w:rPr>
                <w:rtl w:val="0"/>
              </w:rPr>
            </w:r>
          </w:p>
        </w:tc>
        <w:tc>
          <w:tcPr/>
          <w:p w:rsidR="00000000" w:rsidDel="00000000" w:rsidP="00000000" w:rsidRDefault="00000000" w:rsidRPr="00000000" w14:paraId="000001E1">
            <w:pPr>
              <w:rPr/>
            </w:pPr>
            <w:r w:rsidDel="00000000" w:rsidR="00000000" w:rsidRPr="00000000">
              <w:rPr>
                <w:rFonts w:ascii="Times New Roman" w:cs="Times New Roman" w:eastAsia="Times New Roman" w:hAnsi="Times New Roman"/>
                <w:sz w:val="18"/>
                <w:szCs w:val="18"/>
                <w:rtl w:val="0"/>
              </w:rPr>
              <w:t xml:space="preserve">INCOME</w:t>
            </w:r>
            <w:r w:rsidDel="00000000" w:rsidR="00000000" w:rsidRPr="00000000">
              <w:rPr>
                <w:rtl w:val="0"/>
              </w:rPr>
            </w:r>
          </w:p>
        </w:tc>
      </w:tr>
      <w:tr>
        <w:trPr>
          <w:cantSplit w:val="0"/>
          <w:tblHeader w:val="0"/>
        </w:trPr>
        <w:tc>
          <w:tcPr/>
          <w:p w:rsidR="00000000" w:rsidDel="00000000" w:rsidP="00000000" w:rsidRDefault="00000000" w:rsidRPr="00000000" w14:paraId="000001E2">
            <w:pPr>
              <w:rPr/>
            </w:pPr>
            <w:r w:rsidDel="00000000" w:rsidR="00000000" w:rsidRPr="00000000">
              <w:rPr>
                <w:rFonts w:ascii="Times New Roman" w:cs="Times New Roman" w:eastAsia="Times New Roman" w:hAnsi="Times New Roman"/>
                <w:sz w:val="18"/>
                <w:szCs w:val="18"/>
                <w:rtl w:val="0"/>
              </w:rPr>
              <w:t xml:space="preserve">education_pct</w:t>
            </w:r>
            <w:r w:rsidDel="00000000" w:rsidR="00000000" w:rsidRPr="00000000">
              <w:rPr>
                <w:rtl w:val="0"/>
              </w:rPr>
            </w:r>
          </w:p>
        </w:tc>
        <w:tc>
          <w:tcPr/>
          <w:p w:rsidR="00000000" w:rsidDel="00000000" w:rsidP="00000000" w:rsidRDefault="00000000" w:rsidRPr="00000000" w14:paraId="000001E3">
            <w:pPr>
              <w:rPr/>
            </w:pPr>
            <w:r w:rsidDel="00000000" w:rsidR="00000000" w:rsidRPr="00000000">
              <w:rPr>
                <w:rFonts w:ascii="Times New Roman" w:cs="Times New Roman" w:eastAsia="Times New Roman" w:hAnsi="Times New Roman"/>
                <w:sz w:val="18"/>
                <w:szCs w:val="18"/>
                <w:rtl w:val="0"/>
              </w:rPr>
              <w:t xml:space="preserve">DECIMAL(5,2)</w:t>
            </w:r>
            <w:r w:rsidDel="00000000" w:rsidR="00000000" w:rsidRPr="00000000">
              <w:rPr>
                <w:rtl w:val="0"/>
              </w:rPr>
            </w:r>
          </w:p>
        </w:tc>
        <w:tc>
          <w:tcPr/>
          <w:p w:rsidR="00000000" w:rsidDel="00000000" w:rsidP="00000000" w:rsidRDefault="00000000" w:rsidRPr="00000000" w14:paraId="000001E4">
            <w:pPr>
              <w:rPr/>
            </w:pPr>
            <w:r w:rsidDel="00000000" w:rsidR="00000000" w:rsidRPr="00000000">
              <w:rPr>
                <w:rFonts w:ascii="Times New Roman" w:cs="Times New Roman" w:eastAsia="Times New Roman" w:hAnsi="Times New Roman"/>
                <w:sz w:val="18"/>
                <w:szCs w:val="18"/>
                <w:rtl w:val="0"/>
              </w:rPr>
              <w:t xml:space="preserve">% higher education</w:t>
            </w:r>
            <w:r w:rsidDel="00000000" w:rsidR="00000000" w:rsidRPr="00000000">
              <w:rPr>
                <w:rtl w:val="0"/>
              </w:rPr>
            </w:r>
          </w:p>
        </w:tc>
        <w:tc>
          <w:tcPr/>
          <w:p w:rsidR="00000000" w:rsidDel="00000000" w:rsidP="00000000" w:rsidRDefault="00000000" w:rsidRPr="00000000" w14:paraId="000001E5">
            <w:pPr>
              <w:rPr/>
            </w:pPr>
            <w:r w:rsidDel="00000000" w:rsidR="00000000" w:rsidRPr="00000000">
              <w:rPr>
                <w:rFonts w:ascii="Times New Roman" w:cs="Times New Roman" w:eastAsia="Times New Roman" w:hAnsi="Times New Roman"/>
                <w:sz w:val="18"/>
                <w:szCs w:val="18"/>
                <w:rtl w:val="0"/>
              </w:rPr>
              <w:t xml:space="preserve">EDUC</w:t>
            </w:r>
            <w:r w:rsidDel="00000000" w:rsidR="00000000" w:rsidRPr="00000000">
              <w:rPr>
                <w:rtl w:val="0"/>
              </w:rPr>
            </w:r>
          </w:p>
        </w:tc>
      </w:tr>
      <w:tr>
        <w:trPr>
          <w:cantSplit w:val="0"/>
          <w:tblHeader w:val="0"/>
        </w:trPr>
        <w:tc>
          <w:tcPr/>
          <w:p w:rsidR="00000000" w:rsidDel="00000000" w:rsidP="00000000" w:rsidRDefault="00000000" w:rsidRPr="00000000" w14:paraId="000001E6">
            <w:pPr>
              <w:rPr/>
            </w:pPr>
            <w:r w:rsidDel="00000000" w:rsidR="00000000" w:rsidRPr="00000000">
              <w:rPr>
                <w:rFonts w:ascii="Times New Roman" w:cs="Times New Roman" w:eastAsia="Times New Roman" w:hAnsi="Times New Roman"/>
                <w:sz w:val="18"/>
                <w:szCs w:val="18"/>
                <w:rtl w:val="0"/>
              </w:rPr>
              <w:t xml:space="preserve">poverty_pct</w:t>
            </w:r>
            <w:r w:rsidDel="00000000" w:rsidR="00000000" w:rsidRPr="00000000">
              <w:rPr>
                <w:rtl w:val="0"/>
              </w:rPr>
            </w:r>
          </w:p>
        </w:tc>
        <w:tc>
          <w:tcPr/>
          <w:p w:rsidR="00000000" w:rsidDel="00000000" w:rsidP="00000000" w:rsidRDefault="00000000" w:rsidRPr="00000000" w14:paraId="000001E7">
            <w:pPr>
              <w:rPr/>
            </w:pPr>
            <w:r w:rsidDel="00000000" w:rsidR="00000000" w:rsidRPr="00000000">
              <w:rPr>
                <w:rFonts w:ascii="Times New Roman" w:cs="Times New Roman" w:eastAsia="Times New Roman" w:hAnsi="Times New Roman"/>
                <w:sz w:val="18"/>
                <w:szCs w:val="18"/>
                <w:rtl w:val="0"/>
              </w:rPr>
              <w:t xml:space="preserve">DECIMAL(5,2)</w:t>
            </w:r>
            <w:r w:rsidDel="00000000" w:rsidR="00000000" w:rsidRPr="00000000">
              <w:rPr>
                <w:rtl w:val="0"/>
              </w:rPr>
            </w:r>
          </w:p>
        </w:tc>
        <w:tc>
          <w:tcPr/>
          <w:p w:rsidR="00000000" w:rsidDel="00000000" w:rsidP="00000000" w:rsidRDefault="00000000" w:rsidRPr="00000000" w14:paraId="000001E8">
            <w:pPr>
              <w:rPr/>
            </w:pPr>
            <w:r w:rsidDel="00000000" w:rsidR="00000000" w:rsidRPr="00000000">
              <w:rPr>
                <w:rFonts w:ascii="Times New Roman" w:cs="Times New Roman" w:eastAsia="Times New Roman" w:hAnsi="Times New Roman"/>
                <w:sz w:val="18"/>
                <w:szCs w:val="18"/>
                <w:rtl w:val="0"/>
              </w:rPr>
              <w:t xml:space="preserve">% below poverty</w:t>
            </w:r>
            <w:r w:rsidDel="00000000" w:rsidR="00000000" w:rsidRPr="00000000">
              <w:rPr>
                <w:rtl w:val="0"/>
              </w:rPr>
            </w:r>
          </w:p>
        </w:tc>
        <w:tc>
          <w:tcPr/>
          <w:p w:rsidR="00000000" w:rsidDel="00000000" w:rsidP="00000000" w:rsidRDefault="00000000" w:rsidRPr="00000000" w14:paraId="000001E9">
            <w:pPr>
              <w:rPr/>
            </w:pPr>
            <w:r w:rsidDel="00000000" w:rsidR="00000000" w:rsidRPr="00000000">
              <w:rPr>
                <w:rFonts w:ascii="Times New Roman" w:cs="Times New Roman" w:eastAsia="Times New Roman" w:hAnsi="Times New Roman"/>
                <w:sz w:val="18"/>
                <w:szCs w:val="18"/>
                <w:rtl w:val="0"/>
              </w:rPr>
              <w:t xml:space="preserve">POVERTY</w:t>
            </w: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rFonts w:ascii="Times New Roman" w:cs="Times New Roman" w:eastAsia="Times New Roman" w:hAnsi="Times New Roman"/>
                <w:sz w:val="18"/>
                <w:szCs w:val="18"/>
                <w:rtl w:val="0"/>
              </w:rPr>
              <w:t xml:space="preserve">avg_household_size</w:t>
            </w:r>
            <w:r w:rsidDel="00000000" w:rsidR="00000000" w:rsidRPr="00000000">
              <w:rPr>
                <w:rtl w:val="0"/>
              </w:rPr>
            </w:r>
          </w:p>
        </w:tc>
        <w:tc>
          <w:tcPr/>
          <w:p w:rsidR="00000000" w:rsidDel="00000000" w:rsidP="00000000" w:rsidRDefault="00000000" w:rsidRPr="00000000" w14:paraId="000001EB">
            <w:pPr>
              <w:rPr/>
            </w:pPr>
            <w:r w:rsidDel="00000000" w:rsidR="00000000" w:rsidRPr="00000000">
              <w:rPr>
                <w:rFonts w:ascii="Times New Roman" w:cs="Times New Roman" w:eastAsia="Times New Roman" w:hAnsi="Times New Roman"/>
                <w:sz w:val="18"/>
                <w:szCs w:val="18"/>
                <w:rtl w:val="0"/>
              </w:rPr>
              <w:t xml:space="preserve">DECIMAL(4,2)</w:t>
            </w:r>
            <w:r w:rsidDel="00000000" w:rsidR="00000000" w:rsidRPr="00000000">
              <w:rPr>
                <w:rtl w:val="0"/>
              </w:rPr>
            </w:r>
          </w:p>
        </w:tc>
        <w:tc>
          <w:tcPr/>
          <w:p w:rsidR="00000000" w:rsidDel="00000000" w:rsidP="00000000" w:rsidRDefault="00000000" w:rsidRPr="00000000" w14:paraId="000001EC">
            <w:pPr>
              <w:rPr/>
            </w:pPr>
            <w:r w:rsidDel="00000000" w:rsidR="00000000" w:rsidRPr="00000000">
              <w:rPr>
                <w:rFonts w:ascii="Times New Roman" w:cs="Times New Roman" w:eastAsia="Times New Roman" w:hAnsi="Times New Roman"/>
                <w:sz w:val="18"/>
                <w:szCs w:val="18"/>
                <w:rtl w:val="0"/>
              </w:rPr>
              <w:t xml:space="preserve">Avg household size</w:t>
            </w:r>
            <w:r w:rsidDel="00000000" w:rsidR="00000000" w:rsidRPr="00000000">
              <w:rPr>
                <w:rtl w:val="0"/>
              </w:rPr>
            </w:r>
          </w:p>
        </w:tc>
        <w:tc>
          <w:tcPr/>
          <w:p w:rsidR="00000000" w:rsidDel="00000000" w:rsidP="00000000" w:rsidRDefault="00000000" w:rsidRPr="00000000" w14:paraId="000001ED">
            <w:pPr>
              <w:rPr/>
            </w:pPr>
            <w:r w:rsidDel="00000000" w:rsidR="00000000" w:rsidRPr="00000000">
              <w:rPr>
                <w:rFonts w:ascii="Times New Roman" w:cs="Times New Roman" w:eastAsia="Times New Roman" w:hAnsi="Times New Roman"/>
                <w:sz w:val="18"/>
                <w:szCs w:val="18"/>
                <w:rtl w:val="0"/>
              </w:rPr>
              <w:t xml:space="preserve">HSIZEAVG</w:t>
            </w:r>
            <w:r w:rsidDel="00000000" w:rsidR="00000000" w:rsidRPr="00000000">
              <w:rPr>
                <w:rtl w:val="0"/>
              </w:rPr>
            </w:r>
          </w:p>
        </w:tc>
      </w:tr>
      <w:tr>
        <w:trPr>
          <w:cantSplit w:val="0"/>
          <w:tblHeader w:val="0"/>
        </w:trPr>
        <w:tc>
          <w:tcPr/>
          <w:p w:rsidR="00000000" w:rsidDel="00000000" w:rsidP="00000000" w:rsidRDefault="00000000" w:rsidRPr="00000000" w14:paraId="000001EE">
            <w:pPr>
              <w:rPr/>
            </w:pPr>
            <w:r w:rsidDel="00000000" w:rsidR="00000000" w:rsidRPr="00000000">
              <w:rPr>
                <w:rFonts w:ascii="Times New Roman" w:cs="Times New Roman" w:eastAsia="Times New Roman" w:hAnsi="Times New Roman"/>
                <w:sz w:val="18"/>
                <w:szCs w:val="18"/>
                <w:rtl w:val="0"/>
              </w:rPr>
              <w:t xml:space="preserve">ethnic_diversity</w:t>
            </w:r>
            <w:r w:rsidDel="00000000" w:rsidR="00000000" w:rsidRPr="00000000">
              <w:rPr>
                <w:rtl w:val="0"/>
              </w:rPr>
            </w:r>
          </w:p>
        </w:tc>
        <w:tc>
          <w:tcPr/>
          <w:p w:rsidR="00000000" w:rsidDel="00000000" w:rsidP="00000000" w:rsidRDefault="00000000" w:rsidRPr="00000000" w14:paraId="000001EF">
            <w:pPr>
              <w:rPr/>
            </w:pPr>
            <w:r w:rsidDel="00000000" w:rsidR="00000000" w:rsidRPr="00000000">
              <w:rPr>
                <w:rFonts w:ascii="Times New Roman" w:cs="Times New Roman" w:eastAsia="Times New Roman" w:hAnsi="Times New Roman"/>
                <w:sz w:val="18"/>
                <w:szCs w:val="18"/>
                <w:rtl w:val="0"/>
              </w:rPr>
              <w:t xml:space="preserve">DECIMAL(5,2)</w:t>
            </w:r>
            <w:r w:rsidDel="00000000" w:rsidR="00000000" w:rsidRPr="00000000">
              <w:rPr>
                <w:rtl w:val="0"/>
              </w:rPr>
            </w:r>
          </w:p>
        </w:tc>
        <w:tc>
          <w:tcPr/>
          <w:p w:rsidR="00000000" w:rsidDel="00000000" w:rsidP="00000000" w:rsidRDefault="00000000" w:rsidRPr="00000000" w14:paraId="000001F0">
            <w:pPr>
              <w:rPr/>
            </w:pPr>
            <w:r w:rsidDel="00000000" w:rsidR="00000000" w:rsidRPr="00000000">
              <w:rPr>
                <w:rFonts w:ascii="Times New Roman" w:cs="Times New Roman" w:eastAsia="Times New Roman" w:hAnsi="Times New Roman"/>
                <w:sz w:val="18"/>
                <w:szCs w:val="18"/>
                <w:rtl w:val="0"/>
              </w:rPr>
              <w:t xml:space="preserve">Diversity index</w:t>
            </w:r>
            <w:r w:rsidDel="00000000" w:rsidR="00000000" w:rsidRPr="00000000">
              <w:rPr>
                <w:rtl w:val="0"/>
              </w:rPr>
            </w:r>
          </w:p>
        </w:tc>
        <w:tc>
          <w:tcPr/>
          <w:p w:rsidR="00000000" w:rsidDel="00000000" w:rsidP="00000000" w:rsidRDefault="00000000" w:rsidRPr="00000000" w14:paraId="000001F1">
            <w:pPr>
              <w:rPr/>
            </w:pPr>
            <w:r w:rsidDel="00000000" w:rsidR="00000000" w:rsidRPr="00000000">
              <w:rPr>
                <w:rFonts w:ascii="Times New Roman" w:cs="Times New Roman" w:eastAsia="Times New Roman" w:hAnsi="Times New Roman"/>
                <w:sz w:val="18"/>
                <w:szCs w:val="18"/>
                <w:rtl w:val="0"/>
              </w:rPr>
              <w:t xml:space="preserve">ETHNIC</w:t>
            </w:r>
            <w:r w:rsidDel="00000000" w:rsidR="00000000" w:rsidRPr="00000000">
              <w:rPr>
                <w:rtl w:val="0"/>
              </w:rPr>
            </w:r>
          </w:p>
        </w:tc>
      </w:tr>
      <w:tr>
        <w:trPr>
          <w:cantSplit w:val="0"/>
          <w:tblHeader w:val="0"/>
        </w:trPr>
        <w:tc>
          <w:tcPr/>
          <w:p w:rsidR="00000000" w:rsidDel="00000000" w:rsidP="00000000" w:rsidRDefault="00000000" w:rsidRPr="00000000" w14:paraId="000001F2">
            <w:pPr>
              <w:rPr/>
            </w:pPr>
            <w:r w:rsidDel="00000000" w:rsidR="00000000" w:rsidRPr="00000000">
              <w:rPr>
                <w:rFonts w:ascii="Times New Roman" w:cs="Times New Roman" w:eastAsia="Times New Roman" w:hAnsi="Times New Roman"/>
                <w:sz w:val="18"/>
                <w:szCs w:val="18"/>
                <w:rtl w:val="0"/>
              </w:rPr>
              <w:t xml:space="preserve">population_density</w:t>
            </w:r>
            <w:r w:rsidDel="00000000" w:rsidR="00000000" w:rsidRPr="00000000">
              <w:rPr>
                <w:rtl w:val="0"/>
              </w:rPr>
            </w:r>
          </w:p>
        </w:tc>
        <w:tc>
          <w:tcPr/>
          <w:p w:rsidR="00000000" w:rsidDel="00000000" w:rsidP="00000000" w:rsidRDefault="00000000" w:rsidRPr="00000000" w14:paraId="000001F3">
            <w:pPr>
              <w:rPr/>
            </w:pPr>
            <w:r w:rsidDel="00000000" w:rsidR="00000000" w:rsidRPr="00000000">
              <w:rPr>
                <w:rFonts w:ascii="Times New Roman" w:cs="Times New Roman" w:eastAsia="Times New Roman" w:hAnsi="Times New Roman"/>
                <w:sz w:val="18"/>
                <w:szCs w:val="18"/>
                <w:rtl w:val="0"/>
              </w:rPr>
              <w:t xml:space="preserve">DECIMAL(10,2)</w:t>
            </w:r>
            <w:r w:rsidDel="00000000" w:rsidR="00000000" w:rsidRPr="00000000">
              <w:rPr>
                <w:rtl w:val="0"/>
              </w:rPr>
            </w:r>
          </w:p>
        </w:tc>
        <w:tc>
          <w:tcPr/>
          <w:p w:rsidR="00000000" w:rsidDel="00000000" w:rsidP="00000000" w:rsidRDefault="00000000" w:rsidRPr="00000000" w14:paraId="000001F4">
            <w:pPr>
              <w:rPr/>
            </w:pPr>
            <w:r w:rsidDel="00000000" w:rsidR="00000000" w:rsidRPr="00000000">
              <w:rPr>
                <w:rFonts w:ascii="Times New Roman" w:cs="Times New Roman" w:eastAsia="Times New Roman" w:hAnsi="Times New Roman"/>
                <w:sz w:val="18"/>
                <w:szCs w:val="18"/>
                <w:rtl w:val="0"/>
              </w:rPr>
              <w:t xml:space="preserve">Pop density</w:t>
            </w:r>
            <w:r w:rsidDel="00000000" w:rsidR="00000000" w:rsidRPr="00000000">
              <w:rPr>
                <w:rtl w:val="0"/>
              </w:rPr>
            </w:r>
          </w:p>
        </w:tc>
        <w:tc>
          <w:tcPr/>
          <w:p w:rsidR="00000000" w:rsidDel="00000000" w:rsidP="00000000" w:rsidRDefault="00000000" w:rsidRPr="00000000" w14:paraId="000001F5">
            <w:pPr>
              <w:rPr/>
            </w:pPr>
            <w:r w:rsidDel="00000000" w:rsidR="00000000" w:rsidRPr="00000000">
              <w:rPr>
                <w:rFonts w:ascii="Times New Roman" w:cs="Times New Roman" w:eastAsia="Times New Roman" w:hAnsi="Times New Roman"/>
                <w:sz w:val="18"/>
                <w:szCs w:val="18"/>
                <w:rtl w:val="0"/>
              </w:rPr>
              <w:t xml:space="preserve">DENSITY</w:t>
            </w:r>
            <w:r w:rsidDel="00000000" w:rsidR="00000000" w:rsidRPr="00000000">
              <w:rPr>
                <w:rtl w:val="0"/>
              </w:rPr>
            </w:r>
          </w:p>
        </w:tc>
      </w:tr>
      <w:tr>
        <w:trPr>
          <w:cantSplit w:val="0"/>
          <w:tblHeader w:val="0"/>
        </w:trPr>
        <w:tc>
          <w:tcPr/>
          <w:p w:rsidR="00000000" w:rsidDel="00000000" w:rsidP="00000000" w:rsidRDefault="00000000" w:rsidRPr="00000000" w14:paraId="000001F6">
            <w:pPr>
              <w:rPr/>
            </w:pPr>
            <w:r w:rsidDel="00000000" w:rsidR="00000000" w:rsidRPr="00000000">
              <w:rPr>
                <w:rFonts w:ascii="Times New Roman" w:cs="Times New Roman" w:eastAsia="Times New Roman" w:hAnsi="Times New Roman"/>
                <w:sz w:val="18"/>
                <w:szCs w:val="18"/>
                <w:rtl w:val="0"/>
              </w:rPr>
              <w:t xml:space="preserve">price_tier</w:t>
            </w:r>
            <w:r w:rsidDel="00000000" w:rsidR="00000000" w:rsidRPr="00000000">
              <w:rPr>
                <w:rtl w:val="0"/>
              </w:rPr>
            </w:r>
          </w:p>
        </w:tc>
        <w:tc>
          <w:tcPr/>
          <w:p w:rsidR="00000000" w:rsidDel="00000000" w:rsidP="00000000" w:rsidRDefault="00000000" w:rsidRPr="00000000" w14:paraId="000001F7">
            <w:pPr>
              <w:rPr/>
            </w:pPr>
            <w:r w:rsidDel="00000000" w:rsidR="00000000" w:rsidRPr="00000000">
              <w:rPr>
                <w:rFonts w:ascii="Times New Roman" w:cs="Times New Roman" w:eastAsia="Times New Roman" w:hAnsi="Times New Roman"/>
                <w:sz w:val="18"/>
                <w:szCs w:val="18"/>
                <w:rtl w:val="0"/>
              </w:rPr>
              <w:t xml:space="preserve">VARCHAR(10)</w:t>
            </w:r>
            <w:r w:rsidDel="00000000" w:rsidR="00000000" w:rsidRPr="00000000">
              <w:rPr>
                <w:rtl w:val="0"/>
              </w:rPr>
            </w:r>
          </w:p>
        </w:tc>
        <w:tc>
          <w:tcPr/>
          <w:p w:rsidR="00000000" w:rsidDel="00000000" w:rsidP="00000000" w:rsidRDefault="00000000" w:rsidRPr="00000000" w14:paraId="000001F8">
            <w:pPr>
              <w:rPr/>
            </w:pPr>
            <w:r w:rsidDel="00000000" w:rsidR="00000000" w:rsidRPr="00000000">
              <w:rPr>
                <w:rFonts w:ascii="Times New Roman" w:cs="Times New Roman" w:eastAsia="Times New Roman" w:hAnsi="Times New Roman"/>
                <w:sz w:val="18"/>
                <w:szCs w:val="18"/>
                <w:rtl w:val="0"/>
              </w:rPr>
              <w:t xml:space="preserve">Low/Medium/High</w:t>
            </w:r>
            <w:r w:rsidDel="00000000" w:rsidR="00000000" w:rsidRPr="00000000">
              <w:rPr>
                <w:rtl w:val="0"/>
              </w:rPr>
            </w:r>
          </w:p>
        </w:tc>
        <w:tc>
          <w:tcPr/>
          <w:p w:rsidR="00000000" w:rsidDel="00000000" w:rsidP="00000000" w:rsidRDefault="00000000" w:rsidRPr="00000000" w14:paraId="000001F9">
            <w:pPr>
              <w:rPr/>
            </w:pPr>
            <w:r w:rsidDel="00000000" w:rsidR="00000000" w:rsidRPr="00000000">
              <w:rPr>
                <w:rFonts w:ascii="Times New Roman" w:cs="Times New Roman" w:eastAsia="Times New Roman" w:hAnsi="Times New Roman"/>
                <w:sz w:val="18"/>
                <w:szCs w:val="18"/>
                <w:rtl w:val="0"/>
              </w:rPr>
              <w:t xml:space="preserve">Derived from PRICLOW/MED/HIGH</w:t>
            </w:r>
            <w:r w:rsidDel="00000000" w:rsidR="00000000" w:rsidRPr="00000000">
              <w:rPr>
                <w:rtl w:val="0"/>
              </w:rPr>
            </w:r>
          </w:p>
        </w:tc>
      </w:tr>
      <w:tr>
        <w:trPr>
          <w:cantSplit w:val="0"/>
          <w:tblHeader w:val="0"/>
        </w:trPr>
        <w:tc>
          <w:tcPr/>
          <w:p w:rsidR="00000000" w:rsidDel="00000000" w:rsidP="00000000" w:rsidRDefault="00000000" w:rsidRPr="00000000" w14:paraId="000001FA">
            <w:pPr>
              <w:rPr/>
            </w:pPr>
            <w:r w:rsidDel="00000000" w:rsidR="00000000" w:rsidRPr="00000000">
              <w:rPr>
                <w:rFonts w:ascii="Times New Roman" w:cs="Times New Roman" w:eastAsia="Times New Roman" w:hAnsi="Times New Roman"/>
                <w:sz w:val="18"/>
                <w:szCs w:val="18"/>
                <w:rtl w:val="0"/>
              </w:rPr>
              <w:t xml:space="preserve">age_under_9_pct</w:t>
            </w:r>
            <w:r w:rsidDel="00000000" w:rsidR="00000000" w:rsidRPr="00000000">
              <w:rPr>
                <w:rtl w:val="0"/>
              </w:rPr>
            </w:r>
          </w:p>
        </w:tc>
        <w:tc>
          <w:tcPr/>
          <w:p w:rsidR="00000000" w:rsidDel="00000000" w:rsidP="00000000" w:rsidRDefault="00000000" w:rsidRPr="00000000" w14:paraId="000001FB">
            <w:pPr>
              <w:rPr/>
            </w:pPr>
            <w:r w:rsidDel="00000000" w:rsidR="00000000" w:rsidRPr="00000000">
              <w:rPr>
                <w:rFonts w:ascii="Times New Roman" w:cs="Times New Roman" w:eastAsia="Times New Roman" w:hAnsi="Times New Roman"/>
                <w:sz w:val="18"/>
                <w:szCs w:val="18"/>
                <w:rtl w:val="0"/>
              </w:rPr>
              <w:t xml:space="preserve">DECIMAL(5,2)</w:t>
            </w:r>
            <w:r w:rsidDel="00000000" w:rsidR="00000000" w:rsidRPr="00000000">
              <w:rPr>
                <w:rtl w:val="0"/>
              </w:rPr>
            </w:r>
          </w:p>
        </w:tc>
        <w:tc>
          <w:tcPr/>
          <w:p w:rsidR="00000000" w:rsidDel="00000000" w:rsidP="00000000" w:rsidRDefault="00000000" w:rsidRPr="00000000" w14:paraId="000001FC">
            <w:pPr>
              <w:rPr/>
            </w:pPr>
            <w:r w:rsidDel="00000000" w:rsidR="00000000" w:rsidRPr="00000000">
              <w:rPr>
                <w:rFonts w:ascii="Times New Roman" w:cs="Times New Roman" w:eastAsia="Times New Roman" w:hAnsi="Times New Roman"/>
                <w:sz w:val="18"/>
                <w:szCs w:val="18"/>
                <w:rtl w:val="0"/>
              </w:rPr>
              <w:t xml:space="preserve">% under 9</w:t>
            </w:r>
            <w:r w:rsidDel="00000000" w:rsidR="00000000" w:rsidRPr="00000000">
              <w:rPr>
                <w:rtl w:val="0"/>
              </w:rPr>
            </w:r>
          </w:p>
        </w:tc>
        <w:tc>
          <w:tcPr/>
          <w:p w:rsidR="00000000" w:rsidDel="00000000" w:rsidP="00000000" w:rsidRDefault="00000000" w:rsidRPr="00000000" w14:paraId="000001FD">
            <w:pPr>
              <w:rPr/>
            </w:pPr>
            <w:r w:rsidDel="00000000" w:rsidR="00000000" w:rsidRPr="00000000">
              <w:rPr>
                <w:rFonts w:ascii="Times New Roman" w:cs="Times New Roman" w:eastAsia="Times New Roman" w:hAnsi="Times New Roman"/>
                <w:sz w:val="18"/>
                <w:szCs w:val="18"/>
                <w:rtl w:val="0"/>
              </w:rPr>
              <w:t xml:space="preserve">AGE9</w:t>
            </w:r>
            <w:r w:rsidDel="00000000" w:rsidR="00000000" w:rsidRPr="00000000">
              <w:rPr>
                <w:rtl w:val="0"/>
              </w:rPr>
            </w:r>
          </w:p>
        </w:tc>
      </w:tr>
      <w:tr>
        <w:trPr>
          <w:cantSplit w:val="0"/>
          <w:tblHeader w:val="0"/>
        </w:trPr>
        <w:tc>
          <w:tcPr/>
          <w:p w:rsidR="00000000" w:rsidDel="00000000" w:rsidP="00000000" w:rsidRDefault="00000000" w:rsidRPr="00000000" w14:paraId="000001FE">
            <w:pPr>
              <w:rPr/>
            </w:pPr>
            <w:r w:rsidDel="00000000" w:rsidR="00000000" w:rsidRPr="00000000">
              <w:rPr>
                <w:rFonts w:ascii="Times New Roman" w:cs="Times New Roman" w:eastAsia="Times New Roman" w:hAnsi="Times New Roman"/>
                <w:sz w:val="18"/>
                <w:szCs w:val="18"/>
                <w:rtl w:val="0"/>
              </w:rPr>
              <w:t xml:space="preserve">age_over_60_pct</w:t>
            </w:r>
            <w:r w:rsidDel="00000000" w:rsidR="00000000" w:rsidRPr="00000000">
              <w:rPr>
                <w:rtl w:val="0"/>
              </w:rPr>
            </w:r>
          </w:p>
        </w:tc>
        <w:tc>
          <w:tcPr/>
          <w:p w:rsidR="00000000" w:rsidDel="00000000" w:rsidP="00000000" w:rsidRDefault="00000000" w:rsidRPr="00000000" w14:paraId="000001FF">
            <w:pPr>
              <w:rPr/>
            </w:pPr>
            <w:r w:rsidDel="00000000" w:rsidR="00000000" w:rsidRPr="00000000">
              <w:rPr>
                <w:rFonts w:ascii="Times New Roman" w:cs="Times New Roman" w:eastAsia="Times New Roman" w:hAnsi="Times New Roman"/>
                <w:sz w:val="18"/>
                <w:szCs w:val="18"/>
                <w:rtl w:val="0"/>
              </w:rPr>
              <w:t xml:space="preserve">DECIMAL(5,2)</w:t>
            </w:r>
            <w:r w:rsidDel="00000000" w:rsidR="00000000" w:rsidRPr="00000000">
              <w:rPr>
                <w:rtl w:val="0"/>
              </w:rPr>
            </w:r>
          </w:p>
        </w:tc>
        <w:tc>
          <w:tcPr/>
          <w:p w:rsidR="00000000" w:rsidDel="00000000" w:rsidP="00000000" w:rsidRDefault="00000000" w:rsidRPr="00000000" w14:paraId="00000200">
            <w:pPr>
              <w:rPr/>
            </w:pPr>
            <w:r w:rsidDel="00000000" w:rsidR="00000000" w:rsidRPr="00000000">
              <w:rPr>
                <w:rFonts w:ascii="Times New Roman" w:cs="Times New Roman" w:eastAsia="Times New Roman" w:hAnsi="Times New Roman"/>
                <w:sz w:val="18"/>
                <w:szCs w:val="18"/>
                <w:rtl w:val="0"/>
              </w:rPr>
              <w:t xml:space="preserve">% over 60</w:t>
            </w:r>
            <w:r w:rsidDel="00000000" w:rsidR="00000000" w:rsidRPr="00000000">
              <w:rPr>
                <w:rtl w:val="0"/>
              </w:rPr>
            </w:r>
          </w:p>
        </w:tc>
        <w:tc>
          <w:tcPr/>
          <w:p w:rsidR="00000000" w:rsidDel="00000000" w:rsidP="00000000" w:rsidRDefault="00000000" w:rsidRPr="00000000" w14:paraId="00000201">
            <w:pPr>
              <w:rPr/>
            </w:pPr>
            <w:r w:rsidDel="00000000" w:rsidR="00000000" w:rsidRPr="00000000">
              <w:rPr>
                <w:rFonts w:ascii="Times New Roman" w:cs="Times New Roman" w:eastAsia="Times New Roman" w:hAnsi="Times New Roman"/>
                <w:sz w:val="18"/>
                <w:szCs w:val="18"/>
                <w:rtl w:val="0"/>
              </w:rPr>
              <w:t xml:space="preserve">AGE60</w:t>
            </w:r>
            <w:r w:rsidDel="00000000" w:rsidR="00000000" w:rsidRPr="00000000">
              <w:rPr>
                <w:rtl w:val="0"/>
              </w:rPr>
            </w:r>
          </w:p>
        </w:tc>
      </w:tr>
      <w:tr>
        <w:trPr>
          <w:cantSplit w:val="0"/>
          <w:tblHeader w:val="0"/>
        </w:trPr>
        <w:tc>
          <w:tcPr/>
          <w:p w:rsidR="00000000" w:rsidDel="00000000" w:rsidP="00000000" w:rsidRDefault="00000000" w:rsidRPr="00000000" w14:paraId="00000202">
            <w:pPr>
              <w:rPr/>
            </w:pPr>
            <w:r w:rsidDel="00000000" w:rsidR="00000000" w:rsidRPr="00000000">
              <w:rPr>
                <w:rFonts w:ascii="Times New Roman" w:cs="Times New Roman" w:eastAsia="Times New Roman" w:hAnsi="Times New Roman"/>
                <w:sz w:val="18"/>
                <w:szCs w:val="18"/>
                <w:rtl w:val="0"/>
              </w:rPr>
              <w:t xml:space="preserve">working_women_pct</w:t>
            </w:r>
            <w:r w:rsidDel="00000000" w:rsidR="00000000" w:rsidRPr="00000000">
              <w:rPr>
                <w:rtl w:val="0"/>
              </w:rPr>
            </w:r>
          </w:p>
        </w:tc>
        <w:tc>
          <w:tcPr/>
          <w:p w:rsidR="00000000" w:rsidDel="00000000" w:rsidP="00000000" w:rsidRDefault="00000000" w:rsidRPr="00000000" w14:paraId="00000203">
            <w:pPr>
              <w:rPr/>
            </w:pPr>
            <w:r w:rsidDel="00000000" w:rsidR="00000000" w:rsidRPr="00000000">
              <w:rPr>
                <w:rFonts w:ascii="Times New Roman" w:cs="Times New Roman" w:eastAsia="Times New Roman" w:hAnsi="Times New Roman"/>
                <w:sz w:val="18"/>
                <w:szCs w:val="18"/>
                <w:rtl w:val="0"/>
              </w:rPr>
              <w:t xml:space="preserve">DECIMAL(5,2)</w:t>
            </w:r>
            <w:r w:rsidDel="00000000" w:rsidR="00000000" w:rsidRPr="00000000">
              <w:rPr>
                <w:rtl w:val="0"/>
              </w:rPr>
            </w:r>
          </w:p>
        </w:tc>
        <w:tc>
          <w:tcPr/>
          <w:p w:rsidR="00000000" w:rsidDel="00000000" w:rsidP="00000000" w:rsidRDefault="00000000" w:rsidRPr="00000000" w14:paraId="00000204">
            <w:pPr>
              <w:rPr/>
            </w:pPr>
            <w:r w:rsidDel="00000000" w:rsidR="00000000" w:rsidRPr="00000000">
              <w:rPr>
                <w:rFonts w:ascii="Times New Roman" w:cs="Times New Roman" w:eastAsia="Times New Roman" w:hAnsi="Times New Roman"/>
                <w:sz w:val="18"/>
                <w:szCs w:val="18"/>
                <w:rtl w:val="0"/>
              </w:rPr>
              <w:t xml:space="preserve">% working women</w:t>
            </w:r>
            <w:r w:rsidDel="00000000" w:rsidR="00000000" w:rsidRPr="00000000">
              <w:rPr>
                <w:rtl w:val="0"/>
              </w:rPr>
            </w:r>
          </w:p>
        </w:tc>
        <w:tc>
          <w:tcPr/>
          <w:p w:rsidR="00000000" w:rsidDel="00000000" w:rsidP="00000000" w:rsidRDefault="00000000" w:rsidRPr="00000000" w14:paraId="00000205">
            <w:pPr>
              <w:rPr/>
            </w:pPr>
            <w:r w:rsidDel="00000000" w:rsidR="00000000" w:rsidRPr="00000000">
              <w:rPr>
                <w:rFonts w:ascii="Times New Roman" w:cs="Times New Roman" w:eastAsia="Times New Roman" w:hAnsi="Times New Roman"/>
                <w:sz w:val="18"/>
                <w:szCs w:val="18"/>
                <w:rtl w:val="0"/>
              </w:rPr>
              <w:t xml:space="preserve">WORKWOM</w:t>
            </w:r>
            <w:r w:rsidDel="00000000" w:rsidR="00000000" w:rsidRPr="00000000">
              <w:rPr>
                <w:rtl w:val="0"/>
              </w:rPr>
            </w:r>
          </w:p>
        </w:tc>
      </w:tr>
    </w:tbl>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Times New Roman" w:cs="Times New Roman" w:eastAsia="Times New Roman" w:hAnsi="Times New Roman"/>
          <w:b w:val="1"/>
          <w:bCs w:val="1"/>
          <w:sz w:val="24"/>
          <w:szCs w:val="24"/>
          <w:rtl w:val="0"/>
        </w:rPr>
        <w:t xml:space="preserve">Grain:</w:t>
      </w:r>
      <w:r w:rsidDel="00000000" w:rsidR="00000000" w:rsidRPr="00000000">
        <w:rPr>
          <w:rFonts w:ascii="Times New Roman" w:cs="Times New Roman" w:eastAsia="Times New Roman" w:hAnsi="Times New Roman"/>
          <w:sz w:val="24"/>
          <w:szCs w:val="24"/>
          <w:rtl w:val="0"/>
        </w:rPr>
        <w:t xml:space="preserve"> One row per store | </w:t>
      </w:r>
      <w:r w:rsidDel="00000000" w:rsidR="00000000" w:rsidRPr="00000000">
        <w:rPr>
          <w:rFonts w:ascii="Times New Roman" w:cs="Times New Roman" w:eastAsia="Times New Roman" w:hAnsi="Times New Roman"/>
          <w:b w:val="1"/>
          <w:bCs w:val="1"/>
          <w:sz w:val="24"/>
          <w:szCs w:val="24"/>
          <w:rtl w:val="0"/>
        </w:rPr>
        <w:t xml:space="preserve">Cardinality:</w:t>
      </w:r>
      <w:r w:rsidDel="00000000" w:rsidR="00000000" w:rsidRPr="00000000">
        <w:rPr>
          <w:rFonts w:ascii="Times New Roman" w:cs="Times New Roman" w:eastAsia="Times New Roman" w:hAnsi="Times New Roman"/>
          <w:sz w:val="24"/>
          <w:szCs w:val="24"/>
          <w:rtl w:val="0"/>
        </w:rPr>
        <w:t xml:space="preserve"> ~107 rows</w:t>
      </w:r>
      <w:r w:rsidDel="00000000" w:rsidR="00000000" w:rsidRPr="00000000">
        <w:rPr>
          <w:rtl w:val="0"/>
        </w:rPr>
      </w:r>
    </w:p>
    <w:p w:rsidR="00000000" w:rsidDel="00000000" w:rsidP="00000000" w:rsidRDefault="00000000" w:rsidRPr="00000000" w14:paraId="00000208">
      <w:pPr>
        <w:pStyle w:val="Heading3"/>
        <w:rPr/>
      </w:pPr>
      <w:r w:rsidDel="00000000" w:rsidR="00000000" w:rsidRPr="00000000">
        <w:rPr>
          <w:rFonts w:ascii="Times New Roman" w:cs="Times New Roman" w:eastAsia="Times New Roman" w:hAnsi="Times New Roman"/>
          <w:color w:val="000000"/>
          <w:rtl w:val="0"/>
        </w:rPr>
        <w:t xml:space="preserve">DimTime</w:t>
      </w:r>
      <w:r w:rsidDel="00000000" w:rsidR="00000000" w:rsidRPr="00000000">
        <w:rPr>
          <w:rtl w:val="0"/>
        </w:rPr>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209">
            <w:pPr>
              <w:rPr/>
            </w:pPr>
            <w:r w:rsidDel="00000000" w:rsidR="00000000" w:rsidRPr="00000000">
              <w:rPr>
                <w:rFonts w:ascii="Times New Roman" w:cs="Times New Roman" w:eastAsia="Times New Roman" w:hAnsi="Times New Roman"/>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20A">
            <w:pPr>
              <w:rPr/>
            </w:pPr>
            <w:r w:rsidDel="00000000" w:rsidR="00000000" w:rsidRPr="00000000">
              <w:rPr>
                <w:rFonts w:ascii="Times New Roman" w:cs="Times New Roman" w:eastAsia="Times New Roman" w:hAnsi="Times New Roman"/>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20B">
            <w:pP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20C">
            <w:pPr>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0D">
            <w:pPr>
              <w:rPr/>
            </w:pPr>
            <w:r w:rsidDel="00000000" w:rsidR="00000000" w:rsidRPr="00000000">
              <w:rPr>
                <w:rFonts w:ascii="Times New Roman" w:cs="Times New Roman" w:eastAsia="Times New Roman" w:hAnsi="Times New Roman"/>
                <w:sz w:val="18"/>
                <w:szCs w:val="18"/>
                <w:rtl w:val="0"/>
              </w:rPr>
              <w:t xml:space="preserve">time_key (PK)</w:t>
            </w:r>
            <w:r w:rsidDel="00000000" w:rsidR="00000000" w:rsidRPr="00000000">
              <w:rPr>
                <w:rtl w:val="0"/>
              </w:rPr>
            </w:r>
          </w:p>
        </w:tc>
        <w:tc>
          <w:tcPr/>
          <w:p w:rsidR="00000000" w:rsidDel="00000000" w:rsidP="00000000" w:rsidRDefault="00000000" w:rsidRPr="00000000" w14:paraId="0000020E">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20F">
            <w:pPr>
              <w:rPr/>
            </w:pPr>
            <w:r w:rsidDel="00000000" w:rsidR="00000000" w:rsidRPr="00000000">
              <w:rPr>
                <w:rFonts w:ascii="Times New Roman" w:cs="Times New Roman" w:eastAsia="Times New Roman" w:hAnsi="Times New Roman"/>
                <w:sz w:val="18"/>
                <w:szCs w:val="18"/>
                <w:rtl w:val="0"/>
              </w:rPr>
              <w:t xml:space="preserve">Surrogate key</w:t>
            </w:r>
            <w:r w:rsidDel="00000000" w:rsidR="00000000" w:rsidRPr="00000000">
              <w:rPr>
                <w:rtl w:val="0"/>
              </w:rPr>
            </w:r>
          </w:p>
        </w:tc>
        <w:tc>
          <w:tcPr/>
          <w:p w:rsidR="00000000" w:rsidDel="00000000" w:rsidP="00000000" w:rsidRDefault="00000000" w:rsidRPr="00000000" w14:paraId="00000210">
            <w:pPr>
              <w:rPr/>
            </w:pPr>
            <w:r w:rsidDel="00000000" w:rsidR="00000000" w:rsidRPr="00000000">
              <w:rPr>
                <w:rFonts w:ascii="Times New Roman" w:cs="Times New Roman" w:eastAsia="Times New Roman" w:hAnsi="Times New Roman"/>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211">
            <w:pPr>
              <w:rPr/>
            </w:pPr>
            <w:r w:rsidDel="00000000" w:rsidR="00000000" w:rsidRPr="00000000">
              <w:rPr>
                <w:rFonts w:ascii="Times New Roman" w:cs="Times New Roman" w:eastAsia="Times New Roman" w:hAnsi="Times New Roman"/>
                <w:sz w:val="18"/>
                <w:szCs w:val="18"/>
                <w:rtl w:val="0"/>
              </w:rPr>
              <w:t xml:space="preserve">week_id (Unique)</w:t>
            </w:r>
            <w:r w:rsidDel="00000000" w:rsidR="00000000" w:rsidRPr="00000000">
              <w:rPr>
                <w:rtl w:val="0"/>
              </w:rPr>
            </w:r>
          </w:p>
        </w:tc>
        <w:tc>
          <w:tcPr/>
          <w:p w:rsidR="00000000" w:rsidDel="00000000" w:rsidP="00000000" w:rsidRDefault="00000000" w:rsidRPr="00000000" w14:paraId="00000212">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213">
            <w:pPr>
              <w:rPr/>
            </w:pPr>
            <w:r w:rsidDel="00000000" w:rsidR="00000000" w:rsidRPr="00000000">
              <w:rPr>
                <w:rFonts w:ascii="Times New Roman" w:cs="Times New Roman" w:eastAsia="Times New Roman" w:hAnsi="Times New Roman"/>
                <w:sz w:val="18"/>
                <w:szCs w:val="18"/>
                <w:rtl w:val="0"/>
              </w:rPr>
              <w:t xml:space="preserve">DFF week number</w:t>
            </w:r>
            <w:r w:rsidDel="00000000" w:rsidR="00000000" w:rsidRPr="00000000">
              <w:rPr>
                <w:rtl w:val="0"/>
              </w:rPr>
            </w:r>
          </w:p>
        </w:tc>
        <w:tc>
          <w:tcPr/>
          <w:p w:rsidR="00000000" w:rsidDel="00000000" w:rsidP="00000000" w:rsidRDefault="00000000" w:rsidRPr="00000000" w14:paraId="00000214">
            <w:pPr>
              <w:rPr/>
            </w:pPr>
            <w:r w:rsidDel="00000000" w:rsidR="00000000" w:rsidRPr="00000000">
              <w:rPr>
                <w:rFonts w:ascii="Times New Roman" w:cs="Times New Roman" w:eastAsia="Times New Roman" w:hAnsi="Times New Roman"/>
                <w:sz w:val="18"/>
                <w:szCs w:val="18"/>
                <w:rtl w:val="0"/>
              </w:rPr>
              <w:t xml:space="preserve">WEEK</w:t>
            </w:r>
            <w:r w:rsidDel="00000000" w:rsidR="00000000" w:rsidRPr="00000000">
              <w:rPr>
                <w:rtl w:val="0"/>
              </w:rPr>
            </w:r>
          </w:p>
        </w:tc>
      </w:tr>
      <w:tr>
        <w:trPr>
          <w:cantSplit w:val="0"/>
          <w:tblHeader w:val="0"/>
        </w:trPr>
        <w:tc>
          <w:tcPr/>
          <w:p w:rsidR="00000000" w:rsidDel="00000000" w:rsidP="00000000" w:rsidRDefault="00000000" w:rsidRPr="00000000" w14:paraId="00000215">
            <w:pPr>
              <w:rPr/>
            </w:pPr>
            <w:r w:rsidDel="00000000" w:rsidR="00000000" w:rsidRPr="00000000">
              <w:rPr>
                <w:rFonts w:ascii="Times New Roman" w:cs="Times New Roman" w:eastAsia="Times New Roman" w:hAnsi="Times New Roman"/>
                <w:sz w:val="18"/>
                <w:szCs w:val="18"/>
                <w:rtl w:val="0"/>
              </w:rPr>
              <w:t xml:space="preserve">week_start_date</w:t>
            </w:r>
            <w:r w:rsidDel="00000000" w:rsidR="00000000" w:rsidRPr="00000000">
              <w:rPr>
                <w:rtl w:val="0"/>
              </w:rPr>
            </w:r>
          </w:p>
        </w:tc>
        <w:tc>
          <w:tcPr/>
          <w:p w:rsidR="00000000" w:rsidDel="00000000" w:rsidP="00000000" w:rsidRDefault="00000000" w:rsidRPr="00000000" w14:paraId="00000216">
            <w:pPr>
              <w:rPr/>
            </w:pPr>
            <w:r w:rsidDel="00000000" w:rsidR="00000000" w:rsidRPr="00000000">
              <w:rPr>
                <w:rFonts w:ascii="Times New Roman" w:cs="Times New Roman" w:eastAsia="Times New Roman" w:hAnsi="Times New Roman"/>
                <w:sz w:val="18"/>
                <w:szCs w:val="18"/>
                <w:rtl w:val="0"/>
              </w:rPr>
              <w:t xml:space="preserve">DATE</w:t>
            </w:r>
            <w:r w:rsidDel="00000000" w:rsidR="00000000" w:rsidRPr="00000000">
              <w:rPr>
                <w:rtl w:val="0"/>
              </w:rPr>
            </w:r>
          </w:p>
        </w:tc>
        <w:tc>
          <w:tcPr/>
          <w:p w:rsidR="00000000" w:rsidDel="00000000" w:rsidP="00000000" w:rsidRDefault="00000000" w:rsidRPr="00000000" w14:paraId="00000217">
            <w:pPr>
              <w:rPr/>
            </w:pPr>
            <w:r w:rsidDel="00000000" w:rsidR="00000000" w:rsidRPr="00000000">
              <w:rPr>
                <w:rFonts w:ascii="Times New Roman" w:cs="Times New Roman" w:eastAsia="Times New Roman" w:hAnsi="Times New Roman"/>
                <w:sz w:val="18"/>
                <w:szCs w:val="18"/>
                <w:rtl w:val="0"/>
              </w:rPr>
              <w:t xml:space="preserve">Start date</w:t>
            </w:r>
            <w:r w:rsidDel="00000000" w:rsidR="00000000" w:rsidRPr="00000000">
              <w:rPr>
                <w:rtl w:val="0"/>
              </w:rPr>
            </w:r>
          </w:p>
        </w:tc>
        <w:tc>
          <w:tcPr/>
          <w:p w:rsidR="00000000" w:rsidDel="00000000" w:rsidP="00000000" w:rsidRDefault="00000000" w:rsidRPr="00000000" w14:paraId="00000218">
            <w:pPr>
              <w:rPr/>
            </w:pPr>
            <w:r w:rsidDel="00000000" w:rsidR="00000000" w:rsidRPr="00000000">
              <w:rPr>
                <w:rFonts w:ascii="Gungsuh" w:cs="Gungsuh" w:eastAsia="Gungsuh" w:hAnsi="Gungsuh"/>
                <w:sz w:val="18"/>
                <w:szCs w:val="18"/>
                <w:rtl w:val="0"/>
              </w:rPr>
              <w:t xml:space="preserve">1989-09-14 + (week_id−1)×7</w:t>
            </w:r>
            <w:r w:rsidDel="00000000" w:rsidR="00000000" w:rsidRPr="00000000">
              <w:rPr>
                <w:rtl w:val="0"/>
              </w:rPr>
            </w:r>
          </w:p>
        </w:tc>
      </w:tr>
      <w:tr>
        <w:trPr>
          <w:cantSplit w:val="0"/>
          <w:tblHeader w:val="0"/>
        </w:trPr>
        <w:tc>
          <w:tcPr/>
          <w:p w:rsidR="00000000" w:rsidDel="00000000" w:rsidP="00000000" w:rsidRDefault="00000000" w:rsidRPr="00000000" w14:paraId="00000219">
            <w:pPr>
              <w:rPr/>
            </w:pPr>
            <w:r w:rsidDel="00000000" w:rsidR="00000000" w:rsidRPr="00000000">
              <w:rPr>
                <w:rFonts w:ascii="Times New Roman" w:cs="Times New Roman" w:eastAsia="Times New Roman" w:hAnsi="Times New Roman"/>
                <w:sz w:val="18"/>
                <w:szCs w:val="18"/>
                <w:rtl w:val="0"/>
              </w:rPr>
              <w:t xml:space="preserve">week_end_date</w:t>
            </w:r>
            <w:r w:rsidDel="00000000" w:rsidR="00000000" w:rsidRPr="00000000">
              <w:rPr>
                <w:rtl w:val="0"/>
              </w:rPr>
            </w:r>
          </w:p>
        </w:tc>
        <w:tc>
          <w:tcPr/>
          <w:p w:rsidR="00000000" w:rsidDel="00000000" w:rsidP="00000000" w:rsidRDefault="00000000" w:rsidRPr="00000000" w14:paraId="0000021A">
            <w:pPr>
              <w:rPr/>
            </w:pPr>
            <w:r w:rsidDel="00000000" w:rsidR="00000000" w:rsidRPr="00000000">
              <w:rPr>
                <w:rFonts w:ascii="Times New Roman" w:cs="Times New Roman" w:eastAsia="Times New Roman" w:hAnsi="Times New Roman"/>
                <w:sz w:val="18"/>
                <w:szCs w:val="18"/>
                <w:rtl w:val="0"/>
              </w:rPr>
              <w:t xml:space="preserve">DATE</w:t>
            </w:r>
            <w:r w:rsidDel="00000000" w:rsidR="00000000" w:rsidRPr="00000000">
              <w:rPr>
                <w:rtl w:val="0"/>
              </w:rPr>
            </w:r>
          </w:p>
        </w:tc>
        <w:tc>
          <w:tcPr/>
          <w:p w:rsidR="00000000" w:rsidDel="00000000" w:rsidP="00000000" w:rsidRDefault="00000000" w:rsidRPr="00000000" w14:paraId="0000021B">
            <w:pPr>
              <w:rPr/>
            </w:pPr>
            <w:r w:rsidDel="00000000" w:rsidR="00000000" w:rsidRPr="00000000">
              <w:rPr>
                <w:rFonts w:ascii="Times New Roman" w:cs="Times New Roman" w:eastAsia="Times New Roman" w:hAnsi="Times New Roman"/>
                <w:sz w:val="18"/>
                <w:szCs w:val="18"/>
                <w:rtl w:val="0"/>
              </w:rPr>
              <w:t xml:space="preserve">End date</w:t>
            </w:r>
            <w:r w:rsidDel="00000000" w:rsidR="00000000" w:rsidRPr="00000000">
              <w:rPr>
                <w:rtl w:val="0"/>
              </w:rPr>
            </w:r>
          </w:p>
        </w:tc>
        <w:tc>
          <w:tcPr/>
          <w:p w:rsidR="00000000" w:rsidDel="00000000" w:rsidP="00000000" w:rsidRDefault="00000000" w:rsidRPr="00000000" w14:paraId="0000021C">
            <w:pPr>
              <w:rPr/>
            </w:pPr>
            <w:r w:rsidDel="00000000" w:rsidR="00000000" w:rsidRPr="00000000">
              <w:rPr>
                <w:rFonts w:ascii="Times New Roman" w:cs="Times New Roman" w:eastAsia="Times New Roman" w:hAnsi="Times New Roman"/>
                <w:sz w:val="18"/>
                <w:szCs w:val="18"/>
                <w:rtl w:val="0"/>
              </w:rPr>
              <w:t xml:space="preserve">week_start_date + 6</w:t>
            </w:r>
            <w:r w:rsidDel="00000000" w:rsidR="00000000" w:rsidRPr="00000000">
              <w:rPr>
                <w:rtl w:val="0"/>
              </w:rPr>
            </w:r>
          </w:p>
        </w:tc>
      </w:tr>
      <w:tr>
        <w:trPr>
          <w:cantSplit w:val="0"/>
          <w:tblHeader w:val="0"/>
        </w:trPr>
        <w:tc>
          <w:tcPr/>
          <w:p w:rsidR="00000000" w:rsidDel="00000000" w:rsidP="00000000" w:rsidRDefault="00000000" w:rsidRPr="00000000" w14:paraId="0000021D">
            <w:pPr>
              <w:rPr/>
            </w:pPr>
            <w:r w:rsidDel="00000000" w:rsidR="00000000" w:rsidRPr="00000000">
              <w:rPr>
                <w:rFonts w:ascii="Times New Roman" w:cs="Times New Roman" w:eastAsia="Times New Roman" w:hAnsi="Times New Roman"/>
                <w:sz w:val="18"/>
                <w:szCs w:val="18"/>
                <w:rtl w:val="0"/>
              </w:rPr>
              <w:t xml:space="preserve">month</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21F">
            <w:pPr>
              <w:rPr/>
            </w:pPr>
            <w:r w:rsidDel="00000000" w:rsidR="00000000" w:rsidRPr="00000000">
              <w:rPr>
                <w:rFonts w:ascii="Times New Roman" w:cs="Times New Roman" w:eastAsia="Times New Roman" w:hAnsi="Times New Roman"/>
                <w:sz w:val="18"/>
                <w:szCs w:val="18"/>
                <w:rtl w:val="0"/>
              </w:rPr>
              <w:t xml:space="preserve">Month (1–12)</w:t>
            </w:r>
            <w:r w:rsidDel="00000000" w:rsidR="00000000" w:rsidRPr="00000000">
              <w:rPr>
                <w:rtl w:val="0"/>
              </w:rPr>
            </w:r>
          </w:p>
        </w:tc>
        <w:tc>
          <w:tcPr/>
          <w:p w:rsidR="00000000" w:rsidDel="00000000" w:rsidP="00000000" w:rsidRDefault="00000000" w:rsidRPr="00000000" w14:paraId="00000220">
            <w:pPr>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21">
            <w:pPr>
              <w:rPr/>
            </w:pPr>
            <w:r w:rsidDel="00000000" w:rsidR="00000000" w:rsidRPr="00000000">
              <w:rPr>
                <w:rFonts w:ascii="Times New Roman" w:cs="Times New Roman" w:eastAsia="Times New Roman" w:hAnsi="Times New Roman"/>
                <w:sz w:val="18"/>
                <w:szCs w:val="18"/>
                <w:rtl w:val="0"/>
              </w:rPr>
              <w:t xml:space="preserve">month_name</w:t>
            </w:r>
            <w:r w:rsidDel="00000000" w:rsidR="00000000" w:rsidRPr="00000000">
              <w:rPr>
                <w:rtl w:val="0"/>
              </w:rPr>
            </w:r>
          </w:p>
        </w:tc>
        <w:tc>
          <w:tcPr/>
          <w:p w:rsidR="00000000" w:rsidDel="00000000" w:rsidP="00000000" w:rsidRDefault="00000000" w:rsidRPr="00000000" w14:paraId="00000222">
            <w:pPr>
              <w:rPr/>
            </w:pPr>
            <w:r w:rsidDel="00000000" w:rsidR="00000000" w:rsidRPr="00000000">
              <w:rPr>
                <w:rFonts w:ascii="Times New Roman" w:cs="Times New Roman" w:eastAsia="Times New Roman" w:hAnsi="Times New Roman"/>
                <w:sz w:val="18"/>
                <w:szCs w:val="18"/>
                <w:rtl w:val="0"/>
              </w:rPr>
              <w:t xml:space="preserve">VARCHAR(15)</w:t>
            </w:r>
            <w:r w:rsidDel="00000000" w:rsidR="00000000" w:rsidRPr="00000000">
              <w:rPr>
                <w:rtl w:val="0"/>
              </w:rPr>
            </w:r>
          </w:p>
        </w:tc>
        <w:tc>
          <w:tcPr/>
          <w:p w:rsidR="00000000" w:rsidDel="00000000" w:rsidP="00000000" w:rsidRDefault="00000000" w:rsidRPr="00000000" w14:paraId="00000223">
            <w:pPr>
              <w:rPr/>
            </w:pPr>
            <w:r w:rsidDel="00000000" w:rsidR="00000000" w:rsidRPr="00000000">
              <w:rPr>
                <w:rFonts w:ascii="Times New Roman" w:cs="Times New Roman" w:eastAsia="Times New Roman" w:hAnsi="Times New Roman"/>
                <w:sz w:val="18"/>
                <w:szCs w:val="18"/>
                <w:rtl w:val="0"/>
              </w:rPr>
              <w:t xml:space="preserve">Month name</w:t>
            </w:r>
            <w:r w:rsidDel="00000000" w:rsidR="00000000" w:rsidRPr="00000000">
              <w:rPr>
                <w:rtl w:val="0"/>
              </w:rPr>
            </w:r>
          </w:p>
        </w:tc>
        <w:tc>
          <w:tcPr/>
          <w:p w:rsidR="00000000" w:rsidDel="00000000" w:rsidP="00000000" w:rsidRDefault="00000000" w:rsidRPr="00000000" w14:paraId="00000224">
            <w:pPr>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25">
            <w:pPr>
              <w:rPr/>
            </w:pPr>
            <w:r w:rsidDel="00000000" w:rsidR="00000000" w:rsidRPr="00000000">
              <w:rPr>
                <w:rFonts w:ascii="Times New Roman" w:cs="Times New Roman" w:eastAsia="Times New Roman" w:hAnsi="Times New Roman"/>
                <w:sz w:val="18"/>
                <w:szCs w:val="18"/>
                <w:rtl w:val="0"/>
              </w:rPr>
              <w:t xml:space="preserve">quarter</w:t>
            </w:r>
            <w:r w:rsidDel="00000000" w:rsidR="00000000" w:rsidRPr="00000000">
              <w:rPr>
                <w:rtl w:val="0"/>
              </w:rPr>
            </w:r>
          </w:p>
        </w:tc>
        <w:tc>
          <w:tcPr/>
          <w:p w:rsidR="00000000" w:rsidDel="00000000" w:rsidP="00000000" w:rsidRDefault="00000000" w:rsidRPr="00000000" w14:paraId="00000226">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227">
            <w:pPr>
              <w:rPr/>
            </w:pPr>
            <w:r w:rsidDel="00000000" w:rsidR="00000000" w:rsidRPr="00000000">
              <w:rPr>
                <w:rFonts w:ascii="Times New Roman" w:cs="Times New Roman" w:eastAsia="Times New Roman" w:hAnsi="Times New Roman"/>
                <w:sz w:val="18"/>
                <w:szCs w:val="18"/>
                <w:rtl w:val="0"/>
              </w:rPr>
              <w:t xml:space="preserve">Quarter (1–4)</w:t>
            </w:r>
            <w:r w:rsidDel="00000000" w:rsidR="00000000" w:rsidRPr="00000000">
              <w:rPr>
                <w:rtl w:val="0"/>
              </w:rPr>
            </w:r>
          </w:p>
        </w:tc>
        <w:tc>
          <w:tcPr/>
          <w:p w:rsidR="00000000" w:rsidDel="00000000" w:rsidP="00000000" w:rsidRDefault="00000000" w:rsidRPr="00000000" w14:paraId="00000228">
            <w:pPr>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29">
            <w:pPr>
              <w:rPr/>
            </w:pPr>
            <w:r w:rsidDel="00000000" w:rsidR="00000000" w:rsidRPr="00000000">
              <w:rPr>
                <w:rFonts w:ascii="Times New Roman" w:cs="Times New Roman" w:eastAsia="Times New Roman" w:hAnsi="Times New Roman"/>
                <w:sz w:val="18"/>
                <w:szCs w:val="18"/>
                <w:rtl w:val="0"/>
              </w:rPr>
              <w:t xml:space="preserve">year</w:t>
            </w:r>
            <w:r w:rsidDel="00000000" w:rsidR="00000000" w:rsidRPr="00000000">
              <w:rPr>
                <w:rtl w:val="0"/>
              </w:rPr>
            </w:r>
          </w:p>
        </w:tc>
        <w:tc>
          <w:tcPr/>
          <w:p w:rsidR="00000000" w:rsidDel="00000000" w:rsidP="00000000" w:rsidRDefault="00000000" w:rsidRPr="00000000" w14:paraId="0000022A">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22B">
            <w:pPr>
              <w:rPr/>
            </w:pPr>
            <w:r w:rsidDel="00000000" w:rsidR="00000000" w:rsidRPr="00000000">
              <w:rPr>
                <w:rFonts w:ascii="Times New Roman" w:cs="Times New Roman" w:eastAsia="Times New Roman" w:hAnsi="Times New Roman"/>
                <w:sz w:val="18"/>
                <w:szCs w:val="18"/>
                <w:rtl w:val="0"/>
              </w:rPr>
              <w:t xml:space="preserve">Calendar year</w:t>
            </w:r>
            <w:r w:rsidDel="00000000" w:rsidR="00000000" w:rsidRPr="00000000">
              <w:rPr>
                <w:rtl w:val="0"/>
              </w:rPr>
            </w:r>
          </w:p>
        </w:tc>
        <w:tc>
          <w:tcPr/>
          <w:p w:rsidR="00000000" w:rsidDel="00000000" w:rsidP="00000000" w:rsidRDefault="00000000" w:rsidRPr="00000000" w14:paraId="0000022C">
            <w:pPr>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2D">
            <w:pPr>
              <w:rPr/>
            </w:pPr>
            <w:r w:rsidDel="00000000" w:rsidR="00000000" w:rsidRPr="00000000">
              <w:rPr>
                <w:rFonts w:ascii="Times New Roman" w:cs="Times New Roman" w:eastAsia="Times New Roman" w:hAnsi="Times New Roman"/>
                <w:sz w:val="18"/>
                <w:szCs w:val="18"/>
                <w:rtl w:val="0"/>
              </w:rPr>
              <w:t xml:space="preserve">fiscal_year</w:t>
            </w:r>
            <w:r w:rsidDel="00000000" w:rsidR="00000000" w:rsidRPr="00000000">
              <w:rPr>
                <w:rtl w:val="0"/>
              </w:rPr>
            </w:r>
          </w:p>
        </w:tc>
        <w:tc>
          <w:tcPr/>
          <w:p w:rsidR="00000000" w:rsidDel="00000000" w:rsidP="00000000" w:rsidRDefault="00000000" w:rsidRPr="00000000" w14:paraId="0000022E">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22F">
            <w:pPr>
              <w:rPr/>
            </w:pPr>
            <w:r w:rsidDel="00000000" w:rsidR="00000000" w:rsidRPr="00000000">
              <w:rPr>
                <w:rFonts w:ascii="Times New Roman" w:cs="Times New Roman" w:eastAsia="Times New Roman" w:hAnsi="Times New Roman"/>
                <w:sz w:val="18"/>
                <w:szCs w:val="18"/>
                <w:rtl w:val="0"/>
              </w:rPr>
              <w:t xml:space="preserve">DFF fiscal year</w:t>
            </w:r>
            <w:r w:rsidDel="00000000" w:rsidR="00000000" w:rsidRPr="00000000">
              <w:rPr>
                <w:rtl w:val="0"/>
              </w:rPr>
            </w:r>
          </w:p>
        </w:tc>
        <w:tc>
          <w:tcPr/>
          <w:p w:rsidR="00000000" w:rsidDel="00000000" w:rsidP="00000000" w:rsidRDefault="00000000" w:rsidRPr="00000000" w14:paraId="00000230">
            <w:pPr>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31">
            <w:pPr>
              <w:rPr/>
            </w:pPr>
            <w:r w:rsidDel="00000000" w:rsidR="00000000" w:rsidRPr="00000000">
              <w:rPr>
                <w:rFonts w:ascii="Times New Roman" w:cs="Times New Roman" w:eastAsia="Times New Roman" w:hAnsi="Times New Roman"/>
                <w:sz w:val="18"/>
                <w:szCs w:val="18"/>
                <w:rtl w:val="0"/>
              </w:rPr>
              <w:t xml:space="preserve">is_holiday_week</w:t>
            </w:r>
            <w:r w:rsidDel="00000000" w:rsidR="00000000" w:rsidRPr="00000000">
              <w:rPr>
                <w:rtl w:val="0"/>
              </w:rPr>
            </w:r>
          </w:p>
        </w:tc>
        <w:tc>
          <w:tcPr/>
          <w:p w:rsidR="00000000" w:rsidDel="00000000" w:rsidP="00000000" w:rsidRDefault="00000000" w:rsidRPr="00000000" w14:paraId="00000232">
            <w:pPr>
              <w:rPr/>
            </w:pPr>
            <w:r w:rsidDel="00000000" w:rsidR="00000000" w:rsidRPr="00000000">
              <w:rPr>
                <w:rFonts w:ascii="Times New Roman" w:cs="Times New Roman" w:eastAsia="Times New Roman" w:hAnsi="Times New Roman"/>
                <w:sz w:val="18"/>
                <w:szCs w:val="18"/>
                <w:rtl w:val="0"/>
              </w:rPr>
              <w:t xml:space="preserve">BIT</w:t>
            </w:r>
            <w:r w:rsidDel="00000000" w:rsidR="00000000" w:rsidRPr="00000000">
              <w:rPr>
                <w:rtl w:val="0"/>
              </w:rPr>
            </w:r>
          </w:p>
        </w:tc>
        <w:tc>
          <w:tcPr/>
          <w:p w:rsidR="00000000" w:rsidDel="00000000" w:rsidP="00000000" w:rsidRDefault="00000000" w:rsidRPr="00000000" w14:paraId="00000233">
            <w:pPr>
              <w:rPr/>
            </w:pPr>
            <w:r w:rsidDel="00000000" w:rsidR="00000000" w:rsidRPr="00000000">
              <w:rPr>
                <w:rFonts w:ascii="Times New Roman" w:cs="Times New Roman" w:eastAsia="Times New Roman" w:hAnsi="Times New Roman"/>
                <w:sz w:val="18"/>
                <w:szCs w:val="18"/>
                <w:rtl w:val="0"/>
              </w:rPr>
              <w:t xml:space="preserve">Holiday flag</w:t>
            </w:r>
            <w:r w:rsidDel="00000000" w:rsidR="00000000" w:rsidRPr="00000000">
              <w:rPr>
                <w:rtl w:val="0"/>
              </w:rPr>
            </w:r>
          </w:p>
        </w:tc>
        <w:tc>
          <w:tcPr/>
          <w:p w:rsidR="00000000" w:rsidDel="00000000" w:rsidP="00000000" w:rsidRDefault="00000000" w:rsidRPr="00000000" w14:paraId="00000234">
            <w:pPr>
              <w:rPr/>
            </w:pPr>
            <w:r w:rsidDel="00000000" w:rsidR="00000000" w:rsidRPr="00000000">
              <w:rPr>
                <w:rFonts w:ascii="Times New Roman" w:cs="Times New Roman" w:eastAsia="Times New Roman" w:hAnsi="Times New Roman"/>
                <w:sz w:val="18"/>
                <w:szCs w:val="18"/>
                <w:rtl w:val="0"/>
              </w:rPr>
              <w:t xml:space="preserve">Engineered</w:t>
            </w:r>
            <w:r w:rsidDel="00000000" w:rsidR="00000000" w:rsidRPr="00000000">
              <w:rPr>
                <w:rtl w:val="0"/>
              </w:rPr>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Times New Roman" w:cs="Times New Roman" w:eastAsia="Times New Roman" w:hAnsi="Times New Roman"/>
          <w:b w:val="1"/>
          <w:bCs w:val="1"/>
          <w:sz w:val="24"/>
          <w:szCs w:val="24"/>
          <w:rtl w:val="0"/>
        </w:rPr>
        <w:t xml:space="preserve">Grain:</w:t>
      </w:r>
      <w:r w:rsidDel="00000000" w:rsidR="00000000" w:rsidRPr="00000000">
        <w:rPr>
          <w:rFonts w:ascii="Times New Roman" w:cs="Times New Roman" w:eastAsia="Times New Roman" w:hAnsi="Times New Roman"/>
          <w:sz w:val="24"/>
          <w:szCs w:val="24"/>
          <w:rtl w:val="0"/>
        </w:rPr>
        <w:t xml:space="preserve"> One row per week | </w:t>
      </w:r>
      <w:r w:rsidDel="00000000" w:rsidR="00000000" w:rsidRPr="00000000">
        <w:rPr>
          <w:rFonts w:ascii="Times New Roman" w:cs="Times New Roman" w:eastAsia="Times New Roman" w:hAnsi="Times New Roman"/>
          <w:b w:val="1"/>
          <w:bCs w:val="1"/>
          <w:sz w:val="24"/>
          <w:szCs w:val="24"/>
          <w:rtl w:val="0"/>
        </w:rPr>
        <w:t xml:space="preserve">Cardinality:</w:t>
      </w:r>
      <w:r w:rsidDel="00000000" w:rsidR="00000000" w:rsidRPr="00000000">
        <w:rPr>
          <w:rFonts w:ascii="Times New Roman" w:cs="Times New Roman" w:eastAsia="Times New Roman" w:hAnsi="Times New Roman"/>
          <w:sz w:val="24"/>
          <w:szCs w:val="24"/>
          <w:rtl w:val="0"/>
        </w:rPr>
        <w:t xml:space="preserve"> ~400 rows</w:t>
      </w:r>
      <w:r w:rsidDel="00000000" w:rsidR="00000000" w:rsidRPr="00000000">
        <w:rPr>
          <w:rtl w:val="0"/>
        </w:rPr>
      </w:r>
    </w:p>
    <w:p w:rsidR="00000000" w:rsidDel="00000000" w:rsidP="00000000" w:rsidRDefault="00000000" w:rsidRPr="00000000" w14:paraId="00000237">
      <w:pPr>
        <w:pStyle w:val="Heading3"/>
        <w:rPr/>
      </w:pPr>
      <w:r w:rsidDel="00000000" w:rsidR="00000000" w:rsidRPr="00000000">
        <w:rPr>
          <w:rFonts w:ascii="Times New Roman" w:cs="Times New Roman" w:eastAsia="Times New Roman" w:hAnsi="Times New Roman"/>
          <w:color w:val="000000"/>
          <w:rtl w:val="0"/>
        </w:rPr>
        <w:t xml:space="preserve">DimCategory</w:t>
      </w:r>
      <w:r w:rsidDel="00000000" w:rsidR="00000000" w:rsidRPr="00000000">
        <w:rPr>
          <w:rtl w:val="0"/>
        </w:rPr>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238">
            <w:pPr>
              <w:rPr/>
            </w:pPr>
            <w:r w:rsidDel="00000000" w:rsidR="00000000" w:rsidRPr="00000000">
              <w:rPr>
                <w:rFonts w:ascii="Times New Roman" w:cs="Times New Roman" w:eastAsia="Times New Roman" w:hAnsi="Times New Roman"/>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239">
            <w:pPr>
              <w:rPr/>
            </w:pPr>
            <w:r w:rsidDel="00000000" w:rsidR="00000000" w:rsidRPr="00000000">
              <w:rPr>
                <w:rFonts w:ascii="Times New Roman" w:cs="Times New Roman" w:eastAsia="Times New Roman" w:hAnsi="Times New Roman"/>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23A">
            <w:pPr>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3B">
            <w:pPr>
              <w:rPr/>
            </w:pPr>
            <w:r w:rsidDel="00000000" w:rsidR="00000000" w:rsidRPr="00000000">
              <w:rPr>
                <w:rFonts w:ascii="Times New Roman" w:cs="Times New Roman" w:eastAsia="Times New Roman" w:hAnsi="Times New Roman"/>
                <w:sz w:val="18"/>
                <w:szCs w:val="18"/>
                <w:rtl w:val="0"/>
              </w:rPr>
              <w:t xml:space="preserve">category_key (PK)</w:t>
            </w:r>
            <w:r w:rsidDel="00000000" w:rsidR="00000000" w:rsidRPr="00000000">
              <w:rPr>
                <w:rtl w:val="0"/>
              </w:rPr>
            </w:r>
          </w:p>
        </w:tc>
        <w:tc>
          <w:tcPr/>
          <w:p w:rsidR="00000000" w:rsidDel="00000000" w:rsidP="00000000" w:rsidRDefault="00000000" w:rsidRPr="00000000" w14:paraId="0000023C">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23D">
            <w:pPr>
              <w:rPr/>
            </w:pPr>
            <w:r w:rsidDel="00000000" w:rsidR="00000000" w:rsidRPr="00000000">
              <w:rPr>
                <w:rFonts w:ascii="Times New Roman" w:cs="Times New Roman" w:eastAsia="Times New Roman" w:hAnsi="Times New Roman"/>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23E">
            <w:pPr>
              <w:rPr/>
            </w:pPr>
            <w:r w:rsidDel="00000000" w:rsidR="00000000" w:rsidRPr="00000000">
              <w:rPr>
                <w:rFonts w:ascii="Times New Roman" w:cs="Times New Roman" w:eastAsia="Times New Roman" w:hAnsi="Times New Roman"/>
                <w:sz w:val="18"/>
                <w:szCs w:val="18"/>
                <w:rtl w:val="0"/>
              </w:rPr>
              <w:t xml:space="preserve">category_code (Unique)</w:t>
            </w:r>
            <w:r w:rsidDel="00000000" w:rsidR="00000000" w:rsidRPr="00000000">
              <w:rPr>
                <w:rtl w:val="0"/>
              </w:rPr>
            </w:r>
          </w:p>
        </w:tc>
        <w:tc>
          <w:tcPr/>
          <w:p w:rsidR="00000000" w:rsidDel="00000000" w:rsidP="00000000" w:rsidRDefault="00000000" w:rsidRPr="00000000" w14:paraId="0000023F">
            <w:pPr>
              <w:rPr/>
            </w:pPr>
            <w:r w:rsidDel="00000000" w:rsidR="00000000" w:rsidRPr="00000000">
              <w:rPr>
                <w:rFonts w:ascii="Times New Roman" w:cs="Times New Roman" w:eastAsia="Times New Roman" w:hAnsi="Times New Roman"/>
                <w:sz w:val="18"/>
                <w:szCs w:val="18"/>
                <w:rtl w:val="0"/>
              </w:rPr>
              <w:t xml:space="preserve">CHAR(3)</w:t>
            </w:r>
            <w:r w:rsidDel="00000000" w:rsidR="00000000" w:rsidRPr="00000000">
              <w:rPr>
                <w:rtl w:val="0"/>
              </w:rPr>
            </w:r>
          </w:p>
        </w:tc>
        <w:tc>
          <w:tcPr/>
          <w:p w:rsidR="00000000" w:rsidDel="00000000" w:rsidP="00000000" w:rsidRDefault="00000000" w:rsidRPr="00000000" w14:paraId="00000240">
            <w:pPr>
              <w:rPr/>
            </w:pPr>
            <w:r w:rsidDel="00000000" w:rsidR="00000000" w:rsidRPr="00000000">
              <w:rPr>
                <w:rFonts w:ascii="Times New Roman" w:cs="Times New Roman" w:eastAsia="Times New Roman" w:hAnsi="Times New Roman"/>
                <w:sz w:val="18"/>
                <w:szCs w:val="18"/>
                <w:rtl w:val="0"/>
              </w:rPr>
              <w:t xml:space="preserve">Derived from filename</w:t>
            </w:r>
            <w:r w:rsidDel="00000000" w:rsidR="00000000" w:rsidRPr="00000000">
              <w:rPr>
                <w:rtl w:val="0"/>
              </w:rPr>
            </w:r>
          </w:p>
        </w:tc>
      </w:tr>
      <w:tr>
        <w:trPr>
          <w:cantSplit w:val="0"/>
          <w:tblHeader w:val="0"/>
        </w:trPr>
        <w:tc>
          <w:tcPr/>
          <w:p w:rsidR="00000000" w:rsidDel="00000000" w:rsidP="00000000" w:rsidRDefault="00000000" w:rsidRPr="00000000" w14:paraId="00000241">
            <w:pPr>
              <w:rPr/>
            </w:pPr>
            <w:r w:rsidDel="00000000" w:rsidR="00000000" w:rsidRPr="00000000">
              <w:rPr>
                <w:rFonts w:ascii="Times New Roman" w:cs="Times New Roman" w:eastAsia="Times New Roman" w:hAnsi="Times New Roman"/>
                <w:sz w:val="18"/>
                <w:szCs w:val="18"/>
                <w:rtl w:val="0"/>
              </w:rPr>
              <w:t xml:space="preserve">category_name</w:t>
            </w:r>
            <w:r w:rsidDel="00000000" w:rsidR="00000000" w:rsidRPr="00000000">
              <w:rPr>
                <w:rtl w:val="0"/>
              </w:rPr>
            </w:r>
          </w:p>
        </w:tc>
        <w:tc>
          <w:tcPr/>
          <w:p w:rsidR="00000000" w:rsidDel="00000000" w:rsidP="00000000" w:rsidRDefault="00000000" w:rsidRPr="00000000" w14:paraId="00000242">
            <w:pPr>
              <w:rPr/>
            </w:pPr>
            <w:r w:rsidDel="00000000" w:rsidR="00000000" w:rsidRPr="00000000">
              <w:rPr>
                <w:rFonts w:ascii="Times New Roman" w:cs="Times New Roman" w:eastAsia="Times New Roman" w:hAnsi="Times New Roman"/>
                <w:sz w:val="18"/>
                <w:szCs w:val="18"/>
                <w:rtl w:val="0"/>
              </w:rPr>
              <w:t xml:space="preserve">VARCHAR(30)</w:t>
            </w:r>
            <w:r w:rsidDel="00000000" w:rsidR="00000000" w:rsidRPr="00000000">
              <w:rPr>
                <w:rtl w:val="0"/>
              </w:rPr>
            </w:r>
          </w:p>
        </w:tc>
        <w:tc>
          <w:tcPr/>
          <w:p w:rsidR="00000000" w:rsidDel="00000000" w:rsidP="00000000" w:rsidRDefault="00000000" w:rsidRPr="00000000" w14:paraId="00000243">
            <w:pPr>
              <w:rPr/>
            </w:pPr>
            <w:r w:rsidDel="00000000" w:rsidR="00000000" w:rsidRPr="00000000">
              <w:rPr>
                <w:rFonts w:ascii="Times New Roman" w:cs="Times New Roman" w:eastAsia="Times New Roman" w:hAnsi="Times New Roman"/>
                <w:sz w:val="18"/>
                <w:szCs w:val="18"/>
                <w:rtl w:val="0"/>
              </w:rPr>
              <w:t xml:space="preserve">Mapped from codebook</w:t>
            </w:r>
            <w:r w:rsidDel="00000000" w:rsidR="00000000" w:rsidRPr="00000000">
              <w:rPr>
                <w:rtl w:val="0"/>
              </w:rPr>
            </w:r>
          </w:p>
        </w:tc>
      </w:tr>
      <w:tr>
        <w:trPr>
          <w:cantSplit w:val="0"/>
          <w:tblHeader w:val="0"/>
        </w:trPr>
        <w:tc>
          <w:tcPr/>
          <w:p w:rsidR="00000000" w:rsidDel="00000000" w:rsidP="00000000" w:rsidRDefault="00000000" w:rsidRPr="00000000" w14:paraId="00000244">
            <w:pPr>
              <w:rPr/>
            </w:pPr>
            <w:r w:rsidDel="00000000" w:rsidR="00000000" w:rsidRPr="00000000">
              <w:rPr>
                <w:rFonts w:ascii="Times New Roman" w:cs="Times New Roman" w:eastAsia="Times New Roman" w:hAnsi="Times New Roman"/>
                <w:sz w:val="18"/>
                <w:szCs w:val="18"/>
                <w:rtl w:val="0"/>
              </w:rPr>
              <w:t xml:space="preserve">department</w:t>
            </w:r>
            <w:r w:rsidDel="00000000" w:rsidR="00000000" w:rsidRPr="00000000">
              <w:rPr>
                <w:rtl w:val="0"/>
              </w:rPr>
            </w:r>
          </w:p>
        </w:tc>
        <w:tc>
          <w:tcPr/>
          <w:p w:rsidR="00000000" w:rsidDel="00000000" w:rsidP="00000000" w:rsidRDefault="00000000" w:rsidRPr="00000000" w14:paraId="00000245">
            <w:pPr>
              <w:rPr/>
            </w:pPr>
            <w:r w:rsidDel="00000000" w:rsidR="00000000" w:rsidRPr="00000000">
              <w:rPr>
                <w:rFonts w:ascii="Times New Roman" w:cs="Times New Roman" w:eastAsia="Times New Roman" w:hAnsi="Times New Roman"/>
                <w:sz w:val="18"/>
                <w:szCs w:val="18"/>
                <w:rtl w:val="0"/>
              </w:rPr>
              <w:t xml:space="preserve">VARCHAR(20)</w:t>
            </w:r>
            <w:r w:rsidDel="00000000" w:rsidR="00000000" w:rsidRPr="00000000">
              <w:rPr>
                <w:rtl w:val="0"/>
              </w:rPr>
            </w:r>
          </w:p>
        </w:tc>
        <w:tc>
          <w:tcPr/>
          <w:p w:rsidR="00000000" w:rsidDel="00000000" w:rsidP="00000000" w:rsidRDefault="00000000" w:rsidRPr="00000000" w14:paraId="00000246">
            <w:pPr>
              <w:rPr/>
            </w:pPr>
            <w:r w:rsidDel="00000000" w:rsidR="00000000" w:rsidRPr="00000000">
              <w:rPr>
                <w:rFonts w:ascii="Times New Roman" w:cs="Times New Roman" w:eastAsia="Times New Roman" w:hAnsi="Times New Roman"/>
                <w:sz w:val="18"/>
                <w:szCs w:val="18"/>
                <w:rtl w:val="0"/>
              </w:rPr>
              <w:t xml:space="preserve">Engineered</w:t>
            </w:r>
            <w:r w:rsidDel="00000000" w:rsidR="00000000" w:rsidRPr="00000000">
              <w:rPr>
                <w:rtl w:val="0"/>
              </w:rPr>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Times New Roman" w:cs="Times New Roman" w:eastAsia="Times New Roman" w:hAnsi="Times New Roman"/>
          <w:b w:val="1"/>
          <w:bCs w:val="1"/>
          <w:sz w:val="24"/>
          <w:szCs w:val="24"/>
          <w:rtl w:val="0"/>
        </w:rPr>
        <w:t xml:space="preserve">Cardinality:</w:t>
      </w:r>
      <w:r w:rsidDel="00000000" w:rsidR="00000000" w:rsidRPr="00000000">
        <w:rPr>
          <w:rFonts w:ascii="Times New Roman" w:cs="Times New Roman" w:eastAsia="Times New Roman" w:hAnsi="Times New Roman"/>
          <w:sz w:val="24"/>
          <w:szCs w:val="24"/>
          <w:rtl w:val="0"/>
        </w:rPr>
        <w:t xml:space="preserve"> 28 rows (4 relevant: SDR, CSO, TPA, CRA)</w:t>
      </w:r>
      <w:r w:rsidDel="00000000" w:rsidR="00000000" w:rsidRPr="00000000">
        <w:rPr>
          <w:rtl w:val="0"/>
        </w:rPr>
      </w:r>
    </w:p>
    <w:p w:rsidR="00000000" w:rsidDel="00000000" w:rsidP="00000000" w:rsidRDefault="00000000" w:rsidRPr="00000000" w14:paraId="00000249">
      <w:pPr>
        <w:pStyle w:val="Heading3"/>
        <w:rPr/>
      </w:pPr>
      <w:r w:rsidDel="00000000" w:rsidR="00000000" w:rsidRPr="00000000">
        <w:rPr>
          <w:rFonts w:ascii="Times New Roman" w:cs="Times New Roman" w:eastAsia="Times New Roman" w:hAnsi="Times New Roman"/>
          <w:color w:val="000000"/>
          <w:rtl w:val="0"/>
        </w:rPr>
        <w:t xml:space="preserve">DimPromotion</w:t>
      </w:r>
      <w:r w:rsidDel="00000000" w:rsidR="00000000" w:rsidRPr="00000000">
        <w:rPr>
          <w:rtl w:val="0"/>
        </w:rPr>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24A">
            <w:pPr>
              <w:rPr/>
            </w:pPr>
            <w:r w:rsidDel="00000000" w:rsidR="00000000" w:rsidRPr="00000000">
              <w:rPr>
                <w:rFonts w:ascii="Times New Roman" w:cs="Times New Roman" w:eastAsia="Times New Roman" w:hAnsi="Times New Roman"/>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24B">
            <w:pPr>
              <w:rPr/>
            </w:pPr>
            <w:r w:rsidDel="00000000" w:rsidR="00000000" w:rsidRPr="00000000">
              <w:rPr>
                <w:rFonts w:ascii="Times New Roman" w:cs="Times New Roman" w:eastAsia="Times New Roman" w:hAnsi="Times New Roman"/>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24C">
            <w:pPr>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4D">
            <w:pPr>
              <w:rPr/>
            </w:pPr>
            <w:r w:rsidDel="00000000" w:rsidR="00000000" w:rsidRPr="00000000">
              <w:rPr>
                <w:rFonts w:ascii="Times New Roman" w:cs="Times New Roman" w:eastAsia="Times New Roman" w:hAnsi="Times New Roman"/>
                <w:sz w:val="18"/>
                <w:szCs w:val="18"/>
                <w:rtl w:val="0"/>
              </w:rPr>
              <w:t xml:space="preserve">promotion_key (PK)</w:t>
            </w:r>
            <w:r w:rsidDel="00000000" w:rsidR="00000000" w:rsidRPr="00000000">
              <w:rPr>
                <w:rtl w:val="0"/>
              </w:rPr>
            </w:r>
          </w:p>
        </w:tc>
        <w:tc>
          <w:tcPr/>
          <w:p w:rsidR="00000000" w:rsidDel="00000000" w:rsidP="00000000" w:rsidRDefault="00000000" w:rsidRPr="00000000" w14:paraId="0000024E">
            <w:pPr>
              <w:rPr/>
            </w:pPr>
            <w:r w:rsidDel="00000000" w:rsidR="00000000" w:rsidRPr="00000000">
              <w:rPr>
                <w:rFonts w:ascii="Times New Roman" w:cs="Times New Roman" w:eastAsia="Times New Roman" w:hAnsi="Times New Roman"/>
                <w:sz w:val="18"/>
                <w:szCs w:val="18"/>
                <w:rtl w:val="0"/>
              </w:rPr>
              <w:t xml:space="preserve">INT</w:t>
            </w:r>
            <w:r w:rsidDel="00000000" w:rsidR="00000000" w:rsidRPr="00000000">
              <w:rPr>
                <w:rtl w:val="0"/>
              </w:rPr>
            </w:r>
          </w:p>
        </w:tc>
        <w:tc>
          <w:tcPr/>
          <w:p w:rsidR="00000000" w:rsidDel="00000000" w:rsidP="00000000" w:rsidRDefault="00000000" w:rsidRPr="00000000" w14:paraId="0000024F">
            <w:pPr>
              <w:rPr/>
            </w:pPr>
            <w:r w:rsidDel="00000000" w:rsidR="00000000" w:rsidRPr="00000000">
              <w:rPr>
                <w:rFonts w:ascii="Times New Roman" w:cs="Times New Roman" w:eastAsia="Times New Roman" w:hAnsi="Times New Roman"/>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250">
            <w:pPr>
              <w:rPr/>
            </w:pPr>
            <w:r w:rsidDel="00000000" w:rsidR="00000000" w:rsidRPr="00000000">
              <w:rPr>
                <w:rFonts w:ascii="Times New Roman" w:cs="Times New Roman" w:eastAsia="Times New Roman" w:hAnsi="Times New Roman"/>
                <w:sz w:val="18"/>
                <w:szCs w:val="18"/>
                <w:rtl w:val="0"/>
              </w:rPr>
              <w:t xml:space="preserve">deal_code</w:t>
            </w:r>
            <w:r w:rsidDel="00000000" w:rsidR="00000000" w:rsidRPr="00000000">
              <w:rPr>
                <w:rtl w:val="0"/>
              </w:rPr>
            </w:r>
          </w:p>
        </w:tc>
        <w:tc>
          <w:tcPr/>
          <w:p w:rsidR="00000000" w:rsidDel="00000000" w:rsidP="00000000" w:rsidRDefault="00000000" w:rsidRPr="00000000" w14:paraId="00000251">
            <w:pPr>
              <w:rPr/>
            </w:pPr>
            <w:r w:rsidDel="00000000" w:rsidR="00000000" w:rsidRPr="00000000">
              <w:rPr>
                <w:rFonts w:ascii="Times New Roman" w:cs="Times New Roman" w:eastAsia="Times New Roman" w:hAnsi="Times New Roman"/>
                <w:sz w:val="18"/>
                <w:szCs w:val="18"/>
                <w:rtl w:val="0"/>
              </w:rPr>
              <w:t xml:space="preserve">CHAR(1)</w:t>
            </w:r>
            <w:r w:rsidDel="00000000" w:rsidR="00000000" w:rsidRPr="00000000">
              <w:rPr>
                <w:rtl w:val="0"/>
              </w:rPr>
            </w:r>
          </w:p>
        </w:tc>
        <w:tc>
          <w:tcPr/>
          <w:p w:rsidR="00000000" w:rsidDel="00000000" w:rsidP="00000000" w:rsidRDefault="00000000" w:rsidRPr="00000000" w14:paraId="00000252">
            <w:pPr>
              <w:rPr/>
            </w:pPr>
            <w:r w:rsidDel="00000000" w:rsidR="00000000" w:rsidRPr="00000000">
              <w:rPr>
                <w:rFonts w:ascii="Times New Roman" w:cs="Times New Roman" w:eastAsia="Times New Roman" w:hAnsi="Times New Roman"/>
                <w:sz w:val="18"/>
                <w:szCs w:val="18"/>
                <w:rtl w:val="0"/>
              </w:rPr>
              <w:t xml:space="preserve">SALE column</w:t>
            </w:r>
            <w:r w:rsidDel="00000000" w:rsidR="00000000" w:rsidRPr="00000000">
              <w:rPr>
                <w:rtl w:val="0"/>
              </w:rPr>
            </w:r>
          </w:p>
        </w:tc>
      </w:tr>
      <w:tr>
        <w:trPr>
          <w:cantSplit w:val="0"/>
          <w:tblHeader w:val="0"/>
        </w:trPr>
        <w:tc>
          <w:tcPr/>
          <w:p w:rsidR="00000000" w:rsidDel="00000000" w:rsidP="00000000" w:rsidRDefault="00000000" w:rsidRPr="00000000" w14:paraId="00000253">
            <w:pPr>
              <w:rPr/>
            </w:pPr>
            <w:r w:rsidDel="00000000" w:rsidR="00000000" w:rsidRPr="00000000">
              <w:rPr>
                <w:rFonts w:ascii="Times New Roman" w:cs="Times New Roman" w:eastAsia="Times New Roman" w:hAnsi="Times New Roman"/>
                <w:sz w:val="18"/>
                <w:szCs w:val="18"/>
                <w:rtl w:val="0"/>
              </w:rPr>
              <w:t xml:space="preserve">deal_type</w:t>
            </w:r>
            <w:r w:rsidDel="00000000" w:rsidR="00000000" w:rsidRPr="00000000">
              <w:rPr>
                <w:rtl w:val="0"/>
              </w:rPr>
            </w:r>
          </w:p>
        </w:tc>
        <w:tc>
          <w:tcPr/>
          <w:p w:rsidR="00000000" w:rsidDel="00000000" w:rsidP="00000000" w:rsidRDefault="00000000" w:rsidRPr="00000000" w14:paraId="00000254">
            <w:pPr>
              <w:rPr/>
            </w:pPr>
            <w:r w:rsidDel="00000000" w:rsidR="00000000" w:rsidRPr="00000000">
              <w:rPr>
                <w:rFonts w:ascii="Times New Roman" w:cs="Times New Roman" w:eastAsia="Times New Roman" w:hAnsi="Times New Roman"/>
                <w:sz w:val="18"/>
                <w:szCs w:val="18"/>
                <w:rtl w:val="0"/>
              </w:rPr>
              <w:t xml:space="preserve">VARCHAR(20)</w:t>
            </w:r>
            <w:r w:rsidDel="00000000" w:rsidR="00000000" w:rsidRPr="00000000">
              <w:rPr>
                <w:rtl w:val="0"/>
              </w:rPr>
            </w:r>
          </w:p>
        </w:tc>
        <w:tc>
          <w:tcPr/>
          <w:p w:rsidR="00000000" w:rsidDel="00000000" w:rsidP="00000000" w:rsidRDefault="00000000" w:rsidRPr="00000000" w14:paraId="00000255">
            <w:pPr>
              <w:rPr/>
            </w:pPr>
            <w:r w:rsidDel="00000000" w:rsidR="00000000" w:rsidRPr="00000000">
              <w:rPr>
                <w:rFonts w:ascii="Times New Roman" w:cs="Times New Roman" w:eastAsia="Times New Roman" w:hAnsi="Times New Roman"/>
                <w:sz w:val="18"/>
                <w:szCs w:val="18"/>
                <w:rtl w:val="0"/>
              </w:rPr>
              <w:t xml:space="preserve">Mapped</w:t>
            </w:r>
            <w:r w:rsidDel="00000000" w:rsidR="00000000" w:rsidRPr="00000000">
              <w:rPr>
                <w:rtl w:val="0"/>
              </w:rPr>
            </w:r>
          </w:p>
        </w:tc>
      </w:tr>
      <w:tr>
        <w:trPr>
          <w:cantSplit w:val="0"/>
          <w:tblHeader w:val="0"/>
        </w:trPr>
        <w:tc>
          <w:tcPr/>
          <w:p w:rsidR="00000000" w:rsidDel="00000000" w:rsidP="00000000" w:rsidRDefault="00000000" w:rsidRPr="00000000" w14:paraId="00000256">
            <w:pPr>
              <w:rPr/>
            </w:pPr>
            <w:r w:rsidDel="00000000" w:rsidR="00000000" w:rsidRPr="00000000">
              <w:rPr>
                <w:rFonts w:ascii="Times New Roman" w:cs="Times New Roman" w:eastAsia="Times New Roman" w:hAnsi="Times New Roman"/>
                <w:sz w:val="18"/>
                <w:szCs w:val="18"/>
                <w:rtl w:val="0"/>
              </w:rPr>
              <w:t xml:space="preserve">is_promoted</w:t>
            </w:r>
            <w:r w:rsidDel="00000000" w:rsidR="00000000" w:rsidRPr="00000000">
              <w:rPr>
                <w:rtl w:val="0"/>
              </w:rPr>
            </w:r>
          </w:p>
        </w:tc>
        <w:tc>
          <w:tcPr/>
          <w:p w:rsidR="00000000" w:rsidDel="00000000" w:rsidP="00000000" w:rsidRDefault="00000000" w:rsidRPr="00000000" w14:paraId="00000257">
            <w:pPr>
              <w:rPr/>
            </w:pPr>
            <w:r w:rsidDel="00000000" w:rsidR="00000000" w:rsidRPr="00000000">
              <w:rPr>
                <w:rFonts w:ascii="Times New Roman" w:cs="Times New Roman" w:eastAsia="Times New Roman" w:hAnsi="Times New Roman"/>
                <w:sz w:val="18"/>
                <w:szCs w:val="18"/>
                <w:rtl w:val="0"/>
              </w:rPr>
              <w:t xml:space="preserve">BIT</w:t>
            </w:r>
            <w:r w:rsidDel="00000000" w:rsidR="00000000" w:rsidRPr="00000000">
              <w:rPr>
                <w:rtl w:val="0"/>
              </w:rPr>
            </w:r>
          </w:p>
        </w:tc>
        <w:tc>
          <w:tcPr/>
          <w:p w:rsidR="00000000" w:rsidDel="00000000" w:rsidP="00000000" w:rsidRDefault="00000000" w:rsidRPr="00000000" w14:paraId="00000258">
            <w:pPr>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bl>
    <w:p w:rsidR="00000000" w:rsidDel="00000000" w:rsidP="00000000" w:rsidRDefault="00000000" w:rsidRPr="00000000" w14:paraId="00000259">
      <w:pPr>
        <w:rPr/>
      </w:pPr>
      <w:r w:rsidDel="00000000" w:rsidR="00000000" w:rsidRPr="00000000">
        <w:rPr>
          <w:rtl w:val="0"/>
        </w:rPr>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25A">
            <w:pPr>
              <w:rPr/>
            </w:pPr>
            <w:r w:rsidDel="00000000" w:rsidR="00000000" w:rsidRPr="00000000">
              <w:rPr>
                <w:rFonts w:ascii="Times New Roman" w:cs="Times New Roman" w:eastAsia="Times New Roman" w:hAnsi="Times New Roman"/>
                <w:b w:val="1"/>
                <w:bCs w:val="1"/>
                <w:sz w:val="18"/>
                <w:szCs w:val="18"/>
                <w:rtl w:val="0"/>
              </w:rPr>
              <w:t xml:space="preserve">deal_code</w:t>
            </w:r>
            <w:r w:rsidDel="00000000" w:rsidR="00000000" w:rsidRPr="00000000">
              <w:rPr>
                <w:rtl w:val="0"/>
              </w:rPr>
            </w:r>
          </w:p>
        </w:tc>
        <w:tc>
          <w:tcPr>
            <w:shd w:fill="d9e2f3" w:val="clear"/>
          </w:tcPr>
          <w:p w:rsidR="00000000" w:rsidDel="00000000" w:rsidP="00000000" w:rsidRDefault="00000000" w:rsidRPr="00000000" w14:paraId="0000025B">
            <w:pPr>
              <w:rPr/>
            </w:pPr>
            <w:r w:rsidDel="00000000" w:rsidR="00000000" w:rsidRPr="00000000">
              <w:rPr>
                <w:rFonts w:ascii="Times New Roman" w:cs="Times New Roman" w:eastAsia="Times New Roman" w:hAnsi="Times New Roman"/>
                <w:b w:val="1"/>
                <w:bCs w:val="1"/>
                <w:sz w:val="18"/>
                <w:szCs w:val="18"/>
                <w:rtl w:val="0"/>
              </w:rPr>
              <w:t xml:space="preserve">deal_type</w:t>
            </w:r>
            <w:r w:rsidDel="00000000" w:rsidR="00000000" w:rsidRPr="00000000">
              <w:rPr>
                <w:rtl w:val="0"/>
              </w:rPr>
            </w:r>
          </w:p>
        </w:tc>
        <w:tc>
          <w:tcPr>
            <w:shd w:fill="d9e2f3" w:val="clear"/>
          </w:tcPr>
          <w:p w:rsidR="00000000" w:rsidDel="00000000" w:rsidP="00000000" w:rsidRDefault="00000000" w:rsidRPr="00000000" w14:paraId="0000025C">
            <w:pPr>
              <w:rPr/>
            </w:pPr>
            <w:r w:rsidDel="00000000" w:rsidR="00000000" w:rsidRPr="00000000">
              <w:rPr>
                <w:rFonts w:ascii="Times New Roman" w:cs="Times New Roman" w:eastAsia="Times New Roman" w:hAnsi="Times New Roman"/>
                <w:b w:val="1"/>
                <w:bCs w:val="1"/>
                <w:sz w:val="18"/>
                <w:szCs w:val="18"/>
                <w:rtl w:val="0"/>
              </w:rPr>
              <w:t xml:space="preserve">is_promoted</w:t>
            </w:r>
            <w:r w:rsidDel="00000000" w:rsidR="00000000" w:rsidRPr="00000000">
              <w:rPr>
                <w:rtl w:val="0"/>
              </w:rPr>
            </w:r>
          </w:p>
        </w:tc>
      </w:tr>
      <w:tr>
        <w:trPr>
          <w:cantSplit w:val="0"/>
          <w:tblHeader w:val="0"/>
        </w:trPr>
        <w:tc>
          <w:tcPr/>
          <w:p w:rsidR="00000000" w:rsidDel="00000000" w:rsidP="00000000" w:rsidRDefault="00000000" w:rsidRPr="00000000" w14:paraId="0000025D">
            <w:pPr>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p w:rsidR="00000000" w:rsidDel="00000000" w:rsidP="00000000" w:rsidRDefault="00000000" w:rsidRPr="00000000" w14:paraId="0000025E">
            <w:pPr>
              <w:rPr/>
            </w:pPr>
            <w:r w:rsidDel="00000000" w:rsidR="00000000" w:rsidRPr="00000000">
              <w:rPr>
                <w:rFonts w:ascii="Times New Roman" w:cs="Times New Roman" w:eastAsia="Times New Roman" w:hAnsi="Times New Roman"/>
                <w:sz w:val="18"/>
                <w:szCs w:val="18"/>
                <w:rtl w:val="0"/>
              </w:rPr>
              <w:t xml:space="preserve">No Promotion</w:t>
            </w:r>
            <w:r w:rsidDel="00000000" w:rsidR="00000000" w:rsidRPr="00000000">
              <w:rPr>
                <w:rtl w:val="0"/>
              </w:rPr>
            </w:r>
          </w:p>
        </w:tc>
        <w:tc>
          <w:tcPr/>
          <w:p w:rsidR="00000000" w:rsidDel="00000000" w:rsidP="00000000" w:rsidRDefault="00000000" w:rsidRPr="00000000" w14:paraId="0000025F">
            <w:pPr>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260">
            <w:pPr>
              <w:rPr/>
            </w:pPr>
            <w:r w:rsidDel="00000000" w:rsidR="00000000" w:rsidRPr="00000000">
              <w:rPr>
                <w:rFonts w:ascii="Times New Roman" w:cs="Times New Roman" w:eastAsia="Times New Roman" w:hAnsi="Times New Roman"/>
                <w:sz w:val="18"/>
                <w:szCs w:val="18"/>
                <w:rtl w:val="0"/>
              </w:rPr>
              <w:t xml:space="preserve">B</w:t>
            </w:r>
            <w:r w:rsidDel="00000000" w:rsidR="00000000" w:rsidRPr="00000000">
              <w:rPr>
                <w:rtl w:val="0"/>
              </w:rPr>
            </w:r>
          </w:p>
        </w:tc>
        <w:tc>
          <w:tcPr/>
          <w:p w:rsidR="00000000" w:rsidDel="00000000" w:rsidP="00000000" w:rsidRDefault="00000000" w:rsidRPr="00000000" w14:paraId="00000261">
            <w:pPr>
              <w:rPr/>
            </w:pPr>
            <w:r w:rsidDel="00000000" w:rsidR="00000000" w:rsidRPr="00000000">
              <w:rPr>
                <w:rFonts w:ascii="Times New Roman" w:cs="Times New Roman" w:eastAsia="Times New Roman" w:hAnsi="Times New Roman"/>
                <w:sz w:val="18"/>
                <w:szCs w:val="18"/>
                <w:rtl w:val="0"/>
              </w:rPr>
              <w:t xml:space="preserve">Bonus Buy</w:t>
            </w:r>
            <w:r w:rsidDel="00000000" w:rsidR="00000000" w:rsidRPr="00000000">
              <w:rPr>
                <w:rtl w:val="0"/>
              </w:rPr>
            </w:r>
          </w:p>
        </w:tc>
        <w:tc>
          <w:tcPr/>
          <w:p w:rsidR="00000000" w:rsidDel="00000000" w:rsidP="00000000" w:rsidRDefault="00000000" w:rsidRPr="00000000" w14:paraId="00000262">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63">
            <w:pPr>
              <w:rPr/>
            </w:pPr>
            <w:r w:rsidDel="00000000" w:rsidR="00000000" w:rsidRPr="00000000">
              <w:rPr>
                <w:rFonts w:ascii="Times New Roman" w:cs="Times New Roman" w:eastAsia="Times New Roman" w:hAnsi="Times New Roman"/>
                <w:sz w:val="18"/>
                <w:szCs w:val="18"/>
                <w:rtl w:val="0"/>
              </w:rPr>
              <w:t xml:space="preserve">C</w:t>
            </w:r>
            <w:r w:rsidDel="00000000" w:rsidR="00000000" w:rsidRPr="00000000">
              <w:rPr>
                <w:rtl w:val="0"/>
              </w:rPr>
            </w:r>
          </w:p>
        </w:tc>
        <w:tc>
          <w:tcPr/>
          <w:p w:rsidR="00000000" w:rsidDel="00000000" w:rsidP="00000000" w:rsidRDefault="00000000" w:rsidRPr="00000000" w14:paraId="00000264">
            <w:pPr>
              <w:rPr/>
            </w:pPr>
            <w:r w:rsidDel="00000000" w:rsidR="00000000" w:rsidRPr="00000000">
              <w:rPr>
                <w:rFonts w:ascii="Times New Roman" w:cs="Times New Roman" w:eastAsia="Times New Roman" w:hAnsi="Times New Roman"/>
                <w:sz w:val="18"/>
                <w:szCs w:val="18"/>
                <w:rtl w:val="0"/>
              </w:rPr>
              <w:t xml:space="preserve">Coupon</w:t>
            </w:r>
            <w:r w:rsidDel="00000000" w:rsidR="00000000" w:rsidRPr="00000000">
              <w:rPr>
                <w:rtl w:val="0"/>
              </w:rPr>
            </w:r>
          </w:p>
        </w:tc>
        <w:tc>
          <w:tcPr/>
          <w:p w:rsidR="00000000" w:rsidDel="00000000" w:rsidP="00000000" w:rsidRDefault="00000000" w:rsidRPr="00000000" w14:paraId="00000265">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66">
            <w:pPr>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tl w:val="0"/>
              </w:rPr>
            </w:r>
          </w:p>
        </w:tc>
        <w:tc>
          <w:tcPr/>
          <w:p w:rsidR="00000000" w:rsidDel="00000000" w:rsidP="00000000" w:rsidRDefault="00000000" w:rsidRPr="00000000" w14:paraId="00000267">
            <w:pPr>
              <w:rPr/>
            </w:pPr>
            <w:r w:rsidDel="00000000" w:rsidR="00000000" w:rsidRPr="00000000">
              <w:rPr>
                <w:rFonts w:ascii="Times New Roman" w:cs="Times New Roman" w:eastAsia="Times New Roman" w:hAnsi="Times New Roman"/>
                <w:sz w:val="18"/>
                <w:szCs w:val="18"/>
                <w:rtl w:val="0"/>
              </w:rPr>
              <w:t xml:space="preserve">Sale/Discount</w:t>
            </w:r>
            <w:r w:rsidDel="00000000" w:rsidR="00000000" w:rsidRPr="00000000">
              <w:rPr>
                <w:rtl w:val="0"/>
              </w:rPr>
            </w:r>
          </w:p>
        </w:tc>
        <w:tc>
          <w:tcPr/>
          <w:p w:rsidR="00000000" w:rsidDel="00000000" w:rsidP="00000000" w:rsidRDefault="00000000" w:rsidRPr="00000000" w14:paraId="00000268">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Times New Roman" w:cs="Times New Roman" w:eastAsia="Times New Roman" w:hAnsi="Times New Roman"/>
          <w:b w:val="1"/>
          <w:bCs w:val="1"/>
          <w:sz w:val="24"/>
          <w:szCs w:val="24"/>
          <w:rtl w:val="0"/>
        </w:rPr>
        <w:t xml:space="preserve">Cardinality:</w:t>
      </w:r>
      <w:r w:rsidDel="00000000" w:rsidR="00000000" w:rsidRPr="00000000">
        <w:rPr>
          <w:rFonts w:ascii="Times New Roman" w:cs="Times New Roman" w:eastAsia="Times New Roman" w:hAnsi="Times New Roman"/>
          <w:sz w:val="24"/>
          <w:szCs w:val="24"/>
          <w:rtl w:val="0"/>
        </w:rPr>
        <w:t xml:space="preserve"> 4 rows</w:t>
      </w:r>
      <w:r w:rsidDel="00000000" w:rsidR="00000000" w:rsidRPr="00000000">
        <w:rPr>
          <w:rtl w:val="0"/>
        </w:rPr>
      </w:r>
    </w:p>
    <w:p w:rsidR="00000000" w:rsidDel="00000000" w:rsidP="00000000" w:rsidRDefault="00000000" w:rsidRPr="00000000" w14:paraId="0000026B">
      <w:pPr>
        <w:pStyle w:val="Heading2"/>
        <w:rPr/>
      </w:pPr>
      <w:r w:rsidDel="00000000" w:rsidR="00000000" w:rsidRPr="00000000">
        <w:rPr>
          <w:rFonts w:ascii="Times New Roman" w:cs="Times New Roman" w:eastAsia="Times New Roman" w:hAnsi="Times New Roman"/>
          <w:color w:val="000000"/>
          <w:rtl w:val="0"/>
        </w:rPr>
        <w:t xml:space="preserve">4.3 Schema Justification — How Each BQ Is Supported</w:t>
      </w:r>
      <w:r w:rsidDel="00000000" w:rsidR="00000000" w:rsidRPr="00000000">
        <w:rPr>
          <w:rtl w:val="0"/>
        </w:rPr>
      </w:r>
    </w:p>
    <w:p w:rsidR="00000000" w:rsidDel="00000000" w:rsidP="00000000" w:rsidRDefault="00000000" w:rsidRPr="00000000" w14:paraId="0000026C">
      <w:pPr>
        <w:rPr/>
      </w:pPr>
      <w:r w:rsidDel="00000000" w:rsidR="00000000" w:rsidRPr="00000000">
        <w:rPr>
          <w:rFonts w:ascii="Times New Roman" w:cs="Times New Roman" w:eastAsia="Times New Roman" w:hAnsi="Times New Roman"/>
          <w:b w:val="1"/>
          <w:bCs w:val="1"/>
          <w:sz w:val="24"/>
          <w:szCs w:val="24"/>
          <w:rtl w:val="0"/>
        </w:rPr>
        <w:t xml:space="preserve">BQ2 (Weekly SDR sales):</w:t>
      </w:r>
      <w:r w:rsidDel="00000000" w:rsidR="00000000" w:rsidRPr="00000000">
        <w:rPr>
          <w:rFonts w:ascii="Times New Roman" w:cs="Times New Roman" w:eastAsia="Times New Roman" w:hAnsi="Times New Roman"/>
          <w:sz w:val="24"/>
          <w:szCs w:val="24"/>
          <w:rtl w:val="0"/>
        </w:rPr>
        <w:t xml:space="preserve"> Query FactWeeklySales joined to DimTime and DimCategory, GROUP BY week_id, SUM(units_sold). All required columns are present. </w:t>
      </w:r>
      <w:r w:rsidDel="00000000" w:rsidR="00000000" w:rsidRPr="00000000">
        <w:rPr>
          <w:rtl w:val="0"/>
        </w:rPr>
      </w:r>
    </w:p>
    <w:p w:rsidR="00000000" w:rsidDel="00000000" w:rsidP="00000000" w:rsidRDefault="00000000" w:rsidRPr="00000000" w14:paraId="0000026D">
      <w:pPr>
        <w:rPr/>
      </w:pPr>
      <w:r w:rsidDel="00000000" w:rsidR="00000000" w:rsidRPr="00000000">
        <w:rPr>
          <w:rFonts w:ascii="Times New Roman" w:cs="Times New Roman" w:eastAsia="Times New Roman" w:hAnsi="Times New Roman"/>
          <w:b w:val="1"/>
          <w:bCs w:val="1"/>
          <w:sz w:val="24"/>
          <w:szCs w:val="24"/>
          <w:rtl w:val="0"/>
        </w:rPr>
        <w:t xml:space="preserve">BQ3 (Promo vs non-promo):</w:t>
      </w:r>
      <w:r w:rsidDel="00000000" w:rsidR="00000000" w:rsidRPr="00000000">
        <w:rPr>
          <w:rFonts w:ascii="Times New Roman" w:cs="Times New Roman" w:eastAsia="Times New Roman" w:hAnsi="Times New Roman"/>
          <w:sz w:val="24"/>
          <w:szCs w:val="24"/>
          <w:rtl w:val="0"/>
        </w:rPr>
        <w:t xml:space="preserve"> Query FactWeeklySales joined to DimPromotion and DimCategory, GROUP BY is_promoted, compare AVG(units_sold). deal_type in DimPromotion provides the segmentation.</w:t>
      </w:r>
      <w:r w:rsidDel="00000000" w:rsidR="00000000" w:rsidRPr="00000000">
        <w:rPr>
          <w:rtl w:val="0"/>
        </w:rPr>
      </w:r>
    </w:p>
    <w:p w:rsidR="00000000" w:rsidDel="00000000" w:rsidP="00000000" w:rsidRDefault="00000000" w:rsidRPr="00000000" w14:paraId="0000026E">
      <w:pPr>
        <w:rPr/>
      </w:pPr>
      <w:r w:rsidDel="00000000" w:rsidR="00000000" w:rsidRPr="00000000">
        <w:rPr>
          <w:rFonts w:ascii="Times New Roman" w:cs="Times New Roman" w:eastAsia="Times New Roman" w:hAnsi="Times New Roman"/>
          <w:b w:val="1"/>
          <w:bCs w:val="1"/>
          <w:sz w:val="24"/>
          <w:szCs w:val="24"/>
          <w:rtl w:val="0"/>
        </w:rPr>
        <w:t xml:space="preserve">BQ4 (Promo lift by type in CSO):</w:t>
      </w:r>
      <w:r w:rsidDel="00000000" w:rsidR="00000000" w:rsidRPr="00000000">
        <w:rPr>
          <w:rFonts w:ascii="Times New Roman" w:cs="Times New Roman" w:eastAsia="Times New Roman" w:hAnsi="Times New Roman"/>
          <w:sz w:val="24"/>
          <w:szCs w:val="24"/>
          <w:rtl w:val="0"/>
        </w:rPr>
        <w:t xml:space="preserve"> Query FactWeeklySales joined to DimPromotion, filtered by DimCategory.category_code = 'CSO'. Compare each deal_type's AVG(units_sold) against the baseline (no promotion). </w:t>
      </w:r>
      <w:r w:rsidDel="00000000" w:rsidR="00000000" w:rsidRPr="00000000">
        <w:rPr>
          <w:rtl w:val="0"/>
        </w:rPr>
      </w:r>
    </w:p>
    <w:p w:rsidR="00000000" w:rsidDel="00000000" w:rsidP="00000000" w:rsidRDefault="00000000" w:rsidRPr="00000000" w14:paraId="0000026F">
      <w:pPr>
        <w:rPr/>
      </w:pPr>
      <w:r w:rsidDel="00000000" w:rsidR="00000000" w:rsidRPr="00000000">
        <w:rPr>
          <w:rFonts w:ascii="Times New Roman" w:cs="Times New Roman" w:eastAsia="Times New Roman" w:hAnsi="Times New Roman"/>
          <w:b w:val="1"/>
          <w:bCs w:val="1"/>
          <w:sz w:val="24"/>
          <w:szCs w:val="24"/>
          <w:rtl w:val="0"/>
        </w:rPr>
        <w:t xml:space="preserve">BQ8 (Store quartile tiers for TPA):</w:t>
      </w:r>
      <w:r w:rsidDel="00000000" w:rsidR="00000000" w:rsidRPr="00000000">
        <w:rPr>
          <w:rFonts w:ascii="Times New Roman" w:cs="Times New Roman" w:eastAsia="Times New Roman" w:hAnsi="Times New Roman"/>
          <w:sz w:val="24"/>
          <w:szCs w:val="24"/>
          <w:rtl w:val="0"/>
        </w:rPr>
        <w:t xml:space="preserve"> Query FactWeeklySales joined to DimStore, filtered by DimCategory.category_code = 'TPA'. Use NTILE(4) on SUM(revenue) per store, then join demographics from DimStore. </w:t>
      </w:r>
      <w:r w:rsidDel="00000000" w:rsidR="00000000" w:rsidRPr="00000000">
        <w:rPr>
          <w:rtl w:val="0"/>
        </w:rPr>
      </w:r>
    </w:p>
    <w:p w:rsidR="00000000" w:rsidDel="00000000" w:rsidP="00000000" w:rsidRDefault="00000000" w:rsidRPr="00000000" w14:paraId="00000270">
      <w:pPr>
        <w:rPr/>
      </w:pPr>
      <w:r w:rsidDel="00000000" w:rsidR="00000000" w:rsidRPr="00000000">
        <w:rPr>
          <w:rFonts w:ascii="Times New Roman" w:cs="Times New Roman" w:eastAsia="Times New Roman" w:hAnsi="Times New Roman"/>
          <w:b w:val="1"/>
          <w:bCs w:val="1"/>
          <w:sz w:val="24"/>
          <w:szCs w:val="24"/>
          <w:rtl w:val="0"/>
        </w:rPr>
        <w:t xml:space="preserve">BQ9 (Top 10 CRA products with WoW):</w:t>
      </w:r>
      <w:r w:rsidDel="00000000" w:rsidR="00000000" w:rsidRPr="00000000">
        <w:rPr>
          <w:rFonts w:ascii="Times New Roman" w:cs="Times New Roman" w:eastAsia="Times New Roman" w:hAnsi="Times New Roman"/>
          <w:sz w:val="24"/>
          <w:szCs w:val="24"/>
          <w:rtl w:val="0"/>
        </w:rPr>
        <w:t xml:space="preserve"> Query FactWeeklySales joined to DimProduct and DimTime, filtered by 'CRA'. Use RANK() partitioned by week_id and LAG() partitioned by upc. </w:t>
      </w:r>
      <w:r w:rsidDel="00000000" w:rsidR="00000000" w:rsidRPr="00000000">
        <w:rPr>
          <w:rtl w:val="0"/>
        </w:rPr>
      </w:r>
    </w:p>
    <w:p w:rsidR="00000000" w:rsidDel="00000000" w:rsidP="00000000" w:rsidRDefault="00000000" w:rsidRPr="00000000" w14:paraId="00000271">
      <w:pPr>
        <w:pStyle w:val="Heading2"/>
        <w:rPr/>
      </w:pPr>
      <w:r w:rsidDel="00000000" w:rsidR="00000000" w:rsidRPr="00000000">
        <w:rPr>
          <w:rFonts w:ascii="Times New Roman" w:cs="Times New Roman" w:eastAsia="Times New Roman" w:hAnsi="Times New Roman"/>
          <w:color w:val="000000"/>
          <w:rtl w:val="0"/>
        </w:rPr>
        <w:t xml:space="preserve">4.4 Star Schema Diagram</w:t>
      </w:r>
      <w:r w:rsidDel="00000000" w:rsidR="00000000" w:rsidRPr="00000000">
        <w:rPr>
          <w:rtl w:val="0"/>
        </w:rPr>
      </w:r>
    </w:p>
    <w:tbl>
      <w:tblPr>
        <w:tblStyle w:val="Table1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272">
            <w:pPr>
              <w:jc w:val="center"/>
              <w:rPr>
                <w:i w:val="1"/>
                <w:iCs w:val="1"/>
                <w:color w:val="663300"/>
                <w:sz w:val="22"/>
                <w:szCs w:val="22"/>
              </w:rPr>
            </w:pPr>
            <w:r w:rsidDel="00000000" w:rsidR="00000000" w:rsidRPr="00000000">
              <w:rPr>
                <w:i w:val="1"/>
                <w:iCs w:val="1"/>
                <w:color w:val="663300"/>
                <w:sz w:val="22"/>
                <w:szCs w:val="22"/>
              </w:rPr>
              <w:drawing>
                <wp:inline distB="114300" distT="114300" distL="114300" distR="114300">
                  <wp:extent cx="5791200" cy="5829300"/>
                  <wp:effectExtent b="0" l="0" r="0" t="0"/>
                  <wp:docPr id="18"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912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jc w:val="center"/>
              <w:rPr>
                <w:i w:val="1"/>
                <w:iCs w:val="1"/>
                <w:color w:val="663300"/>
                <w:sz w:val="22"/>
                <w:szCs w:val="22"/>
              </w:rPr>
            </w:pPr>
            <w:r w:rsidDel="00000000" w:rsidR="00000000" w:rsidRPr="00000000">
              <w:rPr>
                <w:i w:val="1"/>
                <w:iCs w:val="1"/>
                <w:color w:val="663300"/>
                <w:sz w:val="22"/>
                <w:szCs w:val="22"/>
                <w:rtl w:val="0"/>
              </w:rPr>
              <w:t xml:space="preserve">Figure 1. Star Schema ERD for the Dominick's Finer Foods (DFF) Data Warehouse — FactWeeklySales with Five Dimensions</w:t>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 Mapping Table #1: Source Files to Staging Tables</w:t>
      </w:r>
    </w:p>
    <w:p w:rsidR="00000000" w:rsidDel="00000000" w:rsidP="00000000" w:rsidRDefault="00000000" w:rsidRPr="00000000" w14:paraId="00000276">
      <w:pPr>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4.7913188647747"/>
        <w:gridCol w:w="1554.7913188647747"/>
        <w:gridCol w:w="1562.6043405676128"/>
        <w:gridCol w:w="1562.6043405676128"/>
        <w:gridCol w:w="1562.6043405676128"/>
        <w:gridCol w:w="1562.6043405676128"/>
        <w:tblGridChange w:id="0">
          <w:tblGrid>
            <w:gridCol w:w="1554.7913188647747"/>
            <w:gridCol w:w="1554.7913188647747"/>
            <w:gridCol w:w="1562.6043405676128"/>
            <w:gridCol w:w="1562.6043405676128"/>
            <w:gridCol w:w="1562.6043405676128"/>
            <w:gridCol w:w="1562.6043405676128"/>
          </w:tblGrid>
        </w:tblGridChange>
      </w:tblGrid>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7">
            <w:pPr>
              <w:jc w:val="center"/>
              <w:rPr/>
            </w:pPr>
            <w:r w:rsidDel="00000000" w:rsidR="00000000" w:rsidRPr="00000000">
              <w:rPr>
                <w:rFonts w:ascii="Calibri" w:cs="Calibri" w:eastAsia="Calibri" w:hAnsi="Calibri"/>
                <w:b w:val="1"/>
                <w:bCs w:val="1"/>
                <w:sz w:val="22"/>
                <w:szCs w:val="22"/>
                <w:rtl w:val="0"/>
              </w:rPr>
              <w:t xml:space="preserve">Source File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8">
            <w:pPr>
              <w:jc w:val="center"/>
              <w:rPr/>
            </w:pPr>
            <w:r w:rsidDel="00000000" w:rsidR="00000000" w:rsidRPr="00000000">
              <w:rPr>
                <w:rFonts w:ascii="Calibri" w:cs="Calibri" w:eastAsia="Calibri" w:hAnsi="Calibri"/>
                <w:b w:val="1"/>
                <w:bCs w:val="1"/>
                <w:sz w:val="22"/>
                <w:szCs w:val="22"/>
                <w:rtl w:val="0"/>
              </w:rPr>
              <w:t xml:space="preserve">Source Attribute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9">
            <w:pPr>
              <w:jc w:val="center"/>
              <w:rPr/>
            </w:pPr>
            <w:r w:rsidDel="00000000" w:rsidR="00000000" w:rsidRPr="00000000">
              <w:rPr>
                <w:rFonts w:ascii="Calibri" w:cs="Calibri" w:eastAsia="Calibri" w:hAnsi="Calibri"/>
                <w:b w:val="1"/>
                <w:bCs w:val="1"/>
                <w:sz w:val="22"/>
                <w:szCs w:val="22"/>
                <w:rtl w:val="0"/>
              </w:rPr>
              <w:t xml:space="preserve">Mapping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A">
            <w:pPr>
              <w:jc w:val="center"/>
              <w:rPr/>
            </w:pPr>
            <w:r w:rsidDel="00000000" w:rsidR="00000000" w:rsidRPr="00000000">
              <w:rPr>
                <w:rFonts w:ascii="Calibri" w:cs="Calibri" w:eastAsia="Calibri" w:hAnsi="Calibri"/>
                <w:b w:val="1"/>
                <w:bCs w:val="1"/>
                <w:sz w:val="22"/>
                <w:szCs w:val="22"/>
                <w:rtl w:val="0"/>
              </w:rPr>
              <w:t xml:space="preserve">Staging Table Type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B">
            <w:pPr>
              <w:jc w:val="center"/>
              <w:rPr/>
            </w:pPr>
            <w:r w:rsidDel="00000000" w:rsidR="00000000" w:rsidRPr="00000000">
              <w:rPr>
                <w:rFonts w:ascii="Calibri" w:cs="Calibri" w:eastAsia="Calibri" w:hAnsi="Calibri"/>
                <w:b w:val="1"/>
                <w:bCs w:val="1"/>
                <w:sz w:val="22"/>
                <w:szCs w:val="22"/>
                <w:rtl w:val="0"/>
              </w:rPr>
              <w:t xml:space="preserve">Staging Table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C">
            <w:pPr>
              <w:jc w:val="center"/>
              <w:rPr/>
            </w:pPr>
            <w:r w:rsidDel="00000000" w:rsidR="00000000" w:rsidRPr="00000000">
              <w:rPr>
                <w:rFonts w:ascii="Calibri" w:cs="Calibri" w:eastAsia="Calibri" w:hAnsi="Calibri"/>
                <w:b w:val="1"/>
                <w:bCs w:val="1"/>
                <w:sz w:val="22"/>
                <w:szCs w:val="22"/>
                <w:rtl w:val="0"/>
              </w:rPr>
              <w:t xml:space="preserve">Staging Attribute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D">
            <w:pPr>
              <w:rPr/>
            </w:pPr>
            <w:r w:rsidDel="00000000" w:rsidR="00000000" w:rsidRPr="00000000">
              <w:rPr>
                <w:rFonts w:ascii="Calibri" w:cs="Calibri" w:eastAsia="Calibri" w:hAnsi="Calibri"/>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E">
            <w:pPr>
              <w:rPr/>
            </w:pPr>
            <w:r w:rsidDel="00000000" w:rsidR="00000000" w:rsidRPr="00000000">
              <w:rPr>
                <w:rFonts w:ascii="Calibri" w:cs="Calibri" w:eastAsia="Calibri" w:hAnsi="Calibri"/>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F">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0">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1">
            <w:pPr>
              <w:rPr/>
            </w:pPr>
            <w:r w:rsidDel="00000000" w:rsidR="00000000" w:rsidRPr="00000000">
              <w:rPr>
                <w:rFonts w:ascii="Calibri" w:cs="Calibri" w:eastAsia="Calibri" w:hAnsi="Calibri"/>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2">
            <w:pPr>
              <w:rPr/>
            </w:pPr>
            <w:r w:rsidDel="00000000" w:rsidR="00000000" w:rsidRPr="00000000">
              <w:rPr>
                <w:rFonts w:ascii="Calibri" w:cs="Calibri" w:eastAsia="Calibri" w:hAnsi="Calibri"/>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3">
            <w:pPr>
              <w:rPr/>
            </w:pPr>
            <w:r w:rsidDel="00000000" w:rsidR="00000000" w:rsidRPr="00000000">
              <w:rPr>
                <w:rFonts w:ascii="Calibri" w:cs="Calibri" w:eastAsia="Calibri" w:hAnsi="Calibri"/>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4">
            <w:pPr>
              <w:rPr/>
            </w:pPr>
            <w:r w:rsidDel="00000000" w:rsidR="00000000" w:rsidRPr="00000000">
              <w:rPr>
                <w:rFonts w:ascii="Calibri" w:cs="Calibri" w:eastAsia="Calibri" w:hAnsi="Calibri"/>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5">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6">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7">
            <w:pPr>
              <w:rPr/>
            </w:pPr>
            <w:r w:rsidDel="00000000" w:rsidR="00000000" w:rsidRPr="00000000">
              <w:rPr>
                <w:rFonts w:ascii="Calibri" w:cs="Calibri" w:eastAsia="Calibri" w:hAnsi="Calibri"/>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8">
            <w:pPr>
              <w:rPr/>
            </w:pPr>
            <w:r w:rsidDel="00000000" w:rsidR="00000000" w:rsidRPr="00000000">
              <w:rPr>
                <w:rFonts w:ascii="Calibri" w:cs="Calibri" w:eastAsia="Calibri" w:hAnsi="Calibri"/>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9">
            <w:pPr>
              <w:rPr/>
            </w:pPr>
            <w:r w:rsidDel="00000000" w:rsidR="00000000" w:rsidRPr="00000000">
              <w:rPr>
                <w:rFonts w:ascii="Calibri" w:cs="Calibri" w:eastAsia="Calibri" w:hAnsi="Calibri"/>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A">
            <w:pPr>
              <w:rPr/>
            </w:pPr>
            <w:r w:rsidDel="00000000" w:rsidR="00000000" w:rsidRPr="00000000">
              <w:rPr>
                <w:rFonts w:ascii="Calibri" w:cs="Calibri" w:eastAsia="Calibri" w:hAnsi="Calibri"/>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B">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C">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D">
            <w:pPr>
              <w:rPr/>
            </w:pPr>
            <w:r w:rsidDel="00000000" w:rsidR="00000000" w:rsidRPr="00000000">
              <w:rPr>
                <w:rFonts w:ascii="Calibri" w:cs="Calibri" w:eastAsia="Calibri" w:hAnsi="Calibri"/>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E">
            <w:pPr>
              <w:rPr/>
            </w:pPr>
            <w:r w:rsidDel="00000000" w:rsidR="00000000" w:rsidRPr="00000000">
              <w:rPr>
                <w:rFonts w:ascii="Calibri" w:cs="Calibri" w:eastAsia="Calibri" w:hAnsi="Calibri"/>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F">
            <w:pPr>
              <w:rPr/>
            </w:pPr>
            <w:r w:rsidDel="00000000" w:rsidR="00000000" w:rsidRPr="00000000">
              <w:rPr>
                <w:rFonts w:ascii="Calibri" w:cs="Calibri" w:eastAsia="Calibri" w:hAnsi="Calibri"/>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0">
            <w:pPr>
              <w:rPr/>
            </w:pPr>
            <w:r w:rsidDel="00000000" w:rsidR="00000000" w:rsidRPr="00000000">
              <w:rPr>
                <w:rFonts w:ascii="Calibri" w:cs="Calibri" w:eastAsia="Calibri" w:hAnsi="Calibri"/>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1">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2">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3">
            <w:pPr>
              <w:rPr/>
            </w:pPr>
            <w:r w:rsidDel="00000000" w:rsidR="00000000" w:rsidRPr="00000000">
              <w:rPr>
                <w:rFonts w:ascii="Calibri" w:cs="Calibri" w:eastAsia="Calibri" w:hAnsi="Calibri"/>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4">
            <w:pPr>
              <w:rPr/>
            </w:pPr>
            <w:r w:rsidDel="00000000" w:rsidR="00000000" w:rsidRPr="00000000">
              <w:rPr>
                <w:rFonts w:ascii="Calibri" w:cs="Calibri" w:eastAsia="Calibri" w:hAnsi="Calibri"/>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5">
            <w:pPr>
              <w:rPr/>
            </w:pPr>
            <w:r w:rsidDel="00000000" w:rsidR="00000000" w:rsidRPr="00000000">
              <w:rPr>
                <w:rFonts w:ascii="Calibri" w:cs="Calibri" w:eastAsia="Calibri" w:hAnsi="Calibri"/>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6">
            <w:pPr>
              <w:rPr/>
            </w:pPr>
            <w:r w:rsidDel="00000000" w:rsidR="00000000" w:rsidRPr="00000000">
              <w:rPr>
                <w:rFonts w:ascii="Calibri" w:cs="Calibri" w:eastAsia="Calibri" w:hAnsi="Calibri"/>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7">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8">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9">
            <w:pPr>
              <w:rPr/>
            </w:pPr>
            <w:r w:rsidDel="00000000" w:rsidR="00000000" w:rsidRPr="00000000">
              <w:rPr>
                <w:rFonts w:ascii="Calibri" w:cs="Calibri" w:eastAsia="Calibri" w:hAnsi="Calibri"/>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A">
            <w:pPr>
              <w:rPr/>
            </w:pPr>
            <w:r w:rsidDel="00000000" w:rsidR="00000000" w:rsidRPr="00000000">
              <w:rPr>
                <w:rFonts w:ascii="Calibri" w:cs="Calibri" w:eastAsia="Calibri" w:hAnsi="Calibri"/>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B">
            <w:pPr>
              <w:rPr/>
            </w:pPr>
            <w:r w:rsidDel="00000000" w:rsidR="00000000" w:rsidRPr="00000000">
              <w:rPr>
                <w:rFonts w:ascii="Calibri" w:cs="Calibri" w:eastAsia="Calibri" w:hAnsi="Calibri"/>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C">
            <w:pPr>
              <w:rPr/>
            </w:pPr>
            <w:r w:rsidDel="00000000" w:rsidR="00000000" w:rsidRPr="00000000">
              <w:rPr>
                <w:rFonts w:ascii="Calibri" w:cs="Calibri" w:eastAsia="Calibri" w:hAnsi="Calibri"/>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D">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E">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F">
            <w:pPr>
              <w:rPr/>
            </w:pPr>
            <w:r w:rsidDel="00000000" w:rsidR="00000000" w:rsidRPr="00000000">
              <w:rPr>
                <w:rFonts w:ascii="Calibri" w:cs="Calibri" w:eastAsia="Calibri" w:hAnsi="Calibri"/>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0">
            <w:pPr>
              <w:rPr/>
            </w:pPr>
            <w:r w:rsidDel="00000000" w:rsidR="00000000" w:rsidRPr="00000000">
              <w:rPr>
                <w:rFonts w:ascii="Calibri" w:cs="Calibri" w:eastAsia="Calibri" w:hAnsi="Calibri"/>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1">
            <w:pPr>
              <w:rPr/>
            </w:pPr>
            <w:r w:rsidDel="00000000" w:rsidR="00000000" w:rsidRPr="00000000">
              <w:rPr>
                <w:rFonts w:ascii="Calibri" w:cs="Calibri" w:eastAsia="Calibri" w:hAnsi="Calibri"/>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2">
            <w:pPr>
              <w:rPr/>
            </w:pPr>
            <w:r w:rsidDel="00000000" w:rsidR="00000000" w:rsidRPr="00000000">
              <w:rPr>
                <w:rFonts w:ascii="Calibri" w:cs="Calibri" w:eastAsia="Calibri" w:hAnsi="Calibri"/>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3">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4">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5">
            <w:pPr>
              <w:rPr/>
            </w:pPr>
            <w:r w:rsidDel="00000000" w:rsidR="00000000" w:rsidRPr="00000000">
              <w:rPr>
                <w:rFonts w:ascii="Calibri" w:cs="Calibri" w:eastAsia="Calibri" w:hAnsi="Calibri"/>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6">
            <w:pPr>
              <w:rPr/>
            </w:pPr>
            <w:r w:rsidDel="00000000" w:rsidR="00000000" w:rsidRPr="00000000">
              <w:rPr>
                <w:rFonts w:ascii="Calibri" w:cs="Calibri" w:eastAsia="Calibri" w:hAnsi="Calibri"/>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7">
            <w:pPr>
              <w:rPr/>
            </w:pPr>
            <w:r w:rsidDel="00000000" w:rsidR="00000000" w:rsidRPr="00000000">
              <w:rPr>
                <w:rFonts w:ascii="Calibri" w:cs="Calibri" w:eastAsia="Calibri" w:hAnsi="Calibri"/>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8">
            <w:pPr>
              <w:rPr/>
            </w:pPr>
            <w:r w:rsidDel="00000000" w:rsidR="00000000" w:rsidRPr="00000000">
              <w:rPr>
                <w:rFonts w:ascii="Calibri" w:cs="Calibri" w:eastAsia="Calibri" w:hAnsi="Calibri"/>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9">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A">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B">
            <w:pPr>
              <w:rPr/>
            </w:pPr>
            <w:r w:rsidDel="00000000" w:rsidR="00000000" w:rsidRPr="00000000">
              <w:rPr>
                <w:rFonts w:ascii="Calibri" w:cs="Calibri" w:eastAsia="Calibri" w:hAnsi="Calibri"/>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C">
            <w:pPr>
              <w:rPr/>
            </w:pPr>
            <w:r w:rsidDel="00000000" w:rsidR="00000000" w:rsidRPr="00000000">
              <w:rPr>
                <w:rFonts w:ascii="Calibri" w:cs="Calibri" w:eastAsia="Calibri" w:hAnsi="Calibri"/>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D">
            <w:pPr>
              <w:rPr/>
            </w:pPr>
            <w:r w:rsidDel="00000000" w:rsidR="00000000" w:rsidRPr="00000000">
              <w:rPr>
                <w:rFonts w:ascii="Calibri" w:cs="Calibri" w:eastAsia="Calibri" w:hAnsi="Calibri"/>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E">
            <w:pPr>
              <w:rPr/>
            </w:pPr>
            <w:r w:rsidDel="00000000" w:rsidR="00000000" w:rsidRPr="00000000">
              <w:rPr>
                <w:rFonts w:ascii="Calibri" w:cs="Calibri" w:eastAsia="Calibri" w:hAnsi="Calibri"/>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F">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0">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1">
            <w:pPr>
              <w:rPr/>
            </w:pPr>
            <w:r w:rsidDel="00000000" w:rsidR="00000000" w:rsidRPr="00000000">
              <w:rPr>
                <w:rFonts w:ascii="Calibri" w:cs="Calibri" w:eastAsia="Calibri" w:hAnsi="Calibri"/>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2">
            <w:pPr>
              <w:rPr/>
            </w:pPr>
            <w:r w:rsidDel="00000000" w:rsidR="00000000" w:rsidRPr="00000000">
              <w:rPr>
                <w:rFonts w:ascii="Calibri" w:cs="Calibri" w:eastAsia="Calibri" w:hAnsi="Calibri"/>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3">
            <w:pPr>
              <w:rPr/>
            </w:pPr>
            <w:r w:rsidDel="00000000" w:rsidR="00000000" w:rsidRPr="00000000">
              <w:rPr>
                <w:rFonts w:ascii="Calibri" w:cs="Calibri" w:eastAsia="Calibri" w:hAnsi="Calibri"/>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4">
            <w:pPr>
              <w:rPr/>
            </w:pPr>
            <w:r w:rsidDel="00000000" w:rsidR="00000000" w:rsidRPr="00000000">
              <w:rPr>
                <w:rFonts w:ascii="Calibri" w:cs="Calibri" w:eastAsia="Calibri" w:hAnsi="Calibri"/>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5">
            <w:pPr>
              <w:rPr/>
            </w:pPr>
            <w:r w:rsidDel="00000000" w:rsidR="00000000" w:rsidRPr="00000000">
              <w:rPr>
                <w:rFonts w:ascii="Calibri" w:cs="Calibri" w:eastAsia="Calibri" w:hAnsi="Calibri"/>
                <w:sz w:val="22"/>
                <w:szCs w:val="22"/>
                <w:rtl w:val="0"/>
              </w:rPr>
              <w:t xml:space="preserve">Derive: extract 'SDR'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6">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7">
            <w:pPr>
              <w:rPr/>
            </w:pPr>
            <w:r w:rsidDel="00000000" w:rsidR="00000000" w:rsidRPr="00000000">
              <w:rPr>
                <w:rFonts w:ascii="Calibri" w:cs="Calibri" w:eastAsia="Calibri" w:hAnsi="Calibri"/>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8">
            <w:pPr>
              <w:rPr/>
            </w:pPr>
            <w:r w:rsidDel="00000000" w:rsidR="00000000" w:rsidRPr="00000000">
              <w:rPr>
                <w:rFonts w:ascii="Calibri" w:cs="Calibri" w:eastAsia="Calibri" w:hAnsi="Calibri"/>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9">
            <w:pPr>
              <w:rPr/>
            </w:pPr>
            <w:r w:rsidDel="00000000" w:rsidR="00000000" w:rsidRPr="00000000">
              <w:rPr>
                <w:rFonts w:ascii="Calibri" w:cs="Calibri" w:eastAsia="Calibri" w:hAnsi="Calibri"/>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A">
            <w:pPr>
              <w:rPr/>
            </w:pPr>
            <w:r w:rsidDel="00000000" w:rsidR="00000000" w:rsidRPr="00000000">
              <w:rPr>
                <w:rFonts w:ascii="Calibri" w:cs="Calibri" w:eastAsia="Calibri" w:hAnsi="Calibri"/>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B">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C">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D">
            <w:pPr>
              <w:rPr/>
            </w:pPr>
            <w:r w:rsidDel="00000000" w:rsidR="00000000" w:rsidRPr="00000000">
              <w:rPr>
                <w:rFonts w:ascii="Calibri" w:cs="Calibri" w:eastAsia="Calibri" w:hAnsi="Calibri"/>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E">
            <w:pPr>
              <w:rPr/>
            </w:pPr>
            <w:r w:rsidDel="00000000" w:rsidR="00000000" w:rsidRPr="00000000">
              <w:rPr>
                <w:rFonts w:ascii="Calibri" w:cs="Calibri" w:eastAsia="Calibri" w:hAnsi="Calibri"/>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F">
            <w:pPr>
              <w:rPr/>
            </w:pPr>
            <w:r w:rsidDel="00000000" w:rsidR="00000000" w:rsidRPr="00000000">
              <w:rPr>
                <w:rFonts w:ascii="Calibri" w:cs="Calibri" w:eastAsia="Calibri" w:hAnsi="Calibri"/>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0">
            <w:pPr>
              <w:rPr/>
            </w:pPr>
            <w:r w:rsidDel="00000000" w:rsidR="00000000" w:rsidRPr="00000000">
              <w:rPr>
                <w:rFonts w:ascii="Calibri" w:cs="Calibri" w:eastAsia="Calibri" w:hAnsi="Calibri"/>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1">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2">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3">
            <w:pPr>
              <w:rPr/>
            </w:pPr>
            <w:r w:rsidDel="00000000" w:rsidR="00000000" w:rsidRPr="00000000">
              <w:rPr>
                <w:rFonts w:ascii="Calibri" w:cs="Calibri" w:eastAsia="Calibri" w:hAnsi="Calibri"/>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4">
            <w:pPr>
              <w:rPr/>
            </w:pPr>
            <w:r w:rsidDel="00000000" w:rsidR="00000000" w:rsidRPr="00000000">
              <w:rPr>
                <w:rFonts w:ascii="Calibri" w:cs="Calibri" w:eastAsia="Calibri" w:hAnsi="Calibri"/>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5">
            <w:pPr>
              <w:rPr/>
            </w:pPr>
            <w:r w:rsidDel="00000000" w:rsidR="00000000" w:rsidRPr="00000000">
              <w:rPr>
                <w:rFonts w:ascii="Calibri" w:cs="Calibri" w:eastAsia="Calibri" w:hAnsi="Calibri"/>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6">
            <w:pPr>
              <w:rPr/>
            </w:pPr>
            <w:r w:rsidDel="00000000" w:rsidR="00000000" w:rsidRPr="00000000">
              <w:rPr>
                <w:rFonts w:ascii="Calibri" w:cs="Calibri" w:eastAsia="Calibri" w:hAnsi="Calibri"/>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7">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8">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9">
            <w:pPr>
              <w:rPr/>
            </w:pPr>
            <w:r w:rsidDel="00000000" w:rsidR="00000000" w:rsidRPr="00000000">
              <w:rPr>
                <w:rFonts w:ascii="Calibri" w:cs="Calibri" w:eastAsia="Calibri" w:hAnsi="Calibri"/>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A">
            <w:pPr>
              <w:rPr/>
            </w:pPr>
            <w:r w:rsidDel="00000000" w:rsidR="00000000" w:rsidRPr="00000000">
              <w:rPr>
                <w:rFonts w:ascii="Calibri" w:cs="Calibri" w:eastAsia="Calibri" w:hAnsi="Calibri"/>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B">
            <w:pPr>
              <w:rPr/>
            </w:pPr>
            <w:r w:rsidDel="00000000" w:rsidR="00000000" w:rsidRPr="00000000">
              <w:rPr>
                <w:rFonts w:ascii="Calibri" w:cs="Calibri" w:eastAsia="Calibri" w:hAnsi="Calibri"/>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C">
            <w:pPr>
              <w:rPr/>
            </w:pPr>
            <w:r w:rsidDel="00000000" w:rsidR="00000000" w:rsidRPr="00000000">
              <w:rPr>
                <w:rFonts w:ascii="Calibri" w:cs="Calibri" w:eastAsia="Calibri" w:hAnsi="Calibri"/>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D">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E">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F">
            <w:pPr>
              <w:rPr/>
            </w:pPr>
            <w:r w:rsidDel="00000000" w:rsidR="00000000" w:rsidRPr="00000000">
              <w:rPr>
                <w:rFonts w:ascii="Calibri" w:cs="Calibri" w:eastAsia="Calibri" w:hAnsi="Calibri"/>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0">
            <w:pPr>
              <w:rPr/>
            </w:pPr>
            <w:r w:rsidDel="00000000" w:rsidR="00000000" w:rsidRPr="00000000">
              <w:rPr>
                <w:rFonts w:ascii="Calibri" w:cs="Calibri" w:eastAsia="Calibri" w:hAnsi="Calibri"/>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1">
            <w:pPr>
              <w:rPr/>
            </w:pPr>
            <w:r w:rsidDel="00000000" w:rsidR="00000000" w:rsidRPr="00000000">
              <w:rPr>
                <w:rFonts w:ascii="Calibri" w:cs="Calibri" w:eastAsia="Calibri" w:hAnsi="Calibri"/>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2">
            <w:pPr>
              <w:rPr/>
            </w:pPr>
            <w:r w:rsidDel="00000000" w:rsidR="00000000" w:rsidRPr="00000000">
              <w:rPr>
                <w:rFonts w:ascii="Calibri" w:cs="Calibri" w:eastAsia="Calibri" w:hAnsi="Calibri"/>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3">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4">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5">
            <w:pPr>
              <w:rPr/>
            </w:pPr>
            <w:r w:rsidDel="00000000" w:rsidR="00000000" w:rsidRPr="00000000">
              <w:rPr>
                <w:rFonts w:ascii="Calibri" w:cs="Calibri" w:eastAsia="Calibri" w:hAnsi="Calibri"/>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6">
            <w:pPr>
              <w:rPr/>
            </w:pPr>
            <w:r w:rsidDel="00000000" w:rsidR="00000000" w:rsidRPr="00000000">
              <w:rPr>
                <w:rFonts w:ascii="Calibri" w:cs="Calibri" w:eastAsia="Calibri" w:hAnsi="Calibri"/>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7">
            <w:pPr>
              <w:rPr/>
            </w:pPr>
            <w:r w:rsidDel="00000000" w:rsidR="00000000" w:rsidRPr="00000000">
              <w:rPr>
                <w:rFonts w:ascii="Calibri" w:cs="Calibri" w:eastAsia="Calibri" w:hAnsi="Calibri"/>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8">
            <w:pPr>
              <w:rPr/>
            </w:pPr>
            <w:r w:rsidDel="00000000" w:rsidR="00000000" w:rsidRPr="00000000">
              <w:rPr>
                <w:rFonts w:ascii="Calibri" w:cs="Calibri" w:eastAsia="Calibri" w:hAnsi="Calibri"/>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9">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A">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B">
            <w:pPr>
              <w:rPr/>
            </w:pPr>
            <w:r w:rsidDel="00000000" w:rsidR="00000000" w:rsidRPr="00000000">
              <w:rPr>
                <w:rFonts w:ascii="Calibri" w:cs="Calibri" w:eastAsia="Calibri" w:hAnsi="Calibri"/>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C">
            <w:pPr>
              <w:rPr/>
            </w:pPr>
            <w:r w:rsidDel="00000000" w:rsidR="00000000" w:rsidRPr="00000000">
              <w:rPr>
                <w:rFonts w:ascii="Calibri" w:cs="Calibri" w:eastAsia="Calibri" w:hAnsi="Calibri"/>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D">
            <w:pPr>
              <w:rPr/>
            </w:pPr>
            <w:r w:rsidDel="00000000" w:rsidR="00000000" w:rsidRPr="00000000">
              <w:rPr>
                <w:rFonts w:ascii="Calibri" w:cs="Calibri" w:eastAsia="Calibri" w:hAnsi="Calibri"/>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E">
            <w:pPr>
              <w:rPr/>
            </w:pPr>
            <w:r w:rsidDel="00000000" w:rsidR="00000000" w:rsidRPr="00000000">
              <w:rPr>
                <w:rFonts w:ascii="Calibri" w:cs="Calibri" w:eastAsia="Calibri" w:hAnsi="Calibri"/>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F">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0">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1">
            <w:pPr>
              <w:rPr/>
            </w:pPr>
            <w:r w:rsidDel="00000000" w:rsidR="00000000" w:rsidRPr="00000000">
              <w:rPr>
                <w:rFonts w:ascii="Calibri" w:cs="Calibri" w:eastAsia="Calibri" w:hAnsi="Calibri"/>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2">
            <w:pPr>
              <w:rPr/>
            </w:pPr>
            <w:r w:rsidDel="00000000" w:rsidR="00000000" w:rsidRPr="00000000">
              <w:rPr>
                <w:rFonts w:ascii="Calibri" w:cs="Calibri" w:eastAsia="Calibri" w:hAnsi="Calibri"/>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3">
            <w:pPr>
              <w:rPr/>
            </w:pPr>
            <w:r w:rsidDel="00000000" w:rsidR="00000000" w:rsidRPr="00000000">
              <w:rPr>
                <w:rFonts w:ascii="Calibri" w:cs="Calibri" w:eastAsia="Calibri" w:hAnsi="Calibri"/>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4">
            <w:pPr>
              <w:rPr/>
            </w:pPr>
            <w:r w:rsidDel="00000000" w:rsidR="00000000" w:rsidRPr="00000000">
              <w:rPr>
                <w:rFonts w:ascii="Calibri" w:cs="Calibri" w:eastAsia="Calibri" w:hAnsi="Calibri"/>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5">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6">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7">
            <w:pPr>
              <w:rPr/>
            </w:pPr>
            <w:r w:rsidDel="00000000" w:rsidR="00000000" w:rsidRPr="00000000">
              <w:rPr>
                <w:rFonts w:ascii="Calibri" w:cs="Calibri" w:eastAsia="Calibri" w:hAnsi="Calibri"/>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8">
            <w:pPr>
              <w:rPr/>
            </w:pPr>
            <w:r w:rsidDel="00000000" w:rsidR="00000000" w:rsidRPr="00000000">
              <w:rPr>
                <w:rFonts w:ascii="Calibri" w:cs="Calibri" w:eastAsia="Calibri" w:hAnsi="Calibri"/>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9">
            <w:pPr>
              <w:rPr/>
            </w:pPr>
            <w:r w:rsidDel="00000000" w:rsidR="00000000" w:rsidRPr="00000000">
              <w:rPr>
                <w:rFonts w:ascii="Calibri" w:cs="Calibri" w:eastAsia="Calibri" w:hAnsi="Calibri"/>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A">
            <w:pPr>
              <w:rPr/>
            </w:pPr>
            <w:r w:rsidDel="00000000" w:rsidR="00000000" w:rsidRPr="00000000">
              <w:rPr>
                <w:rFonts w:ascii="Calibri" w:cs="Calibri" w:eastAsia="Calibri" w:hAnsi="Calibri"/>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B">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C">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D">
            <w:pPr>
              <w:rPr/>
            </w:pPr>
            <w:r w:rsidDel="00000000" w:rsidR="00000000" w:rsidRPr="00000000">
              <w:rPr>
                <w:rFonts w:ascii="Calibri" w:cs="Calibri" w:eastAsia="Calibri" w:hAnsi="Calibri"/>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E">
            <w:pPr>
              <w:rPr/>
            </w:pPr>
            <w:r w:rsidDel="00000000" w:rsidR="00000000" w:rsidRPr="00000000">
              <w:rPr>
                <w:rFonts w:ascii="Calibri" w:cs="Calibri" w:eastAsia="Calibri" w:hAnsi="Calibri"/>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F">
            <w:pPr>
              <w:rPr/>
            </w:pPr>
            <w:r w:rsidDel="00000000" w:rsidR="00000000" w:rsidRPr="00000000">
              <w:rPr>
                <w:rFonts w:ascii="Calibri" w:cs="Calibri" w:eastAsia="Calibri" w:hAnsi="Calibri"/>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0">
            <w:pPr>
              <w:rPr/>
            </w:pPr>
            <w:r w:rsidDel="00000000" w:rsidR="00000000" w:rsidRPr="00000000">
              <w:rPr>
                <w:rFonts w:ascii="Calibri" w:cs="Calibri" w:eastAsia="Calibri" w:hAnsi="Calibri"/>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1">
            <w:pPr>
              <w:rPr/>
            </w:pPr>
            <w:r w:rsidDel="00000000" w:rsidR="00000000" w:rsidRPr="00000000">
              <w:rPr>
                <w:rFonts w:ascii="Calibri" w:cs="Calibri" w:eastAsia="Calibri" w:hAnsi="Calibri"/>
                <w:sz w:val="22"/>
                <w:szCs w:val="22"/>
                <w:rtl w:val="0"/>
              </w:rPr>
              <w:t xml:space="preserve">Derive: extract 'CSO'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2">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3">
            <w:pPr>
              <w:rPr/>
            </w:pPr>
            <w:r w:rsidDel="00000000" w:rsidR="00000000" w:rsidRPr="00000000">
              <w:rPr>
                <w:rFonts w:ascii="Calibri" w:cs="Calibri" w:eastAsia="Calibri" w:hAnsi="Calibri"/>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4">
            <w:pPr>
              <w:rPr/>
            </w:pPr>
            <w:r w:rsidDel="00000000" w:rsidR="00000000" w:rsidRPr="00000000">
              <w:rPr>
                <w:rFonts w:ascii="Calibri" w:cs="Calibri" w:eastAsia="Calibri" w:hAnsi="Calibri"/>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5">
            <w:pPr>
              <w:rPr/>
            </w:pPr>
            <w:r w:rsidDel="00000000" w:rsidR="00000000" w:rsidRPr="00000000">
              <w:rPr>
                <w:rFonts w:ascii="Calibri" w:cs="Calibri" w:eastAsia="Calibri" w:hAnsi="Calibri"/>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6">
            <w:pPr>
              <w:rPr/>
            </w:pPr>
            <w:r w:rsidDel="00000000" w:rsidR="00000000" w:rsidRPr="00000000">
              <w:rPr>
                <w:rFonts w:ascii="Calibri" w:cs="Calibri" w:eastAsia="Calibri" w:hAnsi="Calibri"/>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7">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8">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9">
            <w:pPr>
              <w:rPr/>
            </w:pPr>
            <w:r w:rsidDel="00000000" w:rsidR="00000000" w:rsidRPr="00000000">
              <w:rPr>
                <w:rFonts w:ascii="Calibri" w:cs="Calibri" w:eastAsia="Calibri" w:hAnsi="Calibri"/>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A">
            <w:pPr>
              <w:rPr/>
            </w:pPr>
            <w:r w:rsidDel="00000000" w:rsidR="00000000" w:rsidRPr="00000000">
              <w:rPr>
                <w:rFonts w:ascii="Calibri" w:cs="Calibri" w:eastAsia="Calibri" w:hAnsi="Calibri"/>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B">
            <w:pPr>
              <w:rPr/>
            </w:pPr>
            <w:r w:rsidDel="00000000" w:rsidR="00000000" w:rsidRPr="00000000">
              <w:rPr>
                <w:rFonts w:ascii="Calibri" w:cs="Calibri" w:eastAsia="Calibri" w:hAnsi="Calibri"/>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C">
            <w:pPr>
              <w:rPr/>
            </w:pPr>
            <w:r w:rsidDel="00000000" w:rsidR="00000000" w:rsidRPr="00000000">
              <w:rPr>
                <w:rFonts w:ascii="Calibri" w:cs="Calibri" w:eastAsia="Calibri" w:hAnsi="Calibri"/>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D">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E">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F">
            <w:pPr>
              <w:rPr/>
            </w:pPr>
            <w:r w:rsidDel="00000000" w:rsidR="00000000" w:rsidRPr="00000000">
              <w:rPr>
                <w:rFonts w:ascii="Calibri" w:cs="Calibri" w:eastAsia="Calibri" w:hAnsi="Calibri"/>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0">
            <w:pPr>
              <w:rPr/>
            </w:pPr>
            <w:r w:rsidDel="00000000" w:rsidR="00000000" w:rsidRPr="00000000">
              <w:rPr>
                <w:rFonts w:ascii="Calibri" w:cs="Calibri" w:eastAsia="Calibri" w:hAnsi="Calibri"/>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1">
            <w:pPr>
              <w:rPr/>
            </w:pPr>
            <w:r w:rsidDel="00000000" w:rsidR="00000000" w:rsidRPr="00000000">
              <w:rPr>
                <w:rFonts w:ascii="Calibri" w:cs="Calibri" w:eastAsia="Calibri" w:hAnsi="Calibri"/>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2">
            <w:pPr>
              <w:rPr/>
            </w:pPr>
            <w:r w:rsidDel="00000000" w:rsidR="00000000" w:rsidRPr="00000000">
              <w:rPr>
                <w:rFonts w:ascii="Calibri" w:cs="Calibri" w:eastAsia="Calibri" w:hAnsi="Calibri"/>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3">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4">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5">
            <w:pPr>
              <w:rPr/>
            </w:pPr>
            <w:r w:rsidDel="00000000" w:rsidR="00000000" w:rsidRPr="00000000">
              <w:rPr>
                <w:rFonts w:ascii="Calibri" w:cs="Calibri" w:eastAsia="Calibri" w:hAnsi="Calibri"/>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6">
            <w:pPr>
              <w:rPr/>
            </w:pPr>
            <w:r w:rsidDel="00000000" w:rsidR="00000000" w:rsidRPr="00000000">
              <w:rPr>
                <w:rFonts w:ascii="Calibri" w:cs="Calibri" w:eastAsia="Calibri" w:hAnsi="Calibri"/>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7">
            <w:pPr>
              <w:rPr/>
            </w:pPr>
            <w:r w:rsidDel="00000000" w:rsidR="00000000" w:rsidRPr="00000000">
              <w:rPr>
                <w:rFonts w:ascii="Calibri" w:cs="Calibri" w:eastAsia="Calibri" w:hAnsi="Calibri"/>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8">
            <w:pPr>
              <w:rPr/>
            </w:pPr>
            <w:r w:rsidDel="00000000" w:rsidR="00000000" w:rsidRPr="00000000">
              <w:rPr>
                <w:rFonts w:ascii="Calibri" w:cs="Calibri" w:eastAsia="Calibri" w:hAnsi="Calibri"/>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9">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A">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B">
            <w:pPr>
              <w:rPr/>
            </w:pPr>
            <w:r w:rsidDel="00000000" w:rsidR="00000000" w:rsidRPr="00000000">
              <w:rPr>
                <w:rFonts w:ascii="Calibri" w:cs="Calibri" w:eastAsia="Calibri" w:hAnsi="Calibri"/>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C">
            <w:pPr>
              <w:rPr/>
            </w:pPr>
            <w:r w:rsidDel="00000000" w:rsidR="00000000" w:rsidRPr="00000000">
              <w:rPr>
                <w:rFonts w:ascii="Calibri" w:cs="Calibri" w:eastAsia="Calibri" w:hAnsi="Calibri"/>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D">
            <w:pPr>
              <w:rPr/>
            </w:pPr>
            <w:r w:rsidDel="00000000" w:rsidR="00000000" w:rsidRPr="00000000">
              <w:rPr>
                <w:rFonts w:ascii="Calibri" w:cs="Calibri" w:eastAsia="Calibri" w:hAnsi="Calibri"/>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E">
            <w:pPr>
              <w:rPr/>
            </w:pPr>
            <w:r w:rsidDel="00000000" w:rsidR="00000000" w:rsidRPr="00000000">
              <w:rPr>
                <w:rFonts w:ascii="Calibri" w:cs="Calibri" w:eastAsia="Calibri" w:hAnsi="Calibri"/>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F">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0">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1">
            <w:pPr>
              <w:rPr/>
            </w:pPr>
            <w:r w:rsidDel="00000000" w:rsidR="00000000" w:rsidRPr="00000000">
              <w:rPr>
                <w:rFonts w:ascii="Calibri" w:cs="Calibri" w:eastAsia="Calibri" w:hAnsi="Calibri"/>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2">
            <w:pPr>
              <w:rPr/>
            </w:pPr>
            <w:r w:rsidDel="00000000" w:rsidR="00000000" w:rsidRPr="00000000">
              <w:rPr>
                <w:rFonts w:ascii="Calibri" w:cs="Calibri" w:eastAsia="Calibri" w:hAnsi="Calibri"/>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3">
            <w:pPr>
              <w:rPr/>
            </w:pPr>
            <w:r w:rsidDel="00000000" w:rsidR="00000000" w:rsidRPr="00000000">
              <w:rPr>
                <w:rFonts w:ascii="Calibri" w:cs="Calibri" w:eastAsia="Calibri" w:hAnsi="Calibri"/>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4">
            <w:pPr>
              <w:rPr/>
            </w:pPr>
            <w:r w:rsidDel="00000000" w:rsidR="00000000" w:rsidRPr="00000000">
              <w:rPr>
                <w:rFonts w:ascii="Calibri" w:cs="Calibri" w:eastAsia="Calibri" w:hAnsi="Calibri"/>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5">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6">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7">
            <w:pPr>
              <w:rPr/>
            </w:pPr>
            <w:r w:rsidDel="00000000" w:rsidR="00000000" w:rsidRPr="00000000">
              <w:rPr>
                <w:rFonts w:ascii="Calibri" w:cs="Calibri" w:eastAsia="Calibri" w:hAnsi="Calibri"/>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8">
            <w:pPr>
              <w:rPr/>
            </w:pPr>
            <w:r w:rsidDel="00000000" w:rsidR="00000000" w:rsidRPr="00000000">
              <w:rPr>
                <w:rFonts w:ascii="Calibri" w:cs="Calibri" w:eastAsia="Calibri" w:hAnsi="Calibri"/>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9">
            <w:pPr>
              <w:rPr/>
            </w:pPr>
            <w:r w:rsidDel="00000000" w:rsidR="00000000" w:rsidRPr="00000000">
              <w:rPr>
                <w:rFonts w:ascii="Calibri" w:cs="Calibri" w:eastAsia="Calibri" w:hAnsi="Calibri"/>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A">
            <w:pPr>
              <w:rPr/>
            </w:pPr>
            <w:r w:rsidDel="00000000" w:rsidR="00000000" w:rsidRPr="00000000">
              <w:rPr>
                <w:rFonts w:ascii="Calibri" w:cs="Calibri" w:eastAsia="Calibri" w:hAnsi="Calibri"/>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B">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C">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D">
            <w:pPr>
              <w:rPr/>
            </w:pPr>
            <w:r w:rsidDel="00000000" w:rsidR="00000000" w:rsidRPr="00000000">
              <w:rPr>
                <w:rFonts w:ascii="Calibri" w:cs="Calibri" w:eastAsia="Calibri" w:hAnsi="Calibri"/>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E">
            <w:pPr>
              <w:rPr/>
            </w:pPr>
            <w:r w:rsidDel="00000000" w:rsidR="00000000" w:rsidRPr="00000000">
              <w:rPr>
                <w:rFonts w:ascii="Calibri" w:cs="Calibri" w:eastAsia="Calibri" w:hAnsi="Calibri"/>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F">
            <w:pPr>
              <w:rPr/>
            </w:pPr>
            <w:r w:rsidDel="00000000" w:rsidR="00000000" w:rsidRPr="00000000">
              <w:rPr>
                <w:rFonts w:ascii="Calibri" w:cs="Calibri" w:eastAsia="Calibri" w:hAnsi="Calibri"/>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0">
            <w:pPr>
              <w:rPr/>
            </w:pPr>
            <w:r w:rsidDel="00000000" w:rsidR="00000000" w:rsidRPr="00000000">
              <w:rPr>
                <w:rFonts w:ascii="Calibri" w:cs="Calibri" w:eastAsia="Calibri" w:hAnsi="Calibri"/>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1">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2">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3">
            <w:pPr>
              <w:rPr/>
            </w:pPr>
            <w:r w:rsidDel="00000000" w:rsidR="00000000" w:rsidRPr="00000000">
              <w:rPr>
                <w:rFonts w:ascii="Calibri" w:cs="Calibri" w:eastAsia="Calibri" w:hAnsi="Calibri"/>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4">
            <w:pPr>
              <w:rPr/>
            </w:pPr>
            <w:r w:rsidDel="00000000" w:rsidR="00000000" w:rsidRPr="00000000">
              <w:rPr>
                <w:rFonts w:ascii="Calibri" w:cs="Calibri" w:eastAsia="Calibri" w:hAnsi="Calibri"/>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5">
            <w:pPr>
              <w:rPr/>
            </w:pPr>
            <w:r w:rsidDel="00000000" w:rsidR="00000000" w:rsidRPr="00000000">
              <w:rPr>
                <w:rFonts w:ascii="Calibri" w:cs="Calibri" w:eastAsia="Calibri" w:hAnsi="Calibri"/>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6">
            <w:pPr>
              <w:rPr/>
            </w:pPr>
            <w:r w:rsidDel="00000000" w:rsidR="00000000" w:rsidRPr="00000000">
              <w:rPr>
                <w:rFonts w:ascii="Calibri" w:cs="Calibri" w:eastAsia="Calibri" w:hAnsi="Calibri"/>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7">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8">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9">
            <w:pPr>
              <w:rPr/>
            </w:pPr>
            <w:r w:rsidDel="00000000" w:rsidR="00000000" w:rsidRPr="00000000">
              <w:rPr>
                <w:rFonts w:ascii="Calibri" w:cs="Calibri" w:eastAsia="Calibri" w:hAnsi="Calibri"/>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A">
            <w:pPr>
              <w:rPr/>
            </w:pPr>
            <w:r w:rsidDel="00000000" w:rsidR="00000000" w:rsidRPr="00000000">
              <w:rPr>
                <w:rFonts w:ascii="Calibri" w:cs="Calibri" w:eastAsia="Calibri" w:hAnsi="Calibri"/>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B">
            <w:pPr>
              <w:rPr/>
            </w:pPr>
            <w:r w:rsidDel="00000000" w:rsidR="00000000" w:rsidRPr="00000000">
              <w:rPr>
                <w:rFonts w:ascii="Calibri" w:cs="Calibri" w:eastAsia="Calibri" w:hAnsi="Calibri"/>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C">
            <w:pPr>
              <w:rPr/>
            </w:pPr>
            <w:r w:rsidDel="00000000" w:rsidR="00000000" w:rsidRPr="00000000">
              <w:rPr>
                <w:rFonts w:ascii="Calibri" w:cs="Calibri" w:eastAsia="Calibri" w:hAnsi="Calibri"/>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D">
            <w:pPr>
              <w:rPr/>
            </w:pPr>
            <w:r w:rsidDel="00000000" w:rsidR="00000000" w:rsidRPr="00000000">
              <w:rPr>
                <w:rFonts w:ascii="Calibri" w:cs="Calibri" w:eastAsia="Calibri" w:hAnsi="Calibri"/>
                <w:sz w:val="22"/>
                <w:szCs w:val="22"/>
                <w:rtl w:val="0"/>
              </w:rPr>
              <w:t xml:space="preserve">Derive: extract 'TPA'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E">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F">
            <w:pPr>
              <w:rPr/>
            </w:pPr>
            <w:r w:rsidDel="00000000" w:rsidR="00000000" w:rsidRPr="00000000">
              <w:rPr>
                <w:rFonts w:ascii="Calibri" w:cs="Calibri" w:eastAsia="Calibri" w:hAnsi="Calibri"/>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0">
            <w:pPr>
              <w:rPr/>
            </w:pPr>
            <w:r w:rsidDel="00000000" w:rsidR="00000000" w:rsidRPr="00000000">
              <w:rPr>
                <w:rFonts w:ascii="Calibri" w:cs="Calibri" w:eastAsia="Calibri" w:hAnsi="Calibri"/>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1">
            <w:pPr>
              <w:rPr/>
            </w:pPr>
            <w:r w:rsidDel="00000000" w:rsidR="00000000" w:rsidRPr="00000000">
              <w:rPr>
                <w:rFonts w:ascii="Calibri" w:cs="Calibri" w:eastAsia="Calibri" w:hAnsi="Calibri"/>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2">
            <w:pPr>
              <w:rPr/>
            </w:pPr>
            <w:r w:rsidDel="00000000" w:rsidR="00000000" w:rsidRPr="00000000">
              <w:rPr>
                <w:rFonts w:ascii="Calibri" w:cs="Calibri" w:eastAsia="Calibri" w:hAnsi="Calibri"/>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3">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4">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5">
            <w:pPr>
              <w:rPr/>
            </w:pPr>
            <w:r w:rsidDel="00000000" w:rsidR="00000000" w:rsidRPr="00000000">
              <w:rPr>
                <w:rFonts w:ascii="Calibri" w:cs="Calibri" w:eastAsia="Calibri" w:hAnsi="Calibri"/>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6">
            <w:pPr>
              <w:rPr/>
            </w:pPr>
            <w:r w:rsidDel="00000000" w:rsidR="00000000" w:rsidRPr="00000000">
              <w:rPr>
                <w:rFonts w:ascii="Calibri" w:cs="Calibri" w:eastAsia="Calibri" w:hAnsi="Calibri"/>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7">
            <w:pPr>
              <w:rPr/>
            </w:pPr>
            <w:r w:rsidDel="00000000" w:rsidR="00000000" w:rsidRPr="00000000">
              <w:rPr>
                <w:rFonts w:ascii="Calibri" w:cs="Calibri" w:eastAsia="Calibri" w:hAnsi="Calibri"/>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8">
            <w:pPr>
              <w:rPr/>
            </w:pPr>
            <w:r w:rsidDel="00000000" w:rsidR="00000000" w:rsidRPr="00000000">
              <w:rPr>
                <w:rFonts w:ascii="Calibri" w:cs="Calibri" w:eastAsia="Calibri" w:hAnsi="Calibri"/>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9">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A">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B">
            <w:pPr>
              <w:rPr/>
            </w:pPr>
            <w:r w:rsidDel="00000000" w:rsidR="00000000" w:rsidRPr="00000000">
              <w:rPr>
                <w:rFonts w:ascii="Calibri" w:cs="Calibri" w:eastAsia="Calibri" w:hAnsi="Calibri"/>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C">
            <w:pPr>
              <w:rPr/>
            </w:pPr>
            <w:r w:rsidDel="00000000" w:rsidR="00000000" w:rsidRPr="00000000">
              <w:rPr>
                <w:rFonts w:ascii="Calibri" w:cs="Calibri" w:eastAsia="Calibri" w:hAnsi="Calibri"/>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D">
            <w:pPr>
              <w:rPr/>
            </w:pPr>
            <w:r w:rsidDel="00000000" w:rsidR="00000000" w:rsidRPr="00000000">
              <w:rPr>
                <w:rFonts w:ascii="Calibri" w:cs="Calibri" w:eastAsia="Calibri" w:hAnsi="Calibri"/>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E">
            <w:pPr>
              <w:rPr/>
            </w:pPr>
            <w:r w:rsidDel="00000000" w:rsidR="00000000" w:rsidRPr="00000000">
              <w:rPr>
                <w:rFonts w:ascii="Calibri" w:cs="Calibri" w:eastAsia="Calibri" w:hAnsi="Calibri"/>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F">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0">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1">
            <w:pPr>
              <w:rPr/>
            </w:pPr>
            <w:r w:rsidDel="00000000" w:rsidR="00000000" w:rsidRPr="00000000">
              <w:rPr>
                <w:rFonts w:ascii="Calibri" w:cs="Calibri" w:eastAsia="Calibri" w:hAnsi="Calibri"/>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2">
            <w:pPr>
              <w:rPr/>
            </w:pPr>
            <w:r w:rsidDel="00000000" w:rsidR="00000000" w:rsidRPr="00000000">
              <w:rPr>
                <w:rFonts w:ascii="Calibri" w:cs="Calibri" w:eastAsia="Calibri" w:hAnsi="Calibri"/>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3">
            <w:pPr>
              <w:rPr/>
            </w:pPr>
            <w:r w:rsidDel="00000000" w:rsidR="00000000" w:rsidRPr="00000000">
              <w:rPr>
                <w:rFonts w:ascii="Calibri" w:cs="Calibri" w:eastAsia="Calibri" w:hAnsi="Calibri"/>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4">
            <w:pPr>
              <w:rPr/>
            </w:pPr>
            <w:r w:rsidDel="00000000" w:rsidR="00000000" w:rsidRPr="00000000">
              <w:rPr>
                <w:rFonts w:ascii="Calibri" w:cs="Calibri" w:eastAsia="Calibri" w:hAnsi="Calibri"/>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5">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6">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7">
            <w:pPr>
              <w:rPr/>
            </w:pPr>
            <w:r w:rsidDel="00000000" w:rsidR="00000000" w:rsidRPr="00000000">
              <w:rPr>
                <w:rFonts w:ascii="Calibri" w:cs="Calibri" w:eastAsia="Calibri" w:hAnsi="Calibri"/>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8">
            <w:pPr>
              <w:rPr/>
            </w:pPr>
            <w:r w:rsidDel="00000000" w:rsidR="00000000" w:rsidRPr="00000000">
              <w:rPr>
                <w:rFonts w:ascii="Calibri" w:cs="Calibri" w:eastAsia="Calibri" w:hAnsi="Calibri"/>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9">
            <w:pPr>
              <w:rPr/>
            </w:pPr>
            <w:r w:rsidDel="00000000" w:rsidR="00000000" w:rsidRPr="00000000">
              <w:rPr>
                <w:rFonts w:ascii="Calibri" w:cs="Calibri" w:eastAsia="Calibri" w:hAnsi="Calibri"/>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A">
            <w:pPr>
              <w:rPr/>
            </w:pPr>
            <w:r w:rsidDel="00000000" w:rsidR="00000000" w:rsidRPr="00000000">
              <w:rPr>
                <w:rFonts w:ascii="Calibri" w:cs="Calibri" w:eastAsia="Calibri" w:hAnsi="Calibri"/>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B">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C">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D">
            <w:pPr>
              <w:rPr/>
            </w:pPr>
            <w:r w:rsidDel="00000000" w:rsidR="00000000" w:rsidRPr="00000000">
              <w:rPr>
                <w:rFonts w:ascii="Calibri" w:cs="Calibri" w:eastAsia="Calibri" w:hAnsi="Calibri"/>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E">
            <w:pPr>
              <w:rPr/>
            </w:pPr>
            <w:r w:rsidDel="00000000" w:rsidR="00000000" w:rsidRPr="00000000">
              <w:rPr>
                <w:rFonts w:ascii="Calibri" w:cs="Calibri" w:eastAsia="Calibri" w:hAnsi="Calibri"/>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F">
            <w:pPr>
              <w:rPr/>
            </w:pPr>
            <w:r w:rsidDel="00000000" w:rsidR="00000000" w:rsidRPr="00000000">
              <w:rPr>
                <w:rFonts w:ascii="Calibri" w:cs="Calibri" w:eastAsia="Calibri" w:hAnsi="Calibri"/>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0">
            <w:pPr>
              <w:rPr/>
            </w:pPr>
            <w:r w:rsidDel="00000000" w:rsidR="00000000" w:rsidRPr="00000000">
              <w:rPr>
                <w:rFonts w:ascii="Calibri" w:cs="Calibri" w:eastAsia="Calibri" w:hAnsi="Calibri"/>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1">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2">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3">
            <w:pPr>
              <w:rPr/>
            </w:pPr>
            <w:r w:rsidDel="00000000" w:rsidR="00000000" w:rsidRPr="00000000">
              <w:rPr>
                <w:rFonts w:ascii="Calibri" w:cs="Calibri" w:eastAsia="Calibri" w:hAnsi="Calibri"/>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4">
            <w:pPr>
              <w:rPr/>
            </w:pPr>
            <w:r w:rsidDel="00000000" w:rsidR="00000000" w:rsidRPr="00000000">
              <w:rPr>
                <w:rFonts w:ascii="Calibri" w:cs="Calibri" w:eastAsia="Calibri" w:hAnsi="Calibri"/>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5">
            <w:pPr>
              <w:rPr/>
            </w:pPr>
            <w:r w:rsidDel="00000000" w:rsidR="00000000" w:rsidRPr="00000000">
              <w:rPr>
                <w:rFonts w:ascii="Calibri" w:cs="Calibri" w:eastAsia="Calibri" w:hAnsi="Calibri"/>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6">
            <w:pPr>
              <w:rPr/>
            </w:pPr>
            <w:r w:rsidDel="00000000" w:rsidR="00000000" w:rsidRPr="00000000">
              <w:rPr>
                <w:rFonts w:ascii="Calibri" w:cs="Calibri" w:eastAsia="Calibri" w:hAnsi="Calibri"/>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7">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8">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9">
            <w:pPr>
              <w:rPr/>
            </w:pPr>
            <w:r w:rsidDel="00000000" w:rsidR="00000000" w:rsidRPr="00000000">
              <w:rPr>
                <w:rFonts w:ascii="Calibri" w:cs="Calibri" w:eastAsia="Calibri" w:hAnsi="Calibri"/>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A">
            <w:pPr>
              <w:rPr/>
            </w:pPr>
            <w:r w:rsidDel="00000000" w:rsidR="00000000" w:rsidRPr="00000000">
              <w:rPr>
                <w:rFonts w:ascii="Calibri" w:cs="Calibri" w:eastAsia="Calibri" w:hAnsi="Calibri"/>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B">
            <w:pPr>
              <w:rPr/>
            </w:pPr>
            <w:r w:rsidDel="00000000" w:rsidR="00000000" w:rsidRPr="00000000">
              <w:rPr>
                <w:rFonts w:ascii="Calibri" w:cs="Calibri" w:eastAsia="Calibri" w:hAnsi="Calibri"/>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C">
            <w:pPr>
              <w:rPr/>
            </w:pPr>
            <w:r w:rsidDel="00000000" w:rsidR="00000000" w:rsidRPr="00000000">
              <w:rPr>
                <w:rFonts w:ascii="Calibri" w:cs="Calibri" w:eastAsia="Calibri" w:hAnsi="Calibri"/>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D">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E">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F">
            <w:pPr>
              <w:rPr/>
            </w:pPr>
            <w:r w:rsidDel="00000000" w:rsidR="00000000" w:rsidRPr="00000000">
              <w:rPr>
                <w:rFonts w:ascii="Calibri" w:cs="Calibri" w:eastAsia="Calibri" w:hAnsi="Calibri"/>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0">
            <w:pPr>
              <w:rPr/>
            </w:pPr>
            <w:r w:rsidDel="00000000" w:rsidR="00000000" w:rsidRPr="00000000">
              <w:rPr>
                <w:rFonts w:ascii="Calibri" w:cs="Calibri" w:eastAsia="Calibri" w:hAnsi="Calibri"/>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1">
            <w:pPr>
              <w:rPr/>
            </w:pPr>
            <w:r w:rsidDel="00000000" w:rsidR="00000000" w:rsidRPr="00000000">
              <w:rPr>
                <w:rFonts w:ascii="Calibri" w:cs="Calibri" w:eastAsia="Calibri" w:hAnsi="Calibri"/>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2">
            <w:pPr>
              <w:rPr/>
            </w:pPr>
            <w:r w:rsidDel="00000000" w:rsidR="00000000" w:rsidRPr="00000000">
              <w:rPr>
                <w:rFonts w:ascii="Calibri" w:cs="Calibri" w:eastAsia="Calibri" w:hAnsi="Calibri"/>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3">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4">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5">
            <w:pPr>
              <w:rPr/>
            </w:pPr>
            <w:r w:rsidDel="00000000" w:rsidR="00000000" w:rsidRPr="00000000">
              <w:rPr>
                <w:rFonts w:ascii="Calibri" w:cs="Calibri" w:eastAsia="Calibri" w:hAnsi="Calibri"/>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6">
            <w:pPr>
              <w:rPr/>
            </w:pPr>
            <w:r w:rsidDel="00000000" w:rsidR="00000000" w:rsidRPr="00000000">
              <w:rPr>
                <w:rFonts w:ascii="Calibri" w:cs="Calibri" w:eastAsia="Calibri" w:hAnsi="Calibri"/>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7">
            <w:pPr>
              <w:rPr/>
            </w:pPr>
            <w:r w:rsidDel="00000000" w:rsidR="00000000" w:rsidRPr="00000000">
              <w:rPr>
                <w:rFonts w:ascii="Calibri" w:cs="Calibri" w:eastAsia="Calibri" w:hAnsi="Calibri"/>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8">
            <w:pPr>
              <w:rPr/>
            </w:pPr>
            <w:r w:rsidDel="00000000" w:rsidR="00000000" w:rsidRPr="00000000">
              <w:rPr>
                <w:rFonts w:ascii="Calibri" w:cs="Calibri" w:eastAsia="Calibri" w:hAnsi="Calibri"/>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9">
            <w:pPr>
              <w:rPr/>
            </w:pPr>
            <w:r w:rsidDel="00000000" w:rsidR="00000000" w:rsidRPr="00000000">
              <w:rPr>
                <w:rFonts w:ascii="Calibri" w:cs="Calibri" w:eastAsia="Calibri" w:hAnsi="Calibri"/>
                <w:sz w:val="22"/>
                <w:szCs w:val="22"/>
                <w:rtl w:val="0"/>
              </w:rPr>
              <w:t xml:space="preserve">Derive: extract 'CRA'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A">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B">
            <w:pPr>
              <w:rPr/>
            </w:pPr>
            <w:r w:rsidDel="00000000" w:rsidR="00000000" w:rsidRPr="00000000">
              <w:rPr>
                <w:rFonts w:ascii="Calibri" w:cs="Calibri" w:eastAsia="Calibri" w:hAnsi="Calibri"/>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C">
            <w:pPr>
              <w:rPr/>
            </w:pPr>
            <w:r w:rsidDel="00000000" w:rsidR="00000000" w:rsidRPr="00000000">
              <w:rPr>
                <w:rFonts w:ascii="Calibri" w:cs="Calibri" w:eastAsia="Calibri" w:hAnsi="Calibri"/>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D">
            <w:pPr>
              <w:rPr/>
            </w:pPr>
            <w:r w:rsidDel="00000000" w:rsidR="00000000" w:rsidRPr="00000000">
              <w:rPr>
                <w:rFonts w:ascii="Calibri" w:cs="Calibri" w:eastAsia="Calibri" w:hAnsi="Calibri"/>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E">
            <w:pPr>
              <w:rPr/>
            </w:pPr>
            <w:r w:rsidDel="00000000" w:rsidR="00000000" w:rsidRPr="00000000">
              <w:rPr>
                <w:rFonts w:ascii="Calibri" w:cs="Calibri" w:eastAsia="Calibri" w:hAnsi="Calibri"/>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F">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0">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1">
            <w:pPr>
              <w:rPr/>
            </w:pPr>
            <w:r w:rsidDel="00000000" w:rsidR="00000000" w:rsidRPr="00000000">
              <w:rPr>
                <w:rFonts w:ascii="Calibri" w:cs="Calibri" w:eastAsia="Calibri" w:hAnsi="Calibri"/>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2">
            <w:pPr>
              <w:rPr/>
            </w:pPr>
            <w:r w:rsidDel="00000000" w:rsidR="00000000" w:rsidRPr="00000000">
              <w:rPr>
                <w:rFonts w:ascii="Calibri" w:cs="Calibri" w:eastAsia="Calibri" w:hAnsi="Calibri"/>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3">
            <w:pPr>
              <w:rPr/>
            </w:pPr>
            <w:r w:rsidDel="00000000" w:rsidR="00000000" w:rsidRPr="00000000">
              <w:rPr>
                <w:rFonts w:ascii="Calibri" w:cs="Calibri" w:eastAsia="Calibri" w:hAnsi="Calibri"/>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4">
            <w:pPr>
              <w:rPr/>
            </w:pPr>
            <w:r w:rsidDel="00000000" w:rsidR="00000000" w:rsidRPr="00000000">
              <w:rPr>
                <w:rFonts w:ascii="Calibri" w:cs="Calibri" w:eastAsia="Calibri" w:hAnsi="Calibri"/>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5">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6">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7">
            <w:pPr>
              <w:rPr/>
            </w:pPr>
            <w:r w:rsidDel="00000000" w:rsidR="00000000" w:rsidRPr="00000000">
              <w:rPr>
                <w:rFonts w:ascii="Calibri" w:cs="Calibri" w:eastAsia="Calibri" w:hAnsi="Calibri"/>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8">
            <w:pPr>
              <w:rPr/>
            </w:pPr>
            <w:r w:rsidDel="00000000" w:rsidR="00000000" w:rsidRPr="00000000">
              <w:rPr>
                <w:rFonts w:ascii="Calibri" w:cs="Calibri" w:eastAsia="Calibri" w:hAnsi="Calibri"/>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9">
            <w:pPr>
              <w:rPr/>
            </w:pPr>
            <w:r w:rsidDel="00000000" w:rsidR="00000000" w:rsidRPr="00000000">
              <w:rPr>
                <w:rFonts w:ascii="Calibri" w:cs="Calibri" w:eastAsia="Calibri" w:hAnsi="Calibri"/>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A">
            <w:pPr>
              <w:rPr/>
            </w:pPr>
            <w:r w:rsidDel="00000000" w:rsidR="00000000" w:rsidRPr="00000000">
              <w:rPr>
                <w:rFonts w:ascii="Calibri" w:cs="Calibri" w:eastAsia="Calibri" w:hAnsi="Calibri"/>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B">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C">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D">
            <w:pPr>
              <w:rPr/>
            </w:pPr>
            <w:r w:rsidDel="00000000" w:rsidR="00000000" w:rsidRPr="00000000">
              <w:rPr>
                <w:rFonts w:ascii="Calibri" w:cs="Calibri" w:eastAsia="Calibri" w:hAnsi="Calibri"/>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E">
            <w:pPr>
              <w:rPr/>
            </w:pPr>
            <w:r w:rsidDel="00000000" w:rsidR="00000000" w:rsidRPr="00000000">
              <w:rPr>
                <w:rFonts w:ascii="Calibri" w:cs="Calibri" w:eastAsia="Calibri" w:hAnsi="Calibri"/>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F">
            <w:pPr>
              <w:rPr/>
            </w:pPr>
            <w:r w:rsidDel="00000000" w:rsidR="00000000" w:rsidRPr="00000000">
              <w:rPr>
                <w:rFonts w:ascii="Calibri" w:cs="Calibri" w:eastAsia="Calibri" w:hAnsi="Calibri"/>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0">
            <w:pPr>
              <w:rPr/>
            </w:pPr>
            <w:r w:rsidDel="00000000" w:rsidR="00000000" w:rsidRPr="00000000">
              <w:rPr>
                <w:rFonts w:ascii="Calibri" w:cs="Calibri" w:eastAsia="Calibri" w:hAnsi="Calibri"/>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1">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2">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3">
            <w:pPr>
              <w:rPr/>
            </w:pPr>
            <w:r w:rsidDel="00000000" w:rsidR="00000000" w:rsidRPr="00000000">
              <w:rPr>
                <w:rFonts w:ascii="Calibri" w:cs="Calibri" w:eastAsia="Calibri" w:hAnsi="Calibri"/>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4">
            <w:pPr>
              <w:rPr/>
            </w:pPr>
            <w:r w:rsidDel="00000000" w:rsidR="00000000" w:rsidRPr="00000000">
              <w:rPr>
                <w:rFonts w:ascii="Calibri" w:cs="Calibri" w:eastAsia="Calibri" w:hAnsi="Calibri"/>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5">
            <w:pPr>
              <w:rPr/>
            </w:pPr>
            <w:r w:rsidDel="00000000" w:rsidR="00000000" w:rsidRPr="00000000">
              <w:rPr>
                <w:rFonts w:ascii="Calibri" w:cs="Calibri" w:eastAsia="Calibri" w:hAnsi="Calibri"/>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6">
            <w:pPr>
              <w:rPr/>
            </w:pPr>
            <w:r w:rsidDel="00000000" w:rsidR="00000000" w:rsidRPr="00000000">
              <w:rPr>
                <w:rFonts w:ascii="Calibri" w:cs="Calibri" w:eastAsia="Calibri" w:hAnsi="Calibri"/>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7">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8">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9">
            <w:pPr>
              <w:rPr/>
            </w:pPr>
            <w:r w:rsidDel="00000000" w:rsidR="00000000" w:rsidRPr="00000000">
              <w:rPr>
                <w:rFonts w:ascii="Calibri" w:cs="Calibri" w:eastAsia="Calibri" w:hAnsi="Calibri"/>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A">
            <w:pPr>
              <w:rPr/>
            </w:pPr>
            <w:r w:rsidDel="00000000" w:rsidR="00000000" w:rsidRPr="00000000">
              <w:rPr>
                <w:rFonts w:ascii="Calibri" w:cs="Calibri" w:eastAsia="Calibri" w:hAnsi="Calibri"/>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B">
            <w:pPr>
              <w:rPr/>
            </w:pPr>
            <w:r w:rsidDel="00000000" w:rsidR="00000000" w:rsidRPr="00000000">
              <w:rPr>
                <w:rFonts w:ascii="Calibri" w:cs="Calibri" w:eastAsia="Calibri" w:hAnsi="Calibri"/>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C">
            <w:pPr>
              <w:rPr/>
            </w:pPr>
            <w:r w:rsidDel="00000000" w:rsidR="00000000" w:rsidRPr="00000000">
              <w:rPr>
                <w:rFonts w:ascii="Calibri" w:cs="Calibri" w:eastAsia="Calibri" w:hAnsi="Calibri"/>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D">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E">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F">
            <w:pPr>
              <w:rPr/>
            </w:pPr>
            <w:r w:rsidDel="00000000" w:rsidR="00000000" w:rsidRPr="00000000">
              <w:rPr>
                <w:rFonts w:ascii="Calibri" w:cs="Calibri" w:eastAsia="Calibri" w:hAnsi="Calibri"/>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0">
            <w:pPr>
              <w:rPr/>
            </w:pPr>
            <w:r w:rsidDel="00000000" w:rsidR="00000000" w:rsidRPr="00000000">
              <w:rPr>
                <w:rFonts w:ascii="Calibri" w:cs="Calibri" w:eastAsia="Calibri" w:hAnsi="Calibri"/>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1">
            <w:pPr>
              <w:rPr/>
            </w:pPr>
            <w:r w:rsidDel="00000000" w:rsidR="00000000" w:rsidRPr="00000000">
              <w:rPr>
                <w:rFonts w:ascii="Calibri" w:cs="Calibri" w:eastAsia="Calibri" w:hAnsi="Calibri"/>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2">
            <w:pPr>
              <w:rPr/>
            </w:pPr>
            <w:r w:rsidDel="00000000" w:rsidR="00000000" w:rsidRPr="00000000">
              <w:rPr>
                <w:rFonts w:ascii="Calibri" w:cs="Calibri" w:eastAsia="Calibri" w:hAnsi="Calibri"/>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3">
            <w:pPr>
              <w:rPr/>
            </w:pPr>
            <w:r w:rsidDel="00000000" w:rsidR="00000000" w:rsidRPr="00000000">
              <w:rPr>
                <w:rFonts w:ascii="Calibri" w:cs="Calibri" w:eastAsia="Calibri" w:hAnsi="Calibri"/>
                <w:sz w:val="22"/>
                <w:szCs w:val="22"/>
                <w:rtl w:val="0"/>
              </w:rPr>
              <w:t xml:space="preserve">Derive: extract 'SDR'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4">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5">
            <w:pPr>
              <w:rPr/>
            </w:pPr>
            <w:r w:rsidDel="00000000" w:rsidR="00000000" w:rsidRPr="00000000">
              <w:rPr>
                <w:rFonts w:ascii="Calibri" w:cs="Calibri" w:eastAsia="Calibri" w:hAnsi="Calibri"/>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6">
            <w:pPr>
              <w:rPr/>
            </w:pPr>
            <w:r w:rsidDel="00000000" w:rsidR="00000000" w:rsidRPr="00000000">
              <w:rPr>
                <w:rFonts w:ascii="Calibri" w:cs="Calibri" w:eastAsia="Calibri" w:hAnsi="Calibri"/>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7">
            <w:pPr>
              <w:rPr/>
            </w:pPr>
            <w:r w:rsidDel="00000000" w:rsidR="00000000" w:rsidRPr="00000000">
              <w:rPr>
                <w:rFonts w:ascii="Calibri" w:cs="Calibri" w:eastAsia="Calibri" w:hAnsi="Calibri"/>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8">
            <w:pPr>
              <w:rPr/>
            </w:pPr>
            <w:r w:rsidDel="00000000" w:rsidR="00000000" w:rsidRPr="00000000">
              <w:rPr>
                <w:rFonts w:ascii="Calibri" w:cs="Calibri" w:eastAsia="Calibri" w:hAnsi="Calibri"/>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9">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A">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B">
            <w:pPr>
              <w:rPr/>
            </w:pPr>
            <w:r w:rsidDel="00000000" w:rsidR="00000000" w:rsidRPr="00000000">
              <w:rPr>
                <w:rFonts w:ascii="Calibri" w:cs="Calibri" w:eastAsia="Calibri" w:hAnsi="Calibri"/>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C">
            <w:pPr>
              <w:rPr/>
            </w:pPr>
            <w:r w:rsidDel="00000000" w:rsidR="00000000" w:rsidRPr="00000000">
              <w:rPr>
                <w:rFonts w:ascii="Calibri" w:cs="Calibri" w:eastAsia="Calibri" w:hAnsi="Calibri"/>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D">
            <w:pPr>
              <w:rPr/>
            </w:pPr>
            <w:r w:rsidDel="00000000" w:rsidR="00000000" w:rsidRPr="00000000">
              <w:rPr>
                <w:rFonts w:ascii="Calibri" w:cs="Calibri" w:eastAsia="Calibri" w:hAnsi="Calibri"/>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E">
            <w:pPr>
              <w:rPr/>
            </w:pPr>
            <w:r w:rsidDel="00000000" w:rsidR="00000000" w:rsidRPr="00000000">
              <w:rPr>
                <w:rFonts w:ascii="Calibri" w:cs="Calibri" w:eastAsia="Calibri" w:hAnsi="Calibri"/>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F">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0">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1">
            <w:pPr>
              <w:rPr/>
            </w:pPr>
            <w:r w:rsidDel="00000000" w:rsidR="00000000" w:rsidRPr="00000000">
              <w:rPr>
                <w:rFonts w:ascii="Calibri" w:cs="Calibri" w:eastAsia="Calibri" w:hAnsi="Calibri"/>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2">
            <w:pPr>
              <w:rPr/>
            </w:pPr>
            <w:r w:rsidDel="00000000" w:rsidR="00000000" w:rsidRPr="00000000">
              <w:rPr>
                <w:rFonts w:ascii="Calibri" w:cs="Calibri" w:eastAsia="Calibri" w:hAnsi="Calibri"/>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3">
            <w:pPr>
              <w:rPr/>
            </w:pPr>
            <w:r w:rsidDel="00000000" w:rsidR="00000000" w:rsidRPr="00000000">
              <w:rPr>
                <w:rFonts w:ascii="Calibri" w:cs="Calibri" w:eastAsia="Calibri" w:hAnsi="Calibri"/>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4">
            <w:pPr>
              <w:rPr/>
            </w:pPr>
            <w:r w:rsidDel="00000000" w:rsidR="00000000" w:rsidRPr="00000000">
              <w:rPr>
                <w:rFonts w:ascii="Calibri" w:cs="Calibri" w:eastAsia="Calibri" w:hAnsi="Calibri"/>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5">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6">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7">
            <w:pPr>
              <w:rPr/>
            </w:pPr>
            <w:r w:rsidDel="00000000" w:rsidR="00000000" w:rsidRPr="00000000">
              <w:rPr>
                <w:rFonts w:ascii="Calibri" w:cs="Calibri" w:eastAsia="Calibri" w:hAnsi="Calibri"/>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8">
            <w:pPr>
              <w:rPr/>
            </w:pPr>
            <w:r w:rsidDel="00000000" w:rsidR="00000000" w:rsidRPr="00000000">
              <w:rPr>
                <w:rFonts w:ascii="Calibri" w:cs="Calibri" w:eastAsia="Calibri" w:hAnsi="Calibri"/>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9">
            <w:pPr>
              <w:rPr/>
            </w:pPr>
            <w:r w:rsidDel="00000000" w:rsidR="00000000" w:rsidRPr="00000000">
              <w:rPr>
                <w:rFonts w:ascii="Calibri" w:cs="Calibri" w:eastAsia="Calibri" w:hAnsi="Calibri"/>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A">
            <w:pPr>
              <w:rPr/>
            </w:pPr>
            <w:r w:rsidDel="00000000" w:rsidR="00000000" w:rsidRPr="00000000">
              <w:rPr>
                <w:rFonts w:ascii="Calibri" w:cs="Calibri" w:eastAsia="Calibri" w:hAnsi="Calibri"/>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B">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C">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D">
            <w:pPr>
              <w:rPr/>
            </w:pPr>
            <w:r w:rsidDel="00000000" w:rsidR="00000000" w:rsidRPr="00000000">
              <w:rPr>
                <w:rFonts w:ascii="Calibri" w:cs="Calibri" w:eastAsia="Calibri" w:hAnsi="Calibri"/>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E">
            <w:pPr>
              <w:rPr/>
            </w:pPr>
            <w:r w:rsidDel="00000000" w:rsidR="00000000" w:rsidRPr="00000000">
              <w:rPr>
                <w:rFonts w:ascii="Calibri" w:cs="Calibri" w:eastAsia="Calibri" w:hAnsi="Calibri"/>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F">
            <w:pPr>
              <w:rPr/>
            </w:pPr>
            <w:r w:rsidDel="00000000" w:rsidR="00000000" w:rsidRPr="00000000">
              <w:rPr>
                <w:rFonts w:ascii="Calibri" w:cs="Calibri" w:eastAsia="Calibri" w:hAnsi="Calibri"/>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0">
            <w:pPr>
              <w:rPr/>
            </w:pPr>
            <w:r w:rsidDel="00000000" w:rsidR="00000000" w:rsidRPr="00000000">
              <w:rPr>
                <w:rFonts w:ascii="Calibri" w:cs="Calibri" w:eastAsia="Calibri" w:hAnsi="Calibri"/>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1">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2">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3">
            <w:pPr>
              <w:rPr/>
            </w:pPr>
            <w:r w:rsidDel="00000000" w:rsidR="00000000" w:rsidRPr="00000000">
              <w:rPr>
                <w:rFonts w:ascii="Calibri" w:cs="Calibri" w:eastAsia="Calibri" w:hAnsi="Calibri"/>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4">
            <w:pPr>
              <w:rPr/>
            </w:pPr>
            <w:r w:rsidDel="00000000" w:rsidR="00000000" w:rsidRPr="00000000">
              <w:rPr>
                <w:rFonts w:ascii="Calibri" w:cs="Calibri" w:eastAsia="Calibri" w:hAnsi="Calibri"/>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5">
            <w:pPr>
              <w:rPr/>
            </w:pPr>
            <w:r w:rsidDel="00000000" w:rsidR="00000000" w:rsidRPr="00000000">
              <w:rPr>
                <w:rFonts w:ascii="Calibri" w:cs="Calibri" w:eastAsia="Calibri" w:hAnsi="Calibri"/>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6">
            <w:pPr>
              <w:rPr/>
            </w:pPr>
            <w:r w:rsidDel="00000000" w:rsidR="00000000" w:rsidRPr="00000000">
              <w:rPr>
                <w:rFonts w:ascii="Calibri" w:cs="Calibri" w:eastAsia="Calibri" w:hAnsi="Calibri"/>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7">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8">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9">
            <w:pPr>
              <w:rPr/>
            </w:pPr>
            <w:r w:rsidDel="00000000" w:rsidR="00000000" w:rsidRPr="00000000">
              <w:rPr>
                <w:rFonts w:ascii="Calibri" w:cs="Calibri" w:eastAsia="Calibri" w:hAnsi="Calibri"/>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A">
            <w:pPr>
              <w:rPr/>
            </w:pPr>
            <w:r w:rsidDel="00000000" w:rsidR="00000000" w:rsidRPr="00000000">
              <w:rPr>
                <w:rFonts w:ascii="Calibri" w:cs="Calibri" w:eastAsia="Calibri" w:hAnsi="Calibri"/>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B">
            <w:pPr>
              <w:rPr/>
            </w:pPr>
            <w:r w:rsidDel="00000000" w:rsidR="00000000" w:rsidRPr="00000000">
              <w:rPr>
                <w:rFonts w:ascii="Calibri" w:cs="Calibri" w:eastAsia="Calibri" w:hAnsi="Calibri"/>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C">
            <w:pPr>
              <w:rPr/>
            </w:pPr>
            <w:r w:rsidDel="00000000" w:rsidR="00000000" w:rsidRPr="00000000">
              <w:rPr>
                <w:rFonts w:ascii="Calibri" w:cs="Calibri" w:eastAsia="Calibri" w:hAnsi="Calibri"/>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D">
            <w:pPr>
              <w:rPr/>
            </w:pPr>
            <w:r w:rsidDel="00000000" w:rsidR="00000000" w:rsidRPr="00000000">
              <w:rPr>
                <w:rFonts w:ascii="Calibri" w:cs="Calibri" w:eastAsia="Calibri" w:hAnsi="Calibri"/>
                <w:sz w:val="22"/>
                <w:szCs w:val="22"/>
                <w:rtl w:val="0"/>
              </w:rPr>
              <w:t xml:space="preserve">Derive: extract 'CSO'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E">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F">
            <w:pPr>
              <w:rPr/>
            </w:pPr>
            <w:r w:rsidDel="00000000" w:rsidR="00000000" w:rsidRPr="00000000">
              <w:rPr>
                <w:rFonts w:ascii="Calibri" w:cs="Calibri" w:eastAsia="Calibri" w:hAnsi="Calibri"/>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0">
            <w:pPr>
              <w:rPr/>
            </w:pPr>
            <w:r w:rsidDel="00000000" w:rsidR="00000000" w:rsidRPr="00000000">
              <w:rPr>
                <w:rFonts w:ascii="Calibri" w:cs="Calibri" w:eastAsia="Calibri" w:hAnsi="Calibri"/>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1">
            <w:pPr>
              <w:rPr/>
            </w:pPr>
            <w:r w:rsidDel="00000000" w:rsidR="00000000" w:rsidRPr="00000000">
              <w:rPr>
                <w:rFonts w:ascii="Calibri" w:cs="Calibri" w:eastAsia="Calibri" w:hAnsi="Calibri"/>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2">
            <w:pPr>
              <w:rPr/>
            </w:pPr>
            <w:r w:rsidDel="00000000" w:rsidR="00000000" w:rsidRPr="00000000">
              <w:rPr>
                <w:rFonts w:ascii="Calibri" w:cs="Calibri" w:eastAsia="Calibri" w:hAnsi="Calibri"/>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3">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4">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5">
            <w:pPr>
              <w:rPr/>
            </w:pPr>
            <w:r w:rsidDel="00000000" w:rsidR="00000000" w:rsidRPr="00000000">
              <w:rPr>
                <w:rFonts w:ascii="Calibri" w:cs="Calibri" w:eastAsia="Calibri" w:hAnsi="Calibri"/>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6">
            <w:pPr>
              <w:rPr/>
            </w:pPr>
            <w:r w:rsidDel="00000000" w:rsidR="00000000" w:rsidRPr="00000000">
              <w:rPr>
                <w:rFonts w:ascii="Calibri" w:cs="Calibri" w:eastAsia="Calibri" w:hAnsi="Calibri"/>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7">
            <w:pPr>
              <w:rPr/>
            </w:pPr>
            <w:r w:rsidDel="00000000" w:rsidR="00000000" w:rsidRPr="00000000">
              <w:rPr>
                <w:rFonts w:ascii="Calibri" w:cs="Calibri" w:eastAsia="Calibri" w:hAnsi="Calibri"/>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8">
            <w:pPr>
              <w:rPr/>
            </w:pPr>
            <w:r w:rsidDel="00000000" w:rsidR="00000000" w:rsidRPr="00000000">
              <w:rPr>
                <w:rFonts w:ascii="Calibri" w:cs="Calibri" w:eastAsia="Calibri" w:hAnsi="Calibri"/>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9">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A">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B">
            <w:pPr>
              <w:rPr/>
            </w:pPr>
            <w:r w:rsidDel="00000000" w:rsidR="00000000" w:rsidRPr="00000000">
              <w:rPr>
                <w:rFonts w:ascii="Calibri" w:cs="Calibri" w:eastAsia="Calibri" w:hAnsi="Calibri"/>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C">
            <w:pPr>
              <w:rPr/>
            </w:pPr>
            <w:r w:rsidDel="00000000" w:rsidR="00000000" w:rsidRPr="00000000">
              <w:rPr>
                <w:rFonts w:ascii="Calibri" w:cs="Calibri" w:eastAsia="Calibri" w:hAnsi="Calibri"/>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D">
            <w:pPr>
              <w:rPr/>
            </w:pPr>
            <w:r w:rsidDel="00000000" w:rsidR="00000000" w:rsidRPr="00000000">
              <w:rPr>
                <w:rFonts w:ascii="Calibri" w:cs="Calibri" w:eastAsia="Calibri" w:hAnsi="Calibri"/>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E">
            <w:pPr>
              <w:rPr/>
            </w:pPr>
            <w:r w:rsidDel="00000000" w:rsidR="00000000" w:rsidRPr="00000000">
              <w:rPr>
                <w:rFonts w:ascii="Calibri" w:cs="Calibri" w:eastAsia="Calibri" w:hAnsi="Calibri"/>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F">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0">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1">
            <w:pPr>
              <w:rPr/>
            </w:pPr>
            <w:r w:rsidDel="00000000" w:rsidR="00000000" w:rsidRPr="00000000">
              <w:rPr>
                <w:rFonts w:ascii="Calibri" w:cs="Calibri" w:eastAsia="Calibri" w:hAnsi="Calibri"/>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2">
            <w:pPr>
              <w:rPr/>
            </w:pPr>
            <w:r w:rsidDel="00000000" w:rsidR="00000000" w:rsidRPr="00000000">
              <w:rPr>
                <w:rFonts w:ascii="Calibri" w:cs="Calibri" w:eastAsia="Calibri" w:hAnsi="Calibri"/>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3">
            <w:pPr>
              <w:rPr/>
            </w:pPr>
            <w:r w:rsidDel="00000000" w:rsidR="00000000" w:rsidRPr="00000000">
              <w:rPr>
                <w:rFonts w:ascii="Calibri" w:cs="Calibri" w:eastAsia="Calibri" w:hAnsi="Calibri"/>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4">
            <w:pPr>
              <w:rPr/>
            </w:pPr>
            <w:r w:rsidDel="00000000" w:rsidR="00000000" w:rsidRPr="00000000">
              <w:rPr>
                <w:rFonts w:ascii="Calibri" w:cs="Calibri" w:eastAsia="Calibri" w:hAnsi="Calibri"/>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5">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6">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7">
            <w:pPr>
              <w:rPr/>
            </w:pPr>
            <w:r w:rsidDel="00000000" w:rsidR="00000000" w:rsidRPr="00000000">
              <w:rPr>
                <w:rFonts w:ascii="Calibri" w:cs="Calibri" w:eastAsia="Calibri" w:hAnsi="Calibri"/>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8">
            <w:pPr>
              <w:rPr/>
            </w:pPr>
            <w:r w:rsidDel="00000000" w:rsidR="00000000" w:rsidRPr="00000000">
              <w:rPr>
                <w:rFonts w:ascii="Calibri" w:cs="Calibri" w:eastAsia="Calibri" w:hAnsi="Calibri"/>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9">
            <w:pPr>
              <w:rPr/>
            </w:pPr>
            <w:r w:rsidDel="00000000" w:rsidR="00000000" w:rsidRPr="00000000">
              <w:rPr>
                <w:rFonts w:ascii="Calibri" w:cs="Calibri" w:eastAsia="Calibri" w:hAnsi="Calibri"/>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A">
            <w:pPr>
              <w:rPr/>
            </w:pPr>
            <w:r w:rsidDel="00000000" w:rsidR="00000000" w:rsidRPr="00000000">
              <w:rPr>
                <w:rFonts w:ascii="Calibri" w:cs="Calibri" w:eastAsia="Calibri" w:hAnsi="Calibri"/>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B">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C">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D">
            <w:pPr>
              <w:rPr/>
            </w:pPr>
            <w:r w:rsidDel="00000000" w:rsidR="00000000" w:rsidRPr="00000000">
              <w:rPr>
                <w:rFonts w:ascii="Calibri" w:cs="Calibri" w:eastAsia="Calibri" w:hAnsi="Calibri"/>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E">
            <w:pPr>
              <w:rPr/>
            </w:pPr>
            <w:r w:rsidDel="00000000" w:rsidR="00000000" w:rsidRPr="00000000">
              <w:rPr>
                <w:rFonts w:ascii="Calibri" w:cs="Calibri" w:eastAsia="Calibri" w:hAnsi="Calibri"/>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F">
            <w:pPr>
              <w:rPr/>
            </w:pPr>
            <w:r w:rsidDel="00000000" w:rsidR="00000000" w:rsidRPr="00000000">
              <w:rPr>
                <w:rFonts w:ascii="Calibri" w:cs="Calibri" w:eastAsia="Calibri" w:hAnsi="Calibri"/>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0">
            <w:pPr>
              <w:rPr/>
            </w:pPr>
            <w:r w:rsidDel="00000000" w:rsidR="00000000" w:rsidRPr="00000000">
              <w:rPr>
                <w:rFonts w:ascii="Calibri" w:cs="Calibri" w:eastAsia="Calibri" w:hAnsi="Calibri"/>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1">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2">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3">
            <w:pPr>
              <w:rPr/>
            </w:pPr>
            <w:r w:rsidDel="00000000" w:rsidR="00000000" w:rsidRPr="00000000">
              <w:rPr>
                <w:rFonts w:ascii="Calibri" w:cs="Calibri" w:eastAsia="Calibri" w:hAnsi="Calibri"/>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4">
            <w:pPr>
              <w:rPr/>
            </w:pPr>
            <w:r w:rsidDel="00000000" w:rsidR="00000000" w:rsidRPr="00000000">
              <w:rPr>
                <w:rFonts w:ascii="Calibri" w:cs="Calibri" w:eastAsia="Calibri" w:hAnsi="Calibri"/>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5">
            <w:pPr>
              <w:rPr/>
            </w:pPr>
            <w:r w:rsidDel="00000000" w:rsidR="00000000" w:rsidRPr="00000000">
              <w:rPr>
                <w:rFonts w:ascii="Calibri" w:cs="Calibri" w:eastAsia="Calibri" w:hAnsi="Calibri"/>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6">
            <w:pPr>
              <w:rPr/>
            </w:pPr>
            <w:r w:rsidDel="00000000" w:rsidR="00000000" w:rsidRPr="00000000">
              <w:rPr>
                <w:rFonts w:ascii="Calibri" w:cs="Calibri" w:eastAsia="Calibri" w:hAnsi="Calibri"/>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7">
            <w:pPr>
              <w:rPr/>
            </w:pPr>
            <w:r w:rsidDel="00000000" w:rsidR="00000000" w:rsidRPr="00000000">
              <w:rPr>
                <w:rFonts w:ascii="Calibri" w:cs="Calibri" w:eastAsia="Calibri" w:hAnsi="Calibri"/>
                <w:sz w:val="22"/>
                <w:szCs w:val="22"/>
                <w:rtl w:val="0"/>
              </w:rPr>
              <w:t xml:space="preserve">Derive: extract 'TPA'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8">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9">
            <w:pPr>
              <w:rPr/>
            </w:pPr>
            <w:r w:rsidDel="00000000" w:rsidR="00000000" w:rsidRPr="00000000">
              <w:rPr>
                <w:rFonts w:ascii="Calibri" w:cs="Calibri" w:eastAsia="Calibri" w:hAnsi="Calibri"/>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A">
            <w:pPr>
              <w:rPr/>
            </w:pPr>
            <w:r w:rsidDel="00000000" w:rsidR="00000000" w:rsidRPr="00000000">
              <w:rPr>
                <w:rFonts w:ascii="Calibri" w:cs="Calibri" w:eastAsia="Calibri" w:hAnsi="Calibri"/>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B">
            <w:pPr>
              <w:rPr/>
            </w:pPr>
            <w:r w:rsidDel="00000000" w:rsidR="00000000" w:rsidRPr="00000000">
              <w:rPr>
                <w:rFonts w:ascii="Calibri" w:cs="Calibri" w:eastAsia="Calibri" w:hAnsi="Calibri"/>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C">
            <w:pPr>
              <w:rPr/>
            </w:pPr>
            <w:r w:rsidDel="00000000" w:rsidR="00000000" w:rsidRPr="00000000">
              <w:rPr>
                <w:rFonts w:ascii="Calibri" w:cs="Calibri" w:eastAsia="Calibri" w:hAnsi="Calibri"/>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D">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E">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F">
            <w:pPr>
              <w:rPr/>
            </w:pPr>
            <w:r w:rsidDel="00000000" w:rsidR="00000000" w:rsidRPr="00000000">
              <w:rPr>
                <w:rFonts w:ascii="Calibri" w:cs="Calibri" w:eastAsia="Calibri" w:hAnsi="Calibri"/>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0">
            <w:pPr>
              <w:rPr/>
            </w:pPr>
            <w:r w:rsidDel="00000000" w:rsidR="00000000" w:rsidRPr="00000000">
              <w:rPr>
                <w:rFonts w:ascii="Calibri" w:cs="Calibri" w:eastAsia="Calibri" w:hAnsi="Calibri"/>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1">
            <w:pPr>
              <w:rPr/>
            </w:pPr>
            <w:r w:rsidDel="00000000" w:rsidR="00000000" w:rsidRPr="00000000">
              <w:rPr>
                <w:rFonts w:ascii="Calibri" w:cs="Calibri" w:eastAsia="Calibri" w:hAnsi="Calibri"/>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2">
            <w:pPr>
              <w:rPr/>
            </w:pPr>
            <w:r w:rsidDel="00000000" w:rsidR="00000000" w:rsidRPr="00000000">
              <w:rPr>
                <w:rFonts w:ascii="Calibri" w:cs="Calibri" w:eastAsia="Calibri" w:hAnsi="Calibri"/>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3">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4">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5">
            <w:pPr>
              <w:rPr/>
            </w:pPr>
            <w:r w:rsidDel="00000000" w:rsidR="00000000" w:rsidRPr="00000000">
              <w:rPr>
                <w:rFonts w:ascii="Calibri" w:cs="Calibri" w:eastAsia="Calibri" w:hAnsi="Calibri"/>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6">
            <w:pPr>
              <w:rPr/>
            </w:pPr>
            <w:r w:rsidDel="00000000" w:rsidR="00000000" w:rsidRPr="00000000">
              <w:rPr>
                <w:rFonts w:ascii="Calibri" w:cs="Calibri" w:eastAsia="Calibri" w:hAnsi="Calibri"/>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7">
            <w:pPr>
              <w:rPr/>
            </w:pPr>
            <w:r w:rsidDel="00000000" w:rsidR="00000000" w:rsidRPr="00000000">
              <w:rPr>
                <w:rFonts w:ascii="Calibri" w:cs="Calibri" w:eastAsia="Calibri" w:hAnsi="Calibri"/>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8">
            <w:pPr>
              <w:rPr/>
            </w:pPr>
            <w:r w:rsidDel="00000000" w:rsidR="00000000" w:rsidRPr="00000000">
              <w:rPr>
                <w:rFonts w:ascii="Calibri" w:cs="Calibri" w:eastAsia="Calibri" w:hAnsi="Calibri"/>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9">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A">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B">
            <w:pPr>
              <w:rPr/>
            </w:pPr>
            <w:r w:rsidDel="00000000" w:rsidR="00000000" w:rsidRPr="00000000">
              <w:rPr>
                <w:rFonts w:ascii="Calibri" w:cs="Calibri" w:eastAsia="Calibri" w:hAnsi="Calibri"/>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C">
            <w:pPr>
              <w:rPr/>
            </w:pPr>
            <w:r w:rsidDel="00000000" w:rsidR="00000000" w:rsidRPr="00000000">
              <w:rPr>
                <w:rFonts w:ascii="Calibri" w:cs="Calibri" w:eastAsia="Calibri" w:hAnsi="Calibri"/>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D">
            <w:pPr>
              <w:rPr/>
            </w:pPr>
            <w:r w:rsidDel="00000000" w:rsidR="00000000" w:rsidRPr="00000000">
              <w:rPr>
                <w:rFonts w:ascii="Calibri" w:cs="Calibri" w:eastAsia="Calibri" w:hAnsi="Calibri"/>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E">
            <w:pPr>
              <w:rPr/>
            </w:pPr>
            <w:r w:rsidDel="00000000" w:rsidR="00000000" w:rsidRPr="00000000">
              <w:rPr>
                <w:rFonts w:ascii="Calibri" w:cs="Calibri" w:eastAsia="Calibri" w:hAnsi="Calibri"/>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F">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0">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1">
            <w:pPr>
              <w:rPr/>
            </w:pPr>
            <w:r w:rsidDel="00000000" w:rsidR="00000000" w:rsidRPr="00000000">
              <w:rPr>
                <w:rFonts w:ascii="Calibri" w:cs="Calibri" w:eastAsia="Calibri" w:hAnsi="Calibri"/>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2">
            <w:pPr>
              <w:rPr/>
            </w:pPr>
            <w:r w:rsidDel="00000000" w:rsidR="00000000" w:rsidRPr="00000000">
              <w:rPr>
                <w:rFonts w:ascii="Calibri" w:cs="Calibri" w:eastAsia="Calibri" w:hAnsi="Calibri"/>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3">
            <w:pPr>
              <w:rPr/>
            </w:pPr>
            <w:r w:rsidDel="00000000" w:rsidR="00000000" w:rsidRPr="00000000">
              <w:rPr>
                <w:rFonts w:ascii="Calibri" w:cs="Calibri" w:eastAsia="Calibri" w:hAnsi="Calibri"/>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4">
            <w:pPr>
              <w:rPr/>
            </w:pPr>
            <w:r w:rsidDel="00000000" w:rsidR="00000000" w:rsidRPr="00000000">
              <w:rPr>
                <w:rFonts w:ascii="Calibri" w:cs="Calibri" w:eastAsia="Calibri" w:hAnsi="Calibri"/>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5">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6">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7">
            <w:pPr>
              <w:rPr/>
            </w:pPr>
            <w:r w:rsidDel="00000000" w:rsidR="00000000" w:rsidRPr="00000000">
              <w:rPr>
                <w:rFonts w:ascii="Calibri" w:cs="Calibri" w:eastAsia="Calibri" w:hAnsi="Calibri"/>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8">
            <w:pPr>
              <w:rPr/>
            </w:pPr>
            <w:r w:rsidDel="00000000" w:rsidR="00000000" w:rsidRPr="00000000">
              <w:rPr>
                <w:rFonts w:ascii="Calibri" w:cs="Calibri" w:eastAsia="Calibri" w:hAnsi="Calibri"/>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9">
            <w:pPr>
              <w:rPr/>
            </w:pPr>
            <w:r w:rsidDel="00000000" w:rsidR="00000000" w:rsidRPr="00000000">
              <w:rPr>
                <w:rFonts w:ascii="Calibri" w:cs="Calibri" w:eastAsia="Calibri" w:hAnsi="Calibri"/>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A">
            <w:pPr>
              <w:rPr/>
            </w:pPr>
            <w:r w:rsidDel="00000000" w:rsidR="00000000" w:rsidRPr="00000000">
              <w:rPr>
                <w:rFonts w:ascii="Calibri" w:cs="Calibri" w:eastAsia="Calibri" w:hAnsi="Calibri"/>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B">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C">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D">
            <w:pPr>
              <w:rPr/>
            </w:pPr>
            <w:r w:rsidDel="00000000" w:rsidR="00000000" w:rsidRPr="00000000">
              <w:rPr>
                <w:rFonts w:ascii="Calibri" w:cs="Calibri" w:eastAsia="Calibri" w:hAnsi="Calibri"/>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E">
            <w:pPr>
              <w:rPr/>
            </w:pPr>
            <w:r w:rsidDel="00000000" w:rsidR="00000000" w:rsidRPr="00000000">
              <w:rPr>
                <w:rFonts w:ascii="Calibri" w:cs="Calibri" w:eastAsia="Calibri" w:hAnsi="Calibri"/>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F">
            <w:pPr>
              <w:rPr/>
            </w:pPr>
            <w:r w:rsidDel="00000000" w:rsidR="00000000" w:rsidRPr="00000000">
              <w:rPr>
                <w:rFonts w:ascii="Calibri" w:cs="Calibri" w:eastAsia="Calibri" w:hAnsi="Calibri"/>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0">
            <w:pPr>
              <w:rPr/>
            </w:pPr>
            <w:r w:rsidDel="00000000" w:rsidR="00000000" w:rsidRPr="00000000">
              <w:rPr>
                <w:rFonts w:ascii="Calibri" w:cs="Calibri" w:eastAsia="Calibri" w:hAnsi="Calibri"/>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1">
            <w:pPr>
              <w:rPr/>
            </w:pPr>
            <w:r w:rsidDel="00000000" w:rsidR="00000000" w:rsidRPr="00000000">
              <w:rPr>
                <w:rFonts w:ascii="Calibri" w:cs="Calibri" w:eastAsia="Calibri" w:hAnsi="Calibri"/>
                <w:sz w:val="22"/>
                <w:szCs w:val="22"/>
                <w:rtl w:val="0"/>
              </w:rPr>
              <w:t xml:space="preserve">Derive: extract 'CRA'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2">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3">
            <w:pPr>
              <w:rPr/>
            </w:pPr>
            <w:r w:rsidDel="00000000" w:rsidR="00000000" w:rsidRPr="00000000">
              <w:rPr>
                <w:rFonts w:ascii="Calibri" w:cs="Calibri" w:eastAsia="Calibri" w:hAnsi="Calibri"/>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4">
            <w:pPr>
              <w:rPr/>
            </w:pPr>
            <w:r w:rsidDel="00000000" w:rsidR="00000000" w:rsidRPr="00000000">
              <w:rPr>
                <w:rFonts w:ascii="Calibri" w:cs="Calibri" w:eastAsia="Calibri" w:hAnsi="Calibri"/>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5">
            <w:pPr>
              <w:rPr/>
            </w:pPr>
            <w:r w:rsidDel="00000000" w:rsidR="00000000" w:rsidRPr="00000000">
              <w:rPr>
                <w:rFonts w:ascii="Calibri" w:cs="Calibri" w:eastAsia="Calibri" w:hAnsi="Calibri"/>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6">
            <w:pPr>
              <w:rPr/>
            </w:pPr>
            <w:r w:rsidDel="00000000" w:rsidR="00000000" w:rsidRPr="00000000">
              <w:rPr>
                <w:rFonts w:ascii="Calibri" w:cs="Calibri" w:eastAsia="Calibri" w:hAnsi="Calibri"/>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7">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8">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9">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A">
            <w:pPr>
              <w:rPr/>
            </w:pPr>
            <w:r w:rsidDel="00000000" w:rsidR="00000000" w:rsidRPr="00000000">
              <w:rPr>
                <w:rFonts w:ascii="Calibri" w:cs="Calibri" w:eastAsia="Calibri" w:hAnsi="Calibri"/>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B">
            <w:pPr>
              <w:rPr/>
            </w:pPr>
            <w:r w:rsidDel="00000000" w:rsidR="00000000" w:rsidRPr="00000000">
              <w:rPr>
                <w:rFonts w:ascii="Calibri" w:cs="Calibri" w:eastAsia="Calibri" w:hAnsi="Calibri"/>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C">
            <w:pPr>
              <w:rPr/>
            </w:pPr>
            <w:r w:rsidDel="00000000" w:rsidR="00000000" w:rsidRPr="00000000">
              <w:rPr>
                <w:rFonts w:ascii="Calibri" w:cs="Calibri" w:eastAsia="Calibri" w:hAnsi="Calibri"/>
                <w:sz w:val="22"/>
                <w:szCs w:val="22"/>
                <w:rtl w:val="0"/>
              </w:rPr>
              <w:t xml:space="preserv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D">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E">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F">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0">
            <w:pPr>
              <w:rPr/>
            </w:pPr>
            <w:r w:rsidDel="00000000" w:rsidR="00000000" w:rsidRPr="00000000">
              <w:rPr>
                <w:rFonts w:ascii="Calibri" w:cs="Calibri" w:eastAsia="Calibri" w:hAnsi="Calibri"/>
                <w:sz w:val="22"/>
                <w:szCs w:val="22"/>
                <w:rtl w:val="0"/>
              </w:rPr>
              <w:t xml:space="preserve">NAME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1">
            <w:pPr>
              <w:rPr/>
            </w:pPr>
            <w:r w:rsidDel="00000000" w:rsidR="00000000" w:rsidRPr="00000000">
              <w:rPr>
                <w:rFonts w:ascii="Calibri" w:cs="Calibri" w:eastAsia="Calibri" w:hAnsi="Calibri"/>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2">
            <w:pPr>
              <w:rPr/>
            </w:pPr>
            <w:r w:rsidDel="00000000" w:rsidR="00000000" w:rsidRPr="00000000">
              <w:rPr>
                <w:rFonts w:ascii="Calibri" w:cs="Calibri" w:eastAsia="Calibri" w:hAnsi="Calibri"/>
                <w:sz w:val="22"/>
                <w:szCs w:val="22"/>
                <w:rtl w:val="0"/>
              </w:rPr>
              <w:t xml:space="preserve">CITY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3">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4">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5">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6">
            <w:pPr>
              <w:rPr/>
            </w:pPr>
            <w:r w:rsidDel="00000000" w:rsidR="00000000" w:rsidRPr="00000000">
              <w:rPr>
                <w:rFonts w:ascii="Calibri" w:cs="Calibri" w:eastAsia="Calibri" w:hAnsi="Calibri"/>
                <w:sz w:val="22"/>
                <w:szCs w:val="22"/>
                <w:rtl w:val="0"/>
              </w:rPr>
              <w:t xml:space="preserve">CITY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7">
            <w:pPr>
              <w:rPr/>
            </w:pPr>
            <w:r w:rsidDel="00000000" w:rsidR="00000000" w:rsidRPr="00000000">
              <w:rPr>
                <w:rFonts w:ascii="Calibri" w:cs="Calibri" w:eastAsia="Calibri" w:hAnsi="Calibri"/>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8">
            <w:pPr>
              <w:rPr/>
            </w:pPr>
            <w:r w:rsidDel="00000000" w:rsidR="00000000" w:rsidRPr="00000000">
              <w:rPr>
                <w:rFonts w:ascii="Calibri" w:cs="Calibri" w:eastAsia="Calibri" w:hAnsi="Calibri"/>
                <w:sz w:val="22"/>
                <w:szCs w:val="22"/>
                <w:rtl w:val="0"/>
              </w:rPr>
              <w:t xml:space="preserve">ZIP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9">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A">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B">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C">
            <w:pPr>
              <w:rPr/>
            </w:pPr>
            <w:r w:rsidDel="00000000" w:rsidR="00000000" w:rsidRPr="00000000">
              <w:rPr>
                <w:rFonts w:ascii="Calibri" w:cs="Calibri" w:eastAsia="Calibri" w:hAnsi="Calibri"/>
                <w:sz w:val="22"/>
                <w:szCs w:val="22"/>
                <w:rtl w:val="0"/>
              </w:rPr>
              <w:t xml:space="preserve">ZIP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D">
            <w:pPr>
              <w:rPr/>
            </w:pPr>
            <w:r w:rsidDel="00000000" w:rsidR="00000000" w:rsidRPr="00000000">
              <w:rPr>
                <w:rFonts w:ascii="Calibri" w:cs="Calibri" w:eastAsia="Calibri" w:hAnsi="Calibri"/>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E">
            <w:pPr>
              <w:rPr/>
            </w:pPr>
            <w:r w:rsidDel="00000000" w:rsidR="00000000" w:rsidRPr="00000000">
              <w:rPr>
                <w:rFonts w:ascii="Calibri" w:cs="Calibri" w:eastAsia="Calibri" w:hAnsi="Calibri"/>
                <w:sz w:val="22"/>
                <w:szCs w:val="22"/>
                <w:rtl w:val="0"/>
              </w:rPr>
              <w:t xml:space="preserve">ZONE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F">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0">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1">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2">
            <w:pPr>
              <w:rPr/>
            </w:pPr>
            <w:r w:rsidDel="00000000" w:rsidR="00000000" w:rsidRPr="00000000">
              <w:rPr>
                <w:rFonts w:ascii="Calibri" w:cs="Calibri" w:eastAsia="Calibri" w:hAnsi="Calibri"/>
                <w:sz w:val="22"/>
                <w:szCs w:val="22"/>
                <w:rtl w:val="0"/>
              </w:rPr>
              <w:t xml:space="preserve">ZONE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3">
            <w:pPr>
              <w:rPr/>
            </w:pPr>
            <w:r w:rsidDel="00000000" w:rsidR="00000000" w:rsidRPr="00000000">
              <w:rPr>
                <w:rFonts w:ascii="Calibri" w:cs="Calibri" w:eastAsia="Calibri" w:hAnsi="Calibri"/>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4">
            <w:pPr>
              <w:rPr/>
            </w:pPr>
            <w:r w:rsidDel="00000000" w:rsidR="00000000" w:rsidRPr="00000000">
              <w:rPr>
                <w:rFonts w:ascii="Calibri" w:cs="Calibri" w:eastAsia="Calibri" w:hAnsi="Calibri"/>
                <w:sz w:val="22"/>
                <w:szCs w:val="22"/>
                <w:rtl w:val="0"/>
              </w:rPr>
              <w:t xml:space="preserve">URBAN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5">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6">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7">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8">
            <w:pPr>
              <w:rPr/>
            </w:pPr>
            <w:r w:rsidDel="00000000" w:rsidR="00000000" w:rsidRPr="00000000">
              <w:rPr>
                <w:rFonts w:ascii="Calibri" w:cs="Calibri" w:eastAsia="Calibri" w:hAnsi="Calibri"/>
                <w:sz w:val="22"/>
                <w:szCs w:val="22"/>
                <w:rtl w:val="0"/>
              </w:rPr>
              <w:t xml:space="preserve">URBAN</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9">
            <w:pPr>
              <w:rPr/>
            </w:pPr>
            <w:r w:rsidDel="00000000" w:rsidR="00000000" w:rsidRPr="00000000">
              <w:rPr>
                <w:rFonts w:ascii="Calibri" w:cs="Calibri" w:eastAsia="Calibri" w:hAnsi="Calibri"/>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A">
            <w:pPr>
              <w:rPr/>
            </w:pPr>
            <w:r w:rsidDel="00000000" w:rsidR="00000000" w:rsidRPr="00000000">
              <w:rPr>
                <w:rFonts w:ascii="Calibri" w:cs="Calibri" w:eastAsia="Calibri" w:hAnsi="Calibri"/>
                <w:sz w:val="22"/>
                <w:szCs w:val="22"/>
                <w:rtl w:val="0"/>
              </w:rPr>
              <w:t xml:space="preserve">WEEKVOL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B">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C">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D">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E">
            <w:pPr>
              <w:rPr/>
            </w:pPr>
            <w:r w:rsidDel="00000000" w:rsidR="00000000" w:rsidRPr="00000000">
              <w:rPr>
                <w:rFonts w:ascii="Calibri" w:cs="Calibri" w:eastAsia="Calibri" w:hAnsi="Calibri"/>
                <w:sz w:val="22"/>
                <w:szCs w:val="22"/>
                <w:rtl w:val="0"/>
              </w:rPr>
              <w:t xml:space="preserve">WEEKVOL</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F">
            <w:pPr>
              <w:rPr/>
            </w:pPr>
            <w:r w:rsidDel="00000000" w:rsidR="00000000" w:rsidRPr="00000000">
              <w:rPr>
                <w:rFonts w:ascii="Calibri" w:cs="Calibri" w:eastAsia="Calibri" w:hAnsi="Calibri"/>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0">
            <w:pPr>
              <w:rPr/>
            </w:pPr>
            <w:r w:rsidDel="00000000" w:rsidR="00000000" w:rsidRPr="00000000">
              <w:rPr>
                <w:rFonts w:ascii="Calibri" w:cs="Calibri" w:eastAsia="Calibri" w:hAnsi="Calibri"/>
                <w:sz w:val="22"/>
                <w:szCs w:val="22"/>
                <w:rtl w:val="0"/>
              </w:rPr>
              <w:t xml:space="preserve">INCOME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1">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2">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3">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4">
            <w:pPr>
              <w:rPr/>
            </w:pPr>
            <w:r w:rsidDel="00000000" w:rsidR="00000000" w:rsidRPr="00000000">
              <w:rPr>
                <w:rFonts w:ascii="Calibri" w:cs="Calibri" w:eastAsia="Calibri" w:hAnsi="Calibri"/>
                <w:sz w:val="22"/>
                <w:szCs w:val="22"/>
                <w:rtl w:val="0"/>
              </w:rPr>
              <w:t xml:space="preserve">INCOME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5">
            <w:pPr>
              <w:rPr/>
            </w:pPr>
            <w:r w:rsidDel="00000000" w:rsidR="00000000" w:rsidRPr="00000000">
              <w:rPr>
                <w:rFonts w:ascii="Calibri" w:cs="Calibri" w:eastAsia="Calibri" w:hAnsi="Calibri"/>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6">
            <w:pPr>
              <w:rPr/>
            </w:pPr>
            <w:r w:rsidDel="00000000" w:rsidR="00000000" w:rsidRPr="00000000">
              <w:rPr>
                <w:rFonts w:ascii="Calibri" w:cs="Calibri" w:eastAsia="Calibri" w:hAnsi="Calibri"/>
                <w:sz w:val="22"/>
                <w:szCs w:val="22"/>
                <w:rtl w:val="0"/>
              </w:rPr>
              <w:t xml:space="preserve">EDUC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7">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8">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9">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A">
            <w:pPr>
              <w:rPr/>
            </w:pPr>
            <w:r w:rsidDel="00000000" w:rsidR="00000000" w:rsidRPr="00000000">
              <w:rPr>
                <w:rFonts w:ascii="Calibri" w:cs="Calibri" w:eastAsia="Calibri" w:hAnsi="Calibri"/>
                <w:sz w:val="22"/>
                <w:szCs w:val="22"/>
                <w:rtl w:val="0"/>
              </w:rPr>
              <w:t xml:space="preserve">EDUC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B">
            <w:pPr>
              <w:rPr/>
            </w:pPr>
            <w:r w:rsidDel="00000000" w:rsidR="00000000" w:rsidRPr="00000000">
              <w:rPr>
                <w:rFonts w:ascii="Calibri" w:cs="Calibri" w:eastAsia="Calibri" w:hAnsi="Calibri"/>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C">
            <w:pPr>
              <w:rPr/>
            </w:pPr>
            <w:r w:rsidDel="00000000" w:rsidR="00000000" w:rsidRPr="00000000">
              <w:rPr>
                <w:rFonts w:ascii="Calibri" w:cs="Calibri" w:eastAsia="Calibri" w:hAnsi="Calibri"/>
                <w:sz w:val="22"/>
                <w:szCs w:val="22"/>
                <w:rtl w:val="0"/>
              </w:rPr>
              <w:t xml:space="preserve">POVERTY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D">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E">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F">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0">
            <w:pPr>
              <w:rPr/>
            </w:pPr>
            <w:r w:rsidDel="00000000" w:rsidR="00000000" w:rsidRPr="00000000">
              <w:rPr>
                <w:rFonts w:ascii="Calibri" w:cs="Calibri" w:eastAsia="Calibri" w:hAnsi="Calibri"/>
                <w:sz w:val="22"/>
                <w:szCs w:val="22"/>
                <w:rtl w:val="0"/>
              </w:rPr>
              <w:t xml:space="preserve">POVERTY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1">
            <w:pPr>
              <w:rPr/>
            </w:pPr>
            <w:r w:rsidDel="00000000" w:rsidR="00000000" w:rsidRPr="00000000">
              <w:rPr>
                <w:rFonts w:ascii="Calibri" w:cs="Calibri" w:eastAsia="Calibri" w:hAnsi="Calibri"/>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2">
            <w:pPr>
              <w:rPr/>
            </w:pPr>
            <w:r w:rsidDel="00000000" w:rsidR="00000000" w:rsidRPr="00000000">
              <w:rPr>
                <w:rFonts w:ascii="Calibri" w:cs="Calibri" w:eastAsia="Calibri" w:hAnsi="Calibri"/>
                <w:sz w:val="22"/>
                <w:szCs w:val="22"/>
                <w:rtl w:val="0"/>
              </w:rPr>
              <w:t xml:space="preserve">HSIZEAVG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3">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4">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5">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6">
            <w:pPr>
              <w:rPr/>
            </w:pPr>
            <w:r w:rsidDel="00000000" w:rsidR="00000000" w:rsidRPr="00000000">
              <w:rPr>
                <w:rFonts w:ascii="Calibri" w:cs="Calibri" w:eastAsia="Calibri" w:hAnsi="Calibri"/>
                <w:sz w:val="22"/>
                <w:szCs w:val="22"/>
                <w:rtl w:val="0"/>
              </w:rPr>
              <w:t xml:space="preserve">HSIZEAVG</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7">
            <w:pPr>
              <w:rPr/>
            </w:pPr>
            <w:r w:rsidDel="00000000" w:rsidR="00000000" w:rsidRPr="00000000">
              <w:rPr>
                <w:rFonts w:ascii="Calibri" w:cs="Calibri" w:eastAsia="Calibri" w:hAnsi="Calibri"/>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8">
            <w:pPr>
              <w:rPr/>
            </w:pPr>
            <w:r w:rsidDel="00000000" w:rsidR="00000000" w:rsidRPr="00000000">
              <w:rPr>
                <w:rFonts w:ascii="Calibri" w:cs="Calibri" w:eastAsia="Calibri" w:hAnsi="Calibri"/>
                <w:sz w:val="22"/>
                <w:szCs w:val="22"/>
                <w:rtl w:val="0"/>
              </w:rPr>
              <w:t xml:space="preserve">ETHNIC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9">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A">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B">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C">
            <w:pPr>
              <w:rPr/>
            </w:pPr>
            <w:r w:rsidDel="00000000" w:rsidR="00000000" w:rsidRPr="00000000">
              <w:rPr>
                <w:rFonts w:ascii="Calibri" w:cs="Calibri" w:eastAsia="Calibri" w:hAnsi="Calibri"/>
                <w:sz w:val="22"/>
                <w:szCs w:val="22"/>
                <w:rtl w:val="0"/>
              </w:rPr>
              <w:t xml:space="preserve">ETHNIC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D">
            <w:pPr>
              <w:rPr/>
            </w:pPr>
            <w:r w:rsidDel="00000000" w:rsidR="00000000" w:rsidRPr="00000000">
              <w:rPr>
                <w:rFonts w:ascii="Calibri" w:cs="Calibri" w:eastAsia="Calibri" w:hAnsi="Calibri"/>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E">
            <w:pPr>
              <w:rPr/>
            </w:pPr>
            <w:r w:rsidDel="00000000" w:rsidR="00000000" w:rsidRPr="00000000">
              <w:rPr>
                <w:rFonts w:ascii="Calibri" w:cs="Calibri" w:eastAsia="Calibri" w:hAnsi="Calibri"/>
                <w:sz w:val="22"/>
                <w:szCs w:val="22"/>
                <w:rtl w:val="0"/>
              </w:rPr>
              <w:t xml:space="preserve">DENSITY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F">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0">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1">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2">
            <w:pPr>
              <w:rPr/>
            </w:pPr>
            <w:r w:rsidDel="00000000" w:rsidR="00000000" w:rsidRPr="00000000">
              <w:rPr>
                <w:rFonts w:ascii="Calibri" w:cs="Calibri" w:eastAsia="Calibri" w:hAnsi="Calibri"/>
                <w:sz w:val="22"/>
                <w:szCs w:val="22"/>
                <w:rtl w:val="0"/>
              </w:rPr>
              <w:t xml:space="preserve">DENSITY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3">
            <w:pPr>
              <w:rPr/>
            </w:pPr>
            <w:r w:rsidDel="00000000" w:rsidR="00000000" w:rsidRPr="00000000">
              <w:rPr>
                <w:rFonts w:ascii="Calibri" w:cs="Calibri" w:eastAsia="Calibri" w:hAnsi="Calibri"/>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4">
            <w:pPr>
              <w:rPr/>
            </w:pPr>
            <w:r w:rsidDel="00000000" w:rsidR="00000000" w:rsidRPr="00000000">
              <w:rPr>
                <w:rFonts w:ascii="Calibri" w:cs="Calibri" w:eastAsia="Calibri" w:hAnsi="Calibri"/>
                <w:sz w:val="22"/>
                <w:szCs w:val="22"/>
                <w:rtl w:val="0"/>
              </w:rPr>
              <w:t xml:space="preserve">PRICLOW</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5">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6">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7">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8">
            <w:pPr>
              <w:rPr/>
            </w:pPr>
            <w:r w:rsidDel="00000000" w:rsidR="00000000" w:rsidRPr="00000000">
              <w:rPr>
                <w:rFonts w:ascii="Calibri" w:cs="Calibri" w:eastAsia="Calibri" w:hAnsi="Calibri"/>
                <w:sz w:val="22"/>
                <w:szCs w:val="22"/>
                <w:rtl w:val="0"/>
              </w:rPr>
              <w:t xml:space="preserve">PRICLOW</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9">
            <w:pPr>
              <w:rPr/>
            </w:pPr>
            <w:r w:rsidDel="00000000" w:rsidR="00000000" w:rsidRPr="00000000">
              <w:rPr>
                <w:rFonts w:ascii="Calibri" w:cs="Calibri" w:eastAsia="Calibri" w:hAnsi="Calibri"/>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A">
            <w:pPr>
              <w:rPr/>
            </w:pPr>
            <w:r w:rsidDel="00000000" w:rsidR="00000000" w:rsidRPr="00000000">
              <w:rPr>
                <w:rFonts w:ascii="Calibri" w:cs="Calibri" w:eastAsia="Calibri" w:hAnsi="Calibri"/>
                <w:sz w:val="22"/>
                <w:szCs w:val="22"/>
                <w:rtl w:val="0"/>
              </w:rPr>
              <w:t xml:space="preserve">PRICMED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B">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C">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D">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E">
            <w:pPr>
              <w:rPr/>
            </w:pPr>
            <w:r w:rsidDel="00000000" w:rsidR="00000000" w:rsidRPr="00000000">
              <w:rPr>
                <w:rFonts w:ascii="Calibri" w:cs="Calibri" w:eastAsia="Calibri" w:hAnsi="Calibri"/>
                <w:sz w:val="22"/>
                <w:szCs w:val="22"/>
                <w:rtl w:val="0"/>
              </w:rPr>
              <w:t xml:space="preserve">PRICMED</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F">
            <w:pPr>
              <w:rPr/>
            </w:pPr>
            <w:r w:rsidDel="00000000" w:rsidR="00000000" w:rsidRPr="00000000">
              <w:rPr>
                <w:rFonts w:ascii="Calibri" w:cs="Calibri" w:eastAsia="Calibri" w:hAnsi="Calibri"/>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0">
            <w:pPr>
              <w:rPr/>
            </w:pPr>
            <w:r w:rsidDel="00000000" w:rsidR="00000000" w:rsidRPr="00000000">
              <w:rPr>
                <w:rFonts w:ascii="Calibri" w:cs="Calibri" w:eastAsia="Calibri" w:hAnsi="Calibri"/>
                <w:sz w:val="22"/>
                <w:szCs w:val="22"/>
                <w:rtl w:val="0"/>
              </w:rPr>
              <w:t xml:space="preserve">PRICHIGH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1">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2">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3">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4">
            <w:pPr>
              <w:rPr/>
            </w:pPr>
            <w:r w:rsidDel="00000000" w:rsidR="00000000" w:rsidRPr="00000000">
              <w:rPr>
                <w:rFonts w:ascii="Calibri" w:cs="Calibri" w:eastAsia="Calibri" w:hAnsi="Calibri"/>
                <w:sz w:val="22"/>
                <w:szCs w:val="22"/>
                <w:rtl w:val="0"/>
              </w:rPr>
              <w:t xml:space="preserve">PRICHIGH</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5">
            <w:pPr>
              <w:rPr/>
            </w:pPr>
            <w:r w:rsidDel="00000000" w:rsidR="00000000" w:rsidRPr="00000000">
              <w:rPr>
                <w:rFonts w:ascii="Calibri" w:cs="Calibri" w:eastAsia="Calibri" w:hAnsi="Calibri"/>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6">
            <w:pPr>
              <w:rPr/>
            </w:pPr>
            <w:r w:rsidDel="00000000" w:rsidR="00000000" w:rsidRPr="00000000">
              <w:rPr>
                <w:rFonts w:ascii="Calibri" w:cs="Calibri" w:eastAsia="Calibri" w:hAnsi="Calibri"/>
                <w:sz w:val="22"/>
                <w:szCs w:val="22"/>
                <w:rtl w:val="0"/>
              </w:rPr>
              <w:t xml:space="preserve">AGE9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7">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8">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9">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A">
            <w:pPr>
              <w:rPr/>
            </w:pPr>
            <w:r w:rsidDel="00000000" w:rsidR="00000000" w:rsidRPr="00000000">
              <w:rPr>
                <w:rFonts w:ascii="Calibri" w:cs="Calibri" w:eastAsia="Calibri" w:hAnsi="Calibri"/>
                <w:sz w:val="22"/>
                <w:szCs w:val="22"/>
                <w:rtl w:val="0"/>
              </w:rPr>
              <w:t xml:space="preserve">AGE9</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B">
            <w:pPr>
              <w:rPr/>
            </w:pPr>
            <w:r w:rsidDel="00000000" w:rsidR="00000000" w:rsidRPr="00000000">
              <w:rPr>
                <w:rFonts w:ascii="Calibri" w:cs="Calibri" w:eastAsia="Calibri" w:hAnsi="Calibri"/>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C">
            <w:pPr>
              <w:rPr/>
            </w:pPr>
            <w:r w:rsidDel="00000000" w:rsidR="00000000" w:rsidRPr="00000000">
              <w:rPr>
                <w:rFonts w:ascii="Calibri" w:cs="Calibri" w:eastAsia="Calibri" w:hAnsi="Calibri"/>
                <w:sz w:val="22"/>
                <w:szCs w:val="22"/>
                <w:rtl w:val="0"/>
              </w:rPr>
              <w:t xml:space="preserve">AGE60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D">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E">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F">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0">
            <w:pPr>
              <w:rPr/>
            </w:pPr>
            <w:r w:rsidDel="00000000" w:rsidR="00000000" w:rsidRPr="00000000">
              <w:rPr>
                <w:rFonts w:ascii="Calibri" w:cs="Calibri" w:eastAsia="Calibri" w:hAnsi="Calibri"/>
                <w:sz w:val="22"/>
                <w:szCs w:val="22"/>
                <w:rtl w:val="0"/>
              </w:rPr>
              <w:t xml:space="preserve">AGE60</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1">
            <w:pPr>
              <w:rPr/>
            </w:pPr>
            <w:r w:rsidDel="00000000" w:rsidR="00000000" w:rsidRPr="00000000">
              <w:rPr>
                <w:rFonts w:ascii="Calibri" w:cs="Calibri" w:eastAsia="Calibri" w:hAnsi="Calibri"/>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2">
            <w:pPr>
              <w:rPr/>
            </w:pPr>
            <w:r w:rsidDel="00000000" w:rsidR="00000000" w:rsidRPr="00000000">
              <w:rPr>
                <w:rFonts w:ascii="Calibri" w:cs="Calibri" w:eastAsia="Calibri" w:hAnsi="Calibri"/>
                <w:sz w:val="22"/>
                <w:szCs w:val="22"/>
                <w:rtl w:val="0"/>
              </w:rPr>
              <w:t xml:space="preserve">WORKWOM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3">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4">
            <w:pPr>
              <w:rPr/>
            </w:pPr>
            <w:r w:rsidDel="00000000" w:rsidR="00000000" w:rsidRPr="00000000">
              <w:rPr>
                <w:rFonts w:ascii="Calibri" w:cs="Calibri" w:eastAsia="Calibri" w:hAnsi="Calibri"/>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5">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6">
            <w:pPr>
              <w:rPr/>
            </w:pPr>
            <w:r w:rsidDel="00000000" w:rsidR="00000000" w:rsidRPr="00000000">
              <w:rPr>
                <w:rFonts w:ascii="Calibri" w:cs="Calibri" w:eastAsia="Calibri" w:hAnsi="Calibri"/>
                <w:sz w:val="22"/>
                <w:szCs w:val="22"/>
                <w:rtl w:val="0"/>
              </w:rPr>
              <w:t xml:space="preserve">WORKWOM</w:t>
            </w:r>
            <w:r w:rsidDel="00000000" w:rsidR="00000000" w:rsidRPr="00000000">
              <w:rPr>
                <w:rtl w:val="0"/>
              </w:rPr>
            </w:r>
          </w:p>
        </w:tc>
      </w:tr>
    </w:tbl>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4.6 Mapping Table #2: Staging Tables to Data Mart Tables</w:t>
      </w:r>
    </w:p>
    <w:p w:rsidR="00000000" w:rsidDel="00000000" w:rsidP="00000000" w:rsidRDefault="00000000" w:rsidRPr="00000000" w14:paraId="00000489">
      <w:pPr>
        <w:rPr/>
      </w:pPr>
      <w:r w:rsidDel="00000000" w:rsidR="00000000" w:rsidRPr="00000000">
        <w:rPr>
          <w:rtl w:val="0"/>
        </w:rPr>
        <w:t xml:space="preserve">​​</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3.5613010842371"/>
        <w:gridCol w:w="1764.2702251876565"/>
        <w:gridCol w:w="1818.9157631359467"/>
        <w:gridCol w:w="1014.8457047539616"/>
        <w:gridCol w:w="1085.1042535446206"/>
        <w:gridCol w:w="1803.3027522935781"/>
        <w:tblGridChange w:id="0">
          <w:tblGrid>
            <w:gridCol w:w="1873.5613010842371"/>
            <w:gridCol w:w="1764.2702251876565"/>
            <w:gridCol w:w="1818.9157631359467"/>
            <w:gridCol w:w="1014.8457047539616"/>
            <w:gridCol w:w="1085.1042535446206"/>
            <w:gridCol w:w="1803.3027522935781"/>
          </w:tblGrid>
        </w:tblGridChange>
      </w:tblGrid>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A">
            <w:pPr>
              <w:jc w:val="center"/>
              <w:rPr/>
            </w:pPr>
            <w:r w:rsidDel="00000000" w:rsidR="00000000" w:rsidRPr="00000000">
              <w:rPr>
                <w:rFonts w:ascii="Calibri" w:cs="Calibri" w:eastAsia="Calibri" w:hAnsi="Calibri"/>
                <w:b w:val="1"/>
                <w:bCs w:val="1"/>
                <w:sz w:val="22"/>
                <w:szCs w:val="22"/>
                <w:rtl w:val="0"/>
              </w:rPr>
              <w:t xml:space="preserve">Staging Table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B">
            <w:pPr>
              <w:jc w:val="center"/>
              <w:rPr/>
            </w:pPr>
            <w:r w:rsidDel="00000000" w:rsidR="00000000" w:rsidRPr="00000000">
              <w:rPr>
                <w:rFonts w:ascii="Calibri" w:cs="Calibri" w:eastAsia="Calibri" w:hAnsi="Calibri"/>
                <w:b w:val="1"/>
                <w:bCs w:val="1"/>
                <w:sz w:val="22"/>
                <w:szCs w:val="22"/>
                <w:rtl w:val="0"/>
              </w:rPr>
              <w:t xml:space="preserve">Staging Attribute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C">
            <w:pPr>
              <w:jc w:val="center"/>
              <w:rPr/>
            </w:pPr>
            <w:r w:rsidDel="00000000" w:rsidR="00000000" w:rsidRPr="00000000">
              <w:rPr>
                <w:rFonts w:ascii="Calibri" w:cs="Calibri" w:eastAsia="Calibri" w:hAnsi="Calibri"/>
                <w:b w:val="1"/>
                <w:bCs w:val="1"/>
                <w:sz w:val="22"/>
                <w:szCs w:val="22"/>
                <w:rtl w:val="0"/>
              </w:rPr>
              <w:t xml:space="preserve">Mapping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D">
            <w:pPr>
              <w:jc w:val="center"/>
              <w:rPr/>
            </w:pPr>
            <w:r w:rsidDel="00000000" w:rsidR="00000000" w:rsidRPr="00000000">
              <w:rPr>
                <w:rFonts w:ascii="Calibri" w:cs="Calibri" w:eastAsia="Calibri" w:hAnsi="Calibri"/>
                <w:b w:val="1"/>
                <w:bCs w:val="1"/>
                <w:sz w:val="22"/>
                <w:szCs w:val="22"/>
                <w:rtl w:val="0"/>
              </w:rPr>
              <w:t xml:space="preserve">DM Table Type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E">
            <w:pPr>
              <w:jc w:val="center"/>
              <w:rPr/>
            </w:pPr>
            <w:r w:rsidDel="00000000" w:rsidR="00000000" w:rsidRPr="00000000">
              <w:rPr>
                <w:rFonts w:ascii="Calibri" w:cs="Calibri" w:eastAsia="Calibri" w:hAnsi="Calibri"/>
                <w:b w:val="1"/>
                <w:bCs w:val="1"/>
                <w:sz w:val="22"/>
                <w:szCs w:val="22"/>
                <w:rtl w:val="0"/>
              </w:rPr>
              <w:t xml:space="preserve">DM Table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F">
            <w:pPr>
              <w:jc w:val="center"/>
              <w:rPr/>
            </w:pPr>
            <w:r w:rsidDel="00000000" w:rsidR="00000000" w:rsidRPr="00000000">
              <w:rPr>
                <w:rFonts w:ascii="Calibri" w:cs="Calibri" w:eastAsia="Calibri" w:hAnsi="Calibri"/>
                <w:b w:val="1"/>
                <w:bCs w:val="1"/>
                <w:sz w:val="22"/>
                <w:szCs w:val="22"/>
                <w:rtl w:val="0"/>
              </w:rPr>
              <w:t xml:space="preserve">DM Attribute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0">
            <w:pPr>
              <w:rPr/>
            </w:pPr>
            <w:r w:rsidDel="00000000" w:rsidR="00000000" w:rsidRPr="00000000">
              <w:rPr>
                <w:rFonts w:ascii="Calibri" w:cs="Calibri" w:eastAsia="Calibri" w:hAnsi="Calibri"/>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1">
            <w:pPr>
              <w:rPr/>
            </w:pPr>
            <w:r w:rsidDel="00000000" w:rsidR="00000000" w:rsidRPr="00000000">
              <w:rPr>
                <w:rFonts w:ascii="Calibri" w:cs="Calibri" w:eastAsia="Calibri" w:hAnsi="Calibri"/>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2">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3">
            <w:pPr>
              <w:rPr/>
            </w:pPr>
            <w:r w:rsidDel="00000000" w:rsidR="00000000" w:rsidRPr="00000000">
              <w:rPr>
                <w:rFonts w:ascii="Calibri" w:cs="Calibri" w:eastAsia="Calibri" w:hAnsi="Calibri"/>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4">
            <w:pPr>
              <w:rPr/>
            </w:pPr>
            <w:r w:rsidDel="00000000" w:rsidR="00000000" w:rsidRPr="00000000">
              <w:rPr>
                <w:rFonts w:ascii="Calibri" w:cs="Calibri" w:eastAsia="Calibri" w:hAnsi="Calibri"/>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5">
            <w:pPr>
              <w:rPr/>
            </w:pPr>
            <w:r w:rsidDel="00000000" w:rsidR="00000000" w:rsidRPr="00000000">
              <w:rPr>
                <w:rFonts w:ascii="Calibri" w:cs="Calibri" w:eastAsia="Calibri" w:hAnsi="Calibri"/>
                <w:sz w:val="22"/>
                <w:szCs w:val="22"/>
                <w:rtl w:val="0"/>
              </w:rPr>
              <w:t xml:space="preserve">units_sold</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6">
            <w:pPr>
              <w:rPr/>
            </w:pPr>
            <w:r w:rsidDel="00000000" w:rsidR="00000000" w:rsidRPr="00000000">
              <w:rPr>
                <w:rFonts w:ascii="Calibri" w:cs="Calibri" w:eastAsia="Calibri" w:hAnsi="Calibri"/>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7">
            <w:pPr>
              <w:rPr/>
            </w:pPr>
            <w:r w:rsidDel="00000000" w:rsidR="00000000" w:rsidRPr="00000000">
              <w:rPr>
                <w:rFonts w:ascii="Calibri" w:cs="Calibri" w:eastAsia="Calibri" w:hAnsi="Calibri"/>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8">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9">
            <w:pPr>
              <w:rPr/>
            </w:pPr>
            <w:r w:rsidDel="00000000" w:rsidR="00000000" w:rsidRPr="00000000">
              <w:rPr>
                <w:rFonts w:ascii="Calibri" w:cs="Calibri" w:eastAsia="Calibri" w:hAnsi="Calibri"/>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A">
            <w:pPr>
              <w:rPr/>
            </w:pPr>
            <w:r w:rsidDel="00000000" w:rsidR="00000000" w:rsidRPr="00000000">
              <w:rPr>
                <w:rFonts w:ascii="Calibri" w:cs="Calibri" w:eastAsia="Calibri" w:hAnsi="Calibri"/>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B">
            <w:pPr>
              <w:rPr/>
            </w:pPr>
            <w:r w:rsidDel="00000000" w:rsidR="00000000" w:rsidRPr="00000000">
              <w:rPr>
                <w:rFonts w:ascii="Calibri" w:cs="Calibri" w:eastAsia="Calibri" w:hAnsi="Calibri"/>
                <w:sz w:val="22"/>
                <w:szCs w:val="22"/>
                <w:rtl w:val="0"/>
              </w:rPr>
              <w:t xml:space="preserve">shelf_price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C">
            <w:pPr>
              <w:rPr/>
            </w:pPr>
            <w:r w:rsidDel="00000000" w:rsidR="00000000" w:rsidRPr="00000000">
              <w:rPr>
                <w:rFonts w:ascii="Calibri" w:cs="Calibri" w:eastAsia="Calibri" w:hAnsi="Calibri"/>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D">
            <w:pPr>
              <w:rPr/>
            </w:pPr>
            <w:r w:rsidDel="00000000" w:rsidR="00000000" w:rsidRPr="00000000">
              <w:rPr>
                <w:rFonts w:ascii="Calibri" w:cs="Calibri" w:eastAsia="Calibri" w:hAnsi="Calibri"/>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E">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F">
            <w:pPr>
              <w:rPr/>
            </w:pPr>
            <w:r w:rsidDel="00000000" w:rsidR="00000000" w:rsidRPr="00000000">
              <w:rPr>
                <w:rFonts w:ascii="Calibri" w:cs="Calibri" w:eastAsia="Calibri" w:hAnsi="Calibri"/>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0">
            <w:pPr>
              <w:rPr/>
            </w:pPr>
            <w:r w:rsidDel="00000000" w:rsidR="00000000" w:rsidRPr="00000000">
              <w:rPr>
                <w:rFonts w:ascii="Calibri" w:cs="Calibri" w:eastAsia="Calibri" w:hAnsi="Calibri"/>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1">
            <w:pPr>
              <w:rPr/>
            </w:pPr>
            <w:r w:rsidDel="00000000" w:rsidR="00000000" w:rsidRPr="00000000">
              <w:rPr>
                <w:rFonts w:ascii="Calibri" w:cs="Calibri" w:eastAsia="Calibri" w:hAnsi="Calibri"/>
                <w:sz w:val="22"/>
                <w:szCs w:val="22"/>
                <w:rtl w:val="0"/>
              </w:rPr>
              <w:t xml:space="preserve">price_qty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2">
            <w:pPr>
              <w:rPr/>
            </w:pPr>
            <w:r w:rsidDel="00000000" w:rsidR="00000000" w:rsidRPr="00000000">
              <w:rPr>
                <w:rFonts w:ascii="Calibri" w:cs="Calibri" w:eastAsia="Calibri" w:hAnsi="Calibri"/>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3">
            <w:pPr>
              <w:rPr/>
            </w:pPr>
            <w:r w:rsidDel="00000000" w:rsidR="00000000" w:rsidRPr="00000000">
              <w:rPr>
                <w:rFonts w:ascii="Calibri" w:cs="Calibri" w:eastAsia="Calibri" w:hAnsi="Calibri"/>
                <w:sz w:val="22"/>
                <w:szCs w:val="22"/>
                <w:rtl w:val="0"/>
              </w:rPr>
              <w:t xml:space="preserve">PRICE, 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4">
            <w:pPr>
              <w:rPr/>
            </w:pPr>
            <w:r w:rsidDel="00000000" w:rsidR="00000000" w:rsidRPr="00000000">
              <w:rPr>
                <w:rFonts w:ascii="Calibri" w:cs="Calibri" w:eastAsia="Calibri" w:hAnsi="Calibri"/>
                <w:sz w:val="22"/>
                <w:szCs w:val="22"/>
                <w:rtl w:val="0"/>
              </w:rPr>
              <w:t xml:space="preserve">Transform: PRICE/QTY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5">
            <w:pPr>
              <w:rPr/>
            </w:pPr>
            <w:r w:rsidDel="00000000" w:rsidR="00000000" w:rsidRPr="00000000">
              <w:rPr>
                <w:rFonts w:ascii="Calibri" w:cs="Calibri" w:eastAsia="Calibri" w:hAnsi="Calibri"/>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6">
            <w:pPr>
              <w:rPr/>
            </w:pPr>
            <w:r w:rsidDel="00000000" w:rsidR="00000000" w:rsidRPr="00000000">
              <w:rPr>
                <w:rFonts w:ascii="Calibri" w:cs="Calibri" w:eastAsia="Calibri" w:hAnsi="Calibri"/>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7">
            <w:pPr>
              <w:rPr/>
            </w:pPr>
            <w:r w:rsidDel="00000000" w:rsidR="00000000" w:rsidRPr="00000000">
              <w:rPr>
                <w:rFonts w:ascii="Calibri" w:cs="Calibri" w:eastAsia="Calibri" w:hAnsi="Calibri"/>
                <w:sz w:val="22"/>
                <w:szCs w:val="22"/>
                <w:rtl w:val="0"/>
              </w:rPr>
              <w:t xml:space="preserve">unit_price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8">
            <w:pPr>
              <w:rPr/>
            </w:pPr>
            <w:r w:rsidDel="00000000" w:rsidR="00000000" w:rsidRPr="00000000">
              <w:rPr>
                <w:rFonts w:ascii="Calibri" w:cs="Calibri" w:eastAsia="Calibri" w:hAnsi="Calibri"/>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9">
            <w:pPr>
              <w:rPr/>
            </w:pPr>
            <w:r w:rsidDel="00000000" w:rsidR="00000000" w:rsidRPr="00000000">
              <w:rPr>
                <w:rFonts w:ascii="Calibri" w:cs="Calibri" w:eastAsia="Calibri" w:hAnsi="Calibri"/>
                <w:sz w:val="22"/>
                <w:szCs w:val="22"/>
                <w:rtl w:val="0"/>
              </w:rPr>
              <w:t xml:space="preserve">MOVE, PRICE, 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A">
            <w:pPr>
              <w:rPr/>
            </w:pPr>
            <w:r w:rsidDel="00000000" w:rsidR="00000000" w:rsidRPr="00000000">
              <w:rPr>
                <w:rFonts w:ascii="Calibri" w:cs="Calibri" w:eastAsia="Calibri" w:hAnsi="Calibri"/>
                <w:sz w:val="22"/>
                <w:szCs w:val="22"/>
                <w:rtl w:val="0"/>
              </w:rPr>
              <w:t xml:space="preserve">Transform: MOVE*(PRICE/QTY)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B">
            <w:pPr>
              <w:rPr/>
            </w:pPr>
            <w:r w:rsidDel="00000000" w:rsidR="00000000" w:rsidRPr="00000000">
              <w:rPr>
                <w:rFonts w:ascii="Calibri" w:cs="Calibri" w:eastAsia="Calibri" w:hAnsi="Calibri"/>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C">
            <w:pPr>
              <w:rPr/>
            </w:pPr>
            <w:r w:rsidDel="00000000" w:rsidR="00000000" w:rsidRPr="00000000">
              <w:rPr>
                <w:rFonts w:ascii="Calibri" w:cs="Calibri" w:eastAsia="Calibri" w:hAnsi="Calibri"/>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D">
            <w:pPr>
              <w:rPr/>
            </w:pPr>
            <w:r w:rsidDel="00000000" w:rsidR="00000000" w:rsidRPr="00000000">
              <w:rPr>
                <w:rFonts w:ascii="Calibri" w:cs="Calibri" w:eastAsia="Calibri" w:hAnsi="Calibri"/>
                <w:sz w:val="22"/>
                <w:szCs w:val="22"/>
                <w:rtl w:val="0"/>
              </w:rPr>
              <w:t xml:space="preserve">revenue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E">
            <w:pPr>
              <w:rPr/>
            </w:pPr>
            <w:r w:rsidDel="00000000" w:rsidR="00000000" w:rsidRPr="00000000">
              <w:rPr>
                <w:rFonts w:ascii="Calibri" w:cs="Calibri" w:eastAsia="Calibri" w:hAnsi="Calibri"/>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F">
            <w:pPr>
              <w:rPr/>
            </w:pPr>
            <w:r w:rsidDel="00000000" w:rsidR="00000000" w:rsidRPr="00000000">
              <w:rPr>
                <w:rFonts w:ascii="Calibri" w:cs="Calibri" w:eastAsia="Calibri" w:hAnsi="Calibri"/>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0">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1">
            <w:pPr>
              <w:rPr/>
            </w:pPr>
            <w:r w:rsidDel="00000000" w:rsidR="00000000" w:rsidRPr="00000000">
              <w:rPr>
                <w:rFonts w:ascii="Calibri" w:cs="Calibri" w:eastAsia="Calibri" w:hAnsi="Calibri"/>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2">
            <w:pPr>
              <w:rPr/>
            </w:pPr>
            <w:r w:rsidDel="00000000" w:rsidR="00000000" w:rsidRPr="00000000">
              <w:rPr>
                <w:rFonts w:ascii="Calibri" w:cs="Calibri" w:eastAsia="Calibri" w:hAnsi="Calibri"/>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3">
            <w:pPr>
              <w:rPr/>
            </w:pPr>
            <w:r w:rsidDel="00000000" w:rsidR="00000000" w:rsidRPr="00000000">
              <w:rPr>
                <w:rFonts w:ascii="Calibri" w:cs="Calibri" w:eastAsia="Calibri" w:hAnsi="Calibri"/>
                <w:sz w:val="22"/>
                <w:szCs w:val="22"/>
                <w:rtl w:val="0"/>
              </w:rPr>
              <w:t xml:space="preserve">gross_profit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4">
            <w:pPr>
              <w:rPr/>
            </w:pPr>
            <w:r w:rsidDel="00000000" w:rsidR="00000000" w:rsidRPr="00000000">
              <w:rPr>
                <w:rFonts w:ascii="Calibri" w:cs="Calibri" w:eastAsia="Calibri" w:hAnsi="Calibri"/>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5">
            <w:pPr>
              <w:rPr/>
            </w:pPr>
            <w:r w:rsidDel="00000000" w:rsidR="00000000" w:rsidRPr="00000000">
              <w:rPr>
                <w:rFonts w:ascii="Calibri" w:cs="Calibri" w:eastAsia="Calibri" w:hAnsi="Calibri"/>
                <w:sz w:val="22"/>
                <w:szCs w:val="22"/>
                <w:rtl w:val="0"/>
              </w:rPr>
              <w:t xml:space="preserve">PROFIT, revenue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6">
            <w:pPr>
              <w:rPr/>
            </w:pPr>
            <w:r w:rsidDel="00000000" w:rsidR="00000000" w:rsidRPr="00000000">
              <w:rPr>
                <w:rFonts w:ascii="Calibri" w:cs="Calibri" w:eastAsia="Calibri" w:hAnsi="Calibri"/>
                <w:sz w:val="22"/>
                <w:szCs w:val="22"/>
                <w:rtl w:val="0"/>
              </w:rPr>
              <w:t xml:space="preserve">Transform: (PROFIT/revenue)*100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7">
            <w:pPr>
              <w:rPr/>
            </w:pPr>
            <w:r w:rsidDel="00000000" w:rsidR="00000000" w:rsidRPr="00000000">
              <w:rPr>
                <w:rFonts w:ascii="Calibri" w:cs="Calibri" w:eastAsia="Calibri" w:hAnsi="Calibri"/>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8">
            <w:pPr>
              <w:rPr/>
            </w:pPr>
            <w:r w:rsidDel="00000000" w:rsidR="00000000" w:rsidRPr="00000000">
              <w:rPr>
                <w:rFonts w:ascii="Calibri" w:cs="Calibri" w:eastAsia="Calibri" w:hAnsi="Calibri"/>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9">
            <w:pPr>
              <w:rPr/>
            </w:pPr>
            <w:r w:rsidDel="00000000" w:rsidR="00000000" w:rsidRPr="00000000">
              <w:rPr>
                <w:rFonts w:ascii="Calibri" w:cs="Calibri" w:eastAsia="Calibri" w:hAnsi="Calibri"/>
                <w:sz w:val="22"/>
                <w:szCs w:val="22"/>
                <w:rtl w:val="0"/>
              </w:rPr>
              <w:t xml:space="preserve">profit_margin_pct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A">
            <w:pPr>
              <w:rPr/>
            </w:pPr>
            <w:r w:rsidDel="00000000" w:rsidR="00000000" w:rsidRPr="00000000">
              <w:rPr>
                <w:rFonts w:ascii="Calibri" w:cs="Calibri" w:eastAsia="Calibri" w:hAnsi="Calibri"/>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B">
            <w:pPr>
              <w:rPr/>
            </w:pPr>
            <w:r w:rsidDel="00000000" w:rsidR="00000000" w:rsidRPr="00000000">
              <w:rPr>
                <w:rFonts w:ascii="Calibri" w:cs="Calibri" w:eastAsia="Calibri" w:hAnsi="Calibri"/>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C">
            <w:pPr>
              <w:rPr/>
            </w:pPr>
            <w:r w:rsidDel="00000000" w:rsidR="00000000" w:rsidRPr="00000000">
              <w:rPr>
                <w:rFonts w:ascii="Calibri" w:cs="Calibri" w:eastAsia="Calibri" w:hAnsi="Calibri"/>
                <w:sz w:val="22"/>
                <w:szCs w:val="22"/>
                <w:rtl w:val="0"/>
              </w:rPr>
              <w:t xml:space="preserve">Lookup -&gt; 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D">
            <w:pPr>
              <w:rPr/>
            </w:pPr>
            <w:r w:rsidDel="00000000" w:rsidR="00000000" w:rsidRPr="00000000">
              <w:rPr>
                <w:rFonts w:ascii="Calibri" w:cs="Calibri" w:eastAsia="Calibri" w:hAnsi="Calibri"/>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E">
            <w:pPr>
              <w:rPr/>
            </w:pPr>
            <w:r w:rsidDel="00000000" w:rsidR="00000000" w:rsidRPr="00000000">
              <w:rPr>
                <w:rFonts w:ascii="Calibri" w:cs="Calibri" w:eastAsia="Calibri" w:hAnsi="Calibri"/>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F">
            <w:pPr>
              <w:rPr/>
            </w:pPr>
            <w:r w:rsidDel="00000000" w:rsidR="00000000" w:rsidRPr="00000000">
              <w:rPr>
                <w:rFonts w:ascii="Calibri" w:cs="Calibri" w:eastAsia="Calibri" w:hAnsi="Calibri"/>
                <w:sz w:val="22"/>
                <w:szCs w:val="22"/>
                <w:rtl w:val="0"/>
              </w:rPr>
              <w:t xml:space="preserve">product_key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0">
            <w:pPr>
              <w:rPr/>
            </w:pPr>
            <w:r w:rsidDel="00000000" w:rsidR="00000000" w:rsidRPr="00000000">
              <w:rPr>
                <w:rFonts w:ascii="Calibri" w:cs="Calibri" w:eastAsia="Calibri" w:hAnsi="Calibri"/>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1">
            <w:pPr>
              <w:rPr/>
            </w:pPr>
            <w:r w:rsidDel="00000000" w:rsidR="00000000" w:rsidRPr="00000000">
              <w:rPr>
                <w:rFonts w:ascii="Calibri" w:cs="Calibri" w:eastAsia="Calibri" w:hAnsi="Calibri"/>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2">
            <w:pPr>
              <w:rPr/>
            </w:pPr>
            <w:r w:rsidDel="00000000" w:rsidR="00000000" w:rsidRPr="00000000">
              <w:rPr>
                <w:rFonts w:ascii="Calibri" w:cs="Calibri" w:eastAsia="Calibri" w:hAnsi="Calibri"/>
                <w:sz w:val="22"/>
                <w:szCs w:val="22"/>
                <w:rtl w:val="0"/>
              </w:rPr>
              <w:t xml:space="preserve">Lookup -&gt; 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3">
            <w:pPr>
              <w:rPr/>
            </w:pPr>
            <w:r w:rsidDel="00000000" w:rsidR="00000000" w:rsidRPr="00000000">
              <w:rPr>
                <w:rFonts w:ascii="Calibri" w:cs="Calibri" w:eastAsia="Calibri" w:hAnsi="Calibri"/>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4">
            <w:pPr>
              <w:rPr/>
            </w:pPr>
            <w:r w:rsidDel="00000000" w:rsidR="00000000" w:rsidRPr="00000000">
              <w:rPr>
                <w:rFonts w:ascii="Calibri" w:cs="Calibri" w:eastAsia="Calibri" w:hAnsi="Calibri"/>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5">
            <w:pPr>
              <w:rPr/>
            </w:pPr>
            <w:r w:rsidDel="00000000" w:rsidR="00000000" w:rsidRPr="00000000">
              <w:rPr>
                <w:rFonts w:ascii="Calibri" w:cs="Calibri" w:eastAsia="Calibri" w:hAnsi="Calibri"/>
                <w:sz w:val="22"/>
                <w:szCs w:val="22"/>
                <w:rtl w:val="0"/>
              </w:rPr>
              <w:t xml:space="preserve">store_key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6">
            <w:pPr>
              <w:rPr/>
            </w:pPr>
            <w:r w:rsidDel="00000000" w:rsidR="00000000" w:rsidRPr="00000000">
              <w:rPr>
                <w:rFonts w:ascii="Calibri" w:cs="Calibri" w:eastAsia="Calibri" w:hAnsi="Calibri"/>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7">
            <w:pPr>
              <w:rPr/>
            </w:pPr>
            <w:r w:rsidDel="00000000" w:rsidR="00000000" w:rsidRPr="00000000">
              <w:rPr>
                <w:rFonts w:ascii="Calibri" w:cs="Calibri" w:eastAsia="Calibri" w:hAnsi="Calibri"/>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8">
            <w:pPr>
              <w:rPr/>
            </w:pPr>
            <w:r w:rsidDel="00000000" w:rsidR="00000000" w:rsidRPr="00000000">
              <w:rPr>
                <w:rFonts w:ascii="Calibri" w:cs="Calibri" w:eastAsia="Calibri" w:hAnsi="Calibri"/>
                <w:sz w:val="22"/>
                <w:szCs w:val="22"/>
                <w:rtl w:val="0"/>
              </w:rPr>
              <w:t xml:space="preserve">Lookup -&gt; DimTime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9">
            <w:pPr>
              <w:rPr/>
            </w:pPr>
            <w:r w:rsidDel="00000000" w:rsidR="00000000" w:rsidRPr="00000000">
              <w:rPr>
                <w:rFonts w:ascii="Calibri" w:cs="Calibri" w:eastAsia="Calibri" w:hAnsi="Calibri"/>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A">
            <w:pPr>
              <w:rPr/>
            </w:pPr>
            <w:r w:rsidDel="00000000" w:rsidR="00000000" w:rsidRPr="00000000">
              <w:rPr>
                <w:rFonts w:ascii="Calibri" w:cs="Calibri" w:eastAsia="Calibri" w:hAnsi="Calibri"/>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B">
            <w:pPr>
              <w:rPr/>
            </w:pPr>
            <w:r w:rsidDel="00000000" w:rsidR="00000000" w:rsidRPr="00000000">
              <w:rPr>
                <w:rFonts w:ascii="Calibri" w:cs="Calibri" w:eastAsia="Calibri" w:hAnsi="Calibri"/>
                <w:sz w:val="22"/>
                <w:szCs w:val="22"/>
                <w:rtl w:val="0"/>
              </w:rPr>
              <w:t xml:space="preserve">time_key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C">
            <w:pPr>
              <w:rPr/>
            </w:pPr>
            <w:r w:rsidDel="00000000" w:rsidR="00000000" w:rsidRPr="00000000">
              <w:rPr>
                <w:rFonts w:ascii="Calibri" w:cs="Calibri" w:eastAsia="Calibri" w:hAnsi="Calibri"/>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D">
            <w:pPr>
              <w:rPr/>
            </w:pPr>
            <w:r w:rsidDel="00000000" w:rsidR="00000000" w:rsidRPr="00000000">
              <w:rPr>
                <w:rFonts w:ascii="Calibri" w:cs="Calibri" w:eastAsia="Calibri" w:hAnsi="Calibri"/>
                <w:sz w:val="22"/>
                <w:szCs w:val="22"/>
                <w:rtl w:val="0"/>
              </w:rPr>
              <w:t xml:space="preserve">CATEGORY_CODE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E">
            <w:pPr>
              <w:rPr/>
            </w:pPr>
            <w:r w:rsidDel="00000000" w:rsidR="00000000" w:rsidRPr="00000000">
              <w:rPr>
                <w:rFonts w:ascii="Calibri" w:cs="Calibri" w:eastAsia="Calibri" w:hAnsi="Calibri"/>
                <w:sz w:val="22"/>
                <w:szCs w:val="22"/>
                <w:rtl w:val="0"/>
              </w:rPr>
              <w:t xml:space="preserve">Lookup -&gt; DimCategory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F">
            <w:pPr>
              <w:rPr/>
            </w:pPr>
            <w:r w:rsidDel="00000000" w:rsidR="00000000" w:rsidRPr="00000000">
              <w:rPr>
                <w:rFonts w:ascii="Calibri" w:cs="Calibri" w:eastAsia="Calibri" w:hAnsi="Calibri"/>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0">
            <w:pPr>
              <w:rPr/>
            </w:pPr>
            <w:r w:rsidDel="00000000" w:rsidR="00000000" w:rsidRPr="00000000">
              <w:rPr>
                <w:rFonts w:ascii="Calibri" w:cs="Calibri" w:eastAsia="Calibri" w:hAnsi="Calibri"/>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1">
            <w:pPr>
              <w:rPr/>
            </w:pPr>
            <w:r w:rsidDel="00000000" w:rsidR="00000000" w:rsidRPr="00000000">
              <w:rPr>
                <w:rFonts w:ascii="Calibri" w:cs="Calibri" w:eastAsia="Calibri" w:hAnsi="Calibri"/>
                <w:sz w:val="22"/>
                <w:szCs w:val="22"/>
                <w:rtl w:val="0"/>
              </w:rPr>
              <w:t xml:space="preserve">category_key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2">
            <w:pPr>
              <w:rPr/>
            </w:pPr>
            <w:r w:rsidDel="00000000" w:rsidR="00000000" w:rsidRPr="00000000">
              <w:rPr>
                <w:rFonts w:ascii="Calibri" w:cs="Calibri" w:eastAsia="Calibri" w:hAnsi="Calibri"/>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3">
            <w:pPr>
              <w:rPr/>
            </w:pPr>
            <w:r w:rsidDel="00000000" w:rsidR="00000000" w:rsidRPr="00000000">
              <w:rPr>
                <w:rFonts w:ascii="Calibri" w:cs="Calibri" w:eastAsia="Calibri" w:hAnsi="Calibri"/>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4">
            <w:pPr>
              <w:rPr/>
            </w:pPr>
            <w:r w:rsidDel="00000000" w:rsidR="00000000" w:rsidRPr="00000000">
              <w:rPr>
                <w:rFonts w:ascii="Calibri" w:cs="Calibri" w:eastAsia="Calibri" w:hAnsi="Calibri"/>
                <w:sz w:val="22"/>
                <w:szCs w:val="22"/>
                <w:rtl w:val="0"/>
              </w:rPr>
              <w:t xml:space="preserve">Lookup -&gt; DimPromotion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5">
            <w:pPr>
              <w:rPr/>
            </w:pPr>
            <w:r w:rsidDel="00000000" w:rsidR="00000000" w:rsidRPr="00000000">
              <w:rPr>
                <w:rFonts w:ascii="Calibri" w:cs="Calibri" w:eastAsia="Calibri" w:hAnsi="Calibri"/>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6">
            <w:pPr>
              <w:rPr/>
            </w:pPr>
            <w:r w:rsidDel="00000000" w:rsidR="00000000" w:rsidRPr="00000000">
              <w:rPr>
                <w:rFonts w:ascii="Calibri" w:cs="Calibri" w:eastAsia="Calibri" w:hAnsi="Calibri"/>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7">
            <w:pPr>
              <w:rPr/>
            </w:pPr>
            <w:r w:rsidDel="00000000" w:rsidR="00000000" w:rsidRPr="00000000">
              <w:rPr>
                <w:rFonts w:ascii="Calibri" w:cs="Calibri" w:eastAsia="Calibri" w:hAnsi="Calibri"/>
                <w:sz w:val="22"/>
                <w:szCs w:val="22"/>
                <w:rtl w:val="0"/>
              </w:rPr>
              <w:t xml:space="preserve">promotion_key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8">
            <w:pPr>
              <w:rPr/>
            </w:pPr>
            <w:r w:rsidDel="00000000" w:rsidR="00000000" w:rsidRPr="00000000">
              <w:rPr>
                <w:rFonts w:ascii="Calibri" w:cs="Calibri" w:eastAsia="Calibri" w:hAnsi="Calibri"/>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9">
            <w:pPr>
              <w:rPr/>
            </w:pPr>
            <w:r w:rsidDel="00000000" w:rsidR="00000000" w:rsidRPr="00000000">
              <w:rPr>
                <w:rFonts w:ascii="Calibri" w:cs="Calibri" w:eastAsia="Calibri" w:hAnsi="Calibri"/>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A">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B">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C">
            <w:pPr>
              <w:rPr/>
            </w:pPr>
            <w:r w:rsidDel="00000000" w:rsidR="00000000" w:rsidRPr="00000000">
              <w:rPr>
                <w:rFonts w:ascii="Calibri" w:cs="Calibri" w:eastAsia="Calibri" w:hAnsi="Calibri"/>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D">
            <w:pPr>
              <w:rPr/>
            </w:pPr>
            <w:r w:rsidDel="00000000" w:rsidR="00000000" w:rsidRPr="00000000">
              <w:rPr>
                <w:rFonts w:ascii="Calibri" w:cs="Calibri" w:eastAsia="Calibri" w:hAnsi="Calibri"/>
                <w:sz w:val="22"/>
                <w:szCs w:val="22"/>
                <w:rtl w:val="0"/>
              </w:rPr>
              <w:t xml:space="preserve">commodity_code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E">
            <w:pPr>
              <w:rPr/>
            </w:pPr>
            <w:r w:rsidDel="00000000" w:rsidR="00000000" w:rsidRPr="00000000">
              <w:rPr>
                <w:rFonts w:ascii="Calibri" w:cs="Calibri" w:eastAsia="Calibri" w:hAnsi="Calibri"/>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F">
            <w:pPr>
              <w:rPr/>
            </w:pPr>
            <w:r w:rsidDel="00000000" w:rsidR="00000000" w:rsidRPr="00000000">
              <w:rPr>
                <w:rFonts w:ascii="Calibri" w:cs="Calibri" w:eastAsia="Calibri" w:hAnsi="Calibri"/>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0">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1">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2">
            <w:pPr>
              <w:rPr/>
            </w:pPr>
            <w:r w:rsidDel="00000000" w:rsidR="00000000" w:rsidRPr="00000000">
              <w:rPr>
                <w:rFonts w:ascii="Calibri" w:cs="Calibri" w:eastAsia="Calibri" w:hAnsi="Calibri"/>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3">
            <w:pPr>
              <w:rPr/>
            </w:pPr>
            <w:r w:rsidDel="00000000" w:rsidR="00000000" w:rsidRPr="00000000">
              <w:rPr>
                <w:rFonts w:ascii="Calibri" w:cs="Calibri" w:eastAsia="Calibri" w:hAnsi="Calibri"/>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4">
            <w:pPr>
              <w:rPr/>
            </w:pPr>
            <w:r w:rsidDel="00000000" w:rsidR="00000000" w:rsidRPr="00000000">
              <w:rPr>
                <w:rFonts w:ascii="Calibri" w:cs="Calibri" w:eastAsia="Calibri" w:hAnsi="Calibri"/>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5">
            <w:pPr>
              <w:rPr/>
            </w:pPr>
            <w:r w:rsidDel="00000000" w:rsidR="00000000" w:rsidRPr="00000000">
              <w:rPr>
                <w:rFonts w:ascii="Calibri" w:cs="Calibri" w:eastAsia="Calibri" w:hAnsi="Calibri"/>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6">
            <w:pPr>
              <w:rPr/>
            </w:pPr>
            <w:r w:rsidDel="00000000" w:rsidR="00000000" w:rsidRPr="00000000">
              <w:rPr>
                <w:rFonts w:ascii="Calibri" w:cs="Calibri" w:eastAsia="Calibri" w:hAnsi="Calibri"/>
                <w:sz w:val="22"/>
                <w:szCs w:val="22"/>
                <w:rtl w:val="0"/>
              </w:rPr>
              <w:t xml:space="preserve">Transform: strip #,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7">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8">
            <w:pPr>
              <w:rPr/>
            </w:pPr>
            <w:r w:rsidDel="00000000" w:rsidR="00000000" w:rsidRPr="00000000">
              <w:rPr>
                <w:rFonts w:ascii="Calibri" w:cs="Calibri" w:eastAsia="Calibri" w:hAnsi="Calibri"/>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9">
            <w:pPr>
              <w:rPr/>
            </w:pPr>
            <w:r w:rsidDel="00000000" w:rsidR="00000000" w:rsidRPr="00000000">
              <w:rPr>
                <w:rFonts w:ascii="Calibri" w:cs="Calibri" w:eastAsia="Calibri" w:hAnsi="Calibri"/>
                <w:sz w:val="22"/>
                <w:szCs w:val="22"/>
                <w:rtl w:val="0"/>
              </w:rPr>
              <w:t xml:space="preserve">description</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A">
            <w:pPr>
              <w:rPr/>
            </w:pPr>
            <w:r w:rsidDel="00000000" w:rsidR="00000000" w:rsidRPr="00000000">
              <w:rPr>
                <w:rFonts w:ascii="Calibri" w:cs="Calibri" w:eastAsia="Calibri" w:hAnsi="Calibri"/>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B">
            <w:pPr>
              <w:rPr/>
            </w:pPr>
            <w:r w:rsidDel="00000000" w:rsidR="00000000" w:rsidRPr="00000000">
              <w:rPr>
                <w:rFonts w:ascii="Calibri" w:cs="Calibri" w:eastAsia="Calibri" w:hAnsi="Calibri"/>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C">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D">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E">
            <w:pPr>
              <w:rPr/>
            </w:pPr>
            <w:r w:rsidDel="00000000" w:rsidR="00000000" w:rsidRPr="00000000">
              <w:rPr>
                <w:rFonts w:ascii="Calibri" w:cs="Calibri" w:eastAsia="Calibri" w:hAnsi="Calibri"/>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F">
            <w:pPr>
              <w:rPr/>
            </w:pPr>
            <w:r w:rsidDel="00000000" w:rsidR="00000000" w:rsidRPr="00000000">
              <w:rPr>
                <w:rFonts w:ascii="Calibri" w:cs="Calibri" w:eastAsia="Calibri" w:hAnsi="Calibri"/>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0">
            <w:pPr>
              <w:rPr/>
            </w:pPr>
            <w:r w:rsidDel="00000000" w:rsidR="00000000" w:rsidRPr="00000000">
              <w:rPr>
                <w:rFonts w:ascii="Calibri" w:cs="Calibri" w:eastAsia="Calibri" w:hAnsi="Calibri"/>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1">
            <w:pPr>
              <w:rPr/>
            </w:pPr>
            <w:r w:rsidDel="00000000" w:rsidR="00000000" w:rsidRPr="00000000">
              <w:rPr>
                <w:rFonts w:ascii="Calibri" w:cs="Calibri" w:eastAsia="Calibri" w:hAnsi="Calibri"/>
                <w:sz w:val="22"/>
                <w:szCs w:val="22"/>
                <w:rtl w:val="0"/>
              </w:rPr>
              <w:t xml:space="preserve">CASE_PACK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2">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3">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4">
            <w:pPr>
              <w:rPr/>
            </w:pPr>
            <w:r w:rsidDel="00000000" w:rsidR="00000000" w:rsidRPr="00000000">
              <w:rPr>
                <w:rFonts w:ascii="Calibri" w:cs="Calibri" w:eastAsia="Calibri" w:hAnsi="Calibri"/>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5">
            <w:pPr>
              <w:rPr/>
            </w:pPr>
            <w:r w:rsidDel="00000000" w:rsidR="00000000" w:rsidRPr="00000000">
              <w:rPr>
                <w:rFonts w:ascii="Calibri" w:cs="Calibri" w:eastAsia="Calibri" w:hAnsi="Calibri"/>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6">
            <w:pPr>
              <w:rPr/>
            </w:pPr>
            <w:r w:rsidDel="00000000" w:rsidR="00000000" w:rsidRPr="00000000">
              <w:rPr>
                <w:rFonts w:ascii="Calibri" w:cs="Calibri" w:eastAsia="Calibri" w:hAnsi="Calibri"/>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7">
            <w:pPr>
              <w:rPr/>
            </w:pPr>
            <w:r w:rsidDel="00000000" w:rsidR="00000000" w:rsidRPr="00000000">
              <w:rPr>
                <w:rFonts w:ascii="Calibri" w:cs="Calibri" w:eastAsia="Calibri" w:hAnsi="Calibri"/>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8">
            <w:pPr>
              <w:rPr/>
            </w:pPr>
            <w:r w:rsidDel="00000000" w:rsidR="00000000" w:rsidRPr="00000000">
              <w:rPr>
                <w:rFonts w:ascii="Calibri" w:cs="Calibri" w:eastAsia="Calibri" w:hAnsi="Calibri"/>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9">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A">
            <w:pPr>
              <w:rPr/>
            </w:pPr>
            <w:r w:rsidDel="00000000" w:rsidR="00000000" w:rsidRPr="00000000">
              <w:rPr>
                <w:rFonts w:ascii="Calibri" w:cs="Calibri" w:eastAsia="Calibri" w:hAnsi="Calibri"/>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B">
            <w:pPr>
              <w:rPr/>
            </w:pPr>
            <w:r w:rsidDel="00000000" w:rsidR="00000000" w:rsidRPr="00000000">
              <w:rPr>
                <w:rFonts w:ascii="Calibri" w:cs="Calibri" w:eastAsia="Calibri" w:hAnsi="Calibri"/>
                <w:sz w:val="22"/>
                <w:szCs w:val="22"/>
                <w:rtl w:val="0"/>
              </w:rPr>
              <w:t xml:space="preserve">item_number</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C">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D">
            <w:pPr>
              <w:rPr/>
            </w:pPr>
            <w:r w:rsidDel="00000000" w:rsidR="00000000" w:rsidRPr="00000000">
              <w:rPr>
                <w:rFonts w:ascii="Calibri" w:cs="Calibri" w:eastAsia="Calibri" w:hAnsi="Calibri"/>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E">
            <w:pPr>
              <w:rPr/>
            </w:pPr>
            <w:r w:rsidDel="00000000" w:rsidR="00000000" w:rsidRPr="00000000">
              <w:rPr>
                <w:rFonts w:ascii="Calibri" w:cs="Calibri" w:eastAsia="Calibri" w:hAnsi="Calibri"/>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F">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0">
            <w:pPr>
              <w:rPr/>
            </w:pPr>
            <w:r w:rsidDel="00000000" w:rsidR="00000000" w:rsidRPr="00000000">
              <w:rPr>
                <w:rFonts w:ascii="Calibri" w:cs="Calibri" w:eastAsia="Calibri" w:hAnsi="Calibri"/>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1">
            <w:pPr>
              <w:rPr/>
            </w:pPr>
            <w:r w:rsidDel="00000000" w:rsidR="00000000" w:rsidRPr="00000000">
              <w:rPr>
                <w:rFonts w:ascii="Calibri" w:cs="Calibri" w:eastAsia="Calibri" w:hAnsi="Calibri"/>
                <w:sz w:val="22"/>
                <w:szCs w:val="22"/>
                <w:rtl w:val="0"/>
              </w:rPr>
              <w:t xml:space="preserve">store_id</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2">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3">
            <w:pPr>
              <w:rPr/>
            </w:pPr>
            <w:r w:rsidDel="00000000" w:rsidR="00000000" w:rsidRPr="00000000">
              <w:rPr>
                <w:rFonts w:ascii="Calibri" w:cs="Calibri" w:eastAsia="Calibri" w:hAnsi="Calibri"/>
                <w:sz w:val="22"/>
                <w:szCs w:val="22"/>
                <w:rtl w:val="0"/>
              </w:rPr>
              <w:t xml:space="preserv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4">
            <w:pPr>
              <w:rPr/>
            </w:pPr>
            <w:r w:rsidDel="00000000" w:rsidR="00000000" w:rsidRPr="00000000">
              <w:rPr>
                <w:rFonts w:ascii="Calibri" w:cs="Calibri" w:eastAsia="Calibri" w:hAnsi="Calibri"/>
                <w:sz w:val="22"/>
                <w:szCs w:val="22"/>
                <w:rtl w:val="0"/>
              </w:rPr>
              <w:t xml:space="preserve">Transform: ISNULL -&gt; 'UNKNOWN'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5">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6">
            <w:pPr>
              <w:rPr/>
            </w:pPr>
            <w:r w:rsidDel="00000000" w:rsidR="00000000" w:rsidRPr="00000000">
              <w:rPr>
                <w:rFonts w:ascii="Calibri" w:cs="Calibri" w:eastAsia="Calibri" w:hAnsi="Calibri"/>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7">
            <w:pPr>
              <w:rPr/>
            </w:pPr>
            <w:r w:rsidDel="00000000" w:rsidR="00000000" w:rsidRPr="00000000">
              <w:rPr>
                <w:rFonts w:ascii="Calibri" w:cs="Calibri" w:eastAsia="Calibri" w:hAnsi="Calibri"/>
                <w:sz w:val="22"/>
                <w:szCs w:val="22"/>
                <w:rtl w:val="0"/>
              </w:rPr>
              <w:t xml:space="preserve">store_name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8">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9">
            <w:pPr>
              <w:rPr/>
            </w:pPr>
            <w:r w:rsidDel="00000000" w:rsidR="00000000" w:rsidRPr="00000000">
              <w:rPr>
                <w:rFonts w:ascii="Calibri" w:cs="Calibri" w:eastAsia="Calibri" w:hAnsi="Calibri"/>
                <w:sz w:val="22"/>
                <w:szCs w:val="22"/>
                <w:rtl w:val="0"/>
              </w:rPr>
              <w:t xml:space="preserve">CITY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A">
            <w:pPr>
              <w:rPr/>
            </w:pPr>
            <w:r w:rsidDel="00000000" w:rsidR="00000000" w:rsidRPr="00000000">
              <w:rPr>
                <w:rFonts w:ascii="Calibri" w:cs="Calibri" w:eastAsia="Calibri" w:hAnsi="Calibri"/>
                <w:sz w:val="22"/>
                <w:szCs w:val="22"/>
                <w:rtl w:val="0"/>
              </w:rPr>
              <w:t xml:space="preserve">Transform: ISNULL -&gt; 'UNKNOWN'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B">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C">
            <w:pPr>
              <w:rPr/>
            </w:pPr>
            <w:r w:rsidDel="00000000" w:rsidR="00000000" w:rsidRPr="00000000">
              <w:rPr>
                <w:rFonts w:ascii="Calibri" w:cs="Calibri" w:eastAsia="Calibri" w:hAnsi="Calibri"/>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D">
            <w:pPr>
              <w:rPr/>
            </w:pPr>
            <w:r w:rsidDel="00000000" w:rsidR="00000000" w:rsidRPr="00000000">
              <w:rPr>
                <w:rFonts w:ascii="Calibri" w:cs="Calibri" w:eastAsia="Calibri" w:hAnsi="Calibri"/>
                <w:sz w:val="22"/>
                <w:szCs w:val="22"/>
                <w:rtl w:val="0"/>
              </w:rPr>
              <w:t xml:space="preserve">city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E">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F">
            <w:pPr>
              <w:rPr/>
            </w:pPr>
            <w:r w:rsidDel="00000000" w:rsidR="00000000" w:rsidRPr="00000000">
              <w:rPr>
                <w:rFonts w:ascii="Calibri" w:cs="Calibri" w:eastAsia="Calibri" w:hAnsi="Calibri"/>
                <w:sz w:val="22"/>
                <w:szCs w:val="22"/>
                <w:rtl w:val="0"/>
              </w:rPr>
              <w:t xml:space="preserve">ZIP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0">
            <w:pPr>
              <w:rPr/>
            </w:pPr>
            <w:r w:rsidDel="00000000" w:rsidR="00000000" w:rsidRPr="00000000">
              <w:rPr>
                <w:rFonts w:ascii="Calibri" w:cs="Calibri" w:eastAsia="Calibri" w:hAnsi="Calibri"/>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1">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2">
            <w:pPr>
              <w:rPr/>
            </w:pPr>
            <w:r w:rsidDel="00000000" w:rsidR="00000000" w:rsidRPr="00000000">
              <w:rPr>
                <w:rFonts w:ascii="Calibri" w:cs="Calibri" w:eastAsia="Calibri" w:hAnsi="Calibri"/>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3">
            <w:pPr>
              <w:rPr/>
            </w:pPr>
            <w:r w:rsidDel="00000000" w:rsidR="00000000" w:rsidRPr="00000000">
              <w:rPr>
                <w:rFonts w:ascii="Calibri" w:cs="Calibri" w:eastAsia="Calibri" w:hAnsi="Calibri"/>
                <w:sz w:val="22"/>
                <w:szCs w:val="22"/>
                <w:rtl w:val="0"/>
              </w:rPr>
              <w:t xml:space="preserve">zip_code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4">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5">
            <w:pPr>
              <w:rPr/>
            </w:pPr>
            <w:r w:rsidDel="00000000" w:rsidR="00000000" w:rsidRPr="00000000">
              <w:rPr>
                <w:rFonts w:ascii="Calibri" w:cs="Calibri" w:eastAsia="Calibri" w:hAnsi="Calibri"/>
                <w:sz w:val="22"/>
                <w:szCs w:val="22"/>
                <w:rtl w:val="0"/>
              </w:rPr>
              <w:t xml:space="preserve">ZONE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6">
            <w:pPr>
              <w:rPr/>
            </w:pPr>
            <w:r w:rsidDel="00000000" w:rsidR="00000000" w:rsidRPr="00000000">
              <w:rPr>
                <w:rFonts w:ascii="Calibri" w:cs="Calibri" w:eastAsia="Calibri" w:hAnsi="Calibri"/>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7">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8">
            <w:pPr>
              <w:rPr/>
            </w:pPr>
            <w:r w:rsidDel="00000000" w:rsidR="00000000" w:rsidRPr="00000000">
              <w:rPr>
                <w:rFonts w:ascii="Calibri" w:cs="Calibri" w:eastAsia="Calibri" w:hAnsi="Calibri"/>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9">
            <w:pPr>
              <w:rPr/>
            </w:pPr>
            <w:r w:rsidDel="00000000" w:rsidR="00000000" w:rsidRPr="00000000">
              <w:rPr>
                <w:rFonts w:ascii="Calibri" w:cs="Calibri" w:eastAsia="Calibri" w:hAnsi="Calibri"/>
                <w:sz w:val="22"/>
                <w:szCs w:val="22"/>
                <w:rtl w:val="0"/>
              </w:rPr>
              <w:t xml:space="preserve">zone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A">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B">
            <w:pPr>
              <w:rPr/>
            </w:pPr>
            <w:r w:rsidDel="00000000" w:rsidR="00000000" w:rsidRPr="00000000">
              <w:rPr>
                <w:rFonts w:ascii="Calibri" w:cs="Calibri" w:eastAsia="Calibri" w:hAnsi="Calibri"/>
                <w:sz w:val="22"/>
                <w:szCs w:val="22"/>
                <w:rtl w:val="0"/>
              </w:rPr>
              <w:t xml:space="preserve">WEEKVOL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C">
            <w:pPr>
              <w:rPr/>
            </w:pPr>
            <w:r w:rsidDel="00000000" w:rsidR="00000000" w:rsidRPr="00000000">
              <w:rPr>
                <w:rFonts w:ascii="Calibri" w:cs="Calibri" w:eastAsia="Calibri" w:hAnsi="Calibri"/>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D">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E">
            <w:pPr>
              <w:rPr/>
            </w:pPr>
            <w:r w:rsidDel="00000000" w:rsidR="00000000" w:rsidRPr="00000000">
              <w:rPr>
                <w:rFonts w:ascii="Calibri" w:cs="Calibri" w:eastAsia="Calibri" w:hAnsi="Calibri"/>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F">
            <w:pPr>
              <w:rPr/>
            </w:pPr>
            <w:r w:rsidDel="00000000" w:rsidR="00000000" w:rsidRPr="00000000">
              <w:rPr>
                <w:rFonts w:ascii="Calibri" w:cs="Calibri" w:eastAsia="Calibri" w:hAnsi="Calibri"/>
                <w:sz w:val="22"/>
                <w:szCs w:val="22"/>
                <w:rtl w:val="0"/>
              </w:rPr>
              <w:t xml:space="preserve">weekly_volume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0">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1">
            <w:pPr>
              <w:rPr/>
            </w:pPr>
            <w:r w:rsidDel="00000000" w:rsidR="00000000" w:rsidRPr="00000000">
              <w:rPr>
                <w:rFonts w:ascii="Calibri" w:cs="Calibri" w:eastAsia="Calibri" w:hAnsi="Calibri"/>
                <w:sz w:val="22"/>
                <w:szCs w:val="22"/>
                <w:rtl w:val="0"/>
              </w:rPr>
              <w:t xml:space="preserve">URBAN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2">
            <w:pPr>
              <w:rPr/>
            </w:pPr>
            <w:r w:rsidDel="00000000" w:rsidR="00000000" w:rsidRPr="00000000">
              <w:rPr>
                <w:rFonts w:ascii="Calibri" w:cs="Calibri" w:eastAsia="Calibri" w:hAnsi="Calibri"/>
                <w:sz w:val="22"/>
                <w:szCs w:val="22"/>
                <w:rtl w:val="0"/>
              </w:rPr>
              <w:t xml:space="preserve">Copy (CAST to BIT)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3">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4">
            <w:pPr>
              <w:rPr/>
            </w:pPr>
            <w:r w:rsidDel="00000000" w:rsidR="00000000" w:rsidRPr="00000000">
              <w:rPr>
                <w:rFonts w:ascii="Calibri" w:cs="Calibri" w:eastAsia="Calibri" w:hAnsi="Calibri"/>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5">
            <w:pPr>
              <w:rPr/>
            </w:pPr>
            <w:r w:rsidDel="00000000" w:rsidR="00000000" w:rsidRPr="00000000">
              <w:rPr>
                <w:rFonts w:ascii="Calibri" w:cs="Calibri" w:eastAsia="Calibri" w:hAnsi="Calibri"/>
                <w:sz w:val="22"/>
                <w:szCs w:val="22"/>
                <w:rtl w:val="0"/>
              </w:rPr>
              <w:t xml:space="preserve">is_urban</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6">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7">
            <w:pPr>
              <w:rPr/>
            </w:pPr>
            <w:r w:rsidDel="00000000" w:rsidR="00000000" w:rsidRPr="00000000">
              <w:rPr>
                <w:rFonts w:ascii="Calibri" w:cs="Calibri" w:eastAsia="Calibri" w:hAnsi="Calibri"/>
                <w:sz w:val="22"/>
                <w:szCs w:val="22"/>
                <w:rtl w:val="0"/>
              </w:rPr>
              <w:t xml:space="preserve">INCOME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8">
            <w:pPr>
              <w:rPr/>
            </w:pPr>
            <w:r w:rsidDel="00000000" w:rsidR="00000000" w:rsidRPr="00000000">
              <w:rPr>
                <w:rFonts w:ascii="Calibri" w:cs="Calibri" w:eastAsia="Calibri" w:hAnsi="Calibri"/>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9">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A">
            <w:pPr>
              <w:rPr/>
            </w:pPr>
            <w:r w:rsidDel="00000000" w:rsidR="00000000" w:rsidRPr="00000000">
              <w:rPr>
                <w:rFonts w:ascii="Calibri" w:cs="Calibri" w:eastAsia="Calibri" w:hAnsi="Calibri"/>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B">
            <w:pPr>
              <w:rPr/>
            </w:pPr>
            <w:r w:rsidDel="00000000" w:rsidR="00000000" w:rsidRPr="00000000">
              <w:rPr>
                <w:rFonts w:ascii="Calibri" w:cs="Calibri" w:eastAsia="Calibri" w:hAnsi="Calibri"/>
                <w:sz w:val="22"/>
                <w:szCs w:val="22"/>
                <w:rtl w:val="0"/>
              </w:rPr>
              <w:t xml:space="preserve">avg_income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C">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D">
            <w:pPr>
              <w:rPr/>
            </w:pPr>
            <w:r w:rsidDel="00000000" w:rsidR="00000000" w:rsidRPr="00000000">
              <w:rPr>
                <w:rFonts w:ascii="Calibri" w:cs="Calibri" w:eastAsia="Calibri" w:hAnsi="Calibri"/>
                <w:sz w:val="22"/>
                <w:szCs w:val="22"/>
                <w:rtl w:val="0"/>
              </w:rPr>
              <w:t xml:space="preserve">EDUC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E">
            <w:pPr>
              <w:rPr/>
            </w:pPr>
            <w:r w:rsidDel="00000000" w:rsidR="00000000" w:rsidRPr="00000000">
              <w:rPr>
                <w:rFonts w:ascii="Calibri" w:cs="Calibri" w:eastAsia="Calibri" w:hAnsi="Calibri"/>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F">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0">
            <w:pPr>
              <w:rPr/>
            </w:pPr>
            <w:r w:rsidDel="00000000" w:rsidR="00000000" w:rsidRPr="00000000">
              <w:rPr>
                <w:rFonts w:ascii="Calibri" w:cs="Calibri" w:eastAsia="Calibri" w:hAnsi="Calibri"/>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1">
            <w:pPr>
              <w:rPr/>
            </w:pPr>
            <w:r w:rsidDel="00000000" w:rsidR="00000000" w:rsidRPr="00000000">
              <w:rPr>
                <w:rFonts w:ascii="Calibri" w:cs="Calibri" w:eastAsia="Calibri" w:hAnsi="Calibri"/>
                <w:sz w:val="22"/>
                <w:szCs w:val="22"/>
                <w:rtl w:val="0"/>
              </w:rPr>
              <w:t xml:space="preserve">education_pct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2">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3">
            <w:pPr>
              <w:rPr/>
            </w:pPr>
            <w:r w:rsidDel="00000000" w:rsidR="00000000" w:rsidRPr="00000000">
              <w:rPr>
                <w:rFonts w:ascii="Calibri" w:cs="Calibri" w:eastAsia="Calibri" w:hAnsi="Calibri"/>
                <w:sz w:val="22"/>
                <w:szCs w:val="22"/>
                <w:rtl w:val="0"/>
              </w:rPr>
              <w:t xml:space="preserve">POVERTY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4">
            <w:pPr>
              <w:rPr/>
            </w:pPr>
            <w:r w:rsidDel="00000000" w:rsidR="00000000" w:rsidRPr="00000000">
              <w:rPr>
                <w:rFonts w:ascii="Calibri" w:cs="Calibri" w:eastAsia="Calibri" w:hAnsi="Calibri"/>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5">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6">
            <w:pPr>
              <w:rPr/>
            </w:pPr>
            <w:r w:rsidDel="00000000" w:rsidR="00000000" w:rsidRPr="00000000">
              <w:rPr>
                <w:rFonts w:ascii="Calibri" w:cs="Calibri" w:eastAsia="Calibri" w:hAnsi="Calibri"/>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7">
            <w:pPr>
              <w:rPr/>
            </w:pPr>
            <w:r w:rsidDel="00000000" w:rsidR="00000000" w:rsidRPr="00000000">
              <w:rPr>
                <w:rFonts w:ascii="Calibri" w:cs="Calibri" w:eastAsia="Calibri" w:hAnsi="Calibri"/>
                <w:sz w:val="22"/>
                <w:szCs w:val="22"/>
                <w:rtl w:val="0"/>
              </w:rPr>
              <w:t xml:space="preserve">poverty_pct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8">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9">
            <w:pPr>
              <w:rPr/>
            </w:pPr>
            <w:r w:rsidDel="00000000" w:rsidR="00000000" w:rsidRPr="00000000">
              <w:rPr>
                <w:rFonts w:ascii="Calibri" w:cs="Calibri" w:eastAsia="Calibri" w:hAnsi="Calibri"/>
                <w:sz w:val="22"/>
                <w:szCs w:val="22"/>
                <w:rtl w:val="0"/>
              </w:rPr>
              <w:t xml:space="preserve">HSIZEAVG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A">
            <w:pPr>
              <w:rPr/>
            </w:pPr>
            <w:r w:rsidDel="00000000" w:rsidR="00000000" w:rsidRPr="00000000">
              <w:rPr>
                <w:rFonts w:ascii="Calibri" w:cs="Calibri" w:eastAsia="Calibri" w:hAnsi="Calibri"/>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B">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C">
            <w:pPr>
              <w:rPr/>
            </w:pPr>
            <w:r w:rsidDel="00000000" w:rsidR="00000000" w:rsidRPr="00000000">
              <w:rPr>
                <w:rFonts w:ascii="Calibri" w:cs="Calibri" w:eastAsia="Calibri" w:hAnsi="Calibri"/>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D">
            <w:pPr>
              <w:rPr/>
            </w:pPr>
            <w:r w:rsidDel="00000000" w:rsidR="00000000" w:rsidRPr="00000000">
              <w:rPr>
                <w:rFonts w:ascii="Calibri" w:cs="Calibri" w:eastAsia="Calibri" w:hAnsi="Calibri"/>
                <w:sz w:val="22"/>
                <w:szCs w:val="22"/>
                <w:rtl w:val="0"/>
              </w:rPr>
              <w:t xml:space="preserve">avg_household_size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E">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F">
            <w:pPr>
              <w:rPr/>
            </w:pPr>
            <w:r w:rsidDel="00000000" w:rsidR="00000000" w:rsidRPr="00000000">
              <w:rPr>
                <w:rFonts w:ascii="Calibri" w:cs="Calibri" w:eastAsia="Calibri" w:hAnsi="Calibri"/>
                <w:sz w:val="22"/>
                <w:szCs w:val="22"/>
                <w:rtl w:val="0"/>
              </w:rPr>
              <w:t xml:space="preserve">ETHNIC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0">
            <w:pPr>
              <w:rPr/>
            </w:pPr>
            <w:r w:rsidDel="00000000" w:rsidR="00000000" w:rsidRPr="00000000">
              <w:rPr>
                <w:rFonts w:ascii="Calibri" w:cs="Calibri" w:eastAsia="Calibri" w:hAnsi="Calibri"/>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1">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2">
            <w:pPr>
              <w:rPr/>
            </w:pPr>
            <w:r w:rsidDel="00000000" w:rsidR="00000000" w:rsidRPr="00000000">
              <w:rPr>
                <w:rFonts w:ascii="Calibri" w:cs="Calibri" w:eastAsia="Calibri" w:hAnsi="Calibri"/>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3">
            <w:pPr>
              <w:rPr/>
            </w:pPr>
            <w:r w:rsidDel="00000000" w:rsidR="00000000" w:rsidRPr="00000000">
              <w:rPr>
                <w:rFonts w:ascii="Calibri" w:cs="Calibri" w:eastAsia="Calibri" w:hAnsi="Calibri"/>
                <w:sz w:val="22"/>
                <w:szCs w:val="22"/>
                <w:rtl w:val="0"/>
              </w:rPr>
              <w:t xml:space="preserve">ethnic_diversity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4">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5">
            <w:pPr>
              <w:rPr/>
            </w:pPr>
            <w:r w:rsidDel="00000000" w:rsidR="00000000" w:rsidRPr="00000000">
              <w:rPr>
                <w:rFonts w:ascii="Calibri" w:cs="Calibri" w:eastAsia="Calibri" w:hAnsi="Calibri"/>
                <w:sz w:val="22"/>
                <w:szCs w:val="22"/>
                <w:rtl w:val="0"/>
              </w:rPr>
              <w:t xml:space="preserve">DENSITY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6">
            <w:pPr>
              <w:rPr/>
            </w:pPr>
            <w:r w:rsidDel="00000000" w:rsidR="00000000" w:rsidRPr="00000000">
              <w:rPr>
                <w:rFonts w:ascii="Calibri" w:cs="Calibri" w:eastAsia="Calibri" w:hAnsi="Calibri"/>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7">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8">
            <w:pPr>
              <w:rPr/>
            </w:pPr>
            <w:r w:rsidDel="00000000" w:rsidR="00000000" w:rsidRPr="00000000">
              <w:rPr>
                <w:rFonts w:ascii="Calibri" w:cs="Calibri" w:eastAsia="Calibri" w:hAnsi="Calibri"/>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9">
            <w:pPr>
              <w:rPr/>
            </w:pPr>
            <w:r w:rsidDel="00000000" w:rsidR="00000000" w:rsidRPr="00000000">
              <w:rPr>
                <w:rFonts w:ascii="Calibri" w:cs="Calibri" w:eastAsia="Calibri" w:hAnsi="Calibri"/>
                <w:sz w:val="22"/>
                <w:szCs w:val="22"/>
                <w:rtl w:val="0"/>
              </w:rPr>
              <w:t xml:space="preserve">population_density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A">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B">
            <w:pPr>
              <w:rPr/>
            </w:pPr>
            <w:r w:rsidDel="00000000" w:rsidR="00000000" w:rsidRPr="00000000">
              <w:rPr>
                <w:rFonts w:ascii="Calibri" w:cs="Calibri" w:eastAsia="Calibri" w:hAnsi="Calibri"/>
                <w:sz w:val="22"/>
                <w:szCs w:val="22"/>
                <w:rtl w:val="0"/>
              </w:rPr>
              <w:t xml:space="preserve">AGE9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C">
            <w:pPr>
              <w:rPr/>
            </w:pPr>
            <w:r w:rsidDel="00000000" w:rsidR="00000000" w:rsidRPr="00000000">
              <w:rPr>
                <w:rFonts w:ascii="Calibri" w:cs="Calibri" w:eastAsia="Calibri" w:hAnsi="Calibri"/>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D">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E">
            <w:pPr>
              <w:rPr/>
            </w:pPr>
            <w:r w:rsidDel="00000000" w:rsidR="00000000" w:rsidRPr="00000000">
              <w:rPr>
                <w:rFonts w:ascii="Calibri" w:cs="Calibri" w:eastAsia="Calibri" w:hAnsi="Calibri"/>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F">
            <w:pPr>
              <w:rPr/>
            </w:pPr>
            <w:r w:rsidDel="00000000" w:rsidR="00000000" w:rsidRPr="00000000">
              <w:rPr>
                <w:rFonts w:ascii="Calibri" w:cs="Calibri" w:eastAsia="Calibri" w:hAnsi="Calibri"/>
                <w:sz w:val="22"/>
                <w:szCs w:val="22"/>
                <w:rtl w:val="0"/>
              </w:rPr>
              <w:t xml:space="preserve">age_under_9_pct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0">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1">
            <w:pPr>
              <w:rPr/>
            </w:pPr>
            <w:r w:rsidDel="00000000" w:rsidR="00000000" w:rsidRPr="00000000">
              <w:rPr>
                <w:rFonts w:ascii="Calibri" w:cs="Calibri" w:eastAsia="Calibri" w:hAnsi="Calibri"/>
                <w:sz w:val="22"/>
                <w:szCs w:val="22"/>
                <w:rtl w:val="0"/>
              </w:rPr>
              <w:t xml:space="preserve">AGE60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2">
            <w:pPr>
              <w:rPr/>
            </w:pPr>
            <w:r w:rsidDel="00000000" w:rsidR="00000000" w:rsidRPr="00000000">
              <w:rPr>
                <w:rFonts w:ascii="Calibri" w:cs="Calibri" w:eastAsia="Calibri" w:hAnsi="Calibri"/>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3">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4">
            <w:pPr>
              <w:rPr/>
            </w:pPr>
            <w:r w:rsidDel="00000000" w:rsidR="00000000" w:rsidRPr="00000000">
              <w:rPr>
                <w:rFonts w:ascii="Calibri" w:cs="Calibri" w:eastAsia="Calibri" w:hAnsi="Calibri"/>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5">
            <w:pPr>
              <w:rPr/>
            </w:pPr>
            <w:r w:rsidDel="00000000" w:rsidR="00000000" w:rsidRPr="00000000">
              <w:rPr>
                <w:rFonts w:ascii="Calibri" w:cs="Calibri" w:eastAsia="Calibri" w:hAnsi="Calibri"/>
                <w:sz w:val="22"/>
                <w:szCs w:val="22"/>
                <w:rtl w:val="0"/>
              </w:rPr>
              <w:t xml:space="preserve">age_over_60_pct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6">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7">
            <w:pPr>
              <w:rPr/>
            </w:pPr>
            <w:r w:rsidDel="00000000" w:rsidR="00000000" w:rsidRPr="00000000">
              <w:rPr>
                <w:rFonts w:ascii="Calibri" w:cs="Calibri" w:eastAsia="Calibri" w:hAnsi="Calibri"/>
                <w:sz w:val="22"/>
                <w:szCs w:val="22"/>
                <w:rtl w:val="0"/>
              </w:rPr>
              <w:t xml:space="preserve">WORKWOM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8">
            <w:pPr>
              <w:rPr/>
            </w:pPr>
            <w:r w:rsidDel="00000000" w:rsidR="00000000" w:rsidRPr="00000000">
              <w:rPr>
                <w:rFonts w:ascii="Calibri" w:cs="Calibri" w:eastAsia="Calibri" w:hAnsi="Calibri"/>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9">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A">
            <w:pPr>
              <w:rPr/>
            </w:pPr>
            <w:r w:rsidDel="00000000" w:rsidR="00000000" w:rsidRPr="00000000">
              <w:rPr>
                <w:rFonts w:ascii="Calibri" w:cs="Calibri" w:eastAsia="Calibri" w:hAnsi="Calibri"/>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B">
            <w:pPr>
              <w:rPr/>
            </w:pPr>
            <w:r w:rsidDel="00000000" w:rsidR="00000000" w:rsidRPr="00000000">
              <w:rPr>
                <w:rFonts w:ascii="Calibri" w:cs="Calibri" w:eastAsia="Calibri" w:hAnsi="Calibri"/>
                <w:sz w:val="22"/>
                <w:szCs w:val="22"/>
                <w:rtl w:val="0"/>
              </w:rPr>
              <w:t xml:space="preserve">working_women_pct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C">
            <w:pPr>
              <w:rPr/>
            </w:pPr>
            <w:r w:rsidDel="00000000" w:rsidR="00000000" w:rsidRPr="00000000">
              <w:rPr>
                <w:rFonts w:ascii="Calibri" w:cs="Calibri" w:eastAsia="Calibri" w:hAnsi="Calibri"/>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D">
            <w:pPr>
              <w:rPr/>
            </w:pPr>
            <w:r w:rsidDel="00000000" w:rsidR="00000000" w:rsidRPr="00000000">
              <w:rPr>
                <w:rFonts w:ascii="Calibri" w:cs="Calibri" w:eastAsia="Calibri" w:hAnsi="Calibri"/>
                <w:sz w:val="22"/>
                <w:szCs w:val="22"/>
                <w:rtl w:val="0"/>
              </w:rPr>
              <w:t xml:space="preserve">PRICLOW, PRICMED, PRICHIGH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E">
            <w:pPr>
              <w:rPr/>
            </w:pPr>
            <w:r w:rsidDel="00000000" w:rsidR="00000000" w:rsidRPr="00000000">
              <w:rPr>
                <w:rFonts w:ascii="Calibri" w:cs="Calibri" w:eastAsia="Calibri" w:hAnsi="Calibri"/>
                <w:sz w:val="22"/>
                <w:szCs w:val="22"/>
                <w:rtl w:val="0"/>
              </w:rPr>
              <w:t xml:space="preserve">Transform: CASE WHEN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F">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0">
            <w:pPr>
              <w:rPr/>
            </w:pPr>
            <w:r w:rsidDel="00000000" w:rsidR="00000000" w:rsidRPr="00000000">
              <w:rPr>
                <w:rFonts w:ascii="Calibri" w:cs="Calibri" w:eastAsia="Calibri" w:hAnsi="Calibri"/>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1">
            <w:pPr>
              <w:rPr/>
            </w:pPr>
            <w:r w:rsidDel="00000000" w:rsidR="00000000" w:rsidRPr="00000000">
              <w:rPr>
                <w:rFonts w:ascii="Calibri" w:cs="Calibri" w:eastAsia="Calibri" w:hAnsi="Calibri"/>
                <w:sz w:val="22"/>
                <w:szCs w:val="22"/>
                <w:rtl w:val="0"/>
              </w:rPr>
              <w:t xml:space="preserve">price_tier</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2">
            <w:pPr>
              <w:rPr/>
            </w:pPr>
            <w:r w:rsidDel="00000000" w:rsidR="00000000" w:rsidRPr="00000000">
              <w:rPr>
                <w:rFonts w:ascii="Calibri" w:cs="Calibri" w:eastAsia="Calibri" w:hAnsi="Calibri"/>
                <w:sz w:val="22"/>
                <w:szCs w:val="22"/>
                <w:rtl w:val="0"/>
              </w:rPr>
              <w:t xml:space="preserve">(generated)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3">
            <w:pPr>
              <w:rPr/>
            </w:pPr>
            <w:r w:rsidDel="00000000" w:rsidR="00000000" w:rsidRPr="00000000">
              <w:rPr>
                <w:rFonts w:ascii="Calibri" w:cs="Calibri" w:eastAsia="Calibri" w:hAnsi="Calibri"/>
                <w:sz w:val="22"/>
                <w:szCs w:val="22"/>
                <w:rtl w:val="0"/>
              </w:rPr>
              <w:t xml:space="preserve">week_id 1-400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4">
            <w:pPr>
              <w:rPr/>
            </w:pPr>
            <w:r w:rsidDel="00000000" w:rsidR="00000000" w:rsidRPr="00000000">
              <w:rPr>
                <w:rFonts w:ascii="Calibri" w:cs="Calibri" w:eastAsia="Calibri" w:hAnsi="Calibri"/>
                <w:sz w:val="22"/>
                <w:szCs w:val="22"/>
                <w:rtl w:val="0"/>
              </w:rPr>
              <w:t xml:space="preserve">Transform: DATEADD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5">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6">
            <w:pPr>
              <w:rPr/>
            </w:pPr>
            <w:r w:rsidDel="00000000" w:rsidR="00000000" w:rsidRPr="00000000">
              <w:rPr>
                <w:rFonts w:ascii="Calibri" w:cs="Calibri" w:eastAsia="Calibri" w:hAnsi="Calibri"/>
                <w:sz w:val="22"/>
                <w:szCs w:val="22"/>
                <w:rtl w:val="0"/>
              </w:rPr>
              <w:t xml:space="preserve">DimTime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7">
            <w:pPr>
              <w:rPr/>
            </w:pPr>
            <w:r w:rsidDel="00000000" w:rsidR="00000000" w:rsidRPr="00000000">
              <w:rPr>
                <w:rFonts w:ascii="Calibri" w:cs="Calibri" w:eastAsia="Calibri" w:hAnsi="Calibri"/>
                <w:sz w:val="22"/>
                <w:szCs w:val="22"/>
                <w:rtl w:val="0"/>
              </w:rPr>
              <w:t xml:space="preserve">week_start_date, month, quarter...</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8">
            <w:pPr>
              <w:rPr/>
            </w:pPr>
            <w:r w:rsidDel="00000000" w:rsidR="00000000" w:rsidRPr="00000000">
              <w:rPr>
                <w:rFonts w:ascii="Calibri" w:cs="Calibri" w:eastAsia="Calibri" w:hAnsi="Calibri"/>
                <w:sz w:val="22"/>
                <w:szCs w:val="22"/>
                <w:rtl w:val="0"/>
              </w:rPr>
              <w:t xml:space="preserve">(hardcoded)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9">
            <w:pPr>
              <w:rPr/>
            </w:pPr>
            <w:r w:rsidDel="00000000" w:rsidR="00000000" w:rsidRPr="00000000">
              <w:rPr>
                <w:rFonts w:ascii="Calibri" w:cs="Calibri" w:eastAsia="Calibri" w:hAnsi="Calibri"/>
                <w:sz w:val="22"/>
                <w:szCs w:val="22"/>
                <w:rtl w:val="0"/>
              </w:rPr>
              <w:t xml:space="preserve">28 category codes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A">
            <w:pPr>
              <w:rPr/>
            </w:pPr>
            <w:r w:rsidDel="00000000" w:rsidR="00000000" w:rsidRPr="00000000">
              <w:rPr>
                <w:rFonts w:ascii="Calibri" w:cs="Calibri" w:eastAsia="Calibri" w:hAnsi="Calibri"/>
                <w:sz w:val="22"/>
                <w:szCs w:val="22"/>
                <w:rtl w:val="0"/>
              </w:rPr>
              <w:t xml:space="preserve">Direct INSERT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B">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C">
            <w:pPr>
              <w:rPr/>
            </w:pPr>
            <w:r w:rsidDel="00000000" w:rsidR="00000000" w:rsidRPr="00000000">
              <w:rPr>
                <w:rFonts w:ascii="Calibri" w:cs="Calibri" w:eastAsia="Calibri" w:hAnsi="Calibri"/>
                <w:sz w:val="22"/>
                <w:szCs w:val="22"/>
                <w:rtl w:val="0"/>
              </w:rPr>
              <w:t xml:space="preserve">DimCategory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D">
            <w:pPr>
              <w:rPr/>
            </w:pPr>
            <w:r w:rsidDel="00000000" w:rsidR="00000000" w:rsidRPr="00000000">
              <w:rPr>
                <w:rFonts w:ascii="Calibri" w:cs="Calibri" w:eastAsia="Calibri" w:hAnsi="Calibri"/>
                <w:sz w:val="22"/>
                <w:szCs w:val="22"/>
                <w:rtl w:val="0"/>
              </w:rPr>
              <w:t xml:space="preserve">category_code, category_name...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E">
            <w:pPr>
              <w:rPr/>
            </w:pPr>
            <w:r w:rsidDel="00000000" w:rsidR="00000000" w:rsidRPr="00000000">
              <w:rPr>
                <w:rFonts w:ascii="Calibri" w:cs="Calibri" w:eastAsia="Calibri" w:hAnsi="Calibri"/>
                <w:sz w:val="22"/>
                <w:szCs w:val="22"/>
                <w:rtl w:val="0"/>
              </w:rPr>
              <w:t xml:space="preserve">(hardcoded)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F">
            <w:pPr>
              <w:rPr/>
            </w:pPr>
            <w:r w:rsidDel="00000000" w:rsidR="00000000" w:rsidRPr="00000000">
              <w:rPr>
                <w:rFonts w:ascii="Calibri" w:cs="Calibri" w:eastAsia="Calibri" w:hAnsi="Calibri"/>
                <w:sz w:val="22"/>
                <w:szCs w:val="22"/>
                <w:rtl w:val="0"/>
              </w:rPr>
              <w:t xml:space="preserve">4 deal types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0">
            <w:pPr>
              <w:rPr/>
            </w:pPr>
            <w:r w:rsidDel="00000000" w:rsidR="00000000" w:rsidRPr="00000000">
              <w:rPr>
                <w:rFonts w:ascii="Calibri" w:cs="Calibri" w:eastAsia="Calibri" w:hAnsi="Calibri"/>
                <w:sz w:val="22"/>
                <w:szCs w:val="22"/>
                <w:rtl w:val="0"/>
              </w:rPr>
              <w:t xml:space="preserve">Direct INSERT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1">
            <w:pPr>
              <w:rPr/>
            </w:pPr>
            <w:r w:rsidDel="00000000" w:rsidR="00000000" w:rsidRPr="00000000">
              <w:rPr>
                <w:rFonts w:ascii="Calibri" w:cs="Calibri" w:eastAsia="Calibri" w:hAnsi="Calibri"/>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2">
            <w:pPr>
              <w:rPr/>
            </w:pPr>
            <w:r w:rsidDel="00000000" w:rsidR="00000000" w:rsidRPr="00000000">
              <w:rPr>
                <w:rFonts w:ascii="Calibri" w:cs="Calibri" w:eastAsia="Calibri" w:hAnsi="Calibri"/>
                <w:sz w:val="22"/>
                <w:szCs w:val="22"/>
                <w:rtl w:val="0"/>
              </w:rPr>
              <w:t xml:space="preserve">DimPromotion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73">
            <w:pPr>
              <w:rPr/>
            </w:pPr>
            <w:r w:rsidDel="00000000" w:rsidR="00000000" w:rsidRPr="00000000">
              <w:rPr>
                <w:rFonts w:ascii="Calibri" w:cs="Calibri" w:eastAsia="Calibri" w:hAnsi="Calibri"/>
                <w:sz w:val="22"/>
                <w:szCs w:val="22"/>
                <w:rtl w:val="0"/>
              </w:rPr>
              <w:t xml:space="preserve">deal_code, deal_type, is_promoted</w:t>
            </w:r>
            <w:r w:rsidDel="00000000" w:rsidR="00000000" w:rsidRPr="00000000">
              <w:rPr>
                <w:rtl w:val="0"/>
              </w:rPr>
            </w:r>
          </w:p>
        </w:tc>
      </w:tr>
    </w:tbl>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pStyle w:val="Heading2"/>
        <w:rPr/>
      </w:pPr>
      <w:r w:rsidDel="00000000" w:rsidR="00000000" w:rsidRPr="00000000">
        <w:rPr>
          <w:rFonts w:ascii="Times New Roman" w:cs="Times New Roman" w:eastAsia="Times New Roman" w:hAnsi="Times New Roman"/>
          <w:color w:val="000000"/>
          <w:rtl w:val="0"/>
        </w:rPr>
        <w:t xml:space="preserve">4.7 Physical Design Plan</w:t>
      </w:r>
      <w:r w:rsidDel="00000000" w:rsidR="00000000" w:rsidRPr="00000000">
        <w:rPr>
          <w:rtl w:val="0"/>
        </w:rPr>
      </w:r>
    </w:p>
    <w:p w:rsidR="00000000" w:rsidDel="00000000" w:rsidP="00000000" w:rsidRDefault="00000000" w:rsidRPr="00000000" w14:paraId="00000576">
      <w:pPr>
        <w:rPr/>
      </w:pPr>
      <w:r w:rsidDel="00000000" w:rsidR="00000000" w:rsidRPr="00000000">
        <w:rPr>
          <w:rFonts w:ascii="Times New Roman" w:cs="Times New Roman" w:eastAsia="Times New Roman" w:hAnsi="Times New Roman"/>
          <w:sz w:val="24"/>
          <w:szCs w:val="24"/>
          <w:rtl w:val="0"/>
        </w:rPr>
        <w:t xml:space="preserve">The physical design transforms the logical star schema into a deployable structure on SQL Server 2016. For the </w:t>
      </w:r>
      <w:r w:rsidDel="00000000" w:rsidR="00000000" w:rsidRPr="00000000">
        <w:rPr>
          <w:rFonts w:ascii="Times New Roman" w:cs="Times New Roman" w:eastAsia="Times New Roman" w:hAnsi="Times New Roman"/>
          <w:b w:val="1"/>
          <w:bCs w:val="1"/>
          <w:sz w:val="24"/>
          <w:szCs w:val="24"/>
          <w:rtl w:val="0"/>
        </w:rPr>
        <w:t xml:space="preserve">data aggregate plan</w:t>
      </w:r>
      <w:r w:rsidDel="00000000" w:rsidR="00000000" w:rsidRPr="00000000">
        <w:rPr>
          <w:rFonts w:ascii="Times New Roman" w:cs="Times New Roman" w:eastAsia="Times New Roman" w:hAnsi="Times New Roman"/>
          <w:sz w:val="24"/>
          <w:szCs w:val="24"/>
          <w:rtl w:val="0"/>
        </w:rPr>
        <w:t xml:space="preserve">, three summary tables are planned: agg_Weekly_Category_Sales (pre-aggregates units_sold and revenue by week and category to accelerate BQ2), agg_Store_Category_Revenue (aggregates total revenue by store and category for BQ8 quartile analysis), and agg_Weekly_Product_Sales (aggregates units_sold by week and product within a category for BQ9 ranking). These aggregate fact tables echo the original FactWeeklySales structure at reduced grain, following Kimball's guidance. For </w:t>
      </w:r>
      <w:r w:rsidDel="00000000" w:rsidR="00000000" w:rsidRPr="00000000">
        <w:rPr>
          <w:rFonts w:ascii="Times New Roman" w:cs="Times New Roman" w:eastAsia="Times New Roman" w:hAnsi="Times New Roman"/>
          <w:b w:val="1"/>
          <w:bCs w:val="1"/>
          <w:sz w:val="24"/>
          <w:szCs w:val="24"/>
          <w:rtl w:val="0"/>
        </w:rPr>
        <w:t xml:space="preserve">indexing</w:t>
      </w:r>
      <w:r w:rsidDel="00000000" w:rsidR="00000000" w:rsidRPr="00000000">
        <w:rPr>
          <w:rFonts w:ascii="Times New Roman" w:cs="Times New Roman" w:eastAsia="Times New Roman" w:hAnsi="Times New Roman"/>
          <w:sz w:val="24"/>
          <w:szCs w:val="24"/>
          <w:rtl w:val="0"/>
        </w:rPr>
        <w:t xml:space="preserve">, the FactWeeklySales table uses a clustered index on sales_fact_id (primary key) with nonclustered indexes on (time_key, store_key, product_key) for composite lookups and single-column nonclustered indexes on promotion_key and category_key for BQ-specific filtering. Dimension tables use unique nonclustered indexes on surrogate primary keys and additional nonclustered indexes on frequently filtered columns (deal_code, is_promoted, price_tier, is_urban, department). During bulk ETL loads, indexes are dropped before loading and recreated afterward to avoid performance degradation.</w:t>
      </w:r>
      <w:r w:rsidDel="00000000" w:rsidR="00000000" w:rsidRPr="00000000">
        <w:rPr>
          <w:rtl w:val="0"/>
        </w:rPr>
      </w:r>
    </w:p>
    <w:p w:rsidR="00000000" w:rsidDel="00000000" w:rsidP="00000000" w:rsidRDefault="00000000" w:rsidRPr="00000000" w14:paraId="00000577">
      <w:pPr>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bCs w:val="1"/>
          <w:sz w:val="24"/>
          <w:szCs w:val="24"/>
          <w:rtl w:val="0"/>
        </w:rPr>
        <w:t xml:space="preserve">data standardization</w:t>
      </w:r>
      <w:r w:rsidDel="00000000" w:rsidR="00000000" w:rsidRPr="00000000">
        <w:rPr>
          <w:rFonts w:ascii="Times New Roman" w:cs="Times New Roman" w:eastAsia="Times New Roman" w:hAnsi="Times New Roman"/>
          <w:sz w:val="24"/>
          <w:szCs w:val="24"/>
          <w:rtl w:val="0"/>
        </w:rPr>
        <w:t xml:space="preserve">, all naming follows consistent conventions: dimension tables prefixed with "Dim", fact tables with "Fact", staging tables with "stg_", and aggregate tables with "agg_". Column names use snake_case throughout. All surrogate keys are 4-byte INT, monetary values use DECIMAL, and boolean flags use BIT. For </w:t>
      </w:r>
      <w:r w:rsidDel="00000000" w:rsidR="00000000" w:rsidRPr="00000000">
        <w:rPr>
          <w:rFonts w:ascii="Times New Roman" w:cs="Times New Roman" w:eastAsia="Times New Roman" w:hAnsi="Times New Roman"/>
          <w:b w:val="1"/>
          <w:bCs w:val="1"/>
          <w:sz w:val="24"/>
          <w:szCs w:val="24"/>
          <w:rtl w:val="0"/>
        </w:rPr>
        <w:t xml:space="preserve">storage</w:t>
      </w:r>
      <w:r w:rsidDel="00000000" w:rsidR="00000000" w:rsidRPr="00000000">
        <w:rPr>
          <w:rFonts w:ascii="Times New Roman" w:cs="Times New Roman" w:eastAsia="Times New Roman" w:hAnsi="Times New Roman"/>
          <w:sz w:val="24"/>
          <w:szCs w:val="24"/>
          <w:rtl w:val="0"/>
        </w:rPr>
        <w:t xml:space="preserve">, the large FactWeeklySales table (~34.6M rows, ~4-5 GB) will be horizontally partitioned by time_key (yearly partitions). Total estimated storage is 8-10 GB including indexes. The data mart architecture ensures new categories or business processes can be added without modifying existing tables.</w:t>
      </w:r>
      <w:r w:rsidDel="00000000" w:rsidR="00000000" w:rsidRPr="00000000">
        <w:rPr>
          <w:rtl w:val="0"/>
        </w:rPr>
      </w:r>
    </w:p>
    <w:p w:rsidR="00000000" w:rsidDel="00000000" w:rsidP="00000000" w:rsidRDefault="00000000" w:rsidRPr="00000000" w14:paraId="00000578">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579">
      <w:pPr>
        <w:pStyle w:val="Heading1"/>
        <w:rPr/>
      </w:pPr>
      <w:r w:rsidDel="00000000" w:rsidR="00000000" w:rsidRPr="00000000">
        <w:rPr>
          <w:rFonts w:ascii="Times New Roman" w:cs="Times New Roman" w:eastAsia="Times New Roman" w:hAnsi="Times New Roman"/>
          <w:color w:val="000000"/>
          <w:rtl w:val="0"/>
        </w:rPr>
        <w:t xml:space="preserve">Section 5: Development of the ETL Plan</w:t>
      </w:r>
      <w:r w:rsidDel="00000000" w:rsidR="00000000" w:rsidRPr="00000000">
        <w:rPr>
          <w:rtl w:val="0"/>
        </w:rPr>
      </w:r>
    </w:p>
    <w:p w:rsidR="00000000" w:rsidDel="00000000" w:rsidP="00000000" w:rsidRDefault="00000000" w:rsidRPr="00000000" w14:paraId="0000057A">
      <w:pPr>
        <w:rPr/>
      </w:pPr>
      <w:r w:rsidDel="00000000" w:rsidR="00000000" w:rsidRPr="00000000">
        <w:rPr>
          <w:rFonts w:ascii="Times New Roman" w:cs="Times New Roman" w:eastAsia="Times New Roman" w:hAnsi="Times New Roman"/>
          <w:sz w:val="24"/>
          <w:szCs w:val="24"/>
          <w:rtl w:val="0"/>
        </w:rPr>
        <w:t xml:space="preserve">This section develops the complete ETL plan following the framework discussed in class.</w:t>
      </w:r>
      <w:r w:rsidDel="00000000" w:rsidR="00000000" w:rsidRPr="00000000">
        <w:rPr>
          <w:rtl w:val="0"/>
        </w:rPr>
      </w:r>
    </w:p>
    <w:p w:rsidR="00000000" w:rsidDel="00000000" w:rsidP="00000000" w:rsidRDefault="00000000" w:rsidRPr="00000000" w14:paraId="0000057B">
      <w:pPr>
        <w:pStyle w:val="Heading2"/>
        <w:rPr/>
      </w:pPr>
      <w:r w:rsidDel="00000000" w:rsidR="00000000" w:rsidRPr="00000000">
        <w:rPr>
          <w:rFonts w:ascii="Times New Roman" w:cs="Times New Roman" w:eastAsia="Times New Roman" w:hAnsi="Times New Roman"/>
          <w:color w:val="000000"/>
          <w:rtl w:val="0"/>
        </w:rPr>
        <w:t xml:space="preserve">5.1 All Target Data in the Data Warehouse</w:t>
      </w:r>
      <w:r w:rsidDel="00000000" w:rsidR="00000000" w:rsidRPr="00000000">
        <w:rPr>
          <w:rtl w:val="0"/>
        </w:rPr>
      </w:r>
    </w:p>
    <w:p w:rsidR="00000000" w:rsidDel="00000000" w:rsidP="00000000" w:rsidRDefault="00000000" w:rsidRPr="00000000" w14:paraId="0000057C">
      <w:pPr>
        <w:rPr/>
      </w:pPr>
      <w:r w:rsidDel="00000000" w:rsidR="00000000" w:rsidRPr="00000000">
        <w:rPr>
          <w:rFonts w:ascii="Times New Roman" w:cs="Times New Roman" w:eastAsia="Times New Roman" w:hAnsi="Times New Roman"/>
          <w:sz w:val="24"/>
          <w:szCs w:val="24"/>
          <w:rtl w:val="0"/>
        </w:rPr>
        <w:t xml:space="preserve">The data warehouse consists of 6 tables:</w:t>
      </w:r>
      <w:r w:rsidDel="00000000" w:rsidR="00000000" w:rsidRPr="00000000">
        <w:rPr>
          <w:rtl w:val="0"/>
        </w:rPr>
      </w:r>
    </w:p>
    <w:tbl>
      <w:tblPr>
        <w:tblStyle w:val="Table2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57D">
            <w:pPr>
              <w:rPr/>
            </w:pPr>
            <w:r w:rsidDel="00000000" w:rsidR="00000000" w:rsidRPr="00000000">
              <w:rPr>
                <w:rFonts w:ascii="Times New Roman" w:cs="Times New Roman" w:eastAsia="Times New Roman" w:hAnsi="Times New Roman"/>
                <w:b w:val="1"/>
                <w:bCs w:val="1"/>
                <w:sz w:val="18"/>
                <w:szCs w:val="18"/>
                <w:rtl w:val="0"/>
              </w:rPr>
              <w:t xml:space="preserve">Table</w:t>
            </w:r>
            <w:r w:rsidDel="00000000" w:rsidR="00000000" w:rsidRPr="00000000">
              <w:rPr>
                <w:rtl w:val="0"/>
              </w:rPr>
            </w:r>
          </w:p>
        </w:tc>
        <w:tc>
          <w:tcPr>
            <w:shd w:fill="d9e2f3" w:val="clear"/>
          </w:tcPr>
          <w:p w:rsidR="00000000" w:rsidDel="00000000" w:rsidP="00000000" w:rsidRDefault="00000000" w:rsidRPr="00000000" w14:paraId="0000057E">
            <w:pPr>
              <w:rPr/>
            </w:pPr>
            <w:r w:rsidDel="00000000" w:rsidR="00000000" w:rsidRPr="00000000">
              <w:rPr>
                <w:rFonts w:ascii="Times New Roman" w:cs="Times New Roman" w:eastAsia="Times New Roman" w:hAnsi="Times New Roman"/>
                <w:b w:val="1"/>
                <w:bCs w:val="1"/>
                <w:sz w:val="18"/>
                <w:szCs w:val="18"/>
                <w:rtl w:val="0"/>
              </w:rPr>
              <w:t xml:space="preserve">Type</w:t>
            </w:r>
            <w:r w:rsidDel="00000000" w:rsidR="00000000" w:rsidRPr="00000000">
              <w:rPr>
                <w:rtl w:val="0"/>
              </w:rPr>
            </w:r>
          </w:p>
        </w:tc>
        <w:tc>
          <w:tcPr>
            <w:shd w:fill="d9e2f3" w:val="clear"/>
          </w:tcPr>
          <w:p w:rsidR="00000000" w:rsidDel="00000000" w:rsidP="00000000" w:rsidRDefault="00000000" w:rsidRPr="00000000" w14:paraId="0000057F">
            <w:pPr>
              <w:rPr/>
            </w:pPr>
            <w:r w:rsidDel="00000000" w:rsidR="00000000" w:rsidRPr="00000000">
              <w:rPr>
                <w:rFonts w:ascii="Times New Roman" w:cs="Times New Roman" w:eastAsia="Times New Roman" w:hAnsi="Times New Roman"/>
                <w:b w:val="1"/>
                <w:bCs w:val="1"/>
                <w:sz w:val="18"/>
                <w:szCs w:val="18"/>
                <w:rtl w:val="0"/>
              </w:rPr>
              <w:t xml:space="preserve">Target Columns</w:t>
            </w:r>
            <w:r w:rsidDel="00000000" w:rsidR="00000000" w:rsidRPr="00000000">
              <w:rPr>
                <w:rtl w:val="0"/>
              </w:rPr>
            </w:r>
          </w:p>
        </w:tc>
        <w:tc>
          <w:tcPr>
            <w:shd w:fill="d9e2f3" w:val="clear"/>
          </w:tcPr>
          <w:p w:rsidR="00000000" w:rsidDel="00000000" w:rsidP="00000000" w:rsidRDefault="00000000" w:rsidRPr="00000000" w14:paraId="00000580">
            <w:pPr>
              <w:rPr/>
            </w:pPr>
            <w:r w:rsidDel="00000000" w:rsidR="00000000" w:rsidRPr="00000000">
              <w:rPr>
                <w:rFonts w:ascii="Times New Roman" w:cs="Times New Roman" w:eastAsia="Times New Roman" w:hAnsi="Times New Roman"/>
                <w:b w:val="1"/>
                <w:bCs w:val="1"/>
                <w:sz w:val="18"/>
                <w:szCs w:val="18"/>
                <w:rtl w:val="0"/>
              </w:rPr>
              <w:t xml:space="preserve">Estimated Rows</w:t>
            </w:r>
            <w:r w:rsidDel="00000000" w:rsidR="00000000" w:rsidRPr="00000000">
              <w:rPr>
                <w:rtl w:val="0"/>
              </w:rPr>
            </w:r>
          </w:p>
        </w:tc>
      </w:tr>
      <w:tr>
        <w:trPr>
          <w:cantSplit w:val="0"/>
          <w:tblHeader w:val="0"/>
        </w:trPr>
        <w:tc>
          <w:tcPr/>
          <w:p w:rsidR="00000000" w:rsidDel="00000000" w:rsidP="00000000" w:rsidRDefault="00000000" w:rsidRPr="00000000" w14:paraId="00000581">
            <w:pPr>
              <w:rPr/>
            </w:pPr>
            <w:r w:rsidDel="00000000" w:rsidR="00000000" w:rsidRPr="00000000">
              <w:rPr>
                <w:rFonts w:ascii="Times New Roman" w:cs="Times New Roman" w:eastAsia="Times New Roman" w:hAnsi="Times New Roman"/>
                <w:sz w:val="18"/>
                <w:szCs w:val="18"/>
                <w:rtl w:val="0"/>
              </w:rPr>
              <w:t xml:space="preserve">DimCategory</w:t>
            </w:r>
            <w:r w:rsidDel="00000000" w:rsidR="00000000" w:rsidRPr="00000000">
              <w:rPr>
                <w:rtl w:val="0"/>
              </w:rPr>
            </w:r>
          </w:p>
        </w:tc>
        <w:tc>
          <w:tcPr/>
          <w:p w:rsidR="00000000" w:rsidDel="00000000" w:rsidP="00000000" w:rsidRDefault="00000000" w:rsidRPr="00000000" w14:paraId="00000582">
            <w:pPr>
              <w:rPr/>
            </w:pPr>
            <w:r w:rsidDel="00000000" w:rsidR="00000000" w:rsidRPr="00000000">
              <w:rPr>
                <w:rFonts w:ascii="Times New Roman" w:cs="Times New Roman" w:eastAsia="Times New Roman" w:hAnsi="Times New Roman"/>
                <w:sz w:val="18"/>
                <w:szCs w:val="18"/>
                <w:rtl w:val="0"/>
              </w:rPr>
              <w:t xml:space="preserve">Dimension</w:t>
            </w:r>
            <w:r w:rsidDel="00000000" w:rsidR="00000000" w:rsidRPr="00000000">
              <w:rPr>
                <w:rtl w:val="0"/>
              </w:rPr>
            </w:r>
          </w:p>
        </w:tc>
        <w:tc>
          <w:tcPr/>
          <w:p w:rsidR="00000000" w:rsidDel="00000000" w:rsidP="00000000" w:rsidRDefault="00000000" w:rsidRPr="00000000" w14:paraId="00000583">
            <w:pPr>
              <w:rPr/>
            </w:pPr>
            <w:r w:rsidDel="00000000" w:rsidR="00000000" w:rsidRPr="00000000">
              <w:rPr>
                <w:rFonts w:ascii="Times New Roman" w:cs="Times New Roman" w:eastAsia="Times New Roman" w:hAnsi="Times New Roman"/>
                <w:sz w:val="18"/>
                <w:szCs w:val="18"/>
                <w:rtl w:val="0"/>
              </w:rPr>
              <w:t xml:space="preserve">category_key, category_code, category_name, department</w:t>
            </w:r>
            <w:r w:rsidDel="00000000" w:rsidR="00000000" w:rsidRPr="00000000">
              <w:rPr>
                <w:rtl w:val="0"/>
              </w:rPr>
            </w:r>
          </w:p>
        </w:tc>
        <w:tc>
          <w:tcPr/>
          <w:p w:rsidR="00000000" w:rsidDel="00000000" w:rsidP="00000000" w:rsidRDefault="00000000" w:rsidRPr="00000000" w14:paraId="00000584">
            <w:pPr>
              <w:rPr/>
            </w:pPr>
            <w:r w:rsidDel="00000000" w:rsidR="00000000" w:rsidRPr="00000000">
              <w:rPr>
                <w:rFonts w:ascii="Times New Roman" w:cs="Times New Roman" w:eastAsia="Times New Roman" w:hAnsi="Times New Roman"/>
                <w:sz w:val="18"/>
                <w:szCs w:val="18"/>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585">
            <w:pPr>
              <w:rPr/>
            </w:pPr>
            <w:r w:rsidDel="00000000" w:rsidR="00000000" w:rsidRPr="00000000">
              <w:rPr>
                <w:rFonts w:ascii="Times New Roman" w:cs="Times New Roman" w:eastAsia="Times New Roman" w:hAnsi="Times New Roman"/>
                <w:sz w:val="18"/>
                <w:szCs w:val="18"/>
                <w:rtl w:val="0"/>
              </w:rPr>
              <w:t xml:space="preserve">DimPromotion</w:t>
            </w:r>
            <w:r w:rsidDel="00000000" w:rsidR="00000000" w:rsidRPr="00000000">
              <w:rPr>
                <w:rtl w:val="0"/>
              </w:rPr>
            </w:r>
          </w:p>
        </w:tc>
        <w:tc>
          <w:tcPr/>
          <w:p w:rsidR="00000000" w:rsidDel="00000000" w:rsidP="00000000" w:rsidRDefault="00000000" w:rsidRPr="00000000" w14:paraId="00000586">
            <w:pPr>
              <w:rPr/>
            </w:pPr>
            <w:r w:rsidDel="00000000" w:rsidR="00000000" w:rsidRPr="00000000">
              <w:rPr>
                <w:rFonts w:ascii="Times New Roman" w:cs="Times New Roman" w:eastAsia="Times New Roman" w:hAnsi="Times New Roman"/>
                <w:sz w:val="18"/>
                <w:szCs w:val="18"/>
                <w:rtl w:val="0"/>
              </w:rPr>
              <w:t xml:space="preserve">Dimension</w:t>
            </w:r>
            <w:r w:rsidDel="00000000" w:rsidR="00000000" w:rsidRPr="00000000">
              <w:rPr>
                <w:rtl w:val="0"/>
              </w:rPr>
            </w:r>
          </w:p>
        </w:tc>
        <w:tc>
          <w:tcPr/>
          <w:p w:rsidR="00000000" w:rsidDel="00000000" w:rsidP="00000000" w:rsidRDefault="00000000" w:rsidRPr="00000000" w14:paraId="00000587">
            <w:pPr>
              <w:rPr/>
            </w:pPr>
            <w:r w:rsidDel="00000000" w:rsidR="00000000" w:rsidRPr="00000000">
              <w:rPr>
                <w:rFonts w:ascii="Times New Roman" w:cs="Times New Roman" w:eastAsia="Times New Roman" w:hAnsi="Times New Roman"/>
                <w:sz w:val="18"/>
                <w:szCs w:val="18"/>
                <w:rtl w:val="0"/>
              </w:rPr>
              <w:t xml:space="preserve">promotion_key, deal_code, deal_type, is_promoted</w:t>
            </w:r>
            <w:r w:rsidDel="00000000" w:rsidR="00000000" w:rsidRPr="00000000">
              <w:rPr>
                <w:rtl w:val="0"/>
              </w:rPr>
            </w:r>
          </w:p>
        </w:tc>
        <w:tc>
          <w:tcPr/>
          <w:p w:rsidR="00000000" w:rsidDel="00000000" w:rsidP="00000000" w:rsidRDefault="00000000" w:rsidRPr="00000000" w14:paraId="00000588">
            <w:pPr>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589">
            <w:pPr>
              <w:rPr/>
            </w:pPr>
            <w:r w:rsidDel="00000000" w:rsidR="00000000" w:rsidRPr="00000000">
              <w:rPr>
                <w:rFonts w:ascii="Times New Roman" w:cs="Times New Roman" w:eastAsia="Times New Roman" w:hAnsi="Times New Roman"/>
                <w:sz w:val="18"/>
                <w:szCs w:val="18"/>
                <w:rtl w:val="0"/>
              </w:rPr>
              <w:t xml:space="preserve">DimTime</w:t>
            </w:r>
            <w:r w:rsidDel="00000000" w:rsidR="00000000" w:rsidRPr="00000000">
              <w:rPr>
                <w:rtl w:val="0"/>
              </w:rPr>
            </w:r>
          </w:p>
        </w:tc>
        <w:tc>
          <w:tcPr/>
          <w:p w:rsidR="00000000" w:rsidDel="00000000" w:rsidP="00000000" w:rsidRDefault="00000000" w:rsidRPr="00000000" w14:paraId="0000058A">
            <w:pPr>
              <w:rPr/>
            </w:pPr>
            <w:r w:rsidDel="00000000" w:rsidR="00000000" w:rsidRPr="00000000">
              <w:rPr>
                <w:rFonts w:ascii="Times New Roman" w:cs="Times New Roman" w:eastAsia="Times New Roman" w:hAnsi="Times New Roman"/>
                <w:sz w:val="18"/>
                <w:szCs w:val="18"/>
                <w:rtl w:val="0"/>
              </w:rPr>
              <w:t xml:space="preserve">Dimension</w:t>
            </w:r>
            <w:r w:rsidDel="00000000" w:rsidR="00000000" w:rsidRPr="00000000">
              <w:rPr>
                <w:rtl w:val="0"/>
              </w:rPr>
            </w:r>
          </w:p>
        </w:tc>
        <w:tc>
          <w:tcPr/>
          <w:p w:rsidR="00000000" w:rsidDel="00000000" w:rsidP="00000000" w:rsidRDefault="00000000" w:rsidRPr="00000000" w14:paraId="0000058B">
            <w:pPr>
              <w:rPr/>
            </w:pPr>
            <w:r w:rsidDel="00000000" w:rsidR="00000000" w:rsidRPr="00000000">
              <w:rPr>
                <w:rFonts w:ascii="Times New Roman" w:cs="Times New Roman" w:eastAsia="Times New Roman" w:hAnsi="Times New Roman"/>
                <w:sz w:val="18"/>
                <w:szCs w:val="18"/>
                <w:rtl w:val="0"/>
              </w:rPr>
              <w:t xml:space="preserve">time_key, week_id, week_start_date, week_end_date, month, month_name, quarter, year, fiscal_year, is_holiday_week</w:t>
            </w:r>
            <w:r w:rsidDel="00000000" w:rsidR="00000000" w:rsidRPr="00000000">
              <w:rPr>
                <w:rtl w:val="0"/>
              </w:rPr>
            </w:r>
          </w:p>
        </w:tc>
        <w:tc>
          <w:tcPr/>
          <w:p w:rsidR="00000000" w:rsidDel="00000000" w:rsidP="00000000" w:rsidRDefault="00000000" w:rsidRPr="00000000" w14:paraId="0000058C">
            <w:pPr>
              <w:rPr/>
            </w:pPr>
            <w:r w:rsidDel="00000000" w:rsidR="00000000" w:rsidRPr="00000000">
              <w:rPr>
                <w:rFonts w:ascii="Times New Roman" w:cs="Times New Roman" w:eastAsia="Times New Roman" w:hAnsi="Times New Roman"/>
                <w:sz w:val="18"/>
                <w:szCs w:val="18"/>
                <w:rtl w:val="0"/>
              </w:rPr>
              <w:t xml:space="preserve">~400</w:t>
            </w:r>
            <w:r w:rsidDel="00000000" w:rsidR="00000000" w:rsidRPr="00000000">
              <w:rPr>
                <w:rtl w:val="0"/>
              </w:rPr>
            </w:r>
          </w:p>
        </w:tc>
      </w:tr>
      <w:tr>
        <w:trPr>
          <w:cantSplit w:val="0"/>
          <w:tblHeader w:val="0"/>
        </w:trPr>
        <w:tc>
          <w:tcPr/>
          <w:p w:rsidR="00000000" w:rsidDel="00000000" w:rsidP="00000000" w:rsidRDefault="00000000" w:rsidRPr="00000000" w14:paraId="0000058D">
            <w:pPr>
              <w:rPr/>
            </w:pPr>
            <w:r w:rsidDel="00000000" w:rsidR="00000000" w:rsidRPr="00000000">
              <w:rPr>
                <w:rFonts w:ascii="Times New Roman" w:cs="Times New Roman" w:eastAsia="Times New Roman" w:hAnsi="Times New Roman"/>
                <w:sz w:val="18"/>
                <w:szCs w:val="18"/>
                <w:rtl w:val="0"/>
              </w:rPr>
              <w:t xml:space="preserve">DimStore</w:t>
            </w:r>
            <w:r w:rsidDel="00000000" w:rsidR="00000000" w:rsidRPr="00000000">
              <w:rPr>
                <w:rtl w:val="0"/>
              </w:rPr>
            </w:r>
          </w:p>
        </w:tc>
        <w:tc>
          <w:tcPr/>
          <w:p w:rsidR="00000000" w:rsidDel="00000000" w:rsidP="00000000" w:rsidRDefault="00000000" w:rsidRPr="00000000" w14:paraId="0000058E">
            <w:pPr>
              <w:rPr/>
            </w:pPr>
            <w:r w:rsidDel="00000000" w:rsidR="00000000" w:rsidRPr="00000000">
              <w:rPr>
                <w:rFonts w:ascii="Times New Roman" w:cs="Times New Roman" w:eastAsia="Times New Roman" w:hAnsi="Times New Roman"/>
                <w:sz w:val="18"/>
                <w:szCs w:val="18"/>
                <w:rtl w:val="0"/>
              </w:rPr>
              <w:t xml:space="preserve">Dimension</w:t>
            </w:r>
            <w:r w:rsidDel="00000000" w:rsidR="00000000" w:rsidRPr="00000000">
              <w:rPr>
                <w:rtl w:val="0"/>
              </w:rPr>
            </w:r>
          </w:p>
        </w:tc>
        <w:tc>
          <w:tcPr/>
          <w:p w:rsidR="00000000" w:rsidDel="00000000" w:rsidP="00000000" w:rsidRDefault="00000000" w:rsidRPr="00000000" w14:paraId="0000058F">
            <w:pPr>
              <w:rPr/>
            </w:pPr>
            <w:r w:rsidDel="00000000" w:rsidR="00000000" w:rsidRPr="00000000">
              <w:rPr>
                <w:rFonts w:ascii="Times New Roman" w:cs="Times New Roman" w:eastAsia="Times New Roman" w:hAnsi="Times New Roman"/>
                <w:sz w:val="18"/>
                <w:szCs w:val="18"/>
                <w:rtl w:val="0"/>
              </w:rPr>
              <w:t xml:space="preserve">store_key, store_id, store_name, city, zip_code, zone, is_urban, weekly_volume, avg_income, education_pct, poverty_pct, avg_household_size, ethnic_diversity, population_density, price_tier, age_under_9_pct, age_over_60_pct, working_women_pct</w:t>
            </w:r>
            <w:r w:rsidDel="00000000" w:rsidR="00000000" w:rsidRPr="00000000">
              <w:rPr>
                <w:rtl w:val="0"/>
              </w:rPr>
            </w:r>
          </w:p>
        </w:tc>
        <w:tc>
          <w:tcPr/>
          <w:p w:rsidR="00000000" w:rsidDel="00000000" w:rsidP="00000000" w:rsidRDefault="00000000" w:rsidRPr="00000000" w14:paraId="00000590">
            <w:pPr>
              <w:rPr/>
            </w:pPr>
            <w:r w:rsidDel="00000000" w:rsidR="00000000" w:rsidRPr="00000000">
              <w:rPr>
                <w:rFonts w:ascii="Times New Roman" w:cs="Times New Roman" w:eastAsia="Times New Roman" w:hAnsi="Times New Roman"/>
                <w:sz w:val="18"/>
                <w:szCs w:val="18"/>
                <w:rtl w:val="0"/>
              </w:rPr>
              <w:t xml:space="preserve">~107</w:t>
            </w:r>
            <w:r w:rsidDel="00000000" w:rsidR="00000000" w:rsidRPr="00000000">
              <w:rPr>
                <w:rtl w:val="0"/>
              </w:rPr>
            </w:r>
          </w:p>
        </w:tc>
      </w:tr>
      <w:tr>
        <w:trPr>
          <w:cantSplit w:val="0"/>
          <w:tblHeader w:val="0"/>
        </w:trPr>
        <w:tc>
          <w:tcPr/>
          <w:p w:rsidR="00000000" w:rsidDel="00000000" w:rsidP="00000000" w:rsidRDefault="00000000" w:rsidRPr="00000000" w14:paraId="00000591">
            <w:pPr>
              <w:rPr/>
            </w:pPr>
            <w:r w:rsidDel="00000000" w:rsidR="00000000" w:rsidRPr="00000000">
              <w:rPr>
                <w:rFonts w:ascii="Times New Roman" w:cs="Times New Roman" w:eastAsia="Times New Roman" w:hAnsi="Times New Roman"/>
                <w:sz w:val="18"/>
                <w:szCs w:val="18"/>
                <w:rtl w:val="0"/>
              </w:rPr>
              <w:t xml:space="preserve">DimProduct</w:t>
            </w:r>
            <w:r w:rsidDel="00000000" w:rsidR="00000000" w:rsidRPr="00000000">
              <w:rPr>
                <w:rtl w:val="0"/>
              </w:rPr>
            </w:r>
          </w:p>
        </w:tc>
        <w:tc>
          <w:tcPr/>
          <w:p w:rsidR="00000000" w:rsidDel="00000000" w:rsidP="00000000" w:rsidRDefault="00000000" w:rsidRPr="00000000" w14:paraId="00000592">
            <w:pPr>
              <w:rPr/>
            </w:pPr>
            <w:r w:rsidDel="00000000" w:rsidR="00000000" w:rsidRPr="00000000">
              <w:rPr>
                <w:rFonts w:ascii="Times New Roman" w:cs="Times New Roman" w:eastAsia="Times New Roman" w:hAnsi="Times New Roman"/>
                <w:sz w:val="18"/>
                <w:szCs w:val="18"/>
                <w:rtl w:val="0"/>
              </w:rPr>
              <w:t xml:space="preserve">Dimension</w:t>
            </w:r>
            <w:r w:rsidDel="00000000" w:rsidR="00000000" w:rsidRPr="00000000">
              <w:rPr>
                <w:rtl w:val="0"/>
              </w:rPr>
            </w:r>
          </w:p>
        </w:tc>
        <w:tc>
          <w:tcPr/>
          <w:p w:rsidR="00000000" w:rsidDel="00000000" w:rsidP="00000000" w:rsidRDefault="00000000" w:rsidRPr="00000000" w14:paraId="00000593">
            <w:pPr>
              <w:rPr/>
            </w:pPr>
            <w:r w:rsidDel="00000000" w:rsidR="00000000" w:rsidRPr="00000000">
              <w:rPr>
                <w:rFonts w:ascii="Times New Roman" w:cs="Times New Roman" w:eastAsia="Times New Roman" w:hAnsi="Times New Roman"/>
                <w:sz w:val="18"/>
                <w:szCs w:val="18"/>
                <w:rtl w:val="0"/>
              </w:rPr>
              <w:t xml:space="preserve">product_key, upc, description, size, case_pack, commodity_code, item_number</w:t>
            </w:r>
            <w:r w:rsidDel="00000000" w:rsidR="00000000" w:rsidRPr="00000000">
              <w:rPr>
                <w:rtl w:val="0"/>
              </w:rPr>
            </w:r>
          </w:p>
        </w:tc>
        <w:tc>
          <w:tcPr/>
          <w:p w:rsidR="00000000" w:rsidDel="00000000" w:rsidP="00000000" w:rsidRDefault="00000000" w:rsidRPr="00000000" w14:paraId="00000594">
            <w:pPr>
              <w:rPr/>
            </w:pPr>
            <w:r w:rsidDel="00000000" w:rsidR="00000000" w:rsidRPr="00000000">
              <w:rPr>
                <w:rFonts w:ascii="Times New Roman" w:cs="Times New Roman" w:eastAsia="Times New Roman" w:hAnsi="Times New Roman"/>
                <w:sz w:val="18"/>
                <w:szCs w:val="18"/>
                <w:rtl w:val="0"/>
              </w:rPr>
              <w:t xml:space="preserve">~3,112</w:t>
            </w:r>
            <w:r w:rsidDel="00000000" w:rsidR="00000000" w:rsidRPr="00000000">
              <w:rPr>
                <w:rtl w:val="0"/>
              </w:rPr>
            </w:r>
          </w:p>
        </w:tc>
      </w:tr>
      <w:tr>
        <w:trPr>
          <w:cantSplit w:val="0"/>
          <w:tblHeader w:val="0"/>
        </w:trPr>
        <w:tc>
          <w:tcPr/>
          <w:p w:rsidR="00000000" w:rsidDel="00000000" w:rsidP="00000000" w:rsidRDefault="00000000" w:rsidRPr="00000000" w14:paraId="00000595">
            <w:pPr>
              <w:rPr/>
            </w:pPr>
            <w:r w:rsidDel="00000000" w:rsidR="00000000" w:rsidRPr="00000000">
              <w:rPr>
                <w:rFonts w:ascii="Times New Roman" w:cs="Times New Roman" w:eastAsia="Times New Roman" w:hAnsi="Times New Roman"/>
                <w:sz w:val="18"/>
                <w:szCs w:val="18"/>
                <w:rtl w:val="0"/>
              </w:rPr>
              <w:t xml:space="preserve">FactWeeklySales</w:t>
            </w:r>
            <w:r w:rsidDel="00000000" w:rsidR="00000000" w:rsidRPr="00000000">
              <w:rPr>
                <w:rtl w:val="0"/>
              </w:rPr>
            </w:r>
          </w:p>
        </w:tc>
        <w:tc>
          <w:tcPr/>
          <w:p w:rsidR="00000000" w:rsidDel="00000000" w:rsidP="00000000" w:rsidRDefault="00000000" w:rsidRPr="00000000" w14:paraId="00000596">
            <w:pPr>
              <w:rPr/>
            </w:pPr>
            <w:r w:rsidDel="00000000" w:rsidR="00000000" w:rsidRPr="00000000">
              <w:rPr>
                <w:rFonts w:ascii="Times New Roman" w:cs="Times New Roman" w:eastAsia="Times New Roman" w:hAnsi="Times New Roman"/>
                <w:sz w:val="18"/>
                <w:szCs w:val="18"/>
                <w:rtl w:val="0"/>
              </w:rPr>
              <w:t xml:space="preserve">Fact</w:t>
            </w:r>
            <w:r w:rsidDel="00000000" w:rsidR="00000000" w:rsidRPr="00000000">
              <w:rPr>
                <w:rtl w:val="0"/>
              </w:rPr>
            </w:r>
          </w:p>
        </w:tc>
        <w:tc>
          <w:tcPr/>
          <w:p w:rsidR="00000000" w:rsidDel="00000000" w:rsidP="00000000" w:rsidRDefault="00000000" w:rsidRPr="00000000" w14:paraId="00000597">
            <w:pPr>
              <w:rPr/>
            </w:pPr>
            <w:r w:rsidDel="00000000" w:rsidR="00000000" w:rsidRPr="00000000">
              <w:rPr>
                <w:rFonts w:ascii="Times New Roman" w:cs="Times New Roman" w:eastAsia="Times New Roman" w:hAnsi="Times New Roman"/>
                <w:sz w:val="18"/>
                <w:szCs w:val="18"/>
                <w:rtl w:val="0"/>
              </w:rPr>
              <w:t xml:space="preserve">sales_fact_id, product_key, store_key, time_key, category_key, promotion_key, units_sold, unit_price, shelf_price, price_qty, revenue, gross_profit, profit_margin_pct</w:t>
            </w:r>
            <w:r w:rsidDel="00000000" w:rsidR="00000000" w:rsidRPr="00000000">
              <w:rPr>
                <w:rtl w:val="0"/>
              </w:rPr>
            </w:r>
          </w:p>
        </w:tc>
        <w:tc>
          <w:tcPr/>
          <w:p w:rsidR="00000000" w:rsidDel="00000000" w:rsidP="00000000" w:rsidRDefault="00000000" w:rsidRPr="00000000" w14:paraId="00000598">
            <w:pPr>
              <w:rPr/>
            </w:pPr>
            <w:r w:rsidDel="00000000" w:rsidR="00000000" w:rsidRPr="00000000">
              <w:rPr>
                <w:rFonts w:ascii="Times New Roman" w:cs="Times New Roman" w:eastAsia="Times New Roman" w:hAnsi="Times New Roman"/>
                <w:sz w:val="18"/>
                <w:szCs w:val="18"/>
                <w:rtl w:val="0"/>
              </w:rPr>
              <w:t xml:space="preserve">~34.6M</w:t>
            </w:r>
            <w:r w:rsidDel="00000000" w:rsidR="00000000" w:rsidRPr="00000000">
              <w:rPr>
                <w:rtl w:val="0"/>
              </w:rPr>
            </w:r>
          </w:p>
        </w:tc>
      </w:tr>
    </w:tbl>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pStyle w:val="Heading2"/>
        <w:rPr/>
      </w:pPr>
      <w:r w:rsidDel="00000000" w:rsidR="00000000" w:rsidRPr="00000000">
        <w:rPr>
          <w:rFonts w:ascii="Times New Roman" w:cs="Times New Roman" w:eastAsia="Times New Roman" w:hAnsi="Times New Roman"/>
          <w:color w:val="000000"/>
          <w:rtl w:val="0"/>
        </w:rPr>
        <w:t xml:space="preserve">5.2 All Data Sources</w:t>
      </w:r>
      <w:r w:rsidDel="00000000" w:rsidR="00000000" w:rsidRPr="00000000">
        <w:rPr>
          <w:rtl w:val="0"/>
        </w:rPr>
      </w:r>
    </w:p>
    <w:tbl>
      <w:tblPr>
        <w:tblStyle w:val="Table2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59B">
            <w:pPr>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shd w:fill="d9e2f3" w:val="clear"/>
          </w:tcPr>
          <w:p w:rsidR="00000000" w:rsidDel="00000000" w:rsidP="00000000" w:rsidRDefault="00000000" w:rsidRPr="00000000" w14:paraId="0000059C">
            <w:pPr>
              <w:rPr/>
            </w:pPr>
            <w:r w:rsidDel="00000000" w:rsidR="00000000" w:rsidRPr="00000000">
              <w:rPr>
                <w:rFonts w:ascii="Times New Roman" w:cs="Times New Roman" w:eastAsia="Times New Roman" w:hAnsi="Times New Roman"/>
                <w:b w:val="1"/>
                <w:bCs w:val="1"/>
                <w:sz w:val="18"/>
                <w:szCs w:val="18"/>
                <w:rtl w:val="0"/>
              </w:rPr>
              <w:t xml:space="preserve">File</w:t>
            </w:r>
            <w:r w:rsidDel="00000000" w:rsidR="00000000" w:rsidRPr="00000000">
              <w:rPr>
                <w:rtl w:val="0"/>
              </w:rPr>
            </w:r>
          </w:p>
        </w:tc>
        <w:tc>
          <w:tcPr>
            <w:shd w:fill="d9e2f3" w:val="clear"/>
          </w:tcPr>
          <w:p w:rsidR="00000000" w:rsidDel="00000000" w:rsidP="00000000" w:rsidRDefault="00000000" w:rsidRPr="00000000" w14:paraId="0000059D">
            <w:pPr>
              <w:rPr/>
            </w:pPr>
            <w:r w:rsidDel="00000000" w:rsidR="00000000" w:rsidRPr="00000000">
              <w:rPr>
                <w:rFonts w:ascii="Times New Roman" w:cs="Times New Roman" w:eastAsia="Times New Roman" w:hAnsi="Times New Roman"/>
                <w:b w:val="1"/>
                <w:bCs w:val="1"/>
                <w:sz w:val="18"/>
                <w:szCs w:val="18"/>
                <w:rtl w:val="0"/>
              </w:rPr>
              <w:t xml:space="preserve">Location</w:t>
            </w:r>
            <w:r w:rsidDel="00000000" w:rsidR="00000000" w:rsidRPr="00000000">
              <w:rPr>
                <w:rtl w:val="0"/>
              </w:rPr>
            </w:r>
          </w:p>
        </w:tc>
        <w:tc>
          <w:tcPr>
            <w:shd w:fill="d9e2f3" w:val="clear"/>
          </w:tcPr>
          <w:p w:rsidR="00000000" w:rsidDel="00000000" w:rsidP="00000000" w:rsidRDefault="00000000" w:rsidRPr="00000000" w14:paraId="0000059E">
            <w:pPr>
              <w:rPr/>
            </w:pPr>
            <w:r w:rsidDel="00000000" w:rsidR="00000000" w:rsidRPr="00000000">
              <w:rPr>
                <w:rFonts w:ascii="Times New Roman" w:cs="Times New Roman" w:eastAsia="Times New Roman" w:hAnsi="Times New Roman"/>
                <w:b w:val="1"/>
                <w:bCs w:val="1"/>
                <w:sz w:val="18"/>
                <w:szCs w:val="18"/>
                <w:rtl w:val="0"/>
              </w:rPr>
              <w:t xml:space="preserve">Rows</w:t>
            </w:r>
            <w:r w:rsidDel="00000000" w:rsidR="00000000" w:rsidRPr="00000000">
              <w:rPr>
                <w:rtl w:val="0"/>
              </w:rPr>
            </w:r>
          </w:p>
        </w:tc>
        <w:tc>
          <w:tcPr>
            <w:shd w:fill="d9e2f3" w:val="clear"/>
          </w:tcPr>
          <w:p w:rsidR="00000000" w:rsidDel="00000000" w:rsidP="00000000" w:rsidRDefault="00000000" w:rsidRPr="00000000" w14:paraId="0000059F">
            <w:pPr>
              <w:rPr/>
            </w:pPr>
            <w:r w:rsidDel="00000000" w:rsidR="00000000" w:rsidRPr="00000000">
              <w:rPr>
                <w:rFonts w:ascii="Times New Roman" w:cs="Times New Roman" w:eastAsia="Times New Roman" w:hAnsi="Times New Roman"/>
                <w:b w:val="1"/>
                <w:bCs w:val="1"/>
                <w:sz w:val="18"/>
                <w:szCs w:val="18"/>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5A0">
            <w:pPr>
              <w:rPr/>
            </w:pPr>
            <w:r w:rsidDel="00000000" w:rsidR="00000000" w:rsidRPr="00000000">
              <w:rPr>
                <w:rFonts w:ascii="Times New Roman" w:cs="Times New Roman" w:eastAsia="Times New Roman" w:hAnsi="Times New Roman"/>
                <w:sz w:val="18"/>
                <w:szCs w:val="18"/>
                <w:rtl w:val="0"/>
              </w:rPr>
              <w:t xml:space="preserve">Movement – Soft Drinks</w:t>
            </w:r>
            <w:r w:rsidDel="00000000" w:rsidR="00000000" w:rsidRPr="00000000">
              <w:rPr>
                <w:rtl w:val="0"/>
              </w:rPr>
            </w:r>
          </w:p>
        </w:tc>
        <w:tc>
          <w:tcPr/>
          <w:p w:rsidR="00000000" w:rsidDel="00000000" w:rsidP="00000000" w:rsidRDefault="00000000" w:rsidRPr="00000000" w14:paraId="000005A1">
            <w:pPr>
              <w:rPr/>
            </w:pPr>
            <w:r w:rsidDel="00000000" w:rsidR="00000000" w:rsidRPr="00000000">
              <w:rPr>
                <w:rFonts w:ascii="Times New Roman" w:cs="Times New Roman" w:eastAsia="Times New Roman" w:hAnsi="Times New Roman"/>
                <w:sz w:val="18"/>
                <w:szCs w:val="18"/>
                <w:rtl w:val="0"/>
              </w:rPr>
              <w:t xml:space="preserve">wsdr.csv</w:t>
            </w:r>
            <w:r w:rsidDel="00000000" w:rsidR="00000000" w:rsidRPr="00000000">
              <w:rPr>
                <w:rtl w:val="0"/>
              </w:rPr>
            </w:r>
          </w:p>
        </w:tc>
        <w:tc>
          <w:tcPr/>
          <w:p w:rsidR="00000000" w:rsidDel="00000000" w:rsidP="00000000" w:rsidRDefault="00000000" w:rsidRPr="00000000" w14:paraId="000005A2">
            <w:pPr>
              <w:rPr/>
            </w:pPr>
            <w:r w:rsidDel="00000000" w:rsidR="00000000" w:rsidRPr="00000000">
              <w:rPr>
                <w:rFonts w:ascii="Times New Roman" w:cs="Times New Roman" w:eastAsia="Times New Roman" w:hAnsi="Times New Roman"/>
                <w:sz w:val="18"/>
                <w:szCs w:val="18"/>
                <w:rtl w:val="0"/>
              </w:rPr>
              <w:t xml:space="preserve">DFF data/Movement/WSDR/</w:t>
            </w:r>
            <w:r w:rsidDel="00000000" w:rsidR="00000000" w:rsidRPr="00000000">
              <w:rPr>
                <w:rtl w:val="0"/>
              </w:rPr>
            </w:r>
          </w:p>
        </w:tc>
        <w:tc>
          <w:tcPr/>
          <w:p w:rsidR="00000000" w:rsidDel="00000000" w:rsidP="00000000" w:rsidRDefault="00000000" w:rsidRPr="00000000" w14:paraId="000005A3">
            <w:pPr>
              <w:rPr/>
            </w:pPr>
            <w:r w:rsidDel="00000000" w:rsidR="00000000" w:rsidRPr="00000000">
              <w:rPr>
                <w:rFonts w:ascii="Times New Roman" w:cs="Times New Roman" w:eastAsia="Times New Roman" w:hAnsi="Times New Roman"/>
                <w:sz w:val="18"/>
                <w:szCs w:val="18"/>
                <w:rtl w:val="0"/>
              </w:rPr>
              <w:t xml:space="preserve">17.7M</w:t>
            </w:r>
            <w:r w:rsidDel="00000000" w:rsidR="00000000" w:rsidRPr="00000000">
              <w:rPr>
                <w:rtl w:val="0"/>
              </w:rPr>
            </w:r>
          </w:p>
        </w:tc>
        <w:tc>
          <w:tcPr/>
          <w:p w:rsidR="00000000" w:rsidDel="00000000" w:rsidP="00000000" w:rsidRDefault="00000000" w:rsidRPr="00000000" w14:paraId="000005A4">
            <w:pPr>
              <w:rPr/>
            </w:pPr>
            <w:r w:rsidDel="00000000" w:rsidR="00000000" w:rsidRPr="00000000">
              <w:rPr>
                <w:rFonts w:ascii="Times New Roman" w:cs="Times New Roman" w:eastAsia="Times New Roman" w:hAnsi="Times New Roman"/>
                <w:sz w:val="18"/>
                <w:szCs w:val="18"/>
                <w:rtl w:val="0"/>
              </w:rPr>
              <w:t xml:space="preserve">BQ2, BQ3</w:t>
            </w:r>
            <w:r w:rsidDel="00000000" w:rsidR="00000000" w:rsidRPr="00000000">
              <w:rPr>
                <w:rtl w:val="0"/>
              </w:rPr>
            </w:r>
          </w:p>
        </w:tc>
      </w:tr>
      <w:tr>
        <w:trPr>
          <w:cantSplit w:val="0"/>
          <w:tblHeader w:val="0"/>
        </w:trPr>
        <w:tc>
          <w:tcPr/>
          <w:p w:rsidR="00000000" w:rsidDel="00000000" w:rsidP="00000000" w:rsidRDefault="00000000" w:rsidRPr="00000000" w14:paraId="000005A5">
            <w:pPr>
              <w:rPr/>
            </w:pPr>
            <w:r w:rsidDel="00000000" w:rsidR="00000000" w:rsidRPr="00000000">
              <w:rPr>
                <w:rFonts w:ascii="Times New Roman" w:cs="Times New Roman" w:eastAsia="Times New Roman" w:hAnsi="Times New Roman"/>
                <w:sz w:val="18"/>
                <w:szCs w:val="18"/>
                <w:rtl w:val="0"/>
              </w:rPr>
              <w:t xml:space="preserve">Movement – Canned Soup</w:t>
            </w:r>
            <w:r w:rsidDel="00000000" w:rsidR="00000000" w:rsidRPr="00000000">
              <w:rPr>
                <w:rtl w:val="0"/>
              </w:rPr>
            </w:r>
          </w:p>
        </w:tc>
        <w:tc>
          <w:tcPr/>
          <w:p w:rsidR="00000000" w:rsidDel="00000000" w:rsidP="00000000" w:rsidRDefault="00000000" w:rsidRPr="00000000" w14:paraId="000005A6">
            <w:pPr>
              <w:rPr/>
            </w:pPr>
            <w:r w:rsidDel="00000000" w:rsidR="00000000" w:rsidRPr="00000000">
              <w:rPr>
                <w:rFonts w:ascii="Times New Roman" w:cs="Times New Roman" w:eastAsia="Times New Roman" w:hAnsi="Times New Roman"/>
                <w:sz w:val="18"/>
                <w:szCs w:val="18"/>
                <w:rtl w:val="0"/>
              </w:rPr>
              <w:t xml:space="preserve">WCSO-Done.csv</w:t>
            </w:r>
            <w:r w:rsidDel="00000000" w:rsidR="00000000" w:rsidRPr="00000000">
              <w:rPr>
                <w:rtl w:val="0"/>
              </w:rPr>
            </w:r>
          </w:p>
        </w:tc>
        <w:tc>
          <w:tcPr/>
          <w:p w:rsidR="00000000" w:rsidDel="00000000" w:rsidP="00000000" w:rsidRDefault="00000000" w:rsidRPr="00000000" w14:paraId="000005A7">
            <w:pPr>
              <w:rPr/>
            </w:pPr>
            <w:r w:rsidDel="00000000" w:rsidR="00000000" w:rsidRPr="00000000">
              <w:rPr>
                <w:rFonts w:ascii="Times New Roman" w:cs="Times New Roman" w:eastAsia="Times New Roman" w:hAnsi="Times New Roman"/>
                <w:sz w:val="18"/>
                <w:szCs w:val="18"/>
                <w:rtl w:val="0"/>
              </w:rPr>
              <w:t xml:space="preserve">DFF data/Movement/WCSO/</w:t>
            </w:r>
            <w:r w:rsidDel="00000000" w:rsidR="00000000" w:rsidRPr="00000000">
              <w:rPr>
                <w:rtl w:val="0"/>
              </w:rPr>
            </w:r>
          </w:p>
        </w:tc>
        <w:tc>
          <w:tcPr/>
          <w:p w:rsidR="00000000" w:rsidDel="00000000" w:rsidP="00000000" w:rsidRDefault="00000000" w:rsidRPr="00000000" w14:paraId="000005A8">
            <w:pPr>
              <w:rPr/>
            </w:pPr>
            <w:r w:rsidDel="00000000" w:rsidR="00000000" w:rsidRPr="00000000">
              <w:rPr>
                <w:rFonts w:ascii="Times New Roman" w:cs="Times New Roman" w:eastAsia="Times New Roman" w:hAnsi="Times New Roman"/>
                <w:sz w:val="18"/>
                <w:szCs w:val="18"/>
                <w:rtl w:val="0"/>
              </w:rPr>
              <w:t xml:space="preserve">7.0M</w:t>
            </w:r>
            <w:r w:rsidDel="00000000" w:rsidR="00000000" w:rsidRPr="00000000">
              <w:rPr>
                <w:rtl w:val="0"/>
              </w:rPr>
            </w:r>
          </w:p>
        </w:tc>
        <w:tc>
          <w:tcPr/>
          <w:p w:rsidR="00000000" w:rsidDel="00000000" w:rsidP="00000000" w:rsidRDefault="00000000" w:rsidRPr="00000000" w14:paraId="000005A9">
            <w:pPr>
              <w:rPr/>
            </w:pPr>
            <w:r w:rsidDel="00000000" w:rsidR="00000000" w:rsidRPr="00000000">
              <w:rPr>
                <w:rFonts w:ascii="Times New Roman" w:cs="Times New Roman" w:eastAsia="Times New Roman" w:hAnsi="Times New Roman"/>
                <w:sz w:val="18"/>
                <w:szCs w:val="18"/>
                <w:rtl w:val="0"/>
              </w:rPr>
              <w:t xml:space="preserve">BQ4</w:t>
            </w:r>
            <w:r w:rsidDel="00000000" w:rsidR="00000000" w:rsidRPr="00000000">
              <w:rPr>
                <w:rtl w:val="0"/>
              </w:rPr>
            </w:r>
          </w:p>
        </w:tc>
      </w:tr>
      <w:tr>
        <w:trPr>
          <w:cantSplit w:val="0"/>
          <w:tblHeader w:val="0"/>
        </w:trPr>
        <w:tc>
          <w:tcPr/>
          <w:p w:rsidR="00000000" w:rsidDel="00000000" w:rsidP="00000000" w:rsidRDefault="00000000" w:rsidRPr="00000000" w14:paraId="000005AA">
            <w:pPr>
              <w:rPr/>
            </w:pPr>
            <w:r w:rsidDel="00000000" w:rsidR="00000000" w:rsidRPr="00000000">
              <w:rPr>
                <w:rFonts w:ascii="Times New Roman" w:cs="Times New Roman" w:eastAsia="Times New Roman" w:hAnsi="Times New Roman"/>
                <w:sz w:val="18"/>
                <w:szCs w:val="18"/>
                <w:rtl w:val="0"/>
              </w:rPr>
              <w:t xml:space="preserve">Movement – Toothpaste</w:t>
            </w:r>
            <w:r w:rsidDel="00000000" w:rsidR="00000000" w:rsidRPr="00000000">
              <w:rPr>
                <w:rtl w:val="0"/>
              </w:rPr>
            </w:r>
          </w:p>
        </w:tc>
        <w:tc>
          <w:tcPr/>
          <w:p w:rsidR="00000000" w:rsidDel="00000000" w:rsidP="00000000" w:rsidRDefault="00000000" w:rsidRPr="00000000" w14:paraId="000005AB">
            <w:pPr>
              <w:rPr/>
            </w:pPr>
            <w:r w:rsidDel="00000000" w:rsidR="00000000" w:rsidRPr="00000000">
              <w:rPr>
                <w:rFonts w:ascii="Times New Roman" w:cs="Times New Roman" w:eastAsia="Times New Roman" w:hAnsi="Times New Roman"/>
                <w:sz w:val="18"/>
                <w:szCs w:val="18"/>
                <w:rtl w:val="0"/>
              </w:rPr>
              <w:t xml:space="preserve">WTPA_done.csv</w:t>
            </w:r>
            <w:r w:rsidDel="00000000" w:rsidR="00000000" w:rsidRPr="00000000">
              <w:rPr>
                <w:rtl w:val="0"/>
              </w:rPr>
            </w:r>
          </w:p>
        </w:tc>
        <w:tc>
          <w:tcPr/>
          <w:p w:rsidR="00000000" w:rsidDel="00000000" w:rsidP="00000000" w:rsidRDefault="00000000" w:rsidRPr="00000000" w14:paraId="000005AC">
            <w:pPr>
              <w:rPr/>
            </w:pPr>
            <w:r w:rsidDel="00000000" w:rsidR="00000000" w:rsidRPr="00000000">
              <w:rPr>
                <w:rFonts w:ascii="Times New Roman" w:cs="Times New Roman" w:eastAsia="Times New Roman" w:hAnsi="Times New Roman"/>
                <w:sz w:val="18"/>
                <w:szCs w:val="18"/>
                <w:rtl w:val="0"/>
              </w:rPr>
              <w:t xml:space="preserve">DFF data/Movement/WTPA/</w:t>
            </w:r>
            <w:r w:rsidDel="00000000" w:rsidR="00000000" w:rsidRPr="00000000">
              <w:rPr>
                <w:rtl w:val="0"/>
              </w:rPr>
            </w:r>
          </w:p>
        </w:tc>
        <w:tc>
          <w:tcPr/>
          <w:p w:rsidR="00000000" w:rsidDel="00000000" w:rsidP="00000000" w:rsidRDefault="00000000" w:rsidRPr="00000000" w14:paraId="000005AD">
            <w:pPr>
              <w:rPr/>
            </w:pPr>
            <w:r w:rsidDel="00000000" w:rsidR="00000000" w:rsidRPr="00000000">
              <w:rPr>
                <w:rFonts w:ascii="Times New Roman" w:cs="Times New Roman" w:eastAsia="Times New Roman" w:hAnsi="Times New Roman"/>
                <w:sz w:val="18"/>
                <w:szCs w:val="18"/>
                <w:rtl w:val="0"/>
              </w:rPr>
              <w:t xml:space="preserve">6.3M</w:t>
            </w:r>
            <w:r w:rsidDel="00000000" w:rsidR="00000000" w:rsidRPr="00000000">
              <w:rPr>
                <w:rtl w:val="0"/>
              </w:rPr>
            </w:r>
          </w:p>
        </w:tc>
        <w:tc>
          <w:tcPr/>
          <w:p w:rsidR="00000000" w:rsidDel="00000000" w:rsidP="00000000" w:rsidRDefault="00000000" w:rsidRPr="00000000" w14:paraId="000005AE">
            <w:pPr>
              <w:rPr/>
            </w:pPr>
            <w:r w:rsidDel="00000000" w:rsidR="00000000" w:rsidRPr="00000000">
              <w:rPr>
                <w:rFonts w:ascii="Times New Roman" w:cs="Times New Roman" w:eastAsia="Times New Roman" w:hAnsi="Times New Roman"/>
                <w:sz w:val="18"/>
                <w:szCs w:val="18"/>
                <w:rtl w:val="0"/>
              </w:rPr>
              <w:t xml:space="preserve">BQ8</w:t>
            </w:r>
            <w:r w:rsidDel="00000000" w:rsidR="00000000" w:rsidRPr="00000000">
              <w:rPr>
                <w:rtl w:val="0"/>
              </w:rPr>
            </w:r>
          </w:p>
        </w:tc>
      </w:tr>
      <w:tr>
        <w:trPr>
          <w:cantSplit w:val="0"/>
          <w:tblHeader w:val="0"/>
        </w:trPr>
        <w:tc>
          <w:tcPr/>
          <w:p w:rsidR="00000000" w:rsidDel="00000000" w:rsidP="00000000" w:rsidRDefault="00000000" w:rsidRPr="00000000" w14:paraId="000005AF">
            <w:pPr>
              <w:rPr/>
            </w:pPr>
            <w:r w:rsidDel="00000000" w:rsidR="00000000" w:rsidRPr="00000000">
              <w:rPr>
                <w:rFonts w:ascii="Times New Roman" w:cs="Times New Roman" w:eastAsia="Times New Roman" w:hAnsi="Times New Roman"/>
                <w:sz w:val="18"/>
                <w:szCs w:val="18"/>
                <w:rtl w:val="0"/>
              </w:rPr>
              <w:t xml:space="preserve">Movement – Crackers</w:t>
            </w:r>
            <w:r w:rsidDel="00000000" w:rsidR="00000000" w:rsidRPr="00000000">
              <w:rPr>
                <w:rtl w:val="0"/>
              </w:rPr>
            </w:r>
          </w:p>
        </w:tc>
        <w:tc>
          <w:tcPr/>
          <w:p w:rsidR="00000000" w:rsidDel="00000000" w:rsidP="00000000" w:rsidRDefault="00000000" w:rsidRPr="00000000" w14:paraId="000005B0">
            <w:pPr>
              <w:rPr/>
            </w:pPr>
            <w:r w:rsidDel="00000000" w:rsidR="00000000" w:rsidRPr="00000000">
              <w:rPr>
                <w:rFonts w:ascii="Times New Roman" w:cs="Times New Roman" w:eastAsia="Times New Roman" w:hAnsi="Times New Roman"/>
                <w:sz w:val="18"/>
                <w:szCs w:val="18"/>
                <w:rtl w:val="0"/>
              </w:rPr>
              <w:t xml:space="preserve">Done-WCRA.csv</w:t>
            </w:r>
            <w:r w:rsidDel="00000000" w:rsidR="00000000" w:rsidRPr="00000000">
              <w:rPr>
                <w:rtl w:val="0"/>
              </w:rPr>
            </w:r>
          </w:p>
        </w:tc>
        <w:tc>
          <w:tcPr/>
          <w:p w:rsidR="00000000" w:rsidDel="00000000" w:rsidP="00000000" w:rsidRDefault="00000000" w:rsidRPr="00000000" w14:paraId="000005B1">
            <w:pPr>
              <w:rPr/>
            </w:pPr>
            <w:r w:rsidDel="00000000" w:rsidR="00000000" w:rsidRPr="00000000">
              <w:rPr>
                <w:rFonts w:ascii="Times New Roman" w:cs="Times New Roman" w:eastAsia="Times New Roman" w:hAnsi="Times New Roman"/>
                <w:sz w:val="18"/>
                <w:szCs w:val="18"/>
                <w:rtl w:val="0"/>
              </w:rPr>
              <w:t xml:space="preserve">DFF data/Movement/WCRA/</w:t>
            </w:r>
            <w:r w:rsidDel="00000000" w:rsidR="00000000" w:rsidRPr="00000000">
              <w:rPr>
                <w:rtl w:val="0"/>
              </w:rPr>
            </w:r>
          </w:p>
        </w:tc>
        <w:tc>
          <w:tcPr/>
          <w:p w:rsidR="00000000" w:rsidDel="00000000" w:rsidP="00000000" w:rsidRDefault="00000000" w:rsidRPr="00000000" w14:paraId="000005B2">
            <w:pPr>
              <w:rPr/>
            </w:pPr>
            <w:r w:rsidDel="00000000" w:rsidR="00000000" w:rsidRPr="00000000">
              <w:rPr>
                <w:rFonts w:ascii="Times New Roman" w:cs="Times New Roman" w:eastAsia="Times New Roman" w:hAnsi="Times New Roman"/>
                <w:sz w:val="18"/>
                <w:szCs w:val="18"/>
                <w:rtl w:val="0"/>
              </w:rPr>
              <w:t xml:space="preserve">3.6M</w:t>
            </w:r>
            <w:r w:rsidDel="00000000" w:rsidR="00000000" w:rsidRPr="00000000">
              <w:rPr>
                <w:rtl w:val="0"/>
              </w:rPr>
            </w:r>
          </w:p>
        </w:tc>
        <w:tc>
          <w:tcPr/>
          <w:p w:rsidR="00000000" w:rsidDel="00000000" w:rsidP="00000000" w:rsidRDefault="00000000" w:rsidRPr="00000000" w14:paraId="000005B3">
            <w:pPr>
              <w:rPr/>
            </w:pPr>
            <w:r w:rsidDel="00000000" w:rsidR="00000000" w:rsidRPr="00000000">
              <w:rPr>
                <w:rFonts w:ascii="Times New Roman" w:cs="Times New Roman" w:eastAsia="Times New Roman" w:hAnsi="Times New Roman"/>
                <w:sz w:val="18"/>
                <w:szCs w:val="18"/>
                <w:rtl w:val="0"/>
              </w:rPr>
              <w:t xml:space="preserve">BQ9</w:t>
            </w:r>
            <w:r w:rsidDel="00000000" w:rsidR="00000000" w:rsidRPr="00000000">
              <w:rPr>
                <w:rtl w:val="0"/>
              </w:rPr>
            </w:r>
          </w:p>
        </w:tc>
      </w:tr>
      <w:tr>
        <w:trPr>
          <w:cantSplit w:val="0"/>
          <w:tblHeader w:val="0"/>
        </w:trPr>
        <w:tc>
          <w:tcPr/>
          <w:p w:rsidR="00000000" w:rsidDel="00000000" w:rsidP="00000000" w:rsidRDefault="00000000" w:rsidRPr="00000000" w14:paraId="000005B4">
            <w:pPr>
              <w:rPr/>
            </w:pPr>
            <w:r w:rsidDel="00000000" w:rsidR="00000000" w:rsidRPr="00000000">
              <w:rPr>
                <w:rFonts w:ascii="Times New Roman" w:cs="Times New Roman" w:eastAsia="Times New Roman" w:hAnsi="Times New Roman"/>
                <w:sz w:val="18"/>
                <w:szCs w:val="18"/>
                <w:rtl w:val="0"/>
              </w:rPr>
              <w:t xml:space="preserve">UPC – Soft Drinks</w:t>
            </w:r>
            <w:r w:rsidDel="00000000" w:rsidR="00000000" w:rsidRPr="00000000">
              <w:rPr>
                <w:rtl w:val="0"/>
              </w:rPr>
            </w:r>
          </w:p>
        </w:tc>
        <w:tc>
          <w:tcPr/>
          <w:p w:rsidR="00000000" w:rsidDel="00000000" w:rsidP="00000000" w:rsidRDefault="00000000" w:rsidRPr="00000000" w14:paraId="000005B5">
            <w:pPr>
              <w:rPr/>
            </w:pPr>
            <w:r w:rsidDel="00000000" w:rsidR="00000000" w:rsidRPr="00000000">
              <w:rPr>
                <w:rFonts w:ascii="Times New Roman" w:cs="Times New Roman" w:eastAsia="Times New Roman" w:hAnsi="Times New Roman"/>
                <w:sz w:val="18"/>
                <w:szCs w:val="18"/>
                <w:rtl w:val="0"/>
              </w:rPr>
              <w:t xml:space="preserve">UPCSDR.csv</w:t>
            </w:r>
            <w:r w:rsidDel="00000000" w:rsidR="00000000" w:rsidRPr="00000000">
              <w:rPr>
                <w:rtl w:val="0"/>
              </w:rPr>
            </w:r>
          </w:p>
        </w:tc>
        <w:tc>
          <w:tcPr/>
          <w:p w:rsidR="00000000" w:rsidDel="00000000" w:rsidP="00000000" w:rsidRDefault="00000000" w:rsidRPr="00000000" w14:paraId="000005B6">
            <w:pPr>
              <w:rPr/>
            </w:pPr>
            <w:r w:rsidDel="00000000" w:rsidR="00000000" w:rsidRPr="00000000">
              <w:rPr>
                <w:rFonts w:ascii="Times New Roman" w:cs="Times New Roman" w:eastAsia="Times New Roman" w:hAnsi="Times New Roman"/>
                <w:sz w:val="18"/>
                <w:szCs w:val="18"/>
                <w:rtl w:val="0"/>
              </w:rPr>
              <w:t xml:space="preserve">DFF data/UPC/</w:t>
            </w:r>
            <w:r w:rsidDel="00000000" w:rsidR="00000000" w:rsidRPr="00000000">
              <w:rPr>
                <w:rtl w:val="0"/>
              </w:rPr>
            </w:r>
          </w:p>
        </w:tc>
        <w:tc>
          <w:tcPr/>
          <w:p w:rsidR="00000000" w:rsidDel="00000000" w:rsidP="00000000" w:rsidRDefault="00000000" w:rsidRPr="00000000" w14:paraId="000005B7">
            <w:pPr>
              <w:rPr/>
            </w:pPr>
            <w:r w:rsidDel="00000000" w:rsidR="00000000" w:rsidRPr="00000000">
              <w:rPr>
                <w:rFonts w:ascii="Times New Roman" w:cs="Times New Roman" w:eastAsia="Times New Roman" w:hAnsi="Times New Roman"/>
                <w:sz w:val="18"/>
                <w:szCs w:val="18"/>
                <w:rtl w:val="0"/>
              </w:rPr>
              <w:t xml:space="preserve">1,746</w:t>
            </w:r>
            <w:r w:rsidDel="00000000" w:rsidR="00000000" w:rsidRPr="00000000">
              <w:rPr>
                <w:rtl w:val="0"/>
              </w:rPr>
            </w:r>
          </w:p>
        </w:tc>
        <w:tc>
          <w:tcPr/>
          <w:p w:rsidR="00000000" w:rsidDel="00000000" w:rsidP="00000000" w:rsidRDefault="00000000" w:rsidRPr="00000000" w14:paraId="000005B8">
            <w:pPr>
              <w:rPr/>
            </w:pPr>
            <w:r w:rsidDel="00000000" w:rsidR="00000000" w:rsidRPr="00000000">
              <w:rPr>
                <w:rFonts w:ascii="Times New Roman" w:cs="Times New Roman" w:eastAsia="Times New Roman" w:hAnsi="Times New Roman"/>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5B9">
            <w:pPr>
              <w:rPr/>
            </w:pPr>
            <w:r w:rsidDel="00000000" w:rsidR="00000000" w:rsidRPr="00000000">
              <w:rPr>
                <w:rFonts w:ascii="Times New Roman" w:cs="Times New Roman" w:eastAsia="Times New Roman" w:hAnsi="Times New Roman"/>
                <w:sz w:val="18"/>
                <w:szCs w:val="18"/>
                <w:rtl w:val="0"/>
              </w:rPr>
              <w:t xml:space="preserve">UPC – Canned Soup</w:t>
            </w:r>
            <w:r w:rsidDel="00000000" w:rsidR="00000000" w:rsidRPr="00000000">
              <w:rPr>
                <w:rtl w:val="0"/>
              </w:rPr>
            </w:r>
          </w:p>
        </w:tc>
        <w:tc>
          <w:tcPr/>
          <w:p w:rsidR="00000000" w:rsidDel="00000000" w:rsidP="00000000" w:rsidRDefault="00000000" w:rsidRPr="00000000" w14:paraId="000005BA">
            <w:pPr>
              <w:rPr/>
            </w:pPr>
            <w:r w:rsidDel="00000000" w:rsidR="00000000" w:rsidRPr="00000000">
              <w:rPr>
                <w:rFonts w:ascii="Times New Roman" w:cs="Times New Roman" w:eastAsia="Times New Roman" w:hAnsi="Times New Roman"/>
                <w:sz w:val="18"/>
                <w:szCs w:val="18"/>
                <w:rtl w:val="0"/>
              </w:rPr>
              <w:t xml:space="preserve">UPCCSO.csv</w:t>
            </w:r>
            <w:r w:rsidDel="00000000" w:rsidR="00000000" w:rsidRPr="00000000">
              <w:rPr>
                <w:rtl w:val="0"/>
              </w:rPr>
            </w:r>
          </w:p>
        </w:tc>
        <w:tc>
          <w:tcPr/>
          <w:p w:rsidR="00000000" w:rsidDel="00000000" w:rsidP="00000000" w:rsidRDefault="00000000" w:rsidRPr="00000000" w14:paraId="000005BB">
            <w:pPr>
              <w:rPr/>
            </w:pPr>
            <w:r w:rsidDel="00000000" w:rsidR="00000000" w:rsidRPr="00000000">
              <w:rPr>
                <w:rFonts w:ascii="Times New Roman" w:cs="Times New Roman" w:eastAsia="Times New Roman" w:hAnsi="Times New Roman"/>
                <w:sz w:val="18"/>
                <w:szCs w:val="18"/>
                <w:rtl w:val="0"/>
              </w:rPr>
              <w:t xml:space="preserve">DFF data/UPC/</w:t>
            </w:r>
            <w:r w:rsidDel="00000000" w:rsidR="00000000" w:rsidRPr="00000000">
              <w:rPr>
                <w:rtl w:val="0"/>
              </w:rPr>
            </w:r>
          </w:p>
        </w:tc>
        <w:tc>
          <w:tcPr/>
          <w:p w:rsidR="00000000" w:rsidDel="00000000" w:rsidP="00000000" w:rsidRDefault="00000000" w:rsidRPr="00000000" w14:paraId="000005BC">
            <w:pPr>
              <w:rPr/>
            </w:pPr>
            <w:r w:rsidDel="00000000" w:rsidR="00000000" w:rsidRPr="00000000">
              <w:rPr>
                <w:rFonts w:ascii="Times New Roman" w:cs="Times New Roman" w:eastAsia="Times New Roman" w:hAnsi="Times New Roman"/>
                <w:sz w:val="18"/>
                <w:szCs w:val="18"/>
                <w:rtl w:val="0"/>
              </w:rPr>
              <w:t xml:space="preserve">453</w:t>
            </w:r>
            <w:r w:rsidDel="00000000" w:rsidR="00000000" w:rsidRPr="00000000">
              <w:rPr>
                <w:rtl w:val="0"/>
              </w:rPr>
            </w:r>
          </w:p>
        </w:tc>
        <w:tc>
          <w:tcPr/>
          <w:p w:rsidR="00000000" w:rsidDel="00000000" w:rsidP="00000000" w:rsidRDefault="00000000" w:rsidRPr="00000000" w14:paraId="000005BD">
            <w:pPr>
              <w:rPr/>
            </w:pPr>
            <w:r w:rsidDel="00000000" w:rsidR="00000000" w:rsidRPr="00000000">
              <w:rPr>
                <w:rFonts w:ascii="Times New Roman" w:cs="Times New Roman" w:eastAsia="Times New Roman" w:hAnsi="Times New Roman"/>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5BE">
            <w:pPr>
              <w:rPr/>
            </w:pPr>
            <w:r w:rsidDel="00000000" w:rsidR="00000000" w:rsidRPr="00000000">
              <w:rPr>
                <w:rFonts w:ascii="Times New Roman" w:cs="Times New Roman" w:eastAsia="Times New Roman" w:hAnsi="Times New Roman"/>
                <w:sz w:val="18"/>
                <w:szCs w:val="18"/>
                <w:rtl w:val="0"/>
              </w:rPr>
              <w:t xml:space="preserve">UPC – Toothpaste</w:t>
            </w:r>
            <w:r w:rsidDel="00000000" w:rsidR="00000000" w:rsidRPr="00000000">
              <w:rPr>
                <w:rtl w:val="0"/>
              </w:rPr>
            </w:r>
          </w:p>
        </w:tc>
        <w:tc>
          <w:tcPr/>
          <w:p w:rsidR="00000000" w:rsidDel="00000000" w:rsidP="00000000" w:rsidRDefault="00000000" w:rsidRPr="00000000" w14:paraId="000005BF">
            <w:pPr>
              <w:rPr/>
            </w:pPr>
            <w:r w:rsidDel="00000000" w:rsidR="00000000" w:rsidRPr="00000000">
              <w:rPr>
                <w:rFonts w:ascii="Times New Roman" w:cs="Times New Roman" w:eastAsia="Times New Roman" w:hAnsi="Times New Roman"/>
                <w:sz w:val="18"/>
                <w:szCs w:val="18"/>
                <w:rtl w:val="0"/>
              </w:rPr>
              <w:t xml:space="preserve">UPCTPA.csv</w:t>
            </w:r>
            <w:r w:rsidDel="00000000" w:rsidR="00000000" w:rsidRPr="00000000">
              <w:rPr>
                <w:rtl w:val="0"/>
              </w:rPr>
            </w:r>
          </w:p>
        </w:tc>
        <w:tc>
          <w:tcPr/>
          <w:p w:rsidR="00000000" w:rsidDel="00000000" w:rsidP="00000000" w:rsidRDefault="00000000" w:rsidRPr="00000000" w14:paraId="000005C0">
            <w:pPr>
              <w:rPr/>
            </w:pPr>
            <w:r w:rsidDel="00000000" w:rsidR="00000000" w:rsidRPr="00000000">
              <w:rPr>
                <w:rFonts w:ascii="Times New Roman" w:cs="Times New Roman" w:eastAsia="Times New Roman" w:hAnsi="Times New Roman"/>
                <w:sz w:val="18"/>
                <w:szCs w:val="18"/>
                <w:rtl w:val="0"/>
              </w:rPr>
              <w:t xml:space="preserve">DFF data/UPC/</w:t>
            </w:r>
            <w:r w:rsidDel="00000000" w:rsidR="00000000" w:rsidRPr="00000000">
              <w:rPr>
                <w:rtl w:val="0"/>
              </w:rPr>
            </w:r>
          </w:p>
        </w:tc>
        <w:tc>
          <w:tcPr/>
          <w:p w:rsidR="00000000" w:rsidDel="00000000" w:rsidP="00000000" w:rsidRDefault="00000000" w:rsidRPr="00000000" w14:paraId="000005C1">
            <w:pPr>
              <w:rPr/>
            </w:pPr>
            <w:r w:rsidDel="00000000" w:rsidR="00000000" w:rsidRPr="00000000">
              <w:rPr>
                <w:rFonts w:ascii="Times New Roman" w:cs="Times New Roman" w:eastAsia="Times New Roman" w:hAnsi="Times New Roman"/>
                <w:sz w:val="18"/>
                <w:szCs w:val="18"/>
                <w:rtl w:val="0"/>
              </w:rPr>
              <w:t xml:space="preserve">608</w:t>
            </w:r>
            <w:r w:rsidDel="00000000" w:rsidR="00000000" w:rsidRPr="00000000">
              <w:rPr>
                <w:rtl w:val="0"/>
              </w:rPr>
            </w:r>
          </w:p>
        </w:tc>
        <w:tc>
          <w:tcPr/>
          <w:p w:rsidR="00000000" w:rsidDel="00000000" w:rsidP="00000000" w:rsidRDefault="00000000" w:rsidRPr="00000000" w14:paraId="000005C2">
            <w:pPr>
              <w:rPr/>
            </w:pPr>
            <w:r w:rsidDel="00000000" w:rsidR="00000000" w:rsidRPr="00000000">
              <w:rPr>
                <w:rFonts w:ascii="Times New Roman" w:cs="Times New Roman" w:eastAsia="Times New Roman" w:hAnsi="Times New Roman"/>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5C3">
            <w:pPr>
              <w:rPr/>
            </w:pPr>
            <w:r w:rsidDel="00000000" w:rsidR="00000000" w:rsidRPr="00000000">
              <w:rPr>
                <w:rFonts w:ascii="Times New Roman" w:cs="Times New Roman" w:eastAsia="Times New Roman" w:hAnsi="Times New Roman"/>
                <w:sz w:val="18"/>
                <w:szCs w:val="18"/>
                <w:rtl w:val="0"/>
              </w:rPr>
              <w:t xml:space="preserve">UPC – Crackers</w:t>
            </w:r>
            <w:r w:rsidDel="00000000" w:rsidR="00000000" w:rsidRPr="00000000">
              <w:rPr>
                <w:rtl w:val="0"/>
              </w:rPr>
            </w:r>
          </w:p>
        </w:tc>
        <w:tc>
          <w:tcPr/>
          <w:p w:rsidR="00000000" w:rsidDel="00000000" w:rsidP="00000000" w:rsidRDefault="00000000" w:rsidRPr="00000000" w14:paraId="000005C4">
            <w:pPr>
              <w:rPr/>
            </w:pPr>
            <w:r w:rsidDel="00000000" w:rsidR="00000000" w:rsidRPr="00000000">
              <w:rPr>
                <w:rFonts w:ascii="Times New Roman" w:cs="Times New Roman" w:eastAsia="Times New Roman" w:hAnsi="Times New Roman"/>
                <w:sz w:val="18"/>
                <w:szCs w:val="18"/>
                <w:rtl w:val="0"/>
              </w:rPr>
              <w:t xml:space="preserve">UPCCRA.csv</w:t>
            </w:r>
            <w:r w:rsidDel="00000000" w:rsidR="00000000" w:rsidRPr="00000000">
              <w:rPr>
                <w:rtl w:val="0"/>
              </w:rPr>
            </w:r>
          </w:p>
        </w:tc>
        <w:tc>
          <w:tcPr/>
          <w:p w:rsidR="00000000" w:rsidDel="00000000" w:rsidP="00000000" w:rsidRDefault="00000000" w:rsidRPr="00000000" w14:paraId="000005C5">
            <w:pPr>
              <w:rPr/>
            </w:pPr>
            <w:r w:rsidDel="00000000" w:rsidR="00000000" w:rsidRPr="00000000">
              <w:rPr>
                <w:rFonts w:ascii="Times New Roman" w:cs="Times New Roman" w:eastAsia="Times New Roman" w:hAnsi="Times New Roman"/>
                <w:sz w:val="18"/>
                <w:szCs w:val="18"/>
                <w:rtl w:val="0"/>
              </w:rPr>
              <w:t xml:space="preserve">DFF data/UPC/</w:t>
            </w:r>
            <w:r w:rsidDel="00000000" w:rsidR="00000000" w:rsidRPr="00000000">
              <w:rPr>
                <w:rtl w:val="0"/>
              </w:rPr>
            </w:r>
          </w:p>
        </w:tc>
        <w:tc>
          <w:tcPr/>
          <w:p w:rsidR="00000000" w:rsidDel="00000000" w:rsidP="00000000" w:rsidRDefault="00000000" w:rsidRPr="00000000" w14:paraId="000005C6">
            <w:pPr>
              <w:rPr/>
            </w:pPr>
            <w:r w:rsidDel="00000000" w:rsidR="00000000" w:rsidRPr="00000000">
              <w:rPr>
                <w:rFonts w:ascii="Times New Roman" w:cs="Times New Roman" w:eastAsia="Times New Roman" w:hAnsi="Times New Roman"/>
                <w:sz w:val="18"/>
                <w:szCs w:val="18"/>
                <w:rtl w:val="0"/>
              </w:rPr>
              <w:t xml:space="preserve">305</w:t>
            </w:r>
            <w:r w:rsidDel="00000000" w:rsidR="00000000" w:rsidRPr="00000000">
              <w:rPr>
                <w:rtl w:val="0"/>
              </w:rPr>
            </w:r>
          </w:p>
        </w:tc>
        <w:tc>
          <w:tcPr/>
          <w:p w:rsidR="00000000" w:rsidDel="00000000" w:rsidP="00000000" w:rsidRDefault="00000000" w:rsidRPr="00000000" w14:paraId="000005C7">
            <w:pPr>
              <w:rPr/>
            </w:pPr>
            <w:r w:rsidDel="00000000" w:rsidR="00000000" w:rsidRPr="00000000">
              <w:rPr>
                <w:rFonts w:ascii="Times New Roman" w:cs="Times New Roman" w:eastAsia="Times New Roman" w:hAnsi="Times New Roman"/>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5C8">
            <w:pPr>
              <w:rPr/>
            </w:pPr>
            <w:r w:rsidDel="00000000" w:rsidR="00000000" w:rsidRPr="00000000">
              <w:rPr>
                <w:rFonts w:ascii="Times New Roman" w:cs="Times New Roman" w:eastAsia="Times New Roman" w:hAnsi="Times New Roman"/>
                <w:sz w:val="18"/>
                <w:szCs w:val="18"/>
                <w:rtl w:val="0"/>
              </w:rPr>
              <w:t xml:space="preserve">Demographics</w:t>
            </w:r>
            <w:r w:rsidDel="00000000" w:rsidR="00000000" w:rsidRPr="00000000">
              <w:rPr>
                <w:rtl w:val="0"/>
              </w:rPr>
            </w:r>
          </w:p>
        </w:tc>
        <w:tc>
          <w:tcPr/>
          <w:p w:rsidR="00000000" w:rsidDel="00000000" w:rsidP="00000000" w:rsidRDefault="00000000" w:rsidRPr="00000000" w14:paraId="000005C9">
            <w:pPr>
              <w:rPr/>
            </w:pPr>
            <w:r w:rsidDel="00000000" w:rsidR="00000000" w:rsidRPr="00000000">
              <w:rPr>
                <w:rFonts w:ascii="Times New Roman" w:cs="Times New Roman" w:eastAsia="Times New Roman" w:hAnsi="Times New Roman"/>
                <w:sz w:val="18"/>
                <w:szCs w:val="18"/>
                <w:rtl w:val="0"/>
              </w:rPr>
              <w:t xml:space="preserve">DEMO.csv</w:t>
            </w:r>
            <w:r w:rsidDel="00000000" w:rsidR="00000000" w:rsidRPr="00000000">
              <w:rPr>
                <w:rtl w:val="0"/>
              </w:rPr>
            </w:r>
          </w:p>
        </w:tc>
        <w:tc>
          <w:tcPr/>
          <w:p w:rsidR="00000000" w:rsidDel="00000000" w:rsidP="00000000" w:rsidRDefault="00000000" w:rsidRPr="00000000" w14:paraId="000005CA">
            <w:pPr>
              <w:rPr/>
            </w:pPr>
            <w:r w:rsidDel="00000000" w:rsidR="00000000" w:rsidRPr="00000000">
              <w:rPr>
                <w:rFonts w:ascii="Times New Roman" w:cs="Times New Roman" w:eastAsia="Times New Roman" w:hAnsi="Times New Roman"/>
                <w:sz w:val="18"/>
                <w:szCs w:val="18"/>
                <w:rtl w:val="0"/>
              </w:rPr>
              <w:t xml:space="preserve">DFF data/Demographics/</w:t>
            </w:r>
            <w:r w:rsidDel="00000000" w:rsidR="00000000" w:rsidRPr="00000000">
              <w:rPr>
                <w:rtl w:val="0"/>
              </w:rPr>
            </w:r>
          </w:p>
        </w:tc>
        <w:tc>
          <w:tcPr/>
          <w:p w:rsidR="00000000" w:rsidDel="00000000" w:rsidP="00000000" w:rsidRDefault="00000000" w:rsidRPr="00000000" w14:paraId="000005CB">
            <w:pPr>
              <w:rPr/>
            </w:pPr>
            <w:r w:rsidDel="00000000" w:rsidR="00000000" w:rsidRPr="00000000">
              <w:rPr>
                <w:rFonts w:ascii="Times New Roman" w:cs="Times New Roman" w:eastAsia="Times New Roman" w:hAnsi="Times New Roman"/>
                <w:sz w:val="18"/>
                <w:szCs w:val="18"/>
                <w:rtl w:val="0"/>
              </w:rPr>
              <w:t xml:space="preserve">108</w:t>
            </w:r>
            <w:r w:rsidDel="00000000" w:rsidR="00000000" w:rsidRPr="00000000">
              <w:rPr>
                <w:rtl w:val="0"/>
              </w:rPr>
            </w:r>
          </w:p>
        </w:tc>
        <w:tc>
          <w:tcPr/>
          <w:p w:rsidR="00000000" w:rsidDel="00000000" w:rsidP="00000000" w:rsidRDefault="00000000" w:rsidRPr="00000000" w14:paraId="000005CC">
            <w:pPr>
              <w:rPr/>
            </w:pPr>
            <w:r w:rsidDel="00000000" w:rsidR="00000000" w:rsidRPr="00000000">
              <w:rPr>
                <w:rFonts w:ascii="Times New Roman" w:cs="Times New Roman" w:eastAsia="Times New Roman" w:hAnsi="Times New Roman"/>
                <w:sz w:val="18"/>
                <w:szCs w:val="18"/>
                <w:rtl w:val="0"/>
              </w:rPr>
              <w:t xml:space="preserve">Store attributes</w:t>
            </w:r>
            <w:r w:rsidDel="00000000" w:rsidR="00000000" w:rsidRPr="00000000">
              <w:rPr>
                <w:rtl w:val="0"/>
              </w:rPr>
            </w:r>
          </w:p>
        </w:tc>
      </w:tr>
    </w:tbl>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pStyle w:val="Heading2"/>
        <w:rPr/>
      </w:pPr>
      <w:r w:rsidDel="00000000" w:rsidR="00000000" w:rsidRPr="00000000">
        <w:rPr>
          <w:rFonts w:ascii="Times New Roman" w:cs="Times New Roman" w:eastAsia="Times New Roman" w:hAnsi="Times New Roman"/>
          <w:color w:val="000000"/>
          <w:rtl w:val="0"/>
        </w:rPr>
        <w:t xml:space="preserve">5.3 Data Mappings</w:t>
      </w:r>
      <w:r w:rsidDel="00000000" w:rsidR="00000000" w:rsidRPr="00000000">
        <w:rPr>
          <w:rtl w:val="0"/>
        </w:rPr>
      </w:r>
    </w:p>
    <w:p w:rsidR="00000000" w:rsidDel="00000000" w:rsidP="00000000" w:rsidRDefault="00000000" w:rsidRPr="00000000" w14:paraId="000005CF">
      <w:pPr>
        <w:rPr/>
      </w:pPr>
      <w:r w:rsidDel="00000000" w:rsidR="00000000" w:rsidRPr="00000000">
        <w:rPr>
          <w:rFonts w:ascii="Times New Roman" w:cs="Times New Roman" w:eastAsia="Times New Roman" w:hAnsi="Times New Roman"/>
          <w:sz w:val="24"/>
          <w:szCs w:val="24"/>
          <w:rtl w:val="0"/>
        </w:rPr>
        <w:t xml:space="preserve">Two mapping tables have been prepared in Excel format (see Sections 4.5 and 4.6):</w:t>
      </w:r>
      <w:r w:rsidDel="00000000" w:rsidR="00000000" w:rsidRPr="00000000">
        <w:rPr>
          <w:rtl w:val="0"/>
        </w:rPr>
      </w:r>
    </w:p>
    <w:p w:rsidR="00000000" w:rsidDel="00000000" w:rsidP="00000000" w:rsidRDefault="00000000" w:rsidRPr="00000000" w14:paraId="000005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Mapping Table #1 (Source to Staging):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Documents how each source CSV column maps to a staging table attribute. All mappings at this stage 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operations, with one exception: CATEGORY_CODE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Derived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 source filename.</w:t>
      </w:r>
    </w:p>
    <w:p w:rsidR="00000000" w:rsidDel="00000000" w:rsidP="00000000" w:rsidRDefault="00000000" w:rsidRPr="00000000" w14:paraId="000005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Mapping Table #2 (Staging to Data Mart):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Documents how each staging attribute maps to a data mart column. Mappings include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(computed columns like revenue, unit_price),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Lookup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(surrogate key resolution via dimension table joins).</w:t>
      </w:r>
    </w:p>
    <w:p w:rsidR="00000000" w:rsidDel="00000000" w:rsidP="00000000" w:rsidRDefault="00000000" w:rsidRPr="00000000" w14:paraId="000005D2">
      <w:pPr>
        <w:rPr/>
      </w:pPr>
      <w:r w:rsidDel="00000000" w:rsidR="00000000" w:rsidRPr="00000000">
        <w:rPr>
          <w:rFonts w:ascii="Times New Roman" w:cs="Times New Roman" w:eastAsia="Times New Roman" w:hAnsi="Times New Roman"/>
          <w:i w:val="1"/>
          <w:iCs w:val="1"/>
          <w:sz w:val="24"/>
          <w:szCs w:val="24"/>
          <w:rtl w:val="0"/>
        </w:rPr>
        <w:t xml:space="preserve">The complete Excel versions of both Mapping Table #1 and Mapping Table #2 are included in Appendix B.</w:t>
      </w:r>
      <w:r w:rsidDel="00000000" w:rsidR="00000000" w:rsidRPr="00000000">
        <w:rPr>
          <w:rtl w:val="0"/>
        </w:rPr>
      </w:r>
    </w:p>
    <w:p w:rsidR="00000000" w:rsidDel="00000000" w:rsidP="00000000" w:rsidRDefault="00000000" w:rsidRPr="00000000" w14:paraId="000005D3">
      <w:pPr>
        <w:pStyle w:val="Heading2"/>
        <w:rPr/>
      </w:pPr>
      <w:r w:rsidDel="00000000" w:rsidR="00000000" w:rsidRPr="00000000">
        <w:rPr>
          <w:rFonts w:ascii="Times New Roman" w:cs="Times New Roman" w:eastAsia="Times New Roman" w:hAnsi="Times New Roman"/>
          <w:color w:val="000000"/>
          <w:rtl w:val="0"/>
        </w:rPr>
        <w:t xml:space="preserve">5.4 Comprehensive Data Extraction Rules</w:t>
      </w:r>
      <w:r w:rsidDel="00000000" w:rsidR="00000000" w:rsidRPr="00000000">
        <w:rPr>
          <w:rtl w:val="0"/>
        </w:rPr>
      </w:r>
    </w:p>
    <w:tbl>
      <w:tblPr>
        <w:tblStyle w:val="Table2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2f3" w:val="clear"/>
          </w:tcPr>
          <w:p w:rsidR="00000000" w:rsidDel="00000000" w:rsidP="00000000" w:rsidRDefault="00000000" w:rsidRPr="00000000" w14:paraId="000005D4">
            <w:pPr>
              <w:rPr/>
            </w:pPr>
            <w:r w:rsidDel="00000000" w:rsidR="00000000" w:rsidRPr="00000000">
              <w:rPr>
                <w:rFonts w:ascii="Times New Roman" w:cs="Times New Roman" w:eastAsia="Times New Roman" w:hAnsi="Times New Roman"/>
                <w:b w:val="1"/>
                <w:bCs w:val="1"/>
                <w:sz w:val="18"/>
                <w:szCs w:val="18"/>
                <w:rtl w:val="0"/>
              </w:rPr>
              <w:t xml:space="preserve">Rule</w:t>
            </w:r>
            <w:r w:rsidDel="00000000" w:rsidR="00000000" w:rsidRPr="00000000">
              <w:rPr>
                <w:rtl w:val="0"/>
              </w:rPr>
            </w:r>
          </w:p>
        </w:tc>
        <w:tc>
          <w:tcPr>
            <w:shd w:fill="d9e2f3" w:val="clear"/>
          </w:tcPr>
          <w:p w:rsidR="00000000" w:rsidDel="00000000" w:rsidP="00000000" w:rsidRDefault="00000000" w:rsidRPr="00000000" w14:paraId="000005D5">
            <w:pP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5D6">
            <w:pPr>
              <w:rPr/>
            </w:pPr>
            <w:r w:rsidDel="00000000" w:rsidR="00000000" w:rsidRPr="00000000">
              <w:rPr>
                <w:rFonts w:ascii="Times New Roman" w:cs="Times New Roman" w:eastAsia="Times New Roman" w:hAnsi="Times New Roman"/>
                <w:sz w:val="18"/>
                <w:szCs w:val="18"/>
                <w:rtl w:val="0"/>
              </w:rPr>
              <w:t xml:space="preserve">Extraction Technique</w:t>
            </w:r>
            <w:r w:rsidDel="00000000" w:rsidR="00000000" w:rsidRPr="00000000">
              <w:rPr>
                <w:rtl w:val="0"/>
              </w:rPr>
            </w:r>
          </w:p>
        </w:tc>
        <w:tc>
          <w:tcPr/>
          <w:p w:rsidR="00000000" w:rsidDel="00000000" w:rsidP="00000000" w:rsidRDefault="00000000" w:rsidRPr="00000000" w14:paraId="000005D7">
            <w:pPr>
              <w:rPr/>
            </w:pPr>
            <w:r w:rsidDel="00000000" w:rsidR="00000000" w:rsidRPr="00000000">
              <w:rPr>
                <w:rFonts w:ascii="Times New Roman" w:cs="Times New Roman" w:eastAsia="Times New Roman" w:hAnsi="Times New Roman"/>
                <w:sz w:val="18"/>
                <w:szCs w:val="18"/>
                <w:rtl w:val="0"/>
              </w:rPr>
              <w:t xml:space="preserve">Capture of Static Data — CSV files are static historical snapshots. No impact on source systems.</w:t>
            </w:r>
            <w:r w:rsidDel="00000000" w:rsidR="00000000" w:rsidRPr="00000000">
              <w:rPr>
                <w:rtl w:val="0"/>
              </w:rPr>
            </w:r>
          </w:p>
        </w:tc>
      </w:tr>
      <w:tr>
        <w:trPr>
          <w:cantSplit w:val="0"/>
          <w:tblHeader w:val="0"/>
        </w:trPr>
        <w:tc>
          <w:tcPr/>
          <w:p w:rsidR="00000000" w:rsidDel="00000000" w:rsidP="00000000" w:rsidRDefault="00000000" w:rsidRPr="00000000" w14:paraId="000005D8">
            <w:pPr>
              <w:rPr/>
            </w:pPr>
            <w:r w:rsidDel="00000000" w:rsidR="00000000" w:rsidRPr="00000000">
              <w:rPr>
                <w:rFonts w:ascii="Times New Roman" w:cs="Times New Roman" w:eastAsia="Times New Roman" w:hAnsi="Times New Roman"/>
                <w:sz w:val="18"/>
                <w:szCs w:val="18"/>
                <w:rtl w:val="0"/>
              </w:rPr>
              <w:t xml:space="preserve">Extraction Frequency</w:t>
            </w:r>
            <w:r w:rsidDel="00000000" w:rsidR="00000000" w:rsidRPr="00000000">
              <w:rPr>
                <w:rtl w:val="0"/>
              </w:rPr>
            </w:r>
          </w:p>
        </w:tc>
        <w:tc>
          <w:tcPr/>
          <w:p w:rsidR="00000000" w:rsidDel="00000000" w:rsidP="00000000" w:rsidRDefault="00000000" w:rsidRPr="00000000" w14:paraId="000005D9">
            <w:pPr>
              <w:rPr/>
            </w:pPr>
            <w:r w:rsidDel="00000000" w:rsidR="00000000" w:rsidRPr="00000000">
              <w:rPr>
                <w:rFonts w:ascii="Times New Roman" w:cs="Times New Roman" w:eastAsia="Times New Roman" w:hAnsi="Times New Roman"/>
                <w:sz w:val="18"/>
                <w:szCs w:val="18"/>
                <w:rtl w:val="0"/>
              </w:rPr>
              <w:t xml:space="preserve">One-time initial load (complete historical dataset, no incremental updates).</w:t>
            </w:r>
            <w:r w:rsidDel="00000000" w:rsidR="00000000" w:rsidRPr="00000000">
              <w:rPr>
                <w:rtl w:val="0"/>
              </w:rPr>
            </w:r>
          </w:p>
        </w:tc>
      </w:tr>
      <w:tr>
        <w:trPr>
          <w:cantSplit w:val="0"/>
          <w:tblHeader w:val="0"/>
        </w:trPr>
        <w:tc>
          <w:tcPr/>
          <w:p w:rsidR="00000000" w:rsidDel="00000000" w:rsidP="00000000" w:rsidRDefault="00000000" w:rsidRPr="00000000" w14:paraId="000005DA">
            <w:pPr>
              <w:rPr/>
            </w:pPr>
            <w:r w:rsidDel="00000000" w:rsidR="00000000" w:rsidRPr="00000000">
              <w:rPr>
                <w:rFonts w:ascii="Times New Roman" w:cs="Times New Roman" w:eastAsia="Times New Roman" w:hAnsi="Times New Roman"/>
                <w:sz w:val="18"/>
                <w:szCs w:val="18"/>
                <w:rtl w:val="0"/>
              </w:rPr>
              <w:t xml:space="preserve">Time Window</w:t>
            </w:r>
            <w:r w:rsidDel="00000000" w:rsidR="00000000" w:rsidRPr="00000000">
              <w:rPr>
                <w:rtl w:val="0"/>
              </w:rPr>
            </w:r>
          </w:p>
        </w:tc>
        <w:tc>
          <w:tcPr/>
          <w:p w:rsidR="00000000" w:rsidDel="00000000" w:rsidP="00000000" w:rsidRDefault="00000000" w:rsidRPr="00000000" w14:paraId="000005DB">
            <w:pPr>
              <w:rPr/>
            </w:pPr>
            <w:r w:rsidDel="00000000" w:rsidR="00000000" w:rsidRPr="00000000">
              <w:rPr>
                <w:rFonts w:ascii="Times New Roman" w:cs="Times New Roman" w:eastAsia="Times New Roman" w:hAnsi="Times New Roman"/>
                <w:sz w:val="18"/>
                <w:szCs w:val="18"/>
                <w:rtl w:val="0"/>
              </w:rPr>
              <w:t xml:space="preserve">Not applicable — batch load of complete files during off-peak hours.</w:t>
            </w:r>
            <w:r w:rsidDel="00000000" w:rsidR="00000000" w:rsidRPr="00000000">
              <w:rPr>
                <w:rtl w:val="0"/>
              </w:rPr>
            </w:r>
          </w:p>
        </w:tc>
      </w:tr>
      <w:tr>
        <w:trPr>
          <w:cantSplit w:val="0"/>
          <w:tblHeader w:val="0"/>
        </w:trPr>
        <w:tc>
          <w:tcPr/>
          <w:p w:rsidR="00000000" w:rsidDel="00000000" w:rsidP="00000000" w:rsidRDefault="00000000" w:rsidRPr="00000000" w14:paraId="000005DC">
            <w:pPr>
              <w:rPr/>
            </w:pPr>
            <w:r w:rsidDel="00000000" w:rsidR="00000000" w:rsidRPr="00000000">
              <w:rPr>
                <w:rFonts w:ascii="Times New Roman" w:cs="Times New Roman" w:eastAsia="Times New Roman" w:hAnsi="Times New Roman"/>
                <w:sz w:val="18"/>
                <w:szCs w:val="18"/>
                <w:rtl w:val="0"/>
              </w:rPr>
              <w:t xml:space="preserve">Source Identification</w:t>
            </w:r>
            <w:r w:rsidDel="00000000" w:rsidR="00000000" w:rsidRPr="00000000">
              <w:rPr>
                <w:rtl w:val="0"/>
              </w:rPr>
            </w:r>
          </w:p>
        </w:tc>
        <w:tc>
          <w:tcPr/>
          <w:p w:rsidR="00000000" w:rsidDel="00000000" w:rsidP="00000000" w:rsidRDefault="00000000" w:rsidRPr="00000000" w14:paraId="000005DD">
            <w:pPr>
              <w:rPr/>
            </w:pPr>
            <w:r w:rsidDel="00000000" w:rsidR="00000000" w:rsidRPr="00000000">
              <w:rPr>
                <w:rFonts w:ascii="Times New Roman" w:cs="Times New Roman" w:eastAsia="Times New Roman" w:hAnsi="Times New Roman"/>
                <w:sz w:val="18"/>
                <w:szCs w:val="18"/>
                <w:rtl w:val="0"/>
              </w:rPr>
              <w:t xml:space="preserve">4 Movement CSVs + 4 UPC CSVs + DEMO.csv = 9 source files.</w:t>
            </w:r>
            <w:r w:rsidDel="00000000" w:rsidR="00000000" w:rsidRPr="00000000">
              <w:rPr>
                <w:rtl w:val="0"/>
              </w:rPr>
            </w:r>
          </w:p>
        </w:tc>
      </w:tr>
      <w:tr>
        <w:trPr>
          <w:cantSplit w:val="0"/>
          <w:tblHeader w:val="0"/>
        </w:trPr>
        <w:tc>
          <w:tcPr/>
          <w:p w:rsidR="00000000" w:rsidDel="00000000" w:rsidP="00000000" w:rsidRDefault="00000000" w:rsidRPr="00000000" w14:paraId="000005DE">
            <w:pPr>
              <w:rPr/>
            </w:pPr>
            <w:r w:rsidDel="00000000" w:rsidR="00000000" w:rsidRPr="00000000">
              <w:rPr>
                <w:rFonts w:ascii="Times New Roman" w:cs="Times New Roman" w:eastAsia="Times New Roman" w:hAnsi="Times New Roman"/>
                <w:sz w:val="18"/>
                <w:szCs w:val="18"/>
                <w:rtl w:val="0"/>
              </w:rPr>
              <w:t xml:space="preserve">Quality Filter</w:t>
            </w:r>
            <w:r w:rsidDel="00000000" w:rsidR="00000000" w:rsidRPr="00000000">
              <w:rPr>
                <w:rtl w:val="0"/>
              </w:rPr>
            </w:r>
          </w:p>
        </w:tc>
        <w:tc>
          <w:tcPr/>
          <w:p w:rsidR="00000000" w:rsidDel="00000000" w:rsidP="00000000" w:rsidRDefault="00000000" w:rsidRPr="00000000" w14:paraId="000005DF">
            <w:pPr>
              <w:rPr/>
            </w:pPr>
            <w:r w:rsidDel="00000000" w:rsidR="00000000" w:rsidRPr="00000000">
              <w:rPr>
                <w:rFonts w:ascii="Times New Roman" w:cs="Times New Roman" w:eastAsia="Times New Roman" w:hAnsi="Times New Roman"/>
                <w:sz w:val="18"/>
                <w:szCs w:val="18"/>
                <w:rtl w:val="0"/>
              </w:rPr>
              <w:t xml:space="preserve">Extract only rows where OK = 1 from Movement files (quality-validated observations).</w:t>
            </w:r>
            <w:r w:rsidDel="00000000" w:rsidR="00000000" w:rsidRPr="00000000">
              <w:rPr>
                <w:rtl w:val="0"/>
              </w:rPr>
            </w:r>
          </w:p>
        </w:tc>
      </w:tr>
      <w:tr>
        <w:trPr>
          <w:cantSplit w:val="0"/>
          <w:tblHeader w:val="0"/>
        </w:trPr>
        <w:tc>
          <w:tcPr/>
          <w:p w:rsidR="00000000" w:rsidDel="00000000" w:rsidP="00000000" w:rsidRDefault="00000000" w:rsidRPr="00000000" w14:paraId="000005E0">
            <w:pPr>
              <w:rPr/>
            </w:pPr>
            <w:r w:rsidDel="00000000" w:rsidR="00000000" w:rsidRPr="00000000">
              <w:rPr>
                <w:rFonts w:ascii="Times New Roman" w:cs="Times New Roman" w:eastAsia="Times New Roman" w:hAnsi="Times New Roman"/>
                <w:sz w:val="18"/>
                <w:szCs w:val="18"/>
                <w:rtl w:val="0"/>
              </w:rPr>
              <w:t xml:space="preserve">Encoding</w:t>
            </w:r>
            <w:r w:rsidDel="00000000" w:rsidR="00000000" w:rsidRPr="00000000">
              <w:rPr>
                <w:rtl w:val="0"/>
              </w:rPr>
            </w:r>
          </w:p>
        </w:tc>
        <w:tc>
          <w:tcPr/>
          <w:p w:rsidR="00000000" w:rsidDel="00000000" w:rsidP="00000000" w:rsidRDefault="00000000" w:rsidRPr="00000000" w14:paraId="000005E1">
            <w:pPr>
              <w:rPr/>
            </w:pPr>
            <w:r w:rsidDel="00000000" w:rsidR="00000000" w:rsidRPr="00000000">
              <w:rPr>
                <w:rFonts w:ascii="Times New Roman" w:cs="Times New Roman" w:eastAsia="Times New Roman" w:hAnsi="Times New Roman"/>
                <w:sz w:val="18"/>
                <w:szCs w:val="18"/>
                <w:rtl w:val="0"/>
              </w:rPr>
              <w:t xml:space="preserve">All CSV files require Windows-1252 (CP1252) encoding, not UTF-8.</w:t>
            </w:r>
            <w:r w:rsidDel="00000000" w:rsidR="00000000" w:rsidRPr="00000000">
              <w:rPr>
                <w:rtl w:val="0"/>
              </w:rPr>
            </w:r>
          </w:p>
        </w:tc>
      </w:tr>
      <w:tr>
        <w:trPr>
          <w:cantSplit w:val="0"/>
          <w:tblHeader w:val="0"/>
        </w:trPr>
        <w:tc>
          <w:tcPr/>
          <w:p w:rsidR="00000000" w:rsidDel="00000000" w:rsidP="00000000" w:rsidRDefault="00000000" w:rsidRPr="00000000" w14:paraId="000005E2">
            <w:pPr>
              <w:rPr/>
            </w:pPr>
            <w:r w:rsidDel="00000000" w:rsidR="00000000" w:rsidRPr="00000000">
              <w:rPr>
                <w:rFonts w:ascii="Times New Roman" w:cs="Times New Roman" w:eastAsia="Times New Roman" w:hAnsi="Times New Roman"/>
                <w:sz w:val="18"/>
                <w:szCs w:val="18"/>
                <w:rtl w:val="0"/>
              </w:rPr>
              <w:t xml:space="preserve">File Format</w:t>
            </w:r>
            <w:r w:rsidDel="00000000" w:rsidR="00000000" w:rsidRPr="00000000">
              <w:rPr>
                <w:rtl w:val="0"/>
              </w:rPr>
            </w:r>
          </w:p>
        </w:tc>
        <w:tc>
          <w:tcPr/>
          <w:p w:rsidR="00000000" w:rsidDel="00000000" w:rsidP="00000000" w:rsidRDefault="00000000" w:rsidRPr="00000000" w14:paraId="000005E3">
            <w:pPr>
              <w:rPr/>
            </w:pPr>
            <w:r w:rsidDel="00000000" w:rsidR="00000000" w:rsidRPr="00000000">
              <w:rPr>
                <w:rFonts w:ascii="Times New Roman" w:cs="Times New Roman" w:eastAsia="Times New Roman" w:hAnsi="Times New Roman"/>
                <w:sz w:val="18"/>
                <w:szCs w:val="18"/>
                <w:rtl w:val="0"/>
              </w:rPr>
              <w:t xml:space="preserve">Comma-delimited, no text qualifier, header row present in all files.</w:t>
            </w:r>
            <w:r w:rsidDel="00000000" w:rsidR="00000000" w:rsidRPr="00000000">
              <w:rPr>
                <w:rtl w:val="0"/>
              </w:rPr>
            </w:r>
          </w:p>
        </w:tc>
      </w:tr>
      <w:tr>
        <w:trPr>
          <w:cantSplit w:val="0"/>
          <w:tblHeader w:val="0"/>
        </w:trPr>
        <w:tc>
          <w:tcPr/>
          <w:p w:rsidR="00000000" w:rsidDel="00000000" w:rsidP="00000000" w:rsidRDefault="00000000" w:rsidRPr="00000000" w14:paraId="000005E4">
            <w:pPr>
              <w:rPr/>
            </w:pPr>
            <w:r w:rsidDel="00000000" w:rsidR="00000000" w:rsidRPr="00000000">
              <w:rPr>
                <w:rFonts w:ascii="Times New Roman" w:cs="Times New Roman" w:eastAsia="Times New Roman" w:hAnsi="Times New Roman"/>
                <w:sz w:val="18"/>
                <w:szCs w:val="18"/>
                <w:rtl w:val="0"/>
              </w:rPr>
              <w:t xml:space="preserve">Tool</w:t>
            </w:r>
            <w:r w:rsidDel="00000000" w:rsidR="00000000" w:rsidRPr="00000000">
              <w:rPr>
                <w:rtl w:val="0"/>
              </w:rPr>
            </w:r>
          </w:p>
        </w:tc>
        <w:tc>
          <w:tcPr/>
          <w:p w:rsidR="00000000" w:rsidDel="00000000" w:rsidP="00000000" w:rsidRDefault="00000000" w:rsidRPr="00000000" w14:paraId="000005E5">
            <w:pPr>
              <w:rPr/>
            </w:pPr>
            <w:r w:rsidDel="00000000" w:rsidR="00000000" w:rsidRPr="00000000">
              <w:rPr>
                <w:rFonts w:ascii="Times New Roman" w:cs="Times New Roman" w:eastAsia="Times New Roman" w:hAnsi="Times New Roman"/>
                <w:sz w:val="18"/>
                <w:szCs w:val="18"/>
                <w:rtl w:val="0"/>
              </w:rPr>
              <w:t xml:space="preserve">SSIS Data Flow Task with Flat File Source connection manager.</w:t>
            </w:r>
            <w:r w:rsidDel="00000000" w:rsidR="00000000" w:rsidRPr="00000000">
              <w:rPr>
                <w:rtl w:val="0"/>
              </w:rPr>
            </w:r>
          </w:p>
        </w:tc>
      </w:tr>
    </w:tbl>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pStyle w:val="Heading2"/>
        <w:rPr/>
      </w:pPr>
      <w:r w:rsidDel="00000000" w:rsidR="00000000" w:rsidRPr="00000000">
        <w:rPr>
          <w:rFonts w:ascii="Times New Roman" w:cs="Times New Roman" w:eastAsia="Times New Roman" w:hAnsi="Times New Roman"/>
          <w:color w:val="000000"/>
          <w:rtl w:val="0"/>
        </w:rPr>
        <w:t xml:space="preserve">5.5 Data Transformation and Cleansing Rules</w:t>
      </w:r>
      <w:r w:rsidDel="00000000" w:rsidR="00000000" w:rsidRPr="00000000">
        <w:rPr>
          <w:rtl w:val="0"/>
        </w:rPr>
      </w:r>
    </w:p>
    <w:tbl>
      <w:tblPr>
        <w:tblStyle w:val="Table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5E8">
            <w:pPr>
              <w:rPr/>
            </w:pP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tl w:val="0"/>
              </w:rPr>
            </w:r>
          </w:p>
        </w:tc>
        <w:tc>
          <w:tcPr>
            <w:shd w:fill="d9e2f3" w:val="clear"/>
          </w:tcPr>
          <w:p w:rsidR="00000000" w:rsidDel="00000000" w:rsidP="00000000" w:rsidRDefault="00000000" w:rsidRPr="00000000" w14:paraId="000005E9">
            <w:pPr>
              <w:rPr/>
            </w:pPr>
            <w:r w:rsidDel="00000000" w:rsidR="00000000" w:rsidRPr="00000000">
              <w:rPr>
                <w:rFonts w:ascii="Times New Roman" w:cs="Times New Roman" w:eastAsia="Times New Roman" w:hAnsi="Times New Roman"/>
                <w:b w:val="1"/>
                <w:bCs w:val="1"/>
                <w:sz w:val="18"/>
                <w:szCs w:val="18"/>
                <w:rtl w:val="0"/>
              </w:rPr>
              <w:t xml:space="preserve">Rule</w:t>
            </w:r>
            <w:r w:rsidDel="00000000" w:rsidR="00000000" w:rsidRPr="00000000">
              <w:rPr>
                <w:rtl w:val="0"/>
              </w:rPr>
            </w:r>
          </w:p>
        </w:tc>
        <w:tc>
          <w:tcPr>
            <w:shd w:fill="d9e2f3" w:val="clear"/>
          </w:tcPr>
          <w:p w:rsidR="00000000" w:rsidDel="00000000" w:rsidP="00000000" w:rsidRDefault="00000000" w:rsidRPr="00000000" w14:paraId="000005EA">
            <w:pPr>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shd w:fill="d9e2f3" w:val="clear"/>
          </w:tcPr>
          <w:p w:rsidR="00000000" w:rsidDel="00000000" w:rsidP="00000000" w:rsidRDefault="00000000" w:rsidRPr="00000000" w14:paraId="000005EB">
            <w:pPr>
              <w:rPr/>
            </w:pPr>
            <w:r w:rsidDel="00000000" w:rsidR="00000000" w:rsidRPr="00000000">
              <w:rPr>
                <w:rFonts w:ascii="Times New Roman" w:cs="Times New Roman" w:eastAsia="Times New Roman" w:hAnsi="Times New Roman"/>
                <w:b w:val="1"/>
                <w:bCs w:val="1"/>
                <w:sz w:val="18"/>
                <w:szCs w:val="18"/>
                <w:rtl w:val="0"/>
              </w:rPr>
              <w:t xml:space="preserve">Target</w:t>
            </w:r>
            <w:r w:rsidDel="00000000" w:rsidR="00000000" w:rsidRPr="00000000">
              <w:rPr>
                <w:rtl w:val="0"/>
              </w:rPr>
            </w:r>
          </w:p>
        </w:tc>
        <w:tc>
          <w:tcPr>
            <w:shd w:fill="d9e2f3" w:val="clear"/>
          </w:tcPr>
          <w:p w:rsidR="00000000" w:rsidDel="00000000" w:rsidP="00000000" w:rsidRDefault="00000000" w:rsidRPr="00000000" w14:paraId="000005EC">
            <w:pPr>
              <w:rPr/>
            </w:pPr>
            <w:r w:rsidDel="00000000" w:rsidR="00000000" w:rsidRPr="00000000">
              <w:rPr>
                <w:rFonts w:ascii="Times New Roman" w:cs="Times New Roman" w:eastAsia="Times New Roman" w:hAnsi="Times New Roman"/>
                <w:b w:val="1"/>
                <w:bCs w:val="1"/>
                <w:sz w:val="18"/>
                <w:szCs w:val="18"/>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5ED">
            <w:pPr>
              <w:rPr/>
            </w:pPr>
            <w:r w:rsidDel="00000000" w:rsidR="00000000" w:rsidRPr="00000000">
              <w:rPr>
                <w:rFonts w:ascii="Times New Roman" w:cs="Times New Roman" w:eastAsia="Times New Roman" w:hAnsi="Times New Roman"/>
                <w:sz w:val="18"/>
                <w:szCs w:val="18"/>
                <w:rtl w:val="0"/>
              </w:rPr>
              <w:t xml:space="preserve">T1</w:t>
            </w:r>
            <w:r w:rsidDel="00000000" w:rsidR="00000000" w:rsidRPr="00000000">
              <w:rPr>
                <w:rtl w:val="0"/>
              </w:rPr>
            </w:r>
          </w:p>
        </w:tc>
        <w:tc>
          <w:tcPr/>
          <w:p w:rsidR="00000000" w:rsidDel="00000000" w:rsidP="00000000" w:rsidRDefault="00000000" w:rsidRPr="00000000" w14:paraId="000005EE">
            <w:pPr>
              <w:rPr/>
            </w:pPr>
            <w:r w:rsidDel="00000000" w:rsidR="00000000" w:rsidRPr="00000000">
              <w:rPr>
                <w:rFonts w:ascii="Times New Roman" w:cs="Times New Roman" w:eastAsia="Times New Roman" w:hAnsi="Times New Roman"/>
                <w:sz w:val="18"/>
                <w:szCs w:val="18"/>
                <w:rtl w:val="0"/>
              </w:rPr>
              <w:t xml:space="preserve">Add CATEGORY_CODE column derived from filename</w:t>
            </w:r>
            <w:r w:rsidDel="00000000" w:rsidR="00000000" w:rsidRPr="00000000">
              <w:rPr>
                <w:rtl w:val="0"/>
              </w:rPr>
            </w:r>
          </w:p>
        </w:tc>
        <w:tc>
          <w:tcPr/>
          <w:p w:rsidR="00000000" w:rsidDel="00000000" w:rsidP="00000000" w:rsidRDefault="00000000" w:rsidRPr="00000000" w14:paraId="000005EF">
            <w:pPr>
              <w:rPr/>
            </w:pPr>
            <w:r w:rsidDel="00000000" w:rsidR="00000000" w:rsidRPr="00000000">
              <w:rPr>
                <w:rFonts w:ascii="Times New Roman" w:cs="Times New Roman" w:eastAsia="Times New Roman" w:hAnsi="Times New Roman"/>
                <w:sz w:val="18"/>
                <w:szCs w:val="18"/>
                <w:rtl w:val="0"/>
              </w:rPr>
              <w:t xml:space="preserve">Filename (SDR/CSO/TPA/CRA)</w:t>
            </w:r>
            <w:r w:rsidDel="00000000" w:rsidR="00000000" w:rsidRPr="00000000">
              <w:rPr>
                <w:rtl w:val="0"/>
              </w:rPr>
            </w:r>
          </w:p>
        </w:tc>
        <w:tc>
          <w:tcPr/>
          <w:p w:rsidR="00000000" w:rsidDel="00000000" w:rsidP="00000000" w:rsidRDefault="00000000" w:rsidRPr="00000000" w14:paraId="000005F0">
            <w:pPr>
              <w:rPr/>
            </w:pPr>
            <w:r w:rsidDel="00000000" w:rsidR="00000000" w:rsidRPr="00000000">
              <w:rPr>
                <w:rFonts w:ascii="Times New Roman" w:cs="Times New Roman" w:eastAsia="Times New Roman" w:hAnsi="Times New Roman"/>
                <w:sz w:val="18"/>
                <w:szCs w:val="18"/>
                <w:rtl w:val="0"/>
              </w:rPr>
              <w:t xml:space="preserve">stg_Movement_*.CATEGORY_CODE</w:t>
            </w:r>
            <w:r w:rsidDel="00000000" w:rsidR="00000000" w:rsidRPr="00000000">
              <w:rPr>
                <w:rtl w:val="0"/>
              </w:rPr>
            </w:r>
          </w:p>
        </w:tc>
        <w:tc>
          <w:tcPr/>
          <w:p w:rsidR="00000000" w:rsidDel="00000000" w:rsidP="00000000" w:rsidRDefault="00000000" w:rsidRPr="00000000" w14:paraId="000005F1">
            <w:pPr>
              <w:rPr/>
            </w:pPr>
            <w:r w:rsidDel="00000000" w:rsidR="00000000" w:rsidRPr="00000000">
              <w:rPr>
                <w:rFonts w:ascii="Times New Roman" w:cs="Times New Roman" w:eastAsia="Times New Roman" w:hAnsi="Times New Roman"/>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5F2">
            <w:pPr>
              <w:rPr/>
            </w:pPr>
            <w:r w:rsidDel="00000000" w:rsidR="00000000" w:rsidRPr="00000000">
              <w:rPr>
                <w:rFonts w:ascii="Times New Roman" w:cs="Times New Roman" w:eastAsia="Times New Roman" w:hAnsi="Times New Roman"/>
                <w:sz w:val="18"/>
                <w:szCs w:val="18"/>
                <w:rtl w:val="0"/>
              </w:rPr>
              <w:t xml:space="preserve">T2</w:t>
            </w:r>
            <w:r w:rsidDel="00000000" w:rsidR="00000000" w:rsidRPr="00000000">
              <w:rPr>
                <w:rtl w:val="0"/>
              </w:rPr>
            </w:r>
          </w:p>
        </w:tc>
        <w:tc>
          <w:tcPr/>
          <w:p w:rsidR="00000000" w:rsidDel="00000000" w:rsidP="00000000" w:rsidRDefault="00000000" w:rsidRPr="00000000" w14:paraId="000005F3">
            <w:pPr>
              <w:rPr/>
            </w:pPr>
            <w:r w:rsidDel="00000000" w:rsidR="00000000" w:rsidRPr="00000000">
              <w:rPr>
                <w:rFonts w:ascii="Times New Roman" w:cs="Times New Roman" w:eastAsia="Times New Roman" w:hAnsi="Times New Roman"/>
                <w:sz w:val="18"/>
                <w:szCs w:val="18"/>
                <w:rtl w:val="0"/>
              </w:rPr>
              <w:t xml:space="preserve">Replace NULL/blank SALE with 'N'</w:t>
            </w:r>
            <w:r w:rsidDel="00000000" w:rsidR="00000000" w:rsidRPr="00000000">
              <w:rPr>
                <w:rtl w:val="0"/>
              </w:rPr>
            </w:r>
          </w:p>
        </w:tc>
        <w:tc>
          <w:tcPr/>
          <w:p w:rsidR="00000000" w:rsidDel="00000000" w:rsidP="00000000" w:rsidRDefault="00000000" w:rsidRPr="00000000" w14:paraId="000005F4">
            <w:pPr>
              <w:rPr/>
            </w:pPr>
            <w:r w:rsidDel="00000000" w:rsidR="00000000" w:rsidRPr="00000000">
              <w:rPr>
                <w:rFonts w:ascii="Times New Roman" w:cs="Times New Roman" w:eastAsia="Times New Roman" w:hAnsi="Times New Roman"/>
                <w:sz w:val="18"/>
                <w:szCs w:val="18"/>
                <w:rtl w:val="0"/>
              </w:rPr>
              <w:t xml:space="preserve">Movement.SALE</w:t>
            </w:r>
            <w:r w:rsidDel="00000000" w:rsidR="00000000" w:rsidRPr="00000000">
              <w:rPr>
                <w:rtl w:val="0"/>
              </w:rPr>
            </w:r>
          </w:p>
        </w:tc>
        <w:tc>
          <w:tcPr/>
          <w:p w:rsidR="00000000" w:rsidDel="00000000" w:rsidP="00000000" w:rsidRDefault="00000000" w:rsidRPr="00000000" w14:paraId="000005F5">
            <w:pPr>
              <w:rPr/>
            </w:pPr>
            <w:r w:rsidDel="00000000" w:rsidR="00000000" w:rsidRPr="00000000">
              <w:rPr>
                <w:rFonts w:ascii="Times New Roman" w:cs="Times New Roman" w:eastAsia="Times New Roman" w:hAnsi="Times New Roman"/>
                <w:sz w:val="18"/>
                <w:szCs w:val="18"/>
                <w:rtl w:val="0"/>
              </w:rPr>
              <w:t xml:space="preserve">stg_Movement_*.SALE</w:t>
            </w:r>
            <w:r w:rsidDel="00000000" w:rsidR="00000000" w:rsidRPr="00000000">
              <w:rPr>
                <w:rtl w:val="0"/>
              </w:rPr>
            </w:r>
          </w:p>
        </w:tc>
        <w:tc>
          <w:tcPr/>
          <w:p w:rsidR="00000000" w:rsidDel="00000000" w:rsidP="00000000" w:rsidRDefault="00000000" w:rsidRPr="00000000" w14:paraId="000005F6">
            <w:pPr>
              <w:rPr/>
            </w:pPr>
            <w:r w:rsidDel="00000000" w:rsidR="00000000" w:rsidRPr="00000000">
              <w:rPr>
                <w:rFonts w:ascii="Times New Roman" w:cs="Times New Roman" w:eastAsia="Times New Roman" w:hAnsi="Times New Roman"/>
                <w:sz w:val="18"/>
                <w:szCs w:val="18"/>
                <w:rtl w:val="0"/>
              </w:rPr>
              <w:t xml:space="preserve">Default value</w:t>
            </w:r>
            <w:r w:rsidDel="00000000" w:rsidR="00000000" w:rsidRPr="00000000">
              <w:rPr>
                <w:rtl w:val="0"/>
              </w:rPr>
            </w:r>
          </w:p>
        </w:tc>
      </w:tr>
      <w:tr>
        <w:trPr>
          <w:cantSplit w:val="0"/>
          <w:tblHeader w:val="0"/>
        </w:trPr>
        <w:tc>
          <w:tcPr/>
          <w:p w:rsidR="00000000" w:rsidDel="00000000" w:rsidP="00000000" w:rsidRDefault="00000000" w:rsidRPr="00000000" w14:paraId="000005F7">
            <w:pPr>
              <w:rPr/>
            </w:pPr>
            <w:r w:rsidDel="00000000" w:rsidR="00000000" w:rsidRPr="00000000">
              <w:rPr>
                <w:rFonts w:ascii="Times New Roman" w:cs="Times New Roman" w:eastAsia="Times New Roman" w:hAnsi="Times New Roman"/>
                <w:sz w:val="18"/>
                <w:szCs w:val="18"/>
                <w:rtl w:val="0"/>
              </w:rPr>
              <w:t xml:space="preserve">T3</w:t>
            </w:r>
            <w:r w:rsidDel="00000000" w:rsidR="00000000" w:rsidRPr="00000000">
              <w:rPr>
                <w:rtl w:val="0"/>
              </w:rPr>
            </w:r>
          </w:p>
        </w:tc>
        <w:tc>
          <w:tcPr/>
          <w:p w:rsidR="00000000" w:rsidDel="00000000" w:rsidP="00000000" w:rsidRDefault="00000000" w:rsidRPr="00000000" w14:paraId="000005F8">
            <w:pPr>
              <w:rPr/>
            </w:pPr>
            <w:r w:rsidDel="00000000" w:rsidR="00000000" w:rsidRPr="00000000">
              <w:rPr>
                <w:rFonts w:ascii="Times New Roman" w:cs="Times New Roman" w:eastAsia="Times New Roman" w:hAnsi="Times New Roman"/>
                <w:sz w:val="18"/>
                <w:szCs w:val="18"/>
                <w:rtl w:val="0"/>
              </w:rPr>
              <w:t xml:space="preserve">Filter rows where OK = 1</w:t>
            </w:r>
            <w:r w:rsidDel="00000000" w:rsidR="00000000" w:rsidRPr="00000000">
              <w:rPr>
                <w:rtl w:val="0"/>
              </w:rPr>
            </w:r>
          </w:p>
        </w:tc>
        <w:tc>
          <w:tcPr/>
          <w:p w:rsidR="00000000" w:rsidDel="00000000" w:rsidP="00000000" w:rsidRDefault="00000000" w:rsidRPr="00000000" w14:paraId="000005F9">
            <w:pPr>
              <w:rPr/>
            </w:pPr>
            <w:r w:rsidDel="00000000" w:rsidR="00000000" w:rsidRPr="00000000">
              <w:rPr>
                <w:rFonts w:ascii="Times New Roman" w:cs="Times New Roman" w:eastAsia="Times New Roman" w:hAnsi="Times New Roman"/>
                <w:sz w:val="18"/>
                <w:szCs w:val="18"/>
                <w:rtl w:val="0"/>
              </w:rPr>
              <w:t xml:space="preserve">Movement.OK</w:t>
            </w:r>
            <w:r w:rsidDel="00000000" w:rsidR="00000000" w:rsidRPr="00000000">
              <w:rPr>
                <w:rtl w:val="0"/>
              </w:rPr>
            </w:r>
          </w:p>
        </w:tc>
        <w:tc>
          <w:tcPr/>
          <w:p w:rsidR="00000000" w:rsidDel="00000000" w:rsidP="00000000" w:rsidRDefault="00000000" w:rsidRPr="00000000" w14:paraId="000005FA">
            <w:pPr>
              <w:rPr/>
            </w:pPr>
            <w:r w:rsidDel="00000000" w:rsidR="00000000" w:rsidRPr="00000000">
              <w:rPr>
                <w:rFonts w:ascii="Times New Roman" w:cs="Times New Roman" w:eastAsia="Times New Roman" w:hAnsi="Times New Roman"/>
                <w:sz w:val="18"/>
                <w:szCs w:val="18"/>
                <w:rtl w:val="0"/>
              </w:rPr>
              <w:t xml:space="preserve">(row selection)</w:t>
            </w:r>
            <w:r w:rsidDel="00000000" w:rsidR="00000000" w:rsidRPr="00000000">
              <w:rPr>
                <w:rtl w:val="0"/>
              </w:rPr>
            </w:r>
          </w:p>
        </w:tc>
        <w:tc>
          <w:tcPr/>
          <w:p w:rsidR="00000000" w:rsidDel="00000000" w:rsidP="00000000" w:rsidRDefault="00000000" w:rsidRPr="00000000" w14:paraId="000005FB">
            <w:pPr>
              <w:rPr/>
            </w:pPr>
            <w:r w:rsidDel="00000000" w:rsidR="00000000" w:rsidRPr="00000000">
              <w:rPr>
                <w:rFonts w:ascii="Times New Roman" w:cs="Times New Roman" w:eastAsia="Times New Roman" w:hAnsi="Times New Roman"/>
                <w:sz w:val="18"/>
                <w:szCs w:val="18"/>
                <w:rtl w:val="0"/>
              </w:rPr>
              <w:t xml:space="preserve">Filter</w:t>
            </w:r>
            <w:r w:rsidDel="00000000" w:rsidR="00000000" w:rsidRPr="00000000">
              <w:rPr>
                <w:rtl w:val="0"/>
              </w:rPr>
            </w:r>
          </w:p>
        </w:tc>
      </w:tr>
      <w:tr>
        <w:trPr>
          <w:cantSplit w:val="0"/>
          <w:tblHeader w:val="0"/>
        </w:trPr>
        <w:tc>
          <w:tcPr/>
          <w:p w:rsidR="00000000" w:rsidDel="00000000" w:rsidP="00000000" w:rsidRDefault="00000000" w:rsidRPr="00000000" w14:paraId="000005FC">
            <w:pPr>
              <w:rPr/>
            </w:pPr>
            <w:r w:rsidDel="00000000" w:rsidR="00000000" w:rsidRPr="00000000">
              <w:rPr>
                <w:rFonts w:ascii="Times New Roman" w:cs="Times New Roman" w:eastAsia="Times New Roman" w:hAnsi="Times New Roman"/>
                <w:sz w:val="18"/>
                <w:szCs w:val="18"/>
                <w:rtl w:val="0"/>
              </w:rPr>
              <w:t xml:space="preserve">T4</w:t>
            </w:r>
            <w:r w:rsidDel="00000000" w:rsidR="00000000" w:rsidRPr="00000000">
              <w:rPr>
                <w:rtl w:val="0"/>
              </w:rPr>
            </w:r>
          </w:p>
        </w:tc>
        <w:tc>
          <w:tcPr/>
          <w:p w:rsidR="00000000" w:rsidDel="00000000" w:rsidP="00000000" w:rsidRDefault="00000000" w:rsidRPr="00000000" w14:paraId="000005FD">
            <w:pPr>
              <w:rPr/>
            </w:pPr>
            <w:r w:rsidDel="00000000" w:rsidR="00000000" w:rsidRPr="00000000">
              <w:rPr>
                <w:rFonts w:ascii="Times New Roman" w:cs="Times New Roman" w:eastAsia="Times New Roman" w:hAnsi="Times New Roman"/>
                <w:sz w:val="18"/>
                <w:szCs w:val="18"/>
                <w:rtl w:val="0"/>
              </w:rPr>
              <w:t xml:space="preserve">Filter rows where PRICE &gt; 0</w:t>
            </w:r>
            <w:r w:rsidDel="00000000" w:rsidR="00000000" w:rsidRPr="00000000">
              <w:rPr>
                <w:rtl w:val="0"/>
              </w:rPr>
            </w:r>
          </w:p>
        </w:tc>
        <w:tc>
          <w:tcPr/>
          <w:p w:rsidR="00000000" w:rsidDel="00000000" w:rsidP="00000000" w:rsidRDefault="00000000" w:rsidRPr="00000000" w14:paraId="000005FE">
            <w:pPr>
              <w:rPr/>
            </w:pPr>
            <w:r w:rsidDel="00000000" w:rsidR="00000000" w:rsidRPr="00000000">
              <w:rPr>
                <w:rFonts w:ascii="Times New Roman" w:cs="Times New Roman" w:eastAsia="Times New Roman" w:hAnsi="Times New Roman"/>
                <w:sz w:val="18"/>
                <w:szCs w:val="18"/>
                <w:rtl w:val="0"/>
              </w:rPr>
              <w:t xml:space="preserve">Movement.PRICE</w:t>
            </w:r>
            <w:r w:rsidDel="00000000" w:rsidR="00000000" w:rsidRPr="00000000">
              <w:rPr>
                <w:rtl w:val="0"/>
              </w:rPr>
            </w:r>
          </w:p>
        </w:tc>
        <w:tc>
          <w:tcPr/>
          <w:p w:rsidR="00000000" w:rsidDel="00000000" w:rsidP="00000000" w:rsidRDefault="00000000" w:rsidRPr="00000000" w14:paraId="000005FF">
            <w:pPr>
              <w:rPr/>
            </w:pPr>
            <w:r w:rsidDel="00000000" w:rsidR="00000000" w:rsidRPr="00000000">
              <w:rPr>
                <w:rFonts w:ascii="Times New Roman" w:cs="Times New Roman" w:eastAsia="Times New Roman" w:hAnsi="Times New Roman"/>
                <w:sz w:val="18"/>
                <w:szCs w:val="18"/>
                <w:rtl w:val="0"/>
              </w:rPr>
              <w:t xml:space="preserve">(row selection)</w:t>
            </w:r>
            <w:r w:rsidDel="00000000" w:rsidR="00000000" w:rsidRPr="00000000">
              <w:rPr>
                <w:rtl w:val="0"/>
              </w:rPr>
            </w:r>
          </w:p>
        </w:tc>
        <w:tc>
          <w:tcPr/>
          <w:p w:rsidR="00000000" w:rsidDel="00000000" w:rsidP="00000000" w:rsidRDefault="00000000" w:rsidRPr="00000000" w14:paraId="00000600">
            <w:pPr>
              <w:rPr/>
            </w:pPr>
            <w:r w:rsidDel="00000000" w:rsidR="00000000" w:rsidRPr="00000000">
              <w:rPr>
                <w:rFonts w:ascii="Times New Roman" w:cs="Times New Roman" w:eastAsia="Times New Roman" w:hAnsi="Times New Roman"/>
                <w:sz w:val="18"/>
                <w:szCs w:val="18"/>
                <w:rtl w:val="0"/>
              </w:rPr>
              <w:t xml:space="preserve">Filter</w:t>
            </w:r>
            <w:r w:rsidDel="00000000" w:rsidR="00000000" w:rsidRPr="00000000">
              <w:rPr>
                <w:rtl w:val="0"/>
              </w:rPr>
            </w:r>
          </w:p>
        </w:tc>
      </w:tr>
      <w:tr>
        <w:trPr>
          <w:cantSplit w:val="0"/>
          <w:tblHeader w:val="0"/>
        </w:trPr>
        <w:tc>
          <w:tcPr/>
          <w:p w:rsidR="00000000" w:rsidDel="00000000" w:rsidP="00000000" w:rsidRDefault="00000000" w:rsidRPr="00000000" w14:paraId="00000601">
            <w:pPr>
              <w:rPr/>
            </w:pPr>
            <w:r w:rsidDel="00000000" w:rsidR="00000000" w:rsidRPr="00000000">
              <w:rPr>
                <w:rFonts w:ascii="Times New Roman" w:cs="Times New Roman" w:eastAsia="Times New Roman" w:hAnsi="Times New Roman"/>
                <w:sz w:val="18"/>
                <w:szCs w:val="18"/>
                <w:rtl w:val="0"/>
              </w:rPr>
              <w:t xml:space="preserve">T5</w:t>
            </w:r>
            <w:r w:rsidDel="00000000" w:rsidR="00000000" w:rsidRPr="00000000">
              <w:rPr>
                <w:rtl w:val="0"/>
              </w:rPr>
            </w:r>
          </w:p>
        </w:tc>
        <w:tc>
          <w:tcPr/>
          <w:p w:rsidR="00000000" w:rsidDel="00000000" w:rsidP="00000000" w:rsidRDefault="00000000" w:rsidRPr="00000000" w14:paraId="00000602">
            <w:pPr>
              <w:rPr/>
            </w:pPr>
            <w:r w:rsidDel="00000000" w:rsidR="00000000" w:rsidRPr="00000000">
              <w:rPr>
                <w:rFonts w:ascii="Times New Roman" w:cs="Times New Roman" w:eastAsia="Times New Roman" w:hAnsi="Times New Roman"/>
                <w:sz w:val="18"/>
                <w:szCs w:val="18"/>
                <w:rtl w:val="0"/>
              </w:rPr>
              <w:t xml:space="preserve">Strip '#' and '~' from product descriptions</w:t>
            </w:r>
            <w:r w:rsidDel="00000000" w:rsidR="00000000" w:rsidRPr="00000000">
              <w:rPr>
                <w:rtl w:val="0"/>
              </w:rPr>
            </w:r>
          </w:p>
        </w:tc>
        <w:tc>
          <w:tcPr/>
          <w:p w:rsidR="00000000" w:rsidDel="00000000" w:rsidP="00000000" w:rsidRDefault="00000000" w:rsidRPr="00000000" w14:paraId="00000603">
            <w:pPr>
              <w:rPr/>
            </w:pPr>
            <w:r w:rsidDel="00000000" w:rsidR="00000000" w:rsidRPr="00000000">
              <w:rPr>
                <w:rFonts w:ascii="Times New Roman" w:cs="Times New Roman" w:eastAsia="Times New Roman" w:hAnsi="Times New Roman"/>
                <w:sz w:val="18"/>
                <w:szCs w:val="18"/>
                <w:rtl w:val="0"/>
              </w:rPr>
              <w:t xml:space="preserve">UPC.DESCRIP</w:t>
            </w:r>
            <w:r w:rsidDel="00000000" w:rsidR="00000000" w:rsidRPr="00000000">
              <w:rPr>
                <w:rtl w:val="0"/>
              </w:rPr>
            </w:r>
          </w:p>
        </w:tc>
        <w:tc>
          <w:tcPr/>
          <w:p w:rsidR="00000000" w:rsidDel="00000000" w:rsidP="00000000" w:rsidRDefault="00000000" w:rsidRPr="00000000" w14:paraId="00000604">
            <w:pPr>
              <w:rPr/>
            </w:pPr>
            <w:r w:rsidDel="00000000" w:rsidR="00000000" w:rsidRPr="00000000">
              <w:rPr>
                <w:rFonts w:ascii="Times New Roman" w:cs="Times New Roman" w:eastAsia="Times New Roman" w:hAnsi="Times New Roman"/>
                <w:sz w:val="18"/>
                <w:szCs w:val="18"/>
                <w:rtl w:val="0"/>
              </w:rPr>
              <w:t xml:space="preserve">stg_Product_*.DESCRIP</w:t>
            </w:r>
            <w:r w:rsidDel="00000000" w:rsidR="00000000" w:rsidRPr="00000000">
              <w:rPr>
                <w:rtl w:val="0"/>
              </w:rPr>
            </w:r>
          </w:p>
        </w:tc>
        <w:tc>
          <w:tcPr/>
          <w:p w:rsidR="00000000" w:rsidDel="00000000" w:rsidP="00000000" w:rsidRDefault="00000000" w:rsidRPr="00000000" w14:paraId="00000605">
            <w:pPr>
              <w:rPr/>
            </w:pPr>
            <w:r w:rsidDel="00000000" w:rsidR="00000000" w:rsidRPr="00000000">
              <w:rPr>
                <w:rFonts w:ascii="Times New Roman" w:cs="Times New Roman" w:eastAsia="Times New Roman" w:hAnsi="Times New Roman"/>
                <w:sz w:val="18"/>
                <w:szCs w:val="18"/>
                <w:rtl w:val="0"/>
              </w:rPr>
              <w:t xml:space="preserve">String cleaning</w:t>
            </w:r>
            <w:r w:rsidDel="00000000" w:rsidR="00000000" w:rsidRPr="00000000">
              <w:rPr>
                <w:rtl w:val="0"/>
              </w:rPr>
            </w:r>
          </w:p>
        </w:tc>
      </w:tr>
      <w:tr>
        <w:trPr>
          <w:cantSplit w:val="0"/>
          <w:tblHeader w:val="0"/>
        </w:trPr>
        <w:tc>
          <w:tcPr/>
          <w:p w:rsidR="00000000" w:rsidDel="00000000" w:rsidP="00000000" w:rsidRDefault="00000000" w:rsidRPr="00000000" w14:paraId="00000606">
            <w:pPr>
              <w:rPr/>
            </w:pPr>
            <w:r w:rsidDel="00000000" w:rsidR="00000000" w:rsidRPr="00000000">
              <w:rPr>
                <w:rFonts w:ascii="Times New Roman" w:cs="Times New Roman" w:eastAsia="Times New Roman" w:hAnsi="Times New Roman"/>
                <w:sz w:val="18"/>
                <w:szCs w:val="18"/>
                <w:rtl w:val="0"/>
              </w:rPr>
              <w:t xml:space="preserve">T6</w:t>
            </w:r>
            <w:r w:rsidDel="00000000" w:rsidR="00000000" w:rsidRPr="00000000">
              <w:rPr>
                <w:rtl w:val="0"/>
              </w:rPr>
            </w:r>
          </w:p>
        </w:tc>
        <w:tc>
          <w:tcPr/>
          <w:p w:rsidR="00000000" w:rsidDel="00000000" w:rsidP="00000000" w:rsidRDefault="00000000" w:rsidRPr="00000000" w14:paraId="00000607">
            <w:pPr>
              <w:rPr/>
            </w:pPr>
            <w:r w:rsidDel="00000000" w:rsidR="00000000" w:rsidRPr="00000000">
              <w:rPr>
                <w:rFonts w:ascii="Times New Roman" w:cs="Times New Roman" w:eastAsia="Times New Roman" w:hAnsi="Times New Roman"/>
                <w:sz w:val="18"/>
                <w:szCs w:val="18"/>
                <w:rtl w:val="0"/>
              </w:rPr>
              <w:t xml:space="preserve">Remove '.' placeholder row from demographics</w:t>
            </w:r>
            <w:r w:rsidDel="00000000" w:rsidR="00000000" w:rsidRPr="00000000">
              <w:rPr>
                <w:rtl w:val="0"/>
              </w:rPr>
            </w:r>
          </w:p>
        </w:tc>
        <w:tc>
          <w:tcPr/>
          <w:p w:rsidR="00000000" w:rsidDel="00000000" w:rsidP="00000000" w:rsidRDefault="00000000" w:rsidRPr="00000000" w14:paraId="00000608">
            <w:pPr>
              <w:rPr/>
            </w:pPr>
            <w:r w:rsidDel="00000000" w:rsidR="00000000" w:rsidRPr="00000000">
              <w:rPr>
                <w:rFonts w:ascii="Times New Roman" w:cs="Times New Roman" w:eastAsia="Times New Roman" w:hAnsi="Times New Roman"/>
                <w:sz w:val="18"/>
                <w:szCs w:val="18"/>
                <w:rtl w:val="0"/>
              </w:rPr>
              <w:t xml:space="preserve">DEMO.STORE</w:t>
            </w:r>
            <w:r w:rsidDel="00000000" w:rsidR="00000000" w:rsidRPr="00000000">
              <w:rPr>
                <w:rtl w:val="0"/>
              </w:rPr>
            </w:r>
          </w:p>
        </w:tc>
        <w:tc>
          <w:tcPr/>
          <w:p w:rsidR="00000000" w:rsidDel="00000000" w:rsidP="00000000" w:rsidRDefault="00000000" w:rsidRPr="00000000" w14:paraId="00000609">
            <w:pPr>
              <w:rPr/>
            </w:pPr>
            <w:r w:rsidDel="00000000" w:rsidR="00000000" w:rsidRPr="00000000">
              <w:rPr>
                <w:rFonts w:ascii="Times New Roman" w:cs="Times New Roman" w:eastAsia="Times New Roman" w:hAnsi="Times New Roman"/>
                <w:sz w:val="18"/>
                <w:szCs w:val="18"/>
                <w:rtl w:val="0"/>
              </w:rPr>
              <w:t xml:space="preserve">stg_Store</w:t>
            </w:r>
            <w:r w:rsidDel="00000000" w:rsidR="00000000" w:rsidRPr="00000000">
              <w:rPr>
                <w:rtl w:val="0"/>
              </w:rPr>
            </w:r>
          </w:p>
        </w:tc>
        <w:tc>
          <w:tcPr/>
          <w:p w:rsidR="00000000" w:rsidDel="00000000" w:rsidP="00000000" w:rsidRDefault="00000000" w:rsidRPr="00000000" w14:paraId="0000060A">
            <w:pPr>
              <w:rPr/>
            </w:pPr>
            <w:r w:rsidDel="00000000" w:rsidR="00000000" w:rsidRPr="00000000">
              <w:rPr>
                <w:rFonts w:ascii="Times New Roman" w:cs="Times New Roman" w:eastAsia="Times New Roman" w:hAnsi="Times New Roman"/>
                <w:sz w:val="18"/>
                <w:szCs w:val="18"/>
                <w:rtl w:val="0"/>
              </w:rPr>
              <w:t xml:space="preserve">Filter</w:t>
            </w:r>
            <w:r w:rsidDel="00000000" w:rsidR="00000000" w:rsidRPr="00000000">
              <w:rPr>
                <w:rtl w:val="0"/>
              </w:rPr>
            </w:r>
          </w:p>
        </w:tc>
      </w:tr>
      <w:tr>
        <w:trPr>
          <w:cantSplit w:val="0"/>
          <w:tblHeader w:val="0"/>
        </w:trPr>
        <w:tc>
          <w:tcPr/>
          <w:p w:rsidR="00000000" w:rsidDel="00000000" w:rsidP="00000000" w:rsidRDefault="00000000" w:rsidRPr="00000000" w14:paraId="0000060B">
            <w:pPr>
              <w:rPr/>
            </w:pPr>
            <w:r w:rsidDel="00000000" w:rsidR="00000000" w:rsidRPr="00000000">
              <w:rPr>
                <w:rFonts w:ascii="Times New Roman" w:cs="Times New Roman" w:eastAsia="Times New Roman" w:hAnsi="Times New Roman"/>
                <w:sz w:val="18"/>
                <w:szCs w:val="18"/>
                <w:rtl w:val="0"/>
              </w:rPr>
              <w:t xml:space="preserve">T7</w:t>
            </w:r>
            <w:r w:rsidDel="00000000" w:rsidR="00000000" w:rsidRPr="00000000">
              <w:rPr>
                <w:rtl w:val="0"/>
              </w:rPr>
            </w:r>
          </w:p>
        </w:tc>
        <w:tc>
          <w:tcPr/>
          <w:p w:rsidR="00000000" w:rsidDel="00000000" w:rsidP="00000000" w:rsidRDefault="00000000" w:rsidRPr="00000000" w14:paraId="0000060C">
            <w:pPr>
              <w:rPr/>
            </w:pPr>
            <w:r w:rsidDel="00000000" w:rsidR="00000000" w:rsidRPr="00000000">
              <w:rPr>
                <w:rFonts w:ascii="Times New Roman" w:cs="Times New Roman" w:eastAsia="Times New Roman" w:hAnsi="Times New Roman"/>
                <w:sz w:val="18"/>
                <w:szCs w:val="18"/>
                <w:rtl w:val="0"/>
              </w:rPr>
              <w:t xml:space="preserve">Replace NULL NAME/CITY with 'UNKNOWN'</w:t>
            </w:r>
            <w:r w:rsidDel="00000000" w:rsidR="00000000" w:rsidRPr="00000000">
              <w:rPr>
                <w:rtl w:val="0"/>
              </w:rPr>
            </w:r>
          </w:p>
        </w:tc>
        <w:tc>
          <w:tcPr/>
          <w:p w:rsidR="00000000" w:rsidDel="00000000" w:rsidP="00000000" w:rsidRDefault="00000000" w:rsidRPr="00000000" w14:paraId="0000060D">
            <w:pPr>
              <w:rPr/>
            </w:pPr>
            <w:r w:rsidDel="00000000" w:rsidR="00000000" w:rsidRPr="00000000">
              <w:rPr>
                <w:rFonts w:ascii="Times New Roman" w:cs="Times New Roman" w:eastAsia="Times New Roman" w:hAnsi="Times New Roman"/>
                <w:sz w:val="18"/>
                <w:szCs w:val="18"/>
                <w:rtl w:val="0"/>
              </w:rPr>
              <w:t xml:space="preserve">DEMO.NAME, CITY</w:t>
            </w:r>
            <w:r w:rsidDel="00000000" w:rsidR="00000000" w:rsidRPr="00000000">
              <w:rPr>
                <w:rtl w:val="0"/>
              </w:rPr>
            </w:r>
          </w:p>
        </w:tc>
        <w:tc>
          <w:tcPr/>
          <w:p w:rsidR="00000000" w:rsidDel="00000000" w:rsidP="00000000" w:rsidRDefault="00000000" w:rsidRPr="00000000" w14:paraId="0000060E">
            <w:pPr>
              <w:rPr/>
            </w:pPr>
            <w:r w:rsidDel="00000000" w:rsidR="00000000" w:rsidRPr="00000000">
              <w:rPr>
                <w:rFonts w:ascii="Times New Roman" w:cs="Times New Roman" w:eastAsia="Times New Roman" w:hAnsi="Times New Roman"/>
                <w:sz w:val="18"/>
                <w:szCs w:val="18"/>
                <w:rtl w:val="0"/>
              </w:rPr>
              <w:t xml:space="preserve">stg_Store.NAME, CITY</w:t>
            </w:r>
            <w:r w:rsidDel="00000000" w:rsidR="00000000" w:rsidRPr="00000000">
              <w:rPr>
                <w:rtl w:val="0"/>
              </w:rPr>
            </w:r>
          </w:p>
        </w:tc>
        <w:tc>
          <w:tcPr/>
          <w:p w:rsidR="00000000" w:rsidDel="00000000" w:rsidP="00000000" w:rsidRDefault="00000000" w:rsidRPr="00000000" w14:paraId="0000060F">
            <w:pPr>
              <w:rPr/>
            </w:pPr>
            <w:r w:rsidDel="00000000" w:rsidR="00000000" w:rsidRPr="00000000">
              <w:rPr>
                <w:rFonts w:ascii="Times New Roman" w:cs="Times New Roman" w:eastAsia="Times New Roman" w:hAnsi="Times New Roman"/>
                <w:sz w:val="18"/>
                <w:szCs w:val="18"/>
                <w:rtl w:val="0"/>
              </w:rPr>
              <w:t xml:space="preserve">Default value</w:t>
            </w:r>
            <w:r w:rsidDel="00000000" w:rsidR="00000000" w:rsidRPr="00000000">
              <w:rPr>
                <w:rtl w:val="0"/>
              </w:rPr>
            </w:r>
          </w:p>
        </w:tc>
      </w:tr>
      <w:tr>
        <w:trPr>
          <w:cantSplit w:val="0"/>
          <w:tblHeader w:val="0"/>
        </w:trPr>
        <w:tc>
          <w:tcPr/>
          <w:p w:rsidR="00000000" w:rsidDel="00000000" w:rsidP="00000000" w:rsidRDefault="00000000" w:rsidRPr="00000000" w14:paraId="00000610">
            <w:pPr>
              <w:rPr/>
            </w:pPr>
            <w:r w:rsidDel="00000000" w:rsidR="00000000" w:rsidRPr="00000000">
              <w:rPr>
                <w:rFonts w:ascii="Times New Roman" w:cs="Times New Roman" w:eastAsia="Times New Roman" w:hAnsi="Times New Roman"/>
                <w:sz w:val="18"/>
                <w:szCs w:val="18"/>
                <w:rtl w:val="0"/>
              </w:rPr>
              <w:t xml:space="preserve">T8</w:t>
            </w:r>
            <w:r w:rsidDel="00000000" w:rsidR="00000000" w:rsidRPr="00000000">
              <w:rPr>
                <w:rtl w:val="0"/>
              </w:rPr>
            </w:r>
          </w:p>
        </w:tc>
        <w:tc>
          <w:tcPr/>
          <w:p w:rsidR="00000000" w:rsidDel="00000000" w:rsidP="00000000" w:rsidRDefault="00000000" w:rsidRPr="00000000" w14:paraId="00000611">
            <w:pPr>
              <w:rPr/>
            </w:pPr>
            <w:r w:rsidDel="00000000" w:rsidR="00000000" w:rsidRPr="00000000">
              <w:rPr>
                <w:rFonts w:ascii="Times New Roman" w:cs="Times New Roman" w:eastAsia="Times New Roman" w:hAnsi="Times New Roman"/>
                <w:sz w:val="18"/>
                <w:szCs w:val="18"/>
                <w:rtl w:val="0"/>
              </w:rPr>
              <w:t xml:space="preserve">Derive PRICE_TIER from binary flags</w:t>
            </w:r>
            <w:r w:rsidDel="00000000" w:rsidR="00000000" w:rsidRPr="00000000">
              <w:rPr>
                <w:rtl w:val="0"/>
              </w:rPr>
            </w:r>
          </w:p>
        </w:tc>
        <w:tc>
          <w:tcPr/>
          <w:p w:rsidR="00000000" w:rsidDel="00000000" w:rsidP="00000000" w:rsidRDefault="00000000" w:rsidRPr="00000000" w14:paraId="00000612">
            <w:pPr>
              <w:rPr/>
            </w:pPr>
            <w:r w:rsidDel="00000000" w:rsidR="00000000" w:rsidRPr="00000000">
              <w:rPr>
                <w:rFonts w:ascii="Times New Roman" w:cs="Times New Roman" w:eastAsia="Times New Roman" w:hAnsi="Times New Roman"/>
                <w:sz w:val="18"/>
                <w:szCs w:val="18"/>
                <w:rtl w:val="0"/>
              </w:rPr>
              <w:t xml:space="preserve">DEMO.PRICLOW/MED/HIGH</w:t>
            </w:r>
            <w:r w:rsidDel="00000000" w:rsidR="00000000" w:rsidRPr="00000000">
              <w:rPr>
                <w:rtl w:val="0"/>
              </w:rPr>
            </w:r>
          </w:p>
        </w:tc>
        <w:tc>
          <w:tcPr/>
          <w:p w:rsidR="00000000" w:rsidDel="00000000" w:rsidP="00000000" w:rsidRDefault="00000000" w:rsidRPr="00000000" w14:paraId="00000613">
            <w:pPr>
              <w:rPr/>
            </w:pPr>
            <w:r w:rsidDel="00000000" w:rsidR="00000000" w:rsidRPr="00000000">
              <w:rPr>
                <w:rFonts w:ascii="Times New Roman" w:cs="Times New Roman" w:eastAsia="Times New Roman" w:hAnsi="Times New Roman"/>
                <w:sz w:val="18"/>
                <w:szCs w:val="18"/>
                <w:rtl w:val="0"/>
              </w:rPr>
              <w:t xml:space="preserve">DimStore.price_tier</w:t>
            </w:r>
            <w:r w:rsidDel="00000000" w:rsidR="00000000" w:rsidRPr="00000000">
              <w:rPr>
                <w:rtl w:val="0"/>
              </w:rPr>
            </w:r>
          </w:p>
        </w:tc>
        <w:tc>
          <w:tcPr/>
          <w:p w:rsidR="00000000" w:rsidDel="00000000" w:rsidP="00000000" w:rsidRDefault="00000000" w:rsidRPr="00000000" w14:paraId="00000614">
            <w:pPr>
              <w:rPr/>
            </w:pPr>
            <w:r w:rsidDel="00000000" w:rsidR="00000000" w:rsidRPr="00000000">
              <w:rPr>
                <w:rFonts w:ascii="Times New Roman" w:cs="Times New Roman" w:eastAsia="Times New Roman" w:hAnsi="Times New Roman"/>
                <w:sz w:val="18"/>
                <w:szCs w:val="18"/>
                <w:rtl w:val="0"/>
              </w:rPr>
              <w:t xml:space="preserve">Conditional (CASE)</w:t>
            </w:r>
            <w:r w:rsidDel="00000000" w:rsidR="00000000" w:rsidRPr="00000000">
              <w:rPr>
                <w:rtl w:val="0"/>
              </w:rPr>
            </w:r>
          </w:p>
        </w:tc>
      </w:tr>
      <w:tr>
        <w:trPr>
          <w:cantSplit w:val="0"/>
          <w:tblHeader w:val="0"/>
        </w:trPr>
        <w:tc>
          <w:tcPr/>
          <w:p w:rsidR="00000000" w:rsidDel="00000000" w:rsidP="00000000" w:rsidRDefault="00000000" w:rsidRPr="00000000" w14:paraId="00000615">
            <w:pPr>
              <w:rPr/>
            </w:pPr>
            <w:r w:rsidDel="00000000" w:rsidR="00000000" w:rsidRPr="00000000">
              <w:rPr>
                <w:rFonts w:ascii="Times New Roman" w:cs="Times New Roman" w:eastAsia="Times New Roman" w:hAnsi="Times New Roman"/>
                <w:sz w:val="18"/>
                <w:szCs w:val="18"/>
                <w:rtl w:val="0"/>
              </w:rPr>
              <w:t xml:space="preserve">T9</w:t>
            </w:r>
            <w:r w:rsidDel="00000000" w:rsidR="00000000" w:rsidRPr="00000000">
              <w:rPr>
                <w:rtl w:val="0"/>
              </w:rPr>
            </w:r>
          </w:p>
        </w:tc>
        <w:tc>
          <w:tcPr/>
          <w:p w:rsidR="00000000" w:rsidDel="00000000" w:rsidP="00000000" w:rsidRDefault="00000000" w:rsidRPr="00000000" w14:paraId="00000616">
            <w:pPr>
              <w:rPr/>
            </w:pPr>
            <w:r w:rsidDel="00000000" w:rsidR="00000000" w:rsidRPr="00000000">
              <w:rPr>
                <w:rFonts w:ascii="Times New Roman" w:cs="Times New Roman" w:eastAsia="Times New Roman" w:hAnsi="Times New Roman"/>
                <w:sz w:val="18"/>
                <w:szCs w:val="18"/>
                <w:rtl w:val="0"/>
              </w:rPr>
              <w:t xml:space="preserve">CAST VARCHAR to proper data types</w:t>
            </w:r>
            <w:r w:rsidDel="00000000" w:rsidR="00000000" w:rsidRPr="00000000">
              <w:rPr>
                <w:rtl w:val="0"/>
              </w:rPr>
            </w:r>
          </w:p>
        </w:tc>
        <w:tc>
          <w:tcPr/>
          <w:p w:rsidR="00000000" w:rsidDel="00000000" w:rsidP="00000000" w:rsidRDefault="00000000" w:rsidRPr="00000000" w14:paraId="00000617">
            <w:pPr>
              <w:rPr/>
            </w:pPr>
            <w:r w:rsidDel="00000000" w:rsidR="00000000" w:rsidRPr="00000000">
              <w:rPr>
                <w:rFonts w:ascii="Times New Roman" w:cs="Times New Roman" w:eastAsia="Times New Roman" w:hAnsi="Times New Roman"/>
                <w:sz w:val="18"/>
                <w:szCs w:val="18"/>
                <w:rtl w:val="0"/>
              </w:rPr>
              <w:t xml:space="preserve">stg_Store</w:t>
            </w:r>
            <w:r w:rsidDel="00000000" w:rsidR="00000000" w:rsidRPr="00000000">
              <w:rPr>
                <w:rtl w:val="0"/>
              </w:rPr>
            </w:r>
          </w:p>
        </w:tc>
        <w:tc>
          <w:tcPr/>
          <w:p w:rsidR="00000000" w:rsidDel="00000000" w:rsidP="00000000" w:rsidRDefault="00000000" w:rsidRPr="00000000" w14:paraId="00000618">
            <w:pPr>
              <w:rPr/>
            </w:pPr>
            <w:r w:rsidDel="00000000" w:rsidR="00000000" w:rsidRPr="00000000">
              <w:rPr>
                <w:rFonts w:ascii="Times New Roman" w:cs="Times New Roman" w:eastAsia="Times New Roman" w:hAnsi="Times New Roman"/>
                <w:sz w:val="18"/>
                <w:szCs w:val="18"/>
                <w:rtl w:val="0"/>
              </w:rPr>
              <w:t xml:space="preserve">DimStore</w:t>
            </w:r>
            <w:r w:rsidDel="00000000" w:rsidR="00000000" w:rsidRPr="00000000">
              <w:rPr>
                <w:rtl w:val="0"/>
              </w:rPr>
            </w:r>
          </w:p>
        </w:tc>
        <w:tc>
          <w:tcPr/>
          <w:p w:rsidR="00000000" w:rsidDel="00000000" w:rsidP="00000000" w:rsidRDefault="00000000" w:rsidRPr="00000000" w14:paraId="00000619">
            <w:pPr>
              <w:rPr/>
            </w:pPr>
            <w:r w:rsidDel="00000000" w:rsidR="00000000" w:rsidRPr="00000000">
              <w:rPr>
                <w:rFonts w:ascii="Times New Roman" w:cs="Times New Roman" w:eastAsia="Times New Roman" w:hAnsi="Times New Roman"/>
                <w:sz w:val="18"/>
                <w:szCs w:val="18"/>
                <w:rtl w:val="0"/>
              </w:rPr>
              <w:t xml:space="preserve">Type conversion</w:t>
            </w:r>
            <w:r w:rsidDel="00000000" w:rsidR="00000000" w:rsidRPr="00000000">
              <w:rPr>
                <w:rtl w:val="0"/>
              </w:rPr>
            </w:r>
          </w:p>
        </w:tc>
      </w:tr>
      <w:tr>
        <w:trPr>
          <w:cantSplit w:val="0"/>
          <w:tblHeader w:val="0"/>
        </w:trPr>
        <w:tc>
          <w:tcPr/>
          <w:p w:rsidR="00000000" w:rsidDel="00000000" w:rsidP="00000000" w:rsidRDefault="00000000" w:rsidRPr="00000000" w14:paraId="0000061A">
            <w:pPr>
              <w:rPr/>
            </w:pPr>
            <w:r w:rsidDel="00000000" w:rsidR="00000000" w:rsidRPr="00000000">
              <w:rPr>
                <w:rFonts w:ascii="Times New Roman" w:cs="Times New Roman" w:eastAsia="Times New Roman" w:hAnsi="Times New Roman"/>
                <w:sz w:val="18"/>
                <w:szCs w:val="18"/>
                <w:rtl w:val="0"/>
              </w:rPr>
              <w:t xml:space="preserve">T10</w:t>
            </w:r>
            <w:r w:rsidDel="00000000" w:rsidR="00000000" w:rsidRPr="00000000">
              <w:rPr>
                <w:rtl w:val="0"/>
              </w:rPr>
            </w:r>
          </w:p>
        </w:tc>
        <w:tc>
          <w:tcPr/>
          <w:p w:rsidR="00000000" w:rsidDel="00000000" w:rsidP="00000000" w:rsidRDefault="00000000" w:rsidRPr="00000000" w14:paraId="0000061B">
            <w:pPr>
              <w:rPr/>
            </w:pPr>
            <w:r w:rsidDel="00000000" w:rsidR="00000000" w:rsidRPr="00000000">
              <w:rPr>
                <w:rFonts w:ascii="Times New Roman" w:cs="Times New Roman" w:eastAsia="Times New Roman" w:hAnsi="Times New Roman"/>
                <w:sz w:val="18"/>
                <w:szCs w:val="18"/>
                <w:rtl w:val="0"/>
              </w:rPr>
              <w:t xml:space="preserve">Compute unit_price = PRICE / QTY</w:t>
            </w:r>
            <w:r w:rsidDel="00000000" w:rsidR="00000000" w:rsidRPr="00000000">
              <w:rPr>
                <w:rtl w:val="0"/>
              </w:rPr>
            </w:r>
          </w:p>
        </w:tc>
        <w:tc>
          <w:tcPr/>
          <w:p w:rsidR="00000000" w:rsidDel="00000000" w:rsidP="00000000" w:rsidRDefault="00000000" w:rsidRPr="00000000" w14:paraId="0000061C">
            <w:pPr>
              <w:rPr/>
            </w:pPr>
            <w:r w:rsidDel="00000000" w:rsidR="00000000" w:rsidRPr="00000000">
              <w:rPr>
                <w:rFonts w:ascii="Times New Roman" w:cs="Times New Roman" w:eastAsia="Times New Roman" w:hAnsi="Times New Roman"/>
                <w:sz w:val="18"/>
                <w:szCs w:val="18"/>
                <w:rtl w:val="0"/>
              </w:rPr>
              <w:t xml:space="preserve">Movement.PRICE, QTY</w:t>
            </w:r>
            <w:r w:rsidDel="00000000" w:rsidR="00000000" w:rsidRPr="00000000">
              <w:rPr>
                <w:rtl w:val="0"/>
              </w:rPr>
            </w:r>
          </w:p>
        </w:tc>
        <w:tc>
          <w:tcPr/>
          <w:p w:rsidR="00000000" w:rsidDel="00000000" w:rsidP="00000000" w:rsidRDefault="00000000" w:rsidRPr="00000000" w14:paraId="0000061D">
            <w:pPr>
              <w:rPr/>
            </w:pPr>
            <w:r w:rsidDel="00000000" w:rsidR="00000000" w:rsidRPr="00000000">
              <w:rPr>
                <w:rFonts w:ascii="Times New Roman" w:cs="Times New Roman" w:eastAsia="Times New Roman" w:hAnsi="Times New Roman"/>
                <w:sz w:val="18"/>
                <w:szCs w:val="18"/>
                <w:rtl w:val="0"/>
              </w:rPr>
              <w:t xml:space="preserve">FactWeeklySales.unit_price</w:t>
            </w:r>
            <w:r w:rsidDel="00000000" w:rsidR="00000000" w:rsidRPr="00000000">
              <w:rPr>
                <w:rtl w:val="0"/>
              </w:rPr>
            </w:r>
          </w:p>
        </w:tc>
        <w:tc>
          <w:tcPr/>
          <w:p w:rsidR="00000000" w:rsidDel="00000000" w:rsidP="00000000" w:rsidRDefault="00000000" w:rsidRPr="00000000" w14:paraId="0000061E">
            <w:pPr>
              <w:rPr/>
            </w:pPr>
            <w:r w:rsidDel="00000000" w:rsidR="00000000" w:rsidRPr="00000000">
              <w:rPr>
                <w:rFonts w:ascii="Times New Roman" w:cs="Times New Roman" w:eastAsia="Times New Roman" w:hAnsi="Times New Roman"/>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61F">
            <w:pPr>
              <w:rPr/>
            </w:pPr>
            <w:r w:rsidDel="00000000" w:rsidR="00000000" w:rsidRPr="00000000">
              <w:rPr>
                <w:rFonts w:ascii="Times New Roman" w:cs="Times New Roman" w:eastAsia="Times New Roman" w:hAnsi="Times New Roman"/>
                <w:sz w:val="18"/>
                <w:szCs w:val="18"/>
                <w:rtl w:val="0"/>
              </w:rPr>
              <w:t xml:space="preserve">T11</w:t>
            </w:r>
            <w:r w:rsidDel="00000000" w:rsidR="00000000" w:rsidRPr="00000000">
              <w:rPr>
                <w:rtl w:val="0"/>
              </w:rPr>
            </w:r>
          </w:p>
        </w:tc>
        <w:tc>
          <w:tcPr/>
          <w:p w:rsidR="00000000" w:rsidDel="00000000" w:rsidP="00000000" w:rsidRDefault="00000000" w:rsidRPr="00000000" w14:paraId="00000620">
            <w:pPr>
              <w:rPr/>
            </w:pPr>
            <w:r w:rsidDel="00000000" w:rsidR="00000000" w:rsidRPr="00000000">
              <w:rPr>
                <w:rFonts w:ascii="Times New Roman" w:cs="Times New Roman" w:eastAsia="Times New Roman" w:hAnsi="Times New Roman"/>
                <w:sz w:val="18"/>
                <w:szCs w:val="18"/>
                <w:rtl w:val="0"/>
              </w:rPr>
              <w:t xml:space="preserve">Compute revenue = MOVE × (PRICE / QTY)</w:t>
            </w:r>
            <w:r w:rsidDel="00000000" w:rsidR="00000000" w:rsidRPr="00000000">
              <w:rPr>
                <w:rtl w:val="0"/>
              </w:rPr>
            </w:r>
          </w:p>
        </w:tc>
        <w:tc>
          <w:tcPr/>
          <w:p w:rsidR="00000000" w:rsidDel="00000000" w:rsidP="00000000" w:rsidRDefault="00000000" w:rsidRPr="00000000" w14:paraId="00000621">
            <w:pPr>
              <w:rPr/>
            </w:pPr>
            <w:r w:rsidDel="00000000" w:rsidR="00000000" w:rsidRPr="00000000">
              <w:rPr>
                <w:rFonts w:ascii="Times New Roman" w:cs="Times New Roman" w:eastAsia="Times New Roman" w:hAnsi="Times New Roman"/>
                <w:sz w:val="18"/>
                <w:szCs w:val="18"/>
                <w:rtl w:val="0"/>
              </w:rPr>
              <w:t xml:space="preserve">Movement.MOVE, PRICE, QTY</w:t>
            </w:r>
            <w:r w:rsidDel="00000000" w:rsidR="00000000" w:rsidRPr="00000000">
              <w:rPr>
                <w:rtl w:val="0"/>
              </w:rPr>
            </w:r>
          </w:p>
        </w:tc>
        <w:tc>
          <w:tcPr/>
          <w:p w:rsidR="00000000" w:rsidDel="00000000" w:rsidP="00000000" w:rsidRDefault="00000000" w:rsidRPr="00000000" w14:paraId="00000622">
            <w:pPr>
              <w:rPr/>
            </w:pPr>
            <w:r w:rsidDel="00000000" w:rsidR="00000000" w:rsidRPr="00000000">
              <w:rPr>
                <w:rFonts w:ascii="Times New Roman" w:cs="Times New Roman" w:eastAsia="Times New Roman" w:hAnsi="Times New Roman"/>
                <w:sz w:val="18"/>
                <w:szCs w:val="18"/>
                <w:rtl w:val="0"/>
              </w:rPr>
              <w:t xml:space="preserve">FactWeeklySales.revenue</w:t>
            </w:r>
            <w:r w:rsidDel="00000000" w:rsidR="00000000" w:rsidRPr="00000000">
              <w:rPr>
                <w:rtl w:val="0"/>
              </w:rPr>
            </w:r>
          </w:p>
        </w:tc>
        <w:tc>
          <w:tcPr/>
          <w:p w:rsidR="00000000" w:rsidDel="00000000" w:rsidP="00000000" w:rsidRDefault="00000000" w:rsidRPr="00000000" w14:paraId="00000623">
            <w:pPr>
              <w:rPr/>
            </w:pPr>
            <w:r w:rsidDel="00000000" w:rsidR="00000000" w:rsidRPr="00000000">
              <w:rPr>
                <w:rFonts w:ascii="Times New Roman" w:cs="Times New Roman" w:eastAsia="Times New Roman" w:hAnsi="Times New Roman"/>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624">
            <w:pPr>
              <w:rPr/>
            </w:pPr>
            <w:r w:rsidDel="00000000" w:rsidR="00000000" w:rsidRPr="00000000">
              <w:rPr>
                <w:rFonts w:ascii="Times New Roman" w:cs="Times New Roman" w:eastAsia="Times New Roman" w:hAnsi="Times New Roman"/>
                <w:sz w:val="18"/>
                <w:szCs w:val="18"/>
                <w:rtl w:val="0"/>
              </w:rPr>
              <w:t xml:space="preserve">T12</w:t>
            </w:r>
            <w:r w:rsidDel="00000000" w:rsidR="00000000" w:rsidRPr="00000000">
              <w:rPr>
                <w:rtl w:val="0"/>
              </w:rPr>
            </w:r>
          </w:p>
        </w:tc>
        <w:tc>
          <w:tcPr/>
          <w:p w:rsidR="00000000" w:rsidDel="00000000" w:rsidP="00000000" w:rsidRDefault="00000000" w:rsidRPr="00000000" w14:paraId="00000625">
            <w:pPr>
              <w:rPr/>
            </w:pPr>
            <w:r w:rsidDel="00000000" w:rsidR="00000000" w:rsidRPr="00000000">
              <w:rPr>
                <w:rFonts w:ascii="Times New Roman" w:cs="Times New Roman" w:eastAsia="Times New Roman" w:hAnsi="Times New Roman"/>
                <w:sz w:val="18"/>
                <w:szCs w:val="18"/>
                <w:rtl w:val="0"/>
              </w:rPr>
              <w:t xml:space="preserve">Compute profit_margin_pct = (PROFIT / revenue) × 100</w:t>
            </w:r>
            <w:r w:rsidDel="00000000" w:rsidR="00000000" w:rsidRPr="00000000">
              <w:rPr>
                <w:rtl w:val="0"/>
              </w:rPr>
            </w:r>
          </w:p>
        </w:tc>
        <w:tc>
          <w:tcPr/>
          <w:p w:rsidR="00000000" w:rsidDel="00000000" w:rsidP="00000000" w:rsidRDefault="00000000" w:rsidRPr="00000000" w14:paraId="00000626">
            <w:pPr>
              <w:rPr/>
            </w:pPr>
            <w:r w:rsidDel="00000000" w:rsidR="00000000" w:rsidRPr="00000000">
              <w:rPr>
                <w:rFonts w:ascii="Times New Roman" w:cs="Times New Roman" w:eastAsia="Times New Roman" w:hAnsi="Times New Roman"/>
                <w:sz w:val="18"/>
                <w:szCs w:val="18"/>
                <w:rtl w:val="0"/>
              </w:rPr>
              <w:t xml:space="preserve">Movement.PROFIT, revenue</w:t>
            </w:r>
            <w:r w:rsidDel="00000000" w:rsidR="00000000" w:rsidRPr="00000000">
              <w:rPr>
                <w:rtl w:val="0"/>
              </w:rPr>
            </w:r>
          </w:p>
        </w:tc>
        <w:tc>
          <w:tcPr/>
          <w:p w:rsidR="00000000" w:rsidDel="00000000" w:rsidP="00000000" w:rsidRDefault="00000000" w:rsidRPr="00000000" w14:paraId="00000627">
            <w:pPr>
              <w:rPr/>
            </w:pPr>
            <w:r w:rsidDel="00000000" w:rsidR="00000000" w:rsidRPr="00000000">
              <w:rPr>
                <w:rFonts w:ascii="Times New Roman" w:cs="Times New Roman" w:eastAsia="Times New Roman" w:hAnsi="Times New Roman"/>
                <w:sz w:val="18"/>
                <w:szCs w:val="18"/>
                <w:rtl w:val="0"/>
              </w:rPr>
              <w:t xml:space="preserve">FactWeeklySales.profit_margin_pct</w:t>
            </w:r>
            <w:r w:rsidDel="00000000" w:rsidR="00000000" w:rsidRPr="00000000">
              <w:rPr>
                <w:rtl w:val="0"/>
              </w:rPr>
            </w:r>
          </w:p>
        </w:tc>
        <w:tc>
          <w:tcPr/>
          <w:p w:rsidR="00000000" w:rsidDel="00000000" w:rsidP="00000000" w:rsidRDefault="00000000" w:rsidRPr="00000000" w14:paraId="00000628">
            <w:pPr>
              <w:rPr/>
            </w:pPr>
            <w:r w:rsidDel="00000000" w:rsidR="00000000" w:rsidRPr="00000000">
              <w:rPr>
                <w:rFonts w:ascii="Times New Roman" w:cs="Times New Roman" w:eastAsia="Times New Roman" w:hAnsi="Times New Roman"/>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629">
            <w:pPr>
              <w:rPr/>
            </w:pPr>
            <w:r w:rsidDel="00000000" w:rsidR="00000000" w:rsidRPr="00000000">
              <w:rPr>
                <w:rFonts w:ascii="Times New Roman" w:cs="Times New Roman" w:eastAsia="Times New Roman" w:hAnsi="Times New Roman"/>
                <w:sz w:val="18"/>
                <w:szCs w:val="18"/>
                <w:rtl w:val="0"/>
              </w:rPr>
              <w:t xml:space="preserve">T13</w:t>
            </w:r>
            <w:r w:rsidDel="00000000" w:rsidR="00000000" w:rsidRPr="00000000">
              <w:rPr>
                <w:rtl w:val="0"/>
              </w:rPr>
            </w:r>
          </w:p>
        </w:tc>
        <w:tc>
          <w:tcPr/>
          <w:p w:rsidR="00000000" w:rsidDel="00000000" w:rsidP="00000000" w:rsidRDefault="00000000" w:rsidRPr="00000000" w14:paraId="0000062A">
            <w:pPr>
              <w:rPr/>
            </w:pPr>
            <w:r w:rsidDel="00000000" w:rsidR="00000000" w:rsidRPr="00000000">
              <w:rPr>
                <w:rFonts w:ascii="Times New Roman" w:cs="Times New Roman" w:eastAsia="Times New Roman" w:hAnsi="Times New Roman"/>
                <w:sz w:val="18"/>
                <w:szCs w:val="18"/>
                <w:rtl w:val="0"/>
              </w:rPr>
              <w:t xml:space="preserve">Lookup product_key from DimProduct</w:t>
            </w:r>
            <w:r w:rsidDel="00000000" w:rsidR="00000000" w:rsidRPr="00000000">
              <w:rPr>
                <w:rtl w:val="0"/>
              </w:rPr>
            </w:r>
          </w:p>
        </w:tc>
        <w:tc>
          <w:tcPr/>
          <w:p w:rsidR="00000000" w:rsidDel="00000000" w:rsidP="00000000" w:rsidRDefault="00000000" w:rsidRPr="00000000" w14:paraId="0000062B">
            <w:pPr>
              <w:rPr/>
            </w:pPr>
            <w:r w:rsidDel="00000000" w:rsidR="00000000" w:rsidRPr="00000000">
              <w:rPr>
                <w:rFonts w:ascii="Times New Roman" w:cs="Times New Roman" w:eastAsia="Times New Roman" w:hAnsi="Times New Roman"/>
                <w:sz w:val="18"/>
                <w:szCs w:val="18"/>
                <w:rtl w:val="0"/>
              </w:rPr>
              <w:t xml:space="preserve">Movement.UPC</w:t>
            </w:r>
            <w:r w:rsidDel="00000000" w:rsidR="00000000" w:rsidRPr="00000000">
              <w:rPr>
                <w:rtl w:val="0"/>
              </w:rPr>
            </w:r>
          </w:p>
        </w:tc>
        <w:tc>
          <w:tcPr/>
          <w:p w:rsidR="00000000" w:rsidDel="00000000" w:rsidP="00000000" w:rsidRDefault="00000000" w:rsidRPr="00000000" w14:paraId="0000062C">
            <w:pPr>
              <w:rPr/>
            </w:pPr>
            <w:r w:rsidDel="00000000" w:rsidR="00000000" w:rsidRPr="00000000">
              <w:rPr>
                <w:rFonts w:ascii="Times New Roman" w:cs="Times New Roman" w:eastAsia="Times New Roman" w:hAnsi="Times New Roman"/>
                <w:sz w:val="18"/>
                <w:szCs w:val="18"/>
                <w:rtl w:val="0"/>
              </w:rPr>
              <w:t xml:space="preserve">FactWeeklySales.product_key</w:t>
            </w:r>
            <w:r w:rsidDel="00000000" w:rsidR="00000000" w:rsidRPr="00000000">
              <w:rPr>
                <w:rtl w:val="0"/>
              </w:rPr>
            </w:r>
          </w:p>
        </w:tc>
        <w:tc>
          <w:tcPr/>
          <w:p w:rsidR="00000000" w:rsidDel="00000000" w:rsidP="00000000" w:rsidRDefault="00000000" w:rsidRPr="00000000" w14:paraId="0000062D">
            <w:pPr>
              <w:rPr/>
            </w:pPr>
            <w:r w:rsidDel="00000000" w:rsidR="00000000" w:rsidRPr="00000000">
              <w:rPr>
                <w:rFonts w:ascii="Times New Roman" w:cs="Times New Roman" w:eastAsia="Times New Roman" w:hAnsi="Times New Roman"/>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2E">
            <w:pPr>
              <w:rPr/>
            </w:pPr>
            <w:r w:rsidDel="00000000" w:rsidR="00000000" w:rsidRPr="00000000">
              <w:rPr>
                <w:rFonts w:ascii="Times New Roman" w:cs="Times New Roman" w:eastAsia="Times New Roman" w:hAnsi="Times New Roman"/>
                <w:sz w:val="18"/>
                <w:szCs w:val="18"/>
                <w:rtl w:val="0"/>
              </w:rPr>
              <w:t xml:space="preserve">T14</w:t>
            </w:r>
            <w:r w:rsidDel="00000000" w:rsidR="00000000" w:rsidRPr="00000000">
              <w:rPr>
                <w:rtl w:val="0"/>
              </w:rPr>
            </w:r>
          </w:p>
        </w:tc>
        <w:tc>
          <w:tcPr/>
          <w:p w:rsidR="00000000" w:rsidDel="00000000" w:rsidP="00000000" w:rsidRDefault="00000000" w:rsidRPr="00000000" w14:paraId="0000062F">
            <w:pPr>
              <w:rPr/>
            </w:pPr>
            <w:r w:rsidDel="00000000" w:rsidR="00000000" w:rsidRPr="00000000">
              <w:rPr>
                <w:rFonts w:ascii="Times New Roman" w:cs="Times New Roman" w:eastAsia="Times New Roman" w:hAnsi="Times New Roman"/>
                <w:sz w:val="18"/>
                <w:szCs w:val="18"/>
                <w:rtl w:val="0"/>
              </w:rPr>
              <w:t xml:space="preserve">Lookup store_key from DimStore</w:t>
            </w:r>
            <w:r w:rsidDel="00000000" w:rsidR="00000000" w:rsidRPr="00000000">
              <w:rPr>
                <w:rtl w:val="0"/>
              </w:rPr>
            </w:r>
          </w:p>
        </w:tc>
        <w:tc>
          <w:tcPr/>
          <w:p w:rsidR="00000000" w:rsidDel="00000000" w:rsidP="00000000" w:rsidRDefault="00000000" w:rsidRPr="00000000" w14:paraId="00000630">
            <w:pPr>
              <w:rPr/>
            </w:pPr>
            <w:r w:rsidDel="00000000" w:rsidR="00000000" w:rsidRPr="00000000">
              <w:rPr>
                <w:rFonts w:ascii="Times New Roman" w:cs="Times New Roman" w:eastAsia="Times New Roman" w:hAnsi="Times New Roman"/>
                <w:sz w:val="18"/>
                <w:szCs w:val="18"/>
                <w:rtl w:val="0"/>
              </w:rPr>
              <w:t xml:space="preserve">Movement.STORE</w:t>
            </w:r>
            <w:r w:rsidDel="00000000" w:rsidR="00000000" w:rsidRPr="00000000">
              <w:rPr>
                <w:rtl w:val="0"/>
              </w:rPr>
            </w:r>
          </w:p>
        </w:tc>
        <w:tc>
          <w:tcPr/>
          <w:p w:rsidR="00000000" w:rsidDel="00000000" w:rsidP="00000000" w:rsidRDefault="00000000" w:rsidRPr="00000000" w14:paraId="00000631">
            <w:pPr>
              <w:rPr/>
            </w:pPr>
            <w:r w:rsidDel="00000000" w:rsidR="00000000" w:rsidRPr="00000000">
              <w:rPr>
                <w:rFonts w:ascii="Times New Roman" w:cs="Times New Roman" w:eastAsia="Times New Roman" w:hAnsi="Times New Roman"/>
                <w:sz w:val="18"/>
                <w:szCs w:val="18"/>
                <w:rtl w:val="0"/>
              </w:rPr>
              <w:t xml:space="preserve">FactWeeklySales.store_key</w:t>
            </w:r>
            <w:r w:rsidDel="00000000" w:rsidR="00000000" w:rsidRPr="00000000">
              <w:rPr>
                <w:rtl w:val="0"/>
              </w:rPr>
            </w:r>
          </w:p>
        </w:tc>
        <w:tc>
          <w:tcPr/>
          <w:p w:rsidR="00000000" w:rsidDel="00000000" w:rsidP="00000000" w:rsidRDefault="00000000" w:rsidRPr="00000000" w14:paraId="00000632">
            <w:pPr>
              <w:rPr/>
            </w:pPr>
            <w:r w:rsidDel="00000000" w:rsidR="00000000" w:rsidRPr="00000000">
              <w:rPr>
                <w:rFonts w:ascii="Times New Roman" w:cs="Times New Roman" w:eastAsia="Times New Roman" w:hAnsi="Times New Roman"/>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33">
            <w:pPr>
              <w:rPr/>
            </w:pPr>
            <w:r w:rsidDel="00000000" w:rsidR="00000000" w:rsidRPr="00000000">
              <w:rPr>
                <w:rFonts w:ascii="Times New Roman" w:cs="Times New Roman" w:eastAsia="Times New Roman" w:hAnsi="Times New Roman"/>
                <w:sz w:val="18"/>
                <w:szCs w:val="18"/>
                <w:rtl w:val="0"/>
              </w:rPr>
              <w:t xml:space="preserve">T15</w:t>
            </w:r>
            <w:r w:rsidDel="00000000" w:rsidR="00000000" w:rsidRPr="00000000">
              <w:rPr>
                <w:rtl w:val="0"/>
              </w:rPr>
            </w:r>
          </w:p>
        </w:tc>
        <w:tc>
          <w:tcPr/>
          <w:p w:rsidR="00000000" w:rsidDel="00000000" w:rsidP="00000000" w:rsidRDefault="00000000" w:rsidRPr="00000000" w14:paraId="00000634">
            <w:pPr>
              <w:rPr/>
            </w:pPr>
            <w:r w:rsidDel="00000000" w:rsidR="00000000" w:rsidRPr="00000000">
              <w:rPr>
                <w:rFonts w:ascii="Times New Roman" w:cs="Times New Roman" w:eastAsia="Times New Roman" w:hAnsi="Times New Roman"/>
                <w:sz w:val="18"/>
                <w:szCs w:val="18"/>
                <w:rtl w:val="0"/>
              </w:rPr>
              <w:t xml:space="preserve">Lookup time_key from DimTime</w:t>
            </w:r>
            <w:r w:rsidDel="00000000" w:rsidR="00000000" w:rsidRPr="00000000">
              <w:rPr>
                <w:rtl w:val="0"/>
              </w:rPr>
            </w:r>
          </w:p>
        </w:tc>
        <w:tc>
          <w:tcPr/>
          <w:p w:rsidR="00000000" w:rsidDel="00000000" w:rsidP="00000000" w:rsidRDefault="00000000" w:rsidRPr="00000000" w14:paraId="00000635">
            <w:pPr>
              <w:rPr/>
            </w:pPr>
            <w:r w:rsidDel="00000000" w:rsidR="00000000" w:rsidRPr="00000000">
              <w:rPr>
                <w:rFonts w:ascii="Times New Roman" w:cs="Times New Roman" w:eastAsia="Times New Roman" w:hAnsi="Times New Roman"/>
                <w:sz w:val="18"/>
                <w:szCs w:val="18"/>
                <w:rtl w:val="0"/>
              </w:rPr>
              <w:t xml:space="preserve">Movement.WEEK</w:t>
            </w:r>
            <w:r w:rsidDel="00000000" w:rsidR="00000000" w:rsidRPr="00000000">
              <w:rPr>
                <w:rtl w:val="0"/>
              </w:rPr>
            </w:r>
          </w:p>
        </w:tc>
        <w:tc>
          <w:tcPr/>
          <w:p w:rsidR="00000000" w:rsidDel="00000000" w:rsidP="00000000" w:rsidRDefault="00000000" w:rsidRPr="00000000" w14:paraId="00000636">
            <w:pPr>
              <w:rPr/>
            </w:pPr>
            <w:r w:rsidDel="00000000" w:rsidR="00000000" w:rsidRPr="00000000">
              <w:rPr>
                <w:rFonts w:ascii="Times New Roman" w:cs="Times New Roman" w:eastAsia="Times New Roman" w:hAnsi="Times New Roman"/>
                <w:sz w:val="18"/>
                <w:szCs w:val="18"/>
                <w:rtl w:val="0"/>
              </w:rPr>
              <w:t xml:space="preserve">FactWeeklySales.time_key</w:t>
            </w:r>
            <w:r w:rsidDel="00000000" w:rsidR="00000000" w:rsidRPr="00000000">
              <w:rPr>
                <w:rtl w:val="0"/>
              </w:rPr>
            </w:r>
          </w:p>
        </w:tc>
        <w:tc>
          <w:tcPr/>
          <w:p w:rsidR="00000000" w:rsidDel="00000000" w:rsidP="00000000" w:rsidRDefault="00000000" w:rsidRPr="00000000" w14:paraId="00000637">
            <w:pPr>
              <w:rPr/>
            </w:pPr>
            <w:r w:rsidDel="00000000" w:rsidR="00000000" w:rsidRPr="00000000">
              <w:rPr>
                <w:rFonts w:ascii="Times New Roman" w:cs="Times New Roman" w:eastAsia="Times New Roman" w:hAnsi="Times New Roman"/>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38">
            <w:pPr>
              <w:rPr/>
            </w:pPr>
            <w:r w:rsidDel="00000000" w:rsidR="00000000" w:rsidRPr="00000000">
              <w:rPr>
                <w:rFonts w:ascii="Times New Roman" w:cs="Times New Roman" w:eastAsia="Times New Roman" w:hAnsi="Times New Roman"/>
                <w:sz w:val="18"/>
                <w:szCs w:val="18"/>
                <w:rtl w:val="0"/>
              </w:rPr>
              <w:t xml:space="preserve">T16</w:t>
            </w:r>
            <w:r w:rsidDel="00000000" w:rsidR="00000000" w:rsidRPr="00000000">
              <w:rPr>
                <w:rtl w:val="0"/>
              </w:rPr>
            </w:r>
          </w:p>
        </w:tc>
        <w:tc>
          <w:tcPr/>
          <w:p w:rsidR="00000000" w:rsidDel="00000000" w:rsidP="00000000" w:rsidRDefault="00000000" w:rsidRPr="00000000" w14:paraId="00000639">
            <w:pPr>
              <w:rPr/>
            </w:pPr>
            <w:r w:rsidDel="00000000" w:rsidR="00000000" w:rsidRPr="00000000">
              <w:rPr>
                <w:rFonts w:ascii="Times New Roman" w:cs="Times New Roman" w:eastAsia="Times New Roman" w:hAnsi="Times New Roman"/>
                <w:sz w:val="18"/>
                <w:szCs w:val="18"/>
                <w:rtl w:val="0"/>
              </w:rPr>
              <w:t xml:space="preserve">Lookup category_key from DimCategory</w:t>
            </w:r>
            <w:r w:rsidDel="00000000" w:rsidR="00000000" w:rsidRPr="00000000">
              <w:rPr>
                <w:rtl w:val="0"/>
              </w:rPr>
            </w:r>
          </w:p>
        </w:tc>
        <w:tc>
          <w:tcPr/>
          <w:p w:rsidR="00000000" w:rsidDel="00000000" w:rsidP="00000000" w:rsidRDefault="00000000" w:rsidRPr="00000000" w14:paraId="0000063A">
            <w:pPr>
              <w:rPr/>
            </w:pPr>
            <w:r w:rsidDel="00000000" w:rsidR="00000000" w:rsidRPr="00000000">
              <w:rPr>
                <w:rFonts w:ascii="Times New Roman" w:cs="Times New Roman" w:eastAsia="Times New Roman" w:hAnsi="Times New Roman"/>
                <w:sz w:val="18"/>
                <w:szCs w:val="18"/>
                <w:rtl w:val="0"/>
              </w:rPr>
              <w:t xml:space="preserve">CATEGORY_CODE</w:t>
            </w:r>
            <w:r w:rsidDel="00000000" w:rsidR="00000000" w:rsidRPr="00000000">
              <w:rPr>
                <w:rtl w:val="0"/>
              </w:rPr>
            </w:r>
          </w:p>
        </w:tc>
        <w:tc>
          <w:tcPr/>
          <w:p w:rsidR="00000000" w:rsidDel="00000000" w:rsidP="00000000" w:rsidRDefault="00000000" w:rsidRPr="00000000" w14:paraId="0000063B">
            <w:pPr>
              <w:rPr/>
            </w:pPr>
            <w:r w:rsidDel="00000000" w:rsidR="00000000" w:rsidRPr="00000000">
              <w:rPr>
                <w:rFonts w:ascii="Times New Roman" w:cs="Times New Roman" w:eastAsia="Times New Roman" w:hAnsi="Times New Roman"/>
                <w:sz w:val="18"/>
                <w:szCs w:val="18"/>
                <w:rtl w:val="0"/>
              </w:rPr>
              <w:t xml:space="preserve">FactWeeklySales.category_key</w:t>
            </w:r>
            <w:r w:rsidDel="00000000" w:rsidR="00000000" w:rsidRPr="00000000">
              <w:rPr>
                <w:rtl w:val="0"/>
              </w:rPr>
            </w:r>
          </w:p>
        </w:tc>
        <w:tc>
          <w:tcPr/>
          <w:p w:rsidR="00000000" w:rsidDel="00000000" w:rsidP="00000000" w:rsidRDefault="00000000" w:rsidRPr="00000000" w14:paraId="0000063C">
            <w:pPr>
              <w:rPr/>
            </w:pPr>
            <w:r w:rsidDel="00000000" w:rsidR="00000000" w:rsidRPr="00000000">
              <w:rPr>
                <w:rFonts w:ascii="Times New Roman" w:cs="Times New Roman" w:eastAsia="Times New Roman" w:hAnsi="Times New Roman"/>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3D">
            <w:pPr>
              <w:rPr/>
            </w:pPr>
            <w:r w:rsidDel="00000000" w:rsidR="00000000" w:rsidRPr="00000000">
              <w:rPr>
                <w:rFonts w:ascii="Times New Roman" w:cs="Times New Roman" w:eastAsia="Times New Roman" w:hAnsi="Times New Roman"/>
                <w:sz w:val="18"/>
                <w:szCs w:val="18"/>
                <w:rtl w:val="0"/>
              </w:rPr>
              <w:t xml:space="preserve">T17</w:t>
            </w:r>
            <w:r w:rsidDel="00000000" w:rsidR="00000000" w:rsidRPr="00000000">
              <w:rPr>
                <w:rtl w:val="0"/>
              </w:rPr>
            </w:r>
          </w:p>
        </w:tc>
        <w:tc>
          <w:tcPr/>
          <w:p w:rsidR="00000000" w:rsidDel="00000000" w:rsidP="00000000" w:rsidRDefault="00000000" w:rsidRPr="00000000" w14:paraId="0000063E">
            <w:pPr>
              <w:rPr/>
            </w:pPr>
            <w:r w:rsidDel="00000000" w:rsidR="00000000" w:rsidRPr="00000000">
              <w:rPr>
                <w:rFonts w:ascii="Times New Roman" w:cs="Times New Roman" w:eastAsia="Times New Roman" w:hAnsi="Times New Roman"/>
                <w:sz w:val="18"/>
                <w:szCs w:val="18"/>
                <w:rtl w:val="0"/>
              </w:rPr>
              <w:t xml:space="preserve">Lookup promotion_key from DimPromotion</w:t>
            </w:r>
            <w:r w:rsidDel="00000000" w:rsidR="00000000" w:rsidRPr="00000000">
              <w:rPr>
                <w:rtl w:val="0"/>
              </w:rPr>
            </w:r>
          </w:p>
        </w:tc>
        <w:tc>
          <w:tcPr/>
          <w:p w:rsidR="00000000" w:rsidDel="00000000" w:rsidP="00000000" w:rsidRDefault="00000000" w:rsidRPr="00000000" w14:paraId="0000063F">
            <w:pPr>
              <w:rPr/>
            </w:pPr>
            <w:r w:rsidDel="00000000" w:rsidR="00000000" w:rsidRPr="00000000">
              <w:rPr>
                <w:rFonts w:ascii="Times New Roman" w:cs="Times New Roman" w:eastAsia="Times New Roman" w:hAnsi="Times New Roman"/>
                <w:sz w:val="18"/>
                <w:szCs w:val="18"/>
                <w:rtl w:val="0"/>
              </w:rPr>
              <w:t xml:space="preserve">Movement.SALE</w:t>
            </w:r>
            <w:r w:rsidDel="00000000" w:rsidR="00000000" w:rsidRPr="00000000">
              <w:rPr>
                <w:rtl w:val="0"/>
              </w:rPr>
            </w:r>
          </w:p>
        </w:tc>
        <w:tc>
          <w:tcPr/>
          <w:p w:rsidR="00000000" w:rsidDel="00000000" w:rsidP="00000000" w:rsidRDefault="00000000" w:rsidRPr="00000000" w14:paraId="00000640">
            <w:pPr>
              <w:rPr/>
            </w:pPr>
            <w:r w:rsidDel="00000000" w:rsidR="00000000" w:rsidRPr="00000000">
              <w:rPr>
                <w:rFonts w:ascii="Times New Roman" w:cs="Times New Roman" w:eastAsia="Times New Roman" w:hAnsi="Times New Roman"/>
                <w:sz w:val="18"/>
                <w:szCs w:val="18"/>
                <w:rtl w:val="0"/>
              </w:rPr>
              <w:t xml:space="preserve">FactWeeklySales.promotion_key</w:t>
            </w:r>
            <w:r w:rsidDel="00000000" w:rsidR="00000000" w:rsidRPr="00000000">
              <w:rPr>
                <w:rtl w:val="0"/>
              </w:rPr>
            </w:r>
          </w:p>
        </w:tc>
        <w:tc>
          <w:tcPr/>
          <w:p w:rsidR="00000000" w:rsidDel="00000000" w:rsidP="00000000" w:rsidRDefault="00000000" w:rsidRPr="00000000" w14:paraId="00000641">
            <w:pPr>
              <w:rPr/>
            </w:pPr>
            <w:r w:rsidDel="00000000" w:rsidR="00000000" w:rsidRPr="00000000">
              <w:rPr>
                <w:rFonts w:ascii="Times New Roman" w:cs="Times New Roman" w:eastAsia="Times New Roman" w:hAnsi="Times New Roman"/>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42">
            <w:pPr>
              <w:rPr/>
            </w:pPr>
            <w:r w:rsidDel="00000000" w:rsidR="00000000" w:rsidRPr="00000000">
              <w:rPr>
                <w:rFonts w:ascii="Times New Roman" w:cs="Times New Roman" w:eastAsia="Times New Roman" w:hAnsi="Times New Roman"/>
                <w:sz w:val="18"/>
                <w:szCs w:val="18"/>
                <w:rtl w:val="0"/>
              </w:rPr>
              <w:t xml:space="preserve">T18</w:t>
            </w:r>
            <w:r w:rsidDel="00000000" w:rsidR="00000000" w:rsidRPr="00000000">
              <w:rPr>
                <w:rtl w:val="0"/>
              </w:rPr>
            </w:r>
          </w:p>
        </w:tc>
        <w:tc>
          <w:tcPr/>
          <w:p w:rsidR="00000000" w:rsidDel="00000000" w:rsidP="00000000" w:rsidRDefault="00000000" w:rsidRPr="00000000" w14:paraId="00000643">
            <w:pPr>
              <w:rPr/>
            </w:pPr>
            <w:r w:rsidDel="00000000" w:rsidR="00000000" w:rsidRPr="00000000">
              <w:rPr>
                <w:rFonts w:ascii="Times New Roman" w:cs="Times New Roman" w:eastAsia="Times New Roman" w:hAnsi="Times New Roman"/>
                <w:sz w:val="18"/>
                <w:szCs w:val="18"/>
                <w:rtl w:val="0"/>
              </w:rPr>
              <w:t xml:space="preserve">Generate week_start_date from week_id</w:t>
            </w:r>
            <w:r w:rsidDel="00000000" w:rsidR="00000000" w:rsidRPr="00000000">
              <w:rPr>
                <w:rtl w:val="0"/>
              </w:rPr>
            </w:r>
          </w:p>
        </w:tc>
        <w:tc>
          <w:tcPr/>
          <w:p w:rsidR="00000000" w:rsidDel="00000000" w:rsidP="00000000" w:rsidRDefault="00000000" w:rsidRPr="00000000" w14:paraId="00000644">
            <w:pPr>
              <w:rPr/>
            </w:pPr>
            <w:r w:rsidDel="00000000" w:rsidR="00000000" w:rsidRPr="00000000">
              <w:rPr>
                <w:rFonts w:ascii="Times New Roman" w:cs="Times New Roman" w:eastAsia="Times New Roman" w:hAnsi="Times New Roman"/>
                <w:sz w:val="18"/>
                <w:szCs w:val="18"/>
                <w:rtl w:val="0"/>
              </w:rPr>
              <w:t xml:space="preserve">DATEADD formula</w:t>
            </w:r>
            <w:r w:rsidDel="00000000" w:rsidR="00000000" w:rsidRPr="00000000">
              <w:rPr>
                <w:rtl w:val="0"/>
              </w:rPr>
            </w:r>
          </w:p>
        </w:tc>
        <w:tc>
          <w:tcPr/>
          <w:p w:rsidR="00000000" w:rsidDel="00000000" w:rsidP="00000000" w:rsidRDefault="00000000" w:rsidRPr="00000000" w14:paraId="00000645">
            <w:pPr>
              <w:rPr/>
            </w:pPr>
            <w:r w:rsidDel="00000000" w:rsidR="00000000" w:rsidRPr="00000000">
              <w:rPr>
                <w:rFonts w:ascii="Times New Roman" w:cs="Times New Roman" w:eastAsia="Times New Roman" w:hAnsi="Times New Roman"/>
                <w:sz w:val="18"/>
                <w:szCs w:val="18"/>
                <w:rtl w:val="0"/>
              </w:rPr>
              <w:t xml:space="preserve">DimTime.week_start_date</w:t>
            </w:r>
            <w:r w:rsidDel="00000000" w:rsidR="00000000" w:rsidRPr="00000000">
              <w:rPr>
                <w:rtl w:val="0"/>
              </w:rPr>
            </w:r>
          </w:p>
        </w:tc>
        <w:tc>
          <w:tcPr/>
          <w:p w:rsidR="00000000" w:rsidDel="00000000" w:rsidP="00000000" w:rsidRDefault="00000000" w:rsidRPr="00000000" w14:paraId="00000646">
            <w:pPr>
              <w:rPr/>
            </w:pPr>
            <w:r w:rsidDel="00000000" w:rsidR="00000000" w:rsidRPr="00000000">
              <w:rPr>
                <w:rFonts w:ascii="Times New Roman" w:cs="Times New Roman" w:eastAsia="Times New Roman" w:hAnsi="Times New Roman"/>
                <w:sz w:val="18"/>
                <w:szCs w:val="18"/>
                <w:rtl w:val="0"/>
              </w:rPr>
              <w:t xml:space="preserve">Date calculation</w:t>
            </w:r>
            <w:r w:rsidDel="00000000" w:rsidR="00000000" w:rsidRPr="00000000">
              <w:rPr>
                <w:rtl w:val="0"/>
              </w:rPr>
            </w:r>
          </w:p>
        </w:tc>
      </w:tr>
      <w:tr>
        <w:trPr>
          <w:cantSplit w:val="0"/>
          <w:tblHeader w:val="0"/>
        </w:trPr>
        <w:tc>
          <w:tcPr/>
          <w:p w:rsidR="00000000" w:rsidDel="00000000" w:rsidP="00000000" w:rsidRDefault="00000000" w:rsidRPr="00000000" w14:paraId="00000647">
            <w:pPr>
              <w:rPr/>
            </w:pPr>
            <w:r w:rsidDel="00000000" w:rsidR="00000000" w:rsidRPr="00000000">
              <w:rPr>
                <w:rFonts w:ascii="Times New Roman" w:cs="Times New Roman" w:eastAsia="Times New Roman" w:hAnsi="Times New Roman"/>
                <w:sz w:val="18"/>
                <w:szCs w:val="18"/>
                <w:rtl w:val="0"/>
              </w:rPr>
              <w:t xml:space="preserve">T19</w:t>
            </w:r>
            <w:r w:rsidDel="00000000" w:rsidR="00000000" w:rsidRPr="00000000">
              <w:rPr>
                <w:rtl w:val="0"/>
              </w:rPr>
            </w:r>
          </w:p>
        </w:tc>
        <w:tc>
          <w:tcPr/>
          <w:p w:rsidR="00000000" w:rsidDel="00000000" w:rsidP="00000000" w:rsidRDefault="00000000" w:rsidRPr="00000000" w14:paraId="00000648">
            <w:pPr>
              <w:rPr/>
            </w:pPr>
            <w:r w:rsidDel="00000000" w:rsidR="00000000" w:rsidRPr="00000000">
              <w:rPr>
                <w:rFonts w:ascii="Times New Roman" w:cs="Times New Roman" w:eastAsia="Times New Roman" w:hAnsi="Times New Roman"/>
                <w:sz w:val="18"/>
                <w:szCs w:val="18"/>
                <w:rtl w:val="0"/>
              </w:rPr>
              <w:t xml:space="preserve">Derive month, quarter, year from date</w:t>
            </w:r>
            <w:r w:rsidDel="00000000" w:rsidR="00000000" w:rsidRPr="00000000">
              <w:rPr>
                <w:rtl w:val="0"/>
              </w:rPr>
            </w:r>
          </w:p>
        </w:tc>
        <w:tc>
          <w:tcPr/>
          <w:p w:rsidR="00000000" w:rsidDel="00000000" w:rsidP="00000000" w:rsidRDefault="00000000" w:rsidRPr="00000000" w14:paraId="00000649">
            <w:pPr>
              <w:rPr/>
            </w:pPr>
            <w:r w:rsidDel="00000000" w:rsidR="00000000" w:rsidRPr="00000000">
              <w:rPr>
                <w:rFonts w:ascii="Times New Roman" w:cs="Times New Roman" w:eastAsia="Times New Roman" w:hAnsi="Times New Roman"/>
                <w:sz w:val="18"/>
                <w:szCs w:val="18"/>
                <w:rtl w:val="0"/>
              </w:rPr>
              <w:t xml:space="preserve">week_start_date</w:t>
            </w:r>
            <w:r w:rsidDel="00000000" w:rsidR="00000000" w:rsidRPr="00000000">
              <w:rPr>
                <w:rtl w:val="0"/>
              </w:rPr>
            </w:r>
          </w:p>
        </w:tc>
        <w:tc>
          <w:tcPr/>
          <w:p w:rsidR="00000000" w:rsidDel="00000000" w:rsidP="00000000" w:rsidRDefault="00000000" w:rsidRPr="00000000" w14:paraId="0000064A">
            <w:pPr>
              <w:rPr/>
            </w:pPr>
            <w:r w:rsidDel="00000000" w:rsidR="00000000" w:rsidRPr="00000000">
              <w:rPr>
                <w:rFonts w:ascii="Times New Roman" w:cs="Times New Roman" w:eastAsia="Times New Roman" w:hAnsi="Times New Roman"/>
                <w:sz w:val="18"/>
                <w:szCs w:val="18"/>
                <w:rtl w:val="0"/>
              </w:rPr>
              <w:t xml:space="preserve">DimTime.month/quarter/year</w:t>
            </w:r>
            <w:r w:rsidDel="00000000" w:rsidR="00000000" w:rsidRPr="00000000">
              <w:rPr>
                <w:rtl w:val="0"/>
              </w:rPr>
            </w:r>
          </w:p>
        </w:tc>
        <w:tc>
          <w:tcPr/>
          <w:p w:rsidR="00000000" w:rsidDel="00000000" w:rsidP="00000000" w:rsidRDefault="00000000" w:rsidRPr="00000000" w14:paraId="0000064B">
            <w:pPr>
              <w:rPr/>
            </w:pPr>
            <w:r w:rsidDel="00000000" w:rsidR="00000000" w:rsidRPr="00000000">
              <w:rPr>
                <w:rFonts w:ascii="Times New Roman" w:cs="Times New Roman" w:eastAsia="Times New Roman" w:hAnsi="Times New Roman"/>
                <w:sz w:val="18"/>
                <w:szCs w:val="18"/>
                <w:rtl w:val="0"/>
              </w:rPr>
              <w:t xml:space="preserve">Date parts</w:t>
            </w:r>
            <w:r w:rsidDel="00000000" w:rsidR="00000000" w:rsidRPr="00000000">
              <w:rPr>
                <w:rtl w:val="0"/>
              </w:rPr>
            </w:r>
          </w:p>
        </w:tc>
      </w:tr>
    </w:tbl>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pStyle w:val="Heading2"/>
        <w:rPr/>
      </w:pPr>
      <w:r w:rsidDel="00000000" w:rsidR="00000000" w:rsidRPr="00000000">
        <w:rPr>
          <w:rFonts w:ascii="Times New Roman" w:cs="Times New Roman" w:eastAsia="Times New Roman" w:hAnsi="Times New Roman"/>
          <w:color w:val="000000"/>
          <w:rtl w:val="0"/>
        </w:rPr>
        <w:t xml:space="preserve">5.6 Plan for Aggregate Tables</w:t>
      </w:r>
      <w:r w:rsidDel="00000000" w:rsidR="00000000" w:rsidRPr="00000000">
        <w:rPr>
          <w:rtl w:val="0"/>
        </w:rPr>
      </w:r>
    </w:p>
    <w:p w:rsidR="00000000" w:rsidDel="00000000" w:rsidP="00000000" w:rsidRDefault="00000000" w:rsidRPr="00000000" w14:paraId="0000064E">
      <w:pPr>
        <w:rPr/>
      </w:pPr>
      <w:r w:rsidDel="00000000" w:rsidR="00000000" w:rsidRPr="00000000">
        <w:rPr>
          <w:rFonts w:ascii="Times New Roman" w:cs="Times New Roman" w:eastAsia="Times New Roman" w:hAnsi="Times New Roman"/>
          <w:sz w:val="24"/>
          <w:szCs w:val="24"/>
          <w:rtl w:val="0"/>
        </w:rPr>
        <w:t xml:space="preserve">Three pre-computed aggregate tables will be created to improve query performance:</w:t>
      </w:r>
      <w:r w:rsidDel="00000000" w:rsidR="00000000" w:rsidRPr="00000000">
        <w:rPr>
          <w:rtl w:val="0"/>
        </w:rPr>
      </w:r>
    </w:p>
    <w:tbl>
      <w:tblPr>
        <w:tblStyle w:val="Table2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64F">
            <w:pPr>
              <w:rPr/>
            </w:pPr>
            <w:r w:rsidDel="00000000" w:rsidR="00000000" w:rsidRPr="00000000">
              <w:rPr>
                <w:rFonts w:ascii="Times New Roman" w:cs="Times New Roman" w:eastAsia="Times New Roman" w:hAnsi="Times New Roman"/>
                <w:b w:val="1"/>
                <w:bCs w:val="1"/>
                <w:sz w:val="18"/>
                <w:szCs w:val="18"/>
                <w:rtl w:val="0"/>
              </w:rPr>
              <w:t xml:space="preserve">Aggregate Table</w:t>
            </w:r>
            <w:r w:rsidDel="00000000" w:rsidR="00000000" w:rsidRPr="00000000">
              <w:rPr>
                <w:rtl w:val="0"/>
              </w:rPr>
            </w:r>
          </w:p>
        </w:tc>
        <w:tc>
          <w:tcPr>
            <w:shd w:fill="d9e2f3" w:val="clear"/>
          </w:tcPr>
          <w:p w:rsidR="00000000" w:rsidDel="00000000" w:rsidP="00000000" w:rsidRDefault="00000000" w:rsidRPr="00000000" w14:paraId="00000650">
            <w:pPr>
              <w:rPr/>
            </w:pPr>
            <w:r w:rsidDel="00000000" w:rsidR="00000000" w:rsidRPr="00000000">
              <w:rPr>
                <w:rFonts w:ascii="Times New Roman" w:cs="Times New Roman" w:eastAsia="Times New Roman" w:hAnsi="Times New Roman"/>
                <w:b w:val="1"/>
                <w:bCs w:val="1"/>
                <w:sz w:val="18"/>
                <w:szCs w:val="18"/>
                <w:rtl w:val="0"/>
              </w:rPr>
              <w:t xml:space="preserve">Grain</w:t>
            </w:r>
            <w:r w:rsidDel="00000000" w:rsidR="00000000" w:rsidRPr="00000000">
              <w:rPr>
                <w:rtl w:val="0"/>
              </w:rPr>
            </w:r>
          </w:p>
        </w:tc>
        <w:tc>
          <w:tcPr>
            <w:shd w:fill="d9e2f3" w:val="clear"/>
          </w:tcPr>
          <w:p w:rsidR="00000000" w:rsidDel="00000000" w:rsidP="00000000" w:rsidRDefault="00000000" w:rsidRPr="00000000" w14:paraId="00000651">
            <w:pPr>
              <w:rPr/>
            </w:pPr>
            <w:r w:rsidDel="00000000" w:rsidR="00000000" w:rsidRPr="00000000">
              <w:rPr>
                <w:rFonts w:ascii="Times New Roman" w:cs="Times New Roman" w:eastAsia="Times New Roman" w:hAnsi="Times New Roman"/>
                <w:b w:val="1"/>
                <w:bCs w:val="1"/>
                <w:sz w:val="18"/>
                <w:szCs w:val="18"/>
                <w:rtl w:val="0"/>
              </w:rPr>
              <w:t xml:space="preserve">Measures</w:t>
            </w:r>
            <w:r w:rsidDel="00000000" w:rsidR="00000000" w:rsidRPr="00000000">
              <w:rPr>
                <w:rtl w:val="0"/>
              </w:rPr>
            </w:r>
          </w:p>
        </w:tc>
        <w:tc>
          <w:tcPr>
            <w:shd w:fill="d9e2f3" w:val="clear"/>
          </w:tcPr>
          <w:p w:rsidR="00000000" w:rsidDel="00000000" w:rsidP="00000000" w:rsidRDefault="00000000" w:rsidRPr="00000000" w14:paraId="00000652">
            <w:pPr>
              <w:rPr/>
            </w:pPr>
            <w:r w:rsidDel="00000000" w:rsidR="00000000" w:rsidRPr="00000000">
              <w:rPr>
                <w:rFonts w:ascii="Times New Roman" w:cs="Times New Roman" w:eastAsia="Times New Roman" w:hAnsi="Times New Roman"/>
                <w:b w:val="1"/>
                <w:bCs w:val="1"/>
                <w:sz w:val="18"/>
                <w:szCs w:val="18"/>
                <w:rtl w:val="0"/>
              </w:rPr>
              <w:t xml:space="preserve">Accelerates</w:t>
            </w:r>
            <w:r w:rsidDel="00000000" w:rsidR="00000000" w:rsidRPr="00000000">
              <w:rPr>
                <w:rtl w:val="0"/>
              </w:rPr>
            </w:r>
          </w:p>
        </w:tc>
      </w:tr>
      <w:tr>
        <w:trPr>
          <w:cantSplit w:val="0"/>
          <w:tblHeader w:val="0"/>
        </w:trPr>
        <w:tc>
          <w:tcPr/>
          <w:p w:rsidR="00000000" w:rsidDel="00000000" w:rsidP="00000000" w:rsidRDefault="00000000" w:rsidRPr="00000000" w14:paraId="00000653">
            <w:pPr>
              <w:rPr/>
            </w:pPr>
            <w:r w:rsidDel="00000000" w:rsidR="00000000" w:rsidRPr="00000000">
              <w:rPr>
                <w:rFonts w:ascii="Times New Roman" w:cs="Times New Roman" w:eastAsia="Times New Roman" w:hAnsi="Times New Roman"/>
                <w:sz w:val="18"/>
                <w:szCs w:val="18"/>
                <w:rtl w:val="0"/>
              </w:rPr>
              <w:t xml:space="preserve">agg_Weekly_Category_Sales</w:t>
            </w:r>
            <w:r w:rsidDel="00000000" w:rsidR="00000000" w:rsidRPr="00000000">
              <w:rPr>
                <w:rtl w:val="0"/>
              </w:rPr>
            </w:r>
          </w:p>
        </w:tc>
        <w:tc>
          <w:tcPr/>
          <w:p w:rsidR="00000000" w:rsidDel="00000000" w:rsidP="00000000" w:rsidRDefault="00000000" w:rsidRPr="00000000" w14:paraId="00000654">
            <w:pPr>
              <w:rPr/>
            </w:pPr>
            <w:r w:rsidDel="00000000" w:rsidR="00000000" w:rsidRPr="00000000">
              <w:rPr>
                <w:rFonts w:ascii="Times New Roman" w:cs="Times New Roman" w:eastAsia="Times New Roman" w:hAnsi="Times New Roman"/>
                <w:sz w:val="18"/>
                <w:szCs w:val="18"/>
                <w:rtl w:val="0"/>
              </w:rPr>
              <w:t xml:space="preserve">Week × Category</w:t>
            </w:r>
            <w:r w:rsidDel="00000000" w:rsidR="00000000" w:rsidRPr="00000000">
              <w:rPr>
                <w:rtl w:val="0"/>
              </w:rPr>
            </w:r>
          </w:p>
        </w:tc>
        <w:tc>
          <w:tcPr/>
          <w:p w:rsidR="00000000" w:rsidDel="00000000" w:rsidP="00000000" w:rsidRDefault="00000000" w:rsidRPr="00000000" w14:paraId="00000655">
            <w:pPr>
              <w:rPr/>
            </w:pPr>
            <w:r w:rsidDel="00000000" w:rsidR="00000000" w:rsidRPr="00000000">
              <w:rPr>
                <w:rFonts w:ascii="Times New Roman" w:cs="Times New Roman" w:eastAsia="Times New Roman" w:hAnsi="Times New Roman"/>
                <w:sz w:val="18"/>
                <w:szCs w:val="18"/>
                <w:rtl w:val="0"/>
              </w:rPr>
              <w:t xml:space="preserve">SUM(units_sold), SUM(revenue), AVG(unit_price)</w:t>
            </w:r>
            <w:r w:rsidDel="00000000" w:rsidR="00000000" w:rsidRPr="00000000">
              <w:rPr>
                <w:rtl w:val="0"/>
              </w:rPr>
            </w:r>
          </w:p>
        </w:tc>
        <w:tc>
          <w:tcPr/>
          <w:p w:rsidR="00000000" w:rsidDel="00000000" w:rsidP="00000000" w:rsidRDefault="00000000" w:rsidRPr="00000000" w14:paraId="00000656">
            <w:pPr>
              <w:rPr/>
            </w:pPr>
            <w:r w:rsidDel="00000000" w:rsidR="00000000" w:rsidRPr="00000000">
              <w:rPr>
                <w:rFonts w:ascii="Times New Roman" w:cs="Times New Roman" w:eastAsia="Times New Roman" w:hAnsi="Times New Roman"/>
                <w:sz w:val="18"/>
                <w:szCs w:val="18"/>
                <w:rtl w:val="0"/>
              </w:rPr>
              <w:t xml:space="preserve">BQ2</w:t>
            </w:r>
            <w:r w:rsidDel="00000000" w:rsidR="00000000" w:rsidRPr="00000000">
              <w:rPr>
                <w:rtl w:val="0"/>
              </w:rPr>
            </w:r>
          </w:p>
        </w:tc>
      </w:tr>
      <w:tr>
        <w:trPr>
          <w:cantSplit w:val="0"/>
          <w:tblHeader w:val="0"/>
        </w:trPr>
        <w:tc>
          <w:tcPr/>
          <w:p w:rsidR="00000000" w:rsidDel="00000000" w:rsidP="00000000" w:rsidRDefault="00000000" w:rsidRPr="00000000" w14:paraId="00000657">
            <w:pPr>
              <w:rPr/>
            </w:pPr>
            <w:r w:rsidDel="00000000" w:rsidR="00000000" w:rsidRPr="00000000">
              <w:rPr>
                <w:rFonts w:ascii="Times New Roman" w:cs="Times New Roman" w:eastAsia="Times New Roman" w:hAnsi="Times New Roman"/>
                <w:sz w:val="18"/>
                <w:szCs w:val="18"/>
                <w:rtl w:val="0"/>
              </w:rPr>
              <w:t xml:space="preserve">agg_Store_Category_Revenue</w:t>
            </w:r>
            <w:r w:rsidDel="00000000" w:rsidR="00000000" w:rsidRPr="00000000">
              <w:rPr>
                <w:rtl w:val="0"/>
              </w:rPr>
            </w:r>
          </w:p>
        </w:tc>
        <w:tc>
          <w:tcPr/>
          <w:p w:rsidR="00000000" w:rsidDel="00000000" w:rsidP="00000000" w:rsidRDefault="00000000" w:rsidRPr="00000000" w14:paraId="00000658">
            <w:pPr>
              <w:rPr/>
            </w:pPr>
            <w:r w:rsidDel="00000000" w:rsidR="00000000" w:rsidRPr="00000000">
              <w:rPr>
                <w:rFonts w:ascii="Times New Roman" w:cs="Times New Roman" w:eastAsia="Times New Roman" w:hAnsi="Times New Roman"/>
                <w:sz w:val="18"/>
                <w:szCs w:val="18"/>
                <w:rtl w:val="0"/>
              </w:rPr>
              <w:t xml:space="preserve">Store × Category</w:t>
            </w:r>
            <w:r w:rsidDel="00000000" w:rsidR="00000000" w:rsidRPr="00000000">
              <w:rPr>
                <w:rtl w:val="0"/>
              </w:rPr>
            </w:r>
          </w:p>
        </w:tc>
        <w:tc>
          <w:tcPr/>
          <w:p w:rsidR="00000000" w:rsidDel="00000000" w:rsidP="00000000" w:rsidRDefault="00000000" w:rsidRPr="00000000" w14:paraId="00000659">
            <w:pPr>
              <w:rPr/>
            </w:pPr>
            <w:r w:rsidDel="00000000" w:rsidR="00000000" w:rsidRPr="00000000">
              <w:rPr>
                <w:rFonts w:ascii="Times New Roman" w:cs="Times New Roman" w:eastAsia="Times New Roman" w:hAnsi="Times New Roman"/>
                <w:sz w:val="18"/>
                <w:szCs w:val="18"/>
                <w:rtl w:val="0"/>
              </w:rPr>
              <w:t xml:space="preserve">SUM(revenue), SUM(gross_profit)</w:t>
            </w:r>
            <w:r w:rsidDel="00000000" w:rsidR="00000000" w:rsidRPr="00000000">
              <w:rPr>
                <w:rtl w:val="0"/>
              </w:rPr>
            </w:r>
          </w:p>
        </w:tc>
        <w:tc>
          <w:tcPr/>
          <w:p w:rsidR="00000000" w:rsidDel="00000000" w:rsidP="00000000" w:rsidRDefault="00000000" w:rsidRPr="00000000" w14:paraId="0000065A">
            <w:pPr>
              <w:rPr/>
            </w:pPr>
            <w:r w:rsidDel="00000000" w:rsidR="00000000" w:rsidRPr="00000000">
              <w:rPr>
                <w:rFonts w:ascii="Times New Roman" w:cs="Times New Roman" w:eastAsia="Times New Roman" w:hAnsi="Times New Roman"/>
                <w:sz w:val="18"/>
                <w:szCs w:val="18"/>
                <w:rtl w:val="0"/>
              </w:rPr>
              <w:t xml:space="preserve">BQ8</w:t>
            </w:r>
            <w:r w:rsidDel="00000000" w:rsidR="00000000" w:rsidRPr="00000000">
              <w:rPr>
                <w:rtl w:val="0"/>
              </w:rPr>
            </w:r>
          </w:p>
        </w:tc>
      </w:tr>
      <w:tr>
        <w:trPr>
          <w:cantSplit w:val="0"/>
          <w:tblHeader w:val="0"/>
        </w:trPr>
        <w:tc>
          <w:tcPr/>
          <w:p w:rsidR="00000000" w:rsidDel="00000000" w:rsidP="00000000" w:rsidRDefault="00000000" w:rsidRPr="00000000" w14:paraId="0000065B">
            <w:pPr>
              <w:rPr/>
            </w:pPr>
            <w:r w:rsidDel="00000000" w:rsidR="00000000" w:rsidRPr="00000000">
              <w:rPr>
                <w:rFonts w:ascii="Times New Roman" w:cs="Times New Roman" w:eastAsia="Times New Roman" w:hAnsi="Times New Roman"/>
                <w:sz w:val="18"/>
                <w:szCs w:val="18"/>
                <w:rtl w:val="0"/>
              </w:rPr>
              <w:t xml:space="preserve">agg_Weekly_Product_Sales</w:t>
            </w:r>
            <w:r w:rsidDel="00000000" w:rsidR="00000000" w:rsidRPr="00000000">
              <w:rPr>
                <w:rtl w:val="0"/>
              </w:rPr>
            </w:r>
          </w:p>
        </w:tc>
        <w:tc>
          <w:tcPr/>
          <w:p w:rsidR="00000000" w:rsidDel="00000000" w:rsidP="00000000" w:rsidRDefault="00000000" w:rsidRPr="00000000" w14:paraId="0000065C">
            <w:pPr>
              <w:rPr/>
            </w:pPr>
            <w:r w:rsidDel="00000000" w:rsidR="00000000" w:rsidRPr="00000000">
              <w:rPr>
                <w:rFonts w:ascii="Times New Roman" w:cs="Times New Roman" w:eastAsia="Times New Roman" w:hAnsi="Times New Roman"/>
                <w:sz w:val="18"/>
                <w:szCs w:val="18"/>
                <w:rtl w:val="0"/>
              </w:rPr>
              <w:t xml:space="preserve">Week × Product × Category</w:t>
            </w:r>
            <w:r w:rsidDel="00000000" w:rsidR="00000000" w:rsidRPr="00000000">
              <w:rPr>
                <w:rtl w:val="0"/>
              </w:rPr>
            </w:r>
          </w:p>
        </w:tc>
        <w:tc>
          <w:tcPr/>
          <w:p w:rsidR="00000000" w:rsidDel="00000000" w:rsidP="00000000" w:rsidRDefault="00000000" w:rsidRPr="00000000" w14:paraId="0000065D">
            <w:pPr>
              <w:rPr/>
            </w:pPr>
            <w:r w:rsidDel="00000000" w:rsidR="00000000" w:rsidRPr="00000000">
              <w:rPr>
                <w:rFonts w:ascii="Times New Roman" w:cs="Times New Roman" w:eastAsia="Times New Roman" w:hAnsi="Times New Roman"/>
                <w:sz w:val="18"/>
                <w:szCs w:val="18"/>
                <w:rtl w:val="0"/>
              </w:rPr>
              <w:t xml:space="preserve">SUM(units_sold), RANK</w:t>
            </w:r>
            <w:r w:rsidDel="00000000" w:rsidR="00000000" w:rsidRPr="00000000">
              <w:rPr>
                <w:rtl w:val="0"/>
              </w:rPr>
            </w:r>
          </w:p>
        </w:tc>
        <w:tc>
          <w:tcPr/>
          <w:p w:rsidR="00000000" w:rsidDel="00000000" w:rsidP="00000000" w:rsidRDefault="00000000" w:rsidRPr="00000000" w14:paraId="0000065E">
            <w:pPr>
              <w:rPr/>
            </w:pPr>
            <w:r w:rsidDel="00000000" w:rsidR="00000000" w:rsidRPr="00000000">
              <w:rPr>
                <w:rFonts w:ascii="Times New Roman" w:cs="Times New Roman" w:eastAsia="Times New Roman" w:hAnsi="Times New Roman"/>
                <w:sz w:val="18"/>
                <w:szCs w:val="18"/>
                <w:rtl w:val="0"/>
              </w:rPr>
              <w:t xml:space="preserve">BQ9</w:t>
            </w:r>
            <w:r w:rsidDel="00000000" w:rsidR="00000000" w:rsidRPr="00000000">
              <w:rPr>
                <w:rtl w:val="0"/>
              </w:rPr>
            </w:r>
          </w:p>
        </w:tc>
      </w:tr>
    </w:tbl>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Fonts w:ascii="Times New Roman" w:cs="Times New Roman" w:eastAsia="Times New Roman" w:hAnsi="Times New Roman"/>
          <w:sz w:val="24"/>
          <w:szCs w:val="24"/>
          <w:rtl w:val="0"/>
        </w:rPr>
        <w:t xml:space="preserve">These aggregate tables echo the original FactWeeklySales structure at reduced grain, following Kimball's guidance that summary tables should mirror the base fact table's structure.</w:t>
      </w:r>
      <w:r w:rsidDel="00000000" w:rsidR="00000000" w:rsidRPr="00000000">
        <w:rPr>
          <w:rtl w:val="0"/>
        </w:rPr>
      </w:r>
    </w:p>
    <w:p w:rsidR="00000000" w:rsidDel="00000000" w:rsidP="00000000" w:rsidRDefault="00000000" w:rsidRPr="00000000" w14:paraId="00000661">
      <w:pPr>
        <w:pStyle w:val="Heading2"/>
        <w:rPr/>
      </w:pPr>
      <w:r w:rsidDel="00000000" w:rsidR="00000000" w:rsidRPr="00000000">
        <w:rPr>
          <w:rFonts w:ascii="Times New Roman" w:cs="Times New Roman" w:eastAsia="Times New Roman" w:hAnsi="Times New Roman"/>
          <w:color w:val="000000"/>
          <w:rtl w:val="0"/>
        </w:rPr>
        <w:t xml:space="preserve">5.7 Organization of Data Staging Area</w:t>
      </w:r>
      <w:r w:rsidDel="00000000" w:rsidR="00000000" w:rsidRPr="00000000">
        <w:rPr>
          <w:rtl w:val="0"/>
        </w:rPr>
      </w:r>
    </w:p>
    <w:p w:rsidR="00000000" w:rsidDel="00000000" w:rsidP="00000000" w:rsidRDefault="00000000" w:rsidRPr="00000000" w14:paraId="00000662">
      <w:pPr>
        <w:shd w:fill="f5f5f5" w:val="clear"/>
        <w:spacing w:after="80"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SQL Server 2016</w:t>
        <w:br w:type="textWrapping"/>
        <w:t xml:space="preserve">├── [team1_staging_area]               ← Staging Database</w:t>
        <w:br w:type="textWrapping"/>
        <w:t xml:space="preserve">│   ├── dbo.stg_Movement_SDR           (raw wsdr.csv data)</w:t>
        <w:br w:type="textWrapping"/>
        <w:t xml:space="preserve">│   ├── dbo.stg_Movement_CSO           (raw WCSO-Done.csv data)</w:t>
        <w:br w:type="textWrapping"/>
        <w:t xml:space="preserve">│   ├── dbo.stg_Movement_TPA           (raw WTPA_done.csv data)</w:t>
        <w:br w:type="textWrapping"/>
        <w:t xml:space="preserve">│   ├── dbo.stg_Movement_CRA           (raw Done-WCRA.csv data)</w:t>
        <w:br w:type="textWrapping"/>
        <w:t xml:space="preserve">│   ├── dbo.stg_Product_SDR            (raw UPCSDR.csv data)</w:t>
        <w:br w:type="textWrapping"/>
        <w:t xml:space="preserve">│   ├── dbo.stg_Product_CSO            (raw UPCCSO.csv data)</w:t>
        <w:br w:type="textWrapping"/>
        <w:t xml:space="preserve">│   ├── dbo.stg_Product_TPA            (raw UPCTPA.csv data)</w:t>
        <w:br w:type="textWrapping"/>
        <w:t xml:space="preserve">│   ├── dbo.stg_Product_CRA            (raw UPCCRA.csv data)</w:t>
        <w:br w:type="textWrapping"/>
        <w:t xml:space="preserve">│   ├── dbo.stg_Store                  (raw DEMO.csv data)</w:t>
        <w:br w:type="textWrapping"/>
        <w:t xml:space="preserve">│   └── dbo.tmp_Product_All   [TEMP]   (UNION of 4 UPC tables)</w:t>
        <w:br w:type="textWrapping"/>
        <w:t xml:space="preserve">│</w:t>
        <w:br w:type="textWrapping"/>
        <w:t xml:space="preserve">└── [team1_dw_area]                    ← Data Mart (Presentation Server)</w:t>
        <w:br w:type="textWrapping"/>
        <w:t xml:space="preserve">    ├── dbo.DimCategory                (28 rows)</w:t>
        <w:br w:type="textWrapping"/>
        <w:t xml:space="preserve">    ├── dbo.DimPromotion               (4 rows)</w:t>
        <w:br w:type="textWrapping"/>
        <w:t xml:space="preserve">    ├── dbo.DimTime                    (~400 rows)</w:t>
        <w:br w:type="textWrapping"/>
        <w:t xml:space="preserve">    ├── dbo.DimStore                   (~107 rows)</w:t>
        <w:br w:type="textWrapping"/>
        <w:t xml:space="preserve">    ├── dbo.DimProduct                 (~3,112 rows)</w:t>
        <w:br w:type="textWrapping"/>
        <w:t xml:space="preserve">    └── dbo.FactWeeklySales            (~34.6M rows)</w:t>
      </w:r>
      <w:r w:rsidDel="00000000" w:rsidR="00000000" w:rsidRPr="00000000">
        <w:rPr>
          <w:rtl w:val="0"/>
        </w:rPr>
      </w:r>
    </w:p>
    <w:p w:rsidR="00000000" w:rsidDel="00000000" w:rsidP="00000000" w:rsidRDefault="00000000" w:rsidRPr="00000000" w14:paraId="00000663">
      <w:pPr>
        <w:rPr/>
      </w:pPr>
      <w:r w:rsidDel="00000000" w:rsidR="00000000" w:rsidRPr="00000000">
        <w:rPr>
          <w:rFonts w:ascii="Times New Roman" w:cs="Times New Roman" w:eastAsia="Times New Roman" w:hAnsi="Times New Roman"/>
          <w:b w:val="1"/>
          <w:bCs w:val="1"/>
          <w:sz w:val="24"/>
          <w:szCs w:val="24"/>
          <w:rtl w:val="0"/>
        </w:rPr>
        <w:t xml:space="preserve">Temporary tables to be removed after loading:</w:t>
      </w:r>
      <w:r w:rsidDel="00000000" w:rsidR="00000000" w:rsidRPr="00000000">
        <w:rPr>
          <w:rtl w:val="0"/>
        </w:rPr>
      </w:r>
    </w:p>
    <w:tbl>
      <w:tblPr>
        <w:tblStyle w:val="Table2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664">
            <w:pPr>
              <w:rPr/>
            </w:pPr>
            <w:r w:rsidDel="00000000" w:rsidR="00000000" w:rsidRPr="00000000">
              <w:rPr>
                <w:rFonts w:ascii="Times New Roman" w:cs="Times New Roman" w:eastAsia="Times New Roman" w:hAnsi="Times New Roman"/>
                <w:b w:val="1"/>
                <w:bCs w:val="1"/>
                <w:sz w:val="18"/>
                <w:szCs w:val="18"/>
                <w:rtl w:val="0"/>
              </w:rPr>
              <w:t xml:space="preserve">Temp Table</w:t>
            </w:r>
            <w:r w:rsidDel="00000000" w:rsidR="00000000" w:rsidRPr="00000000">
              <w:rPr>
                <w:rtl w:val="0"/>
              </w:rPr>
            </w:r>
          </w:p>
        </w:tc>
        <w:tc>
          <w:tcPr>
            <w:shd w:fill="d9e2f3" w:val="clear"/>
          </w:tcPr>
          <w:p w:rsidR="00000000" w:rsidDel="00000000" w:rsidP="00000000" w:rsidRDefault="00000000" w:rsidRPr="00000000" w14:paraId="00000665">
            <w:pPr>
              <w:rPr/>
            </w:pPr>
            <w:r w:rsidDel="00000000" w:rsidR="00000000" w:rsidRPr="00000000">
              <w:rPr>
                <w:rFonts w:ascii="Times New Roman" w:cs="Times New Roman" w:eastAsia="Times New Roman" w:hAnsi="Times New Roman"/>
                <w:b w:val="1"/>
                <w:bCs w:val="1"/>
                <w:sz w:val="18"/>
                <w:szCs w:val="18"/>
                <w:rtl w:val="0"/>
              </w:rPr>
              <w:t xml:space="preserve">Purpose</w:t>
            </w:r>
            <w:r w:rsidDel="00000000" w:rsidR="00000000" w:rsidRPr="00000000">
              <w:rPr>
                <w:rtl w:val="0"/>
              </w:rPr>
            </w:r>
          </w:p>
        </w:tc>
        <w:tc>
          <w:tcPr>
            <w:shd w:fill="d9e2f3" w:val="clear"/>
          </w:tcPr>
          <w:p w:rsidR="00000000" w:rsidDel="00000000" w:rsidP="00000000" w:rsidRDefault="00000000" w:rsidRPr="00000000" w14:paraId="00000666">
            <w:pPr>
              <w:rPr/>
            </w:pPr>
            <w:r w:rsidDel="00000000" w:rsidR="00000000" w:rsidRPr="00000000">
              <w:rPr>
                <w:rFonts w:ascii="Times New Roman" w:cs="Times New Roman" w:eastAsia="Times New Roman" w:hAnsi="Times New Roman"/>
                <w:b w:val="1"/>
                <w:bCs w:val="1"/>
                <w:sz w:val="18"/>
                <w:szCs w:val="18"/>
                <w:rtl w:val="0"/>
              </w:rPr>
              <w:t xml:space="preserve">Remove After</w:t>
            </w:r>
            <w:r w:rsidDel="00000000" w:rsidR="00000000" w:rsidRPr="00000000">
              <w:rPr>
                <w:rtl w:val="0"/>
              </w:rPr>
            </w:r>
          </w:p>
        </w:tc>
      </w:tr>
      <w:tr>
        <w:trPr>
          <w:cantSplit w:val="0"/>
          <w:tblHeader w:val="0"/>
        </w:trPr>
        <w:tc>
          <w:tcPr/>
          <w:p w:rsidR="00000000" w:rsidDel="00000000" w:rsidP="00000000" w:rsidRDefault="00000000" w:rsidRPr="00000000" w14:paraId="00000667">
            <w:pPr>
              <w:rPr/>
            </w:pPr>
            <w:r w:rsidDel="00000000" w:rsidR="00000000" w:rsidRPr="00000000">
              <w:rPr>
                <w:rFonts w:ascii="Times New Roman" w:cs="Times New Roman" w:eastAsia="Times New Roman" w:hAnsi="Times New Roman"/>
                <w:sz w:val="18"/>
                <w:szCs w:val="18"/>
                <w:rtl w:val="0"/>
              </w:rPr>
              <w:t xml:space="preserve">tmp_Product_All</w:t>
            </w:r>
            <w:r w:rsidDel="00000000" w:rsidR="00000000" w:rsidRPr="00000000">
              <w:rPr>
                <w:rtl w:val="0"/>
              </w:rPr>
            </w:r>
          </w:p>
        </w:tc>
        <w:tc>
          <w:tcPr/>
          <w:p w:rsidR="00000000" w:rsidDel="00000000" w:rsidP="00000000" w:rsidRDefault="00000000" w:rsidRPr="00000000" w14:paraId="00000668">
            <w:pPr>
              <w:rPr/>
            </w:pPr>
            <w:r w:rsidDel="00000000" w:rsidR="00000000" w:rsidRPr="00000000">
              <w:rPr>
                <w:rFonts w:ascii="Times New Roman" w:cs="Times New Roman" w:eastAsia="Times New Roman" w:hAnsi="Times New Roman"/>
                <w:sz w:val="18"/>
                <w:szCs w:val="18"/>
                <w:rtl w:val="0"/>
              </w:rPr>
              <w:t xml:space="preserve">UNION of 4 UPC staging tables for loading DimProduct</w:t>
            </w:r>
            <w:r w:rsidDel="00000000" w:rsidR="00000000" w:rsidRPr="00000000">
              <w:rPr>
                <w:rtl w:val="0"/>
              </w:rPr>
            </w:r>
          </w:p>
        </w:tc>
        <w:tc>
          <w:tcPr/>
          <w:p w:rsidR="00000000" w:rsidDel="00000000" w:rsidP="00000000" w:rsidRDefault="00000000" w:rsidRPr="00000000" w14:paraId="00000669">
            <w:pPr>
              <w:rPr/>
            </w:pPr>
            <w:r w:rsidDel="00000000" w:rsidR="00000000" w:rsidRPr="00000000">
              <w:rPr>
                <w:rFonts w:ascii="Times New Roman" w:cs="Times New Roman" w:eastAsia="Times New Roman" w:hAnsi="Times New Roman"/>
                <w:sz w:val="18"/>
                <w:szCs w:val="18"/>
                <w:rtl w:val="0"/>
              </w:rPr>
              <w:t xml:space="preserve">Loading DimProduct</w:t>
            </w:r>
            <w:r w:rsidDel="00000000" w:rsidR="00000000" w:rsidRPr="00000000">
              <w:rPr>
                <w:rtl w:val="0"/>
              </w:rPr>
            </w:r>
          </w:p>
        </w:tc>
      </w:tr>
    </w:tbl>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pStyle w:val="Heading2"/>
        <w:rPr/>
      </w:pPr>
      <w:r w:rsidDel="00000000" w:rsidR="00000000" w:rsidRPr="00000000">
        <w:rPr>
          <w:rFonts w:ascii="Times New Roman" w:cs="Times New Roman" w:eastAsia="Times New Roman" w:hAnsi="Times New Roman"/>
          <w:color w:val="000000"/>
          <w:rtl w:val="0"/>
        </w:rPr>
        <w:t xml:space="preserve">5.8 Procedures for All Data Extractions and Loadings</w:t>
      </w:r>
      <w:r w:rsidDel="00000000" w:rsidR="00000000" w:rsidRPr="00000000">
        <w:rPr>
          <w:rtl w:val="0"/>
        </w:rPr>
      </w:r>
    </w:p>
    <w:p w:rsidR="00000000" w:rsidDel="00000000" w:rsidP="00000000" w:rsidRDefault="00000000" w:rsidRPr="00000000" w14:paraId="0000066C">
      <w:pPr>
        <w:rPr/>
      </w:pPr>
      <w:r w:rsidDel="00000000" w:rsidR="00000000" w:rsidRPr="00000000">
        <w:rPr>
          <w:rFonts w:ascii="Times New Roman" w:cs="Times New Roman" w:eastAsia="Times New Roman" w:hAnsi="Times New Roman"/>
          <w:sz w:val="24"/>
          <w:szCs w:val="24"/>
          <w:rtl w:val="0"/>
        </w:rPr>
        <w:t xml:space="preserve">The ETL is implemented through </w:t>
      </w:r>
      <w:r w:rsidDel="00000000" w:rsidR="00000000" w:rsidRPr="00000000">
        <w:rPr>
          <w:rFonts w:ascii="Times New Roman" w:cs="Times New Roman" w:eastAsia="Times New Roman" w:hAnsi="Times New Roman"/>
          <w:b w:val="1"/>
          <w:bCs w:val="1"/>
          <w:sz w:val="24"/>
          <w:szCs w:val="24"/>
          <w:rtl w:val="0"/>
        </w:rPr>
        <w:t xml:space="preserve">three SSIS packages</w:t>
      </w:r>
      <w:r w:rsidDel="00000000" w:rsidR="00000000" w:rsidRPr="00000000">
        <w:rPr>
          <w:rFonts w:ascii="Times New Roman" w:cs="Times New Roman" w:eastAsia="Times New Roman" w:hAnsi="Times New Roman"/>
          <w:sz w:val="24"/>
          <w:szCs w:val="24"/>
          <w:rtl w:val="0"/>
        </w:rPr>
        <w:t xml:space="preserve"> executed sequentially:</w:t>
      </w:r>
      <w:r w:rsidDel="00000000" w:rsidR="00000000" w:rsidRPr="00000000">
        <w:rPr>
          <w:rtl w:val="0"/>
        </w:rPr>
      </w:r>
    </w:p>
    <w:p w:rsidR="00000000" w:rsidDel="00000000" w:rsidP="00000000" w:rsidRDefault="00000000" w:rsidRPr="00000000" w14:paraId="0000066D">
      <w:pPr>
        <w:rPr/>
      </w:pPr>
      <w:r w:rsidDel="00000000" w:rsidR="00000000" w:rsidRPr="00000000">
        <w:rPr>
          <w:rFonts w:ascii="Times New Roman" w:cs="Times New Roman" w:eastAsia="Times New Roman" w:hAnsi="Times New Roman"/>
          <w:b w:val="1"/>
          <w:bCs w:val="1"/>
          <w:sz w:val="24"/>
          <w:szCs w:val="24"/>
          <w:rtl w:val="0"/>
        </w:rPr>
        <w:t xml:space="preserve">Package 1: `01_Extract_to_Staging.dtsx`</w:t>
      </w:r>
      <w:r w:rsidDel="00000000" w:rsidR="00000000" w:rsidRPr="00000000">
        <w:rPr>
          <w:rFonts w:ascii="Times New Roman" w:cs="Times New Roman" w:eastAsia="Times New Roman" w:hAnsi="Times New Roman"/>
          <w:sz w:val="24"/>
          <w:szCs w:val="24"/>
          <w:rtl w:val="0"/>
        </w:rPr>
        <w:t xml:space="preserve"> — Extracts all 9 CSV source files into staging tables using Data Flow Tasks. Each task uses a Flat File Source (encoding 1252, comma-delimited) connected to an OLE DB Destination targeting the staging database.</w:t>
      </w:r>
      <w:r w:rsidDel="00000000" w:rsidR="00000000" w:rsidRPr="00000000">
        <w:rPr>
          <w:rtl w:val="0"/>
        </w:rPr>
      </w:r>
    </w:p>
    <w:p w:rsidR="00000000" w:rsidDel="00000000" w:rsidP="00000000" w:rsidRDefault="00000000" w:rsidRPr="00000000" w14:paraId="0000066E">
      <w:pPr>
        <w:rPr/>
      </w:pPr>
      <w:r w:rsidDel="00000000" w:rsidR="00000000" w:rsidRPr="00000000">
        <w:rPr>
          <w:rFonts w:ascii="Times New Roman" w:cs="Times New Roman" w:eastAsia="Times New Roman" w:hAnsi="Times New Roman"/>
          <w:b w:val="1"/>
          <w:bCs w:val="1"/>
          <w:sz w:val="24"/>
          <w:szCs w:val="24"/>
          <w:rtl w:val="0"/>
        </w:rPr>
        <w:t xml:space="preserve">Package 2: `02_Transform_Staging.dtsx`</w:t>
      </w:r>
      <w:r w:rsidDel="00000000" w:rsidR="00000000" w:rsidRPr="00000000">
        <w:rPr>
          <w:rFonts w:ascii="Times New Roman" w:cs="Times New Roman" w:eastAsia="Times New Roman" w:hAnsi="Times New Roman"/>
          <w:sz w:val="24"/>
          <w:szCs w:val="24"/>
          <w:rtl w:val="0"/>
        </w:rPr>
        <w:t xml:space="preserve"> — Executes transformations T1, T2, and T5–T7 in the staging area using Execute SQL Tasks. This includes adding CATEGORY_CODE columns, replacing NULL values, cleaning descriptions, and creating the tmp_Product_All UNION table.</w:t>
      </w:r>
      <w:r w:rsidDel="00000000" w:rsidR="00000000" w:rsidRPr="00000000">
        <w:rPr>
          <w:rtl w:val="0"/>
        </w:rPr>
      </w:r>
    </w:p>
    <w:p w:rsidR="00000000" w:rsidDel="00000000" w:rsidP="00000000" w:rsidRDefault="00000000" w:rsidRPr="00000000" w14:paraId="0000066F">
      <w:pPr>
        <w:rPr/>
      </w:pPr>
      <w:r w:rsidDel="00000000" w:rsidR="00000000" w:rsidRPr="00000000">
        <w:rPr>
          <w:rFonts w:ascii="Times New Roman" w:cs="Times New Roman" w:eastAsia="Times New Roman" w:hAnsi="Times New Roman"/>
          <w:b w:val="1"/>
          <w:bCs w:val="1"/>
          <w:sz w:val="24"/>
          <w:szCs w:val="24"/>
          <w:rtl w:val="0"/>
        </w:rPr>
        <w:t xml:space="preserve">Package 3: `03_Load_DataMart.dtsx`</w:t>
      </w:r>
      <w:r w:rsidDel="00000000" w:rsidR="00000000" w:rsidRPr="00000000">
        <w:rPr>
          <w:rFonts w:ascii="Times New Roman" w:cs="Times New Roman" w:eastAsia="Times New Roman" w:hAnsi="Times New Roman"/>
          <w:sz w:val="24"/>
          <w:szCs w:val="24"/>
          <w:rtl w:val="0"/>
        </w:rPr>
        <w:t xml:space="preserve"> — Creates and populates all dimension and fact tables in the data mart using Execute SQL Tasks. Dimensions are loaded first (DimCategory, DimPromotion, DimTime, DimStore, DimProduct), then the fact table (FactWeeklySales). Completes with DROP TABLE for temporary tables.</w:t>
      </w: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Fonts w:ascii="Times New Roman" w:cs="Times New Roman" w:eastAsia="Times New Roman" w:hAnsi="Times New Roman"/>
          <w:color w:val="000000"/>
          <w:rtl w:val="0"/>
        </w:rPr>
        <w:t xml:space="preserve">5.9 ETL for Dimension Table</w:t>
      </w:r>
      <w:r w:rsidDel="00000000" w:rsidR="00000000" w:rsidRPr="00000000">
        <w:rPr>
          <w:rtl w:val="0"/>
        </w:rPr>
      </w:r>
    </w:p>
    <w:p w:rsidR="00000000" w:rsidDel="00000000" w:rsidP="00000000" w:rsidRDefault="00000000" w:rsidRPr="00000000" w14:paraId="00000671">
      <w:pPr>
        <w:rPr/>
      </w:pPr>
      <w:r w:rsidDel="00000000" w:rsidR="00000000" w:rsidRPr="00000000">
        <w:rPr>
          <w:rFonts w:ascii="Times New Roman" w:cs="Times New Roman" w:eastAsia="Times New Roman" w:hAnsi="Times New Roman"/>
          <w:sz w:val="24"/>
          <w:szCs w:val="24"/>
          <w:rtl w:val="0"/>
        </w:rPr>
        <w:t xml:space="preserve">Dimensions are loaded </w:t>
      </w:r>
      <w:r w:rsidDel="00000000" w:rsidR="00000000" w:rsidRPr="00000000">
        <w:rPr>
          <w:rFonts w:ascii="Times New Roman" w:cs="Times New Roman" w:eastAsia="Times New Roman" w:hAnsi="Times New Roman"/>
          <w:b w:val="1"/>
          <w:b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the fact table because fact table foreign keys reference dimension surrogate keys. The loading order ensures referential integrity.</w:t>
      </w:r>
      <w:r w:rsidDel="00000000" w:rsidR="00000000" w:rsidRPr="00000000">
        <w:rPr>
          <w:rtl w:val="0"/>
        </w:rPr>
      </w:r>
    </w:p>
    <w:p w:rsidR="00000000" w:rsidDel="00000000" w:rsidP="00000000" w:rsidRDefault="00000000" w:rsidRPr="00000000" w14:paraId="00000672">
      <w:pPr>
        <w:rPr/>
      </w:pPr>
      <w:r w:rsidDel="00000000" w:rsidR="00000000" w:rsidRPr="00000000">
        <w:rPr>
          <w:rFonts w:ascii="Times New Roman" w:cs="Times New Roman" w:eastAsia="Times New Roman" w:hAnsi="Times New Roman"/>
          <w:b w:val="1"/>
          <w:bCs w:val="1"/>
          <w:sz w:val="24"/>
          <w:szCs w:val="24"/>
          <w:rtl w:val="0"/>
        </w:rPr>
        <w:t xml:space="preserve">DimCategory (28 rows):</w:t>
      </w:r>
      <w:r w:rsidDel="00000000" w:rsidR="00000000" w:rsidRPr="00000000">
        <w:rPr>
          <w:rFonts w:ascii="Times New Roman" w:cs="Times New Roman" w:eastAsia="Times New Roman" w:hAnsi="Times New Roman"/>
          <w:sz w:val="24"/>
          <w:szCs w:val="24"/>
          <w:rtl w:val="0"/>
        </w:rPr>
        <w:t xml:space="preserve"> Loaded via Execute SQL Task with hardcoded INSERT statements. All 28 product categories and their department groupings are inserted directly. No staging table needed.</w:t>
      </w:r>
      <w:r w:rsidDel="00000000" w:rsidR="00000000" w:rsidRPr="00000000">
        <w:rPr>
          <w:rtl w:val="0"/>
        </w:rPr>
      </w:r>
    </w:p>
    <w:p w:rsidR="00000000" w:rsidDel="00000000" w:rsidP="00000000" w:rsidRDefault="00000000" w:rsidRPr="00000000" w14:paraId="00000673">
      <w:pPr>
        <w:rPr/>
      </w:pPr>
      <w:r w:rsidDel="00000000" w:rsidR="00000000" w:rsidRPr="00000000">
        <w:rPr>
          <w:rFonts w:ascii="Times New Roman" w:cs="Times New Roman" w:eastAsia="Times New Roman" w:hAnsi="Times New Roman"/>
          <w:b w:val="1"/>
          <w:bCs w:val="1"/>
          <w:sz w:val="24"/>
          <w:szCs w:val="24"/>
          <w:rtl w:val="0"/>
        </w:rPr>
        <w:t xml:space="preserve">DimPromotion (4 rows):</w:t>
      </w:r>
      <w:r w:rsidDel="00000000" w:rsidR="00000000" w:rsidRPr="00000000">
        <w:rPr>
          <w:rFonts w:ascii="Times New Roman" w:cs="Times New Roman" w:eastAsia="Times New Roman" w:hAnsi="Times New Roman"/>
          <w:sz w:val="24"/>
          <w:szCs w:val="24"/>
          <w:rtl w:val="0"/>
        </w:rPr>
        <w:t xml:space="preserve"> Loaded via Execute SQL Task with hardcoded INSERT statements. Maps the four possible SALE values (N, B, C, S) to descriptive labels and an is_promoted flag.</w:t>
      </w:r>
      <w:r w:rsidDel="00000000" w:rsidR="00000000" w:rsidRPr="00000000">
        <w:rPr>
          <w:rtl w:val="0"/>
        </w:rPr>
      </w:r>
    </w:p>
    <w:p w:rsidR="00000000" w:rsidDel="00000000" w:rsidP="00000000" w:rsidRDefault="00000000" w:rsidRPr="00000000" w14:paraId="00000674">
      <w:pPr>
        <w:rPr/>
      </w:pPr>
      <w:r w:rsidDel="00000000" w:rsidR="00000000" w:rsidRPr="00000000">
        <w:rPr>
          <w:rFonts w:ascii="Times New Roman" w:cs="Times New Roman" w:eastAsia="Times New Roman" w:hAnsi="Times New Roman"/>
          <w:b w:val="1"/>
          <w:bCs w:val="1"/>
          <w:sz w:val="24"/>
          <w:szCs w:val="24"/>
          <w:rtl w:val="0"/>
        </w:rPr>
        <w:t xml:space="preserve">DimTime (~400 rows):</w:t>
      </w:r>
      <w:r w:rsidDel="00000000" w:rsidR="00000000" w:rsidRPr="00000000">
        <w:rPr>
          <w:rFonts w:ascii="Times New Roman" w:cs="Times New Roman" w:eastAsia="Times New Roman" w:hAnsi="Times New Roman"/>
          <w:sz w:val="24"/>
          <w:szCs w:val="24"/>
          <w:rtl w:val="0"/>
        </w:rPr>
        <w:t xml:space="preserve"> Generated via Execute SQL Task using a recursive CTE. Week 1 corresponds to September 14, 1989 (per the DFF codebook). Each subsequent week_id adds 7 days via DATEADD. Month, quarter, year, and month_name are derived using DATEPART and DATENAME functions.</w:t>
      </w:r>
      <w:r w:rsidDel="00000000" w:rsidR="00000000" w:rsidRPr="00000000">
        <w:rPr>
          <w:rtl w:val="0"/>
        </w:rPr>
      </w:r>
    </w:p>
    <w:p w:rsidR="00000000" w:rsidDel="00000000" w:rsidP="00000000" w:rsidRDefault="00000000" w:rsidRPr="00000000" w14:paraId="00000675">
      <w:pPr>
        <w:rPr/>
      </w:pPr>
      <w:r w:rsidDel="00000000" w:rsidR="00000000" w:rsidRPr="00000000">
        <w:rPr>
          <w:rFonts w:ascii="Times New Roman" w:cs="Times New Roman" w:eastAsia="Times New Roman" w:hAnsi="Times New Roman"/>
          <w:b w:val="1"/>
          <w:bCs w:val="1"/>
          <w:sz w:val="24"/>
          <w:szCs w:val="24"/>
          <w:rtl w:val="0"/>
        </w:rPr>
        <w:t xml:space="preserve">DimStore (~107 rows):</w:t>
      </w:r>
      <w:r w:rsidDel="00000000" w:rsidR="00000000" w:rsidRPr="00000000">
        <w:rPr>
          <w:rFonts w:ascii="Times New Roman" w:cs="Times New Roman" w:eastAsia="Times New Roman" w:hAnsi="Times New Roman"/>
          <w:sz w:val="24"/>
          <w:szCs w:val="24"/>
          <w:rtl w:val="0"/>
        </w:rPr>
        <w:t xml:space="preserve"> Loaded from stg_Store using an INSERT INTO...SELECT statement. Transformations applied during loading: CAST string columns to proper types, derive price_tier using CASE WHEN on the three binary pricing flags (PRICLOW/PRICMED/PRICHIGH), and filter out invalid rows (STORE = '.').</w:t>
      </w:r>
      <w:r w:rsidDel="00000000" w:rsidR="00000000" w:rsidRPr="00000000">
        <w:rPr>
          <w:rtl w:val="0"/>
        </w:rPr>
      </w:r>
    </w:p>
    <w:p w:rsidR="00000000" w:rsidDel="00000000" w:rsidP="00000000" w:rsidRDefault="00000000" w:rsidRPr="00000000" w14:paraId="00000676">
      <w:pPr>
        <w:rPr/>
      </w:pPr>
      <w:r w:rsidDel="00000000" w:rsidR="00000000" w:rsidRPr="00000000">
        <w:rPr>
          <w:rFonts w:ascii="Times New Roman" w:cs="Times New Roman" w:eastAsia="Times New Roman" w:hAnsi="Times New Roman"/>
          <w:b w:val="1"/>
          <w:bCs w:val="1"/>
          <w:sz w:val="24"/>
          <w:szCs w:val="24"/>
          <w:rtl w:val="0"/>
        </w:rPr>
        <w:t xml:space="preserve">DimProduct (~3,112 rows):</w:t>
      </w:r>
      <w:r w:rsidDel="00000000" w:rsidR="00000000" w:rsidRPr="00000000">
        <w:rPr>
          <w:rFonts w:ascii="Times New Roman" w:cs="Times New Roman" w:eastAsia="Times New Roman" w:hAnsi="Times New Roman"/>
          <w:sz w:val="24"/>
          <w:szCs w:val="24"/>
          <w:rtl w:val="0"/>
        </w:rPr>
        <w:t xml:space="preserve"> Loaded from tmp_Product_All (UNION of 4 UPC staging tables) using INSERT INTO...SELECT. Product descriptions are cleaned during the staging transformation phase (strip # and ~ characters).</w:t>
      </w:r>
      <w:r w:rsidDel="00000000" w:rsidR="00000000" w:rsidRPr="00000000">
        <w:rPr>
          <w:rtl w:val="0"/>
        </w:rPr>
      </w:r>
    </w:p>
    <w:p w:rsidR="00000000" w:rsidDel="00000000" w:rsidP="00000000" w:rsidRDefault="00000000" w:rsidRPr="00000000" w14:paraId="00000677">
      <w:pPr>
        <w:pStyle w:val="Heading2"/>
        <w:rPr/>
      </w:pPr>
      <w:r w:rsidDel="00000000" w:rsidR="00000000" w:rsidRPr="00000000">
        <w:rPr>
          <w:rFonts w:ascii="Times New Roman" w:cs="Times New Roman" w:eastAsia="Times New Roman" w:hAnsi="Times New Roman"/>
          <w:color w:val="000000"/>
          <w:rtl w:val="0"/>
        </w:rPr>
        <w:t xml:space="preserve">5.10 ETL for Fact Table</w:t>
      </w:r>
      <w:r w:rsidDel="00000000" w:rsidR="00000000" w:rsidRPr="00000000">
        <w:rPr>
          <w:rtl w:val="0"/>
        </w:rPr>
      </w:r>
    </w:p>
    <w:p w:rsidR="00000000" w:rsidDel="00000000" w:rsidP="00000000" w:rsidRDefault="00000000" w:rsidRPr="00000000" w14:paraId="00000678">
      <w:pPr>
        <w:rPr/>
      </w:pPr>
      <w:r w:rsidDel="00000000" w:rsidR="00000000" w:rsidRPr="00000000">
        <w:rPr>
          <w:rFonts w:ascii="Times New Roman" w:cs="Times New Roman" w:eastAsia="Times New Roman" w:hAnsi="Times New Roman"/>
          <w:b w:val="1"/>
          <w:bCs w:val="1"/>
          <w:sz w:val="24"/>
          <w:szCs w:val="24"/>
          <w:rtl w:val="0"/>
        </w:rPr>
        <w:t xml:space="preserve">FactWeeklySales (~34.6M rows):</w:t>
      </w:r>
      <w:r w:rsidDel="00000000" w:rsidR="00000000" w:rsidRPr="00000000">
        <w:rPr>
          <w:rFonts w:ascii="Times New Roman" w:cs="Times New Roman" w:eastAsia="Times New Roman" w:hAnsi="Times New Roman"/>
          <w:sz w:val="24"/>
          <w:szCs w:val="24"/>
          <w:rtl w:val="0"/>
        </w:rPr>
        <w:t xml:space="preserve"> This is the largest and most complex load. An INSERT INTO...SELECT statement unions all four movement staging tables (filtered to OK=1 and PRICE&gt;0), then JOINs to all five dimension tables to resolve surrogate keys:</w:t>
      </w:r>
      <w:r w:rsidDel="00000000" w:rsidR="00000000" w:rsidRPr="00000000">
        <w:rPr>
          <w:rtl w:val="0"/>
        </w:rPr>
      </w:r>
    </w:p>
    <w:p w:rsidR="00000000" w:rsidDel="00000000" w:rsidP="00000000" w:rsidRDefault="00000000" w:rsidRPr="00000000" w14:paraId="000006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DimProduct: JOIN on UPC to get product_key</w:t>
      </w:r>
    </w:p>
    <w:p w:rsidR="00000000" w:rsidDel="00000000" w:rsidP="00000000" w:rsidRDefault="00000000" w:rsidRPr="00000000" w14:paraId="00000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DimStore: JOIN on STORE to get store_key</w:t>
      </w:r>
    </w:p>
    <w:p w:rsidR="00000000" w:rsidDel="00000000" w:rsidP="00000000" w:rsidRDefault="00000000" w:rsidRPr="00000000" w14:paraId="00000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DimTime: JOIN on WEEK to get time_key</w:t>
      </w:r>
    </w:p>
    <w:p w:rsidR="00000000" w:rsidDel="00000000" w:rsidP="00000000" w:rsidRDefault="00000000" w:rsidRPr="00000000" w14:paraId="00000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DimCategory: JOIN on CATEGORY_CODE to get category_key</w:t>
      </w:r>
    </w:p>
    <w:p w:rsidR="00000000" w:rsidDel="00000000" w:rsidP="00000000" w:rsidRDefault="00000000" w:rsidRPr="00000000" w14:paraId="00000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DimPromotion: INNER JOIN on SALE to get promotion_key</w:t>
      </w:r>
    </w:p>
    <w:p w:rsidR="00000000" w:rsidDel="00000000" w:rsidP="00000000" w:rsidRDefault="00000000" w:rsidRPr="00000000" w14:paraId="0000067E">
      <w:pPr>
        <w:rPr/>
      </w:pPr>
      <w:r w:rsidDel="00000000" w:rsidR="00000000" w:rsidRPr="00000000">
        <w:rPr>
          <w:rFonts w:ascii="Times New Roman" w:cs="Times New Roman" w:eastAsia="Times New Roman" w:hAnsi="Times New Roman"/>
          <w:sz w:val="24"/>
          <w:szCs w:val="24"/>
          <w:rtl w:val="0"/>
        </w:rPr>
        <w:t xml:space="preserve">Three derived columns are computed during loading: unit_price (PRICE/QTY), revenue (MOVE × unit_price), and profit_margin_pct (PROFIT/revenue × 100), with NULL guards for division by zero.</w:t>
      </w:r>
      <w:r w:rsidDel="00000000" w:rsidR="00000000" w:rsidRPr="00000000">
        <w:rPr>
          <w:rtl w:val="0"/>
        </w:rPr>
      </w:r>
    </w:p>
    <w:p w:rsidR="00000000" w:rsidDel="00000000" w:rsidP="00000000" w:rsidRDefault="00000000" w:rsidRPr="00000000" w14:paraId="0000067F">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680">
      <w:pPr>
        <w:pStyle w:val="Heading1"/>
        <w:rPr/>
      </w:pPr>
      <w:r w:rsidDel="00000000" w:rsidR="00000000" w:rsidRPr="00000000">
        <w:rPr>
          <w:rFonts w:ascii="Times New Roman" w:cs="Times New Roman" w:eastAsia="Times New Roman" w:hAnsi="Times New Roman"/>
          <w:color w:val="000000"/>
          <w:rtl w:val="0"/>
        </w:rPr>
        <w:t xml:space="preserve">Section 6: Implementation of the ETL Plan</w:t>
      </w:r>
      <w:r w:rsidDel="00000000" w:rsidR="00000000" w:rsidRPr="00000000">
        <w:rPr>
          <w:rtl w:val="0"/>
        </w:rPr>
      </w:r>
    </w:p>
    <w:p w:rsidR="00000000" w:rsidDel="00000000" w:rsidP="00000000" w:rsidRDefault="00000000" w:rsidRPr="00000000" w14:paraId="00000681">
      <w:pPr>
        <w:rPr/>
      </w:pPr>
      <w:r w:rsidDel="00000000" w:rsidR="00000000" w:rsidRPr="00000000">
        <w:rPr>
          <w:rFonts w:ascii="Times New Roman" w:cs="Times New Roman" w:eastAsia="Times New Roman" w:hAnsi="Times New Roman"/>
          <w:sz w:val="24"/>
          <w:szCs w:val="24"/>
          <w:rtl w:val="0"/>
        </w:rPr>
        <w:t xml:space="preserve">This section documents the actual implementation of the ETL plan using SSIS (SQL Server Integration Services) and SSMS (SQL Server Management Studio) on SQL Server 2016. All SQL statements used for ETL operations are included. Snapshots of before-and-after table contents and ETL runs are provided to demonstrate the effectiveness of each ETL step.</w:t>
      </w:r>
      <w:r w:rsidDel="00000000" w:rsidR="00000000" w:rsidRPr="00000000">
        <w:rPr>
          <w:rtl w:val="0"/>
        </w:rPr>
      </w:r>
    </w:p>
    <w:p w:rsidR="00000000" w:rsidDel="00000000" w:rsidP="00000000" w:rsidRDefault="00000000" w:rsidRPr="00000000" w14:paraId="00000682">
      <w:pPr>
        <w:pStyle w:val="Heading2"/>
        <w:rPr/>
      </w:pPr>
      <w:r w:rsidDel="00000000" w:rsidR="00000000" w:rsidRPr="00000000">
        <w:rPr>
          <w:rFonts w:ascii="Times New Roman" w:cs="Times New Roman" w:eastAsia="Times New Roman" w:hAnsi="Times New Roman"/>
          <w:color w:val="000000"/>
          <w:rtl w:val="0"/>
        </w:rPr>
        <w:t xml:space="preserve">6.1 Database Creation</w:t>
      </w:r>
      <w:r w:rsidDel="00000000" w:rsidR="00000000" w:rsidRPr="00000000">
        <w:rPr>
          <w:rtl w:val="0"/>
        </w:rPr>
      </w:r>
    </w:p>
    <w:p w:rsidR="00000000" w:rsidDel="00000000" w:rsidP="00000000" w:rsidRDefault="00000000" w:rsidRPr="00000000" w14:paraId="00000683">
      <w:pPr>
        <w:rPr/>
      </w:pPr>
      <w:r w:rsidDel="00000000" w:rsidR="00000000" w:rsidRPr="00000000">
        <w:rPr>
          <w:rFonts w:ascii="Times New Roman" w:cs="Times New Roman" w:eastAsia="Times New Roman" w:hAnsi="Times New Roman"/>
          <w:sz w:val="24"/>
          <w:szCs w:val="24"/>
          <w:rtl w:val="0"/>
        </w:rPr>
        <w:t xml:space="preserve">The two databases were created using the following SQL:</w:t>
      </w:r>
      <w:r w:rsidDel="00000000" w:rsidR="00000000" w:rsidRPr="00000000">
        <w:rPr>
          <w:rtl w:val="0"/>
        </w:rPr>
      </w:r>
    </w:p>
    <w:p w:rsidR="00000000" w:rsidDel="00000000" w:rsidP="00000000" w:rsidRDefault="00000000" w:rsidRPr="00000000" w14:paraId="00000684">
      <w:pPr>
        <w:shd w:fill="f5f5f5" w:val="clear"/>
        <w:spacing w:after="80"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CREATE DATABASE [team1_staging_area];</w:t>
        <w:br w:type="textWrapping"/>
        <w:t xml:space="preserve">CREATE DATABASE [team1_dw_area];</w:t>
      </w:r>
      <w:r w:rsidDel="00000000" w:rsidR="00000000" w:rsidRPr="00000000">
        <w:rPr>
          <w:rtl w:val="0"/>
        </w:rPr>
      </w:r>
    </w:p>
    <w:tbl>
      <w:tblPr>
        <w:tblStyle w:val="Table26"/>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85">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1: SSMS Object Explorer showing both databases</w:t>
            </w:r>
          </w:p>
          <w:p w:rsidR="00000000" w:rsidDel="00000000" w:rsidP="00000000" w:rsidRDefault="00000000" w:rsidRPr="00000000" w14:paraId="00000686">
            <w:pPr>
              <w:jc w:val="center"/>
              <w:rPr>
                <w:i w:val="1"/>
                <w:iCs w:val="1"/>
                <w:color w:val="663300"/>
                <w:sz w:val="22"/>
                <w:szCs w:val="22"/>
              </w:rPr>
            </w:pPr>
            <w:r w:rsidDel="00000000" w:rsidR="00000000" w:rsidRPr="00000000">
              <w:rPr>
                <w:i w:val="1"/>
                <w:iCs w:val="1"/>
                <w:color w:val="663300"/>
                <w:sz w:val="22"/>
                <w:szCs w:val="22"/>
              </w:rPr>
              <w:drawing>
                <wp:inline distB="114300" distT="114300" distL="114300" distR="114300">
                  <wp:extent cx="5791200" cy="3225800"/>
                  <wp:effectExtent b="0" l="0" r="0" t="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9120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pStyle w:val="Heading2"/>
        <w:rPr/>
      </w:pPr>
      <w:r w:rsidDel="00000000" w:rsidR="00000000" w:rsidRPr="00000000">
        <w:rPr>
          <w:rFonts w:ascii="Times New Roman" w:cs="Times New Roman" w:eastAsia="Times New Roman" w:hAnsi="Times New Roman"/>
          <w:color w:val="000000"/>
          <w:rtl w:val="0"/>
        </w:rPr>
        <w:t xml:space="preserve">6.2 Staging Table Creation</w:t>
      </w:r>
      <w:r w:rsidDel="00000000" w:rsidR="00000000" w:rsidRPr="00000000">
        <w:rPr>
          <w:rtl w:val="0"/>
        </w:rPr>
      </w:r>
    </w:p>
    <w:p w:rsidR="00000000" w:rsidDel="00000000" w:rsidP="00000000" w:rsidRDefault="00000000" w:rsidRPr="00000000" w14:paraId="00000689">
      <w:pPr>
        <w:rPr/>
      </w:pPr>
      <w:r w:rsidDel="00000000" w:rsidR="00000000" w:rsidRPr="00000000">
        <w:rPr>
          <w:rFonts w:ascii="Times New Roman" w:cs="Times New Roman" w:eastAsia="Times New Roman" w:hAnsi="Times New Roman"/>
          <w:sz w:val="24"/>
          <w:szCs w:val="24"/>
          <w:rtl w:val="0"/>
        </w:rPr>
        <w:t xml:space="preserve">All 9 staging tables and 1 temporary table were created in </w:t>
      </w:r>
      <w:r w:rsidDel="00000000" w:rsidR="00000000" w:rsidRPr="00000000">
        <w:rPr>
          <w:rFonts w:ascii="Consolas" w:cs="Consolas" w:eastAsia="Consolas" w:hAnsi="Consolas"/>
          <w:color w:val="c0392b"/>
          <w:sz w:val="20"/>
          <w:szCs w:val="20"/>
          <w:rtl w:val="0"/>
        </w:rPr>
        <w:t xml:space="preserve">team1_staging_area</w:t>
      </w:r>
      <w:r w:rsidDel="00000000" w:rsidR="00000000" w:rsidRPr="00000000">
        <w:rPr>
          <w:rFonts w:ascii="Times New Roman" w:cs="Times New Roman" w:eastAsia="Times New Roman" w:hAnsi="Times New Roman"/>
          <w:sz w:val="24"/>
          <w:szCs w:val="24"/>
          <w:rtl w:val="0"/>
        </w:rPr>
        <w:t xml:space="preserve">. The complete SQL statements are in Appendix A (</w:t>
      </w:r>
      <w:r w:rsidDel="00000000" w:rsidR="00000000" w:rsidRPr="00000000">
        <w:rPr>
          <w:rFonts w:ascii="Consolas" w:cs="Consolas" w:eastAsia="Consolas" w:hAnsi="Consolas"/>
          <w:color w:val="c0392b"/>
          <w:sz w:val="20"/>
          <w:szCs w:val="20"/>
          <w:rtl w:val="0"/>
        </w:rPr>
        <w:t xml:space="preserve">02_create_staging_tables.sql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bl>
      <w:tblPr>
        <w:tblStyle w:val="Table2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8A">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2: SSMS Object Explorer — staging tables listed</w:t>
            </w:r>
          </w:p>
          <w:p w:rsidR="00000000" w:rsidDel="00000000" w:rsidP="00000000" w:rsidRDefault="00000000" w:rsidRPr="00000000" w14:paraId="0000068B">
            <w:pPr>
              <w:jc w:val="center"/>
              <w:rPr>
                <w:i w:val="1"/>
                <w:iCs w:val="1"/>
                <w:color w:val="663300"/>
                <w:sz w:val="22"/>
                <w:szCs w:val="22"/>
              </w:rPr>
            </w:pPr>
            <w:r w:rsidDel="00000000" w:rsidR="00000000" w:rsidRPr="00000000">
              <w:rPr>
                <w:i w:val="1"/>
                <w:iCs w:val="1"/>
                <w:color w:val="663300"/>
                <w:sz w:val="22"/>
                <w:szCs w:val="22"/>
              </w:rPr>
              <w:drawing>
                <wp:inline distB="114300" distT="114300" distL="114300" distR="114300">
                  <wp:extent cx="5081588" cy="3199518"/>
                  <wp:effectExtent b="0" l="0" r="0" t="0"/>
                  <wp:docPr id="39"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081588" cy="3199518"/>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jc w:val="center"/>
              <w:rPr>
                <w:i w:val="1"/>
                <w:iCs w:val="1"/>
                <w:color w:val="663300"/>
                <w:sz w:val="22"/>
                <w:szCs w:val="22"/>
              </w:rPr>
            </w:pPr>
            <w:r w:rsidDel="00000000" w:rsidR="00000000" w:rsidRPr="00000000">
              <w:rPr>
                <w:i w:val="1"/>
                <w:iCs w:val="1"/>
                <w:color w:val="663300"/>
                <w:sz w:val="22"/>
                <w:szCs w:val="22"/>
              </w:rPr>
              <w:drawing>
                <wp:inline distB="114300" distT="114300" distL="114300" distR="114300">
                  <wp:extent cx="5791200" cy="3733800"/>
                  <wp:effectExtent b="0" l="0" r="0" t="0"/>
                  <wp:docPr id="45"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579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jc w:val="center"/>
              <w:rPr>
                <w:i w:val="1"/>
                <w:iCs w:val="1"/>
                <w:color w:val="663300"/>
                <w:sz w:val="22"/>
                <w:szCs w:val="22"/>
              </w:rPr>
            </w:pPr>
            <w:r w:rsidDel="00000000" w:rsidR="00000000" w:rsidRPr="00000000">
              <w:rPr>
                <w:i w:val="1"/>
                <w:iCs w:val="1"/>
                <w:color w:val="663300"/>
                <w:sz w:val="22"/>
                <w:szCs w:val="22"/>
              </w:rPr>
              <w:drawing>
                <wp:inline distB="114300" distT="114300" distL="114300" distR="114300">
                  <wp:extent cx="5791200" cy="3746500"/>
                  <wp:effectExtent b="0" l="0" r="0" t="0"/>
                  <wp:docPr id="52"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579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jc w:val="center"/>
              <w:rPr>
                <w:i w:val="1"/>
                <w:iCs w:val="1"/>
                <w:color w:val="663300"/>
                <w:sz w:val="22"/>
                <w:szCs w:val="22"/>
              </w:rPr>
            </w:pPr>
            <w:r w:rsidDel="00000000" w:rsidR="00000000" w:rsidRPr="00000000">
              <w:rPr>
                <w:i w:val="1"/>
                <w:iCs w:val="1"/>
                <w:color w:val="663300"/>
                <w:sz w:val="22"/>
                <w:szCs w:val="22"/>
              </w:rPr>
              <w:drawing>
                <wp:inline distB="114300" distT="114300" distL="114300" distR="114300">
                  <wp:extent cx="5791200" cy="3746500"/>
                  <wp:effectExtent b="0" l="0" r="0" t="0"/>
                  <wp:docPr id="35"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579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jc w:val="center"/>
              <w:rPr>
                <w:i w:val="1"/>
                <w:iCs w:val="1"/>
                <w:color w:val="663300"/>
                <w:sz w:val="22"/>
                <w:szCs w:val="22"/>
              </w:rPr>
            </w:pPr>
            <w:r w:rsidDel="00000000" w:rsidR="00000000" w:rsidRPr="00000000">
              <w:rPr>
                <w:rtl w:val="0"/>
              </w:rPr>
            </w:r>
          </w:p>
          <w:p w:rsidR="00000000" w:rsidDel="00000000" w:rsidP="00000000" w:rsidRDefault="00000000" w:rsidRPr="00000000" w14:paraId="00000690">
            <w:pPr>
              <w:jc w:val="center"/>
              <w:rPr>
                <w:i w:val="1"/>
                <w:iCs w:val="1"/>
                <w:color w:val="663300"/>
                <w:sz w:val="22"/>
                <w:szCs w:val="22"/>
              </w:rPr>
            </w:pPr>
            <w:r w:rsidDel="00000000" w:rsidR="00000000" w:rsidRPr="00000000">
              <w:rPr>
                <w:i w:val="1"/>
                <w:iCs w:val="1"/>
                <w:color w:val="663300"/>
                <w:sz w:val="22"/>
                <w:szCs w:val="22"/>
              </w:rPr>
              <w:drawing>
                <wp:inline distB="114300" distT="114300" distL="114300" distR="114300">
                  <wp:extent cx="5791200" cy="3759200"/>
                  <wp:effectExtent b="0" l="0" r="0" t="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9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jc w:val="center"/>
              <w:rPr>
                <w:i w:val="1"/>
                <w:iCs w:val="1"/>
                <w:color w:val="663300"/>
                <w:sz w:val="22"/>
                <w:szCs w:val="22"/>
              </w:rPr>
            </w:pPr>
            <w:r w:rsidDel="00000000" w:rsidR="00000000" w:rsidRPr="00000000">
              <w:rPr>
                <w:i w:val="1"/>
                <w:iCs w:val="1"/>
                <w:color w:val="663300"/>
                <w:sz w:val="22"/>
                <w:szCs w:val="22"/>
              </w:rPr>
              <w:drawing>
                <wp:inline distB="114300" distT="114300" distL="114300" distR="114300">
                  <wp:extent cx="5791200" cy="3746500"/>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91200" cy="374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pStyle w:val="Heading2"/>
        <w:rPr/>
      </w:pPr>
      <w:r w:rsidDel="00000000" w:rsidR="00000000" w:rsidRPr="00000000">
        <w:rPr>
          <w:rFonts w:ascii="Times New Roman" w:cs="Times New Roman" w:eastAsia="Times New Roman" w:hAnsi="Times New Roman"/>
          <w:color w:val="000000"/>
          <w:rtl w:val="0"/>
        </w:rPr>
        <w:t xml:space="preserve">6.3 Data Mart Table Creation</w:t>
      </w:r>
      <w:r w:rsidDel="00000000" w:rsidR="00000000" w:rsidRPr="00000000">
        <w:rPr>
          <w:rtl w:val="0"/>
        </w:rPr>
      </w:r>
    </w:p>
    <w:p w:rsidR="00000000" w:rsidDel="00000000" w:rsidP="00000000" w:rsidRDefault="00000000" w:rsidRPr="00000000" w14:paraId="00000694">
      <w:pPr>
        <w:rPr/>
      </w:pPr>
      <w:r w:rsidDel="00000000" w:rsidR="00000000" w:rsidRPr="00000000">
        <w:rPr>
          <w:rFonts w:ascii="Times New Roman" w:cs="Times New Roman" w:eastAsia="Times New Roman" w:hAnsi="Times New Roman"/>
          <w:sz w:val="24"/>
          <w:szCs w:val="24"/>
          <w:rtl w:val="0"/>
        </w:rPr>
        <w:t xml:space="preserve">All 5 dimension tables and 1 fact table were created in </w:t>
      </w:r>
      <w:r w:rsidDel="00000000" w:rsidR="00000000" w:rsidRPr="00000000">
        <w:rPr>
          <w:rFonts w:ascii="Consolas" w:cs="Consolas" w:eastAsia="Consolas" w:hAnsi="Consolas"/>
          <w:color w:val="c0392b"/>
          <w:sz w:val="20"/>
          <w:szCs w:val="20"/>
          <w:rtl w:val="0"/>
        </w:rPr>
        <w:t xml:space="preserve">team1_dw_area</w:t>
      </w:r>
      <w:r w:rsidDel="00000000" w:rsidR="00000000" w:rsidRPr="00000000">
        <w:rPr>
          <w:rFonts w:ascii="Times New Roman" w:cs="Times New Roman" w:eastAsia="Times New Roman" w:hAnsi="Times New Roman"/>
          <w:sz w:val="24"/>
          <w:szCs w:val="24"/>
          <w:rtl w:val="0"/>
        </w:rPr>
        <w:t xml:space="preserve">, with dimensions created first to enable foreign key constraints. The complete SQL is in Appendix A (</w:t>
      </w:r>
      <w:r w:rsidDel="00000000" w:rsidR="00000000" w:rsidRPr="00000000">
        <w:rPr>
          <w:rFonts w:ascii="Consolas" w:cs="Consolas" w:eastAsia="Consolas" w:hAnsi="Consolas"/>
          <w:color w:val="c0392b"/>
          <w:sz w:val="20"/>
          <w:szCs w:val="20"/>
          <w:rtl w:val="0"/>
        </w:rPr>
        <w:t xml:space="preserve">03_create_dw_tables.sql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bl>
      <w:tblPr>
        <w:tblStyle w:val="Table28"/>
        <w:tblW w:w="9375.0" w:type="dxa"/>
        <w:jc w:val="center"/>
        <w:tblLayout w:type="fixed"/>
        <w:tblLook w:val="0400"/>
      </w:tblPr>
      <w:tblGrid>
        <w:gridCol w:w="9375"/>
        <w:tblGridChange w:id="0">
          <w:tblGrid>
            <w:gridCol w:w="9375"/>
          </w:tblGrid>
        </w:tblGridChange>
      </w:tblGrid>
      <w:tr>
        <w:trPr>
          <w:cantSplit w:val="0"/>
          <w:trHeight w:val="1200" w:hRule="atLeast"/>
          <w:tblHeader w:val="0"/>
        </w:trPr>
        <w:tc>
          <w:tcPr>
            <w:shd w:fill="ffffff" w:val="clear"/>
          </w:tcPr>
          <w:p w:rsidR="00000000" w:rsidDel="00000000" w:rsidP="00000000" w:rsidRDefault="00000000" w:rsidRPr="00000000" w14:paraId="00000695">
            <w:pPr>
              <w:jc w:val="left"/>
              <w:rPr>
                <w:i w:val="1"/>
                <w:iCs w:val="1"/>
                <w:color w:val="663300"/>
                <w:sz w:val="22"/>
                <w:szCs w:val="22"/>
              </w:rPr>
            </w:pPr>
            <w:r w:rsidDel="00000000" w:rsidR="00000000" w:rsidRPr="00000000">
              <w:rPr>
                <w:rtl w:val="0"/>
              </w:rPr>
            </w:r>
          </w:p>
          <w:p w:rsidR="00000000" w:rsidDel="00000000" w:rsidP="00000000" w:rsidRDefault="00000000" w:rsidRPr="00000000" w14:paraId="00000696">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3: SSMS Object Explorer — DW tables listed</w:t>
            </w:r>
          </w:p>
          <w:p w:rsidR="00000000" w:rsidDel="00000000" w:rsidP="00000000" w:rsidRDefault="00000000" w:rsidRPr="00000000" w14:paraId="00000697">
            <w:pPr>
              <w:jc w:val="center"/>
              <w:rPr>
                <w:i w:val="1"/>
                <w:iCs w:val="1"/>
                <w:color w:val="663300"/>
                <w:sz w:val="22"/>
                <w:szCs w:val="22"/>
              </w:rPr>
            </w:pPr>
            <w:r w:rsidDel="00000000" w:rsidR="00000000" w:rsidRPr="00000000">
              <w:rPr>
                <w:i w:val="1"/>
                <w:iCs w:val="1"/>
                <w:color w:val="663300"/>
                <w:sz w:val="22"/>
                <w:szCs w:val="22"/>
              </w:rPr>
              <w:drawing>
                <wp:inline distB="114300" distT="114300" distL="114300" distR="114300">
                  <wp:extent cx="5791200" cy="3733800"/>
                  <wp:effectExtent b="0" l="0" r="0" t="0"/>
                  <wp:docPr id="1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9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jc w:val="center"/>
              <w:rPr>
                <w:i w:val="1"/>
                <w:iCs w:val="1"/>
                <w:color w:val="663300"/>
                <w:sz w:val="22"/>
                <w:szCs w:val="22"/>
              </w:rPr>
            </w:pPr>
            <w:r w:rsidDel="00000000" w:rsidR="00000000" w:rsidRPr="00000000">
              <w:rPr>
                <w:i w:val="1"/>
                <w:iCs w:val="1"/>
                <w:color w:val="663300"/>
                <w:sz w:val="22"/>
                <w:szCs w:val="22"/>
              </w:rPr>
              <w:drawing>
                <wp:inline distB="114300" distT="114300" distL="114300" distR="114300">
                  <wp:extent cx="5791200" cy="3733800"/>
                  <wp:effectExtent b="0" l="0" r="0" t="0"/>
                  <wp:docPr id="34"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579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99">
            <w:pPr>
              <w:jc w:val="center"/>
              <w:rPr>
                <w:i w:val="1"/>
                <w:iCs w:val="1"/>
                <w:color w:val="663300"/>
                <w:sz w:val="22"/>
                <w:szCs w:val="22"/>
              </w:rPr>
            </w:pPr>
            <w:r w:rsidDel="00000000" w:rsidR="00000000" w:rsidRPr="00000000">
              <w:rPr>
                <w:i w:val="1"/>
                <w:iCs w:val="1"/>
                <w:color w:val="663300"/>
                <w:sz w:val="22"/>
                <w:szCs w:val="22"/>
              </w:rPr>
              <w:drawing>
                <wp:inline distB="114300" distT="114300" distL="114300" distR="114300">
                  <wp:extent cx="5791200" cy="3771900"/>
                  <wp:effectExtent b="0" l="0" r="0" t="0"/>
                  <wp:docPr id="49"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579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69A">
            <w:pPr>
              <w:jc w:val="center"/>
              <w:rPr>
                <w:i w:val="1"/>
                <w:iCs w:val="1"/>
                <w:color w:val="663300"/>
                <w:sz w:val="22"/>
                <w:szCs w:val="22"/>
              </w:rPr>
            </w:pPr>
            <w:r w:rsidDel="00000000" w:rsidR="00000000" w:rsidRPr="00000000">
              <w:rPr>
                <w:i w:val="1"/>
                <w:iCs w:val="1"/>
                <w:color w:val="663300"/>
                <w:sz w:val="22"/>
                <w:szCs w:val="22"/>
              </w:rPr>
              <w:drawing>
                <wp:inline distB="114300" distT="114300" distL="114300" distR="114300">
                  <wp:extent cx="5653088" cy="3672647"/>
                  <wp:effectExtent b="0" l="0" r="0" t="0"/>
                  <wp:docPr id="1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653088" cy="3672647"/>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jc w:val="center"/>
              <w:rPr>
                <w:i w:val="1"/>
                <w:iCs w:val="1"/>
                <w:color w:val="663300"/>
                <w:sz w:val="22"/>
                <w:szCs w:val="22"/>
              </w:rPr>
            </w:pPr>
            <w:r w:rsidDel="00000000" w:rsidR="00000000" w:rsidRPr="00000000">
              <w:rPr>
                <w:i w:val="1"/>
                <w:iCs w:val="1"/>
                <w:color w:val="663300"/>
                <w:sz w:val="22"/>
                <w:szCs w:val="22"/>
              </w:rPr>
              <w:drawing>
                <wp:inline distB="114300" distT="114300" distL="114300" distR="114300">
                  <wp:extent cx="5791200" cy="3708400"/>
                  <wp:effectExtent b="0" l="0" r="0" t="0"/>
                  <wp:docPr id="26"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79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jc w:val="center"/>
              <w:rPr>
                <w:i w:val="1"/>
                <w:iCs w:val="1"/>
                <w:color w:val="663300"/>
                <w:sz w:val="22"/>
                <w:szCs w:val="22"/>
              </w:rPr>
            </w:pPr>
            <w:r w:rsidDel="00000000" w:rsidR="00000000" w:rsidRPr="00000000">
              <w:rPr>
                <w:i w:val="1"/>
                <w:iCs w:val="1"/>
                <w:color w:val="663300"/>
                <w:sz w:val="22"/>
                <w:szCs w:val="22"/>
              </w:rPr>
              <w:drawing>
                <wp:inline distB="114300" distT="114300" distL="114300" distR="114300">
                  <wp:extent cx="5800725" cy="3721100"/>
                  <wp:effectExtent b="0" l="0" r="0" t="0"/>
                  <wp:docPr id="1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800725" cy="372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pStyle w:val="Heading2"/>
        <w:rPr/>
      </w:pPr>
      <w:r w:rsidDel="00000000" w:rsidR="00000000" w:rsidRPr="00000000">
        <w:rPr>
          <w:rFonts w:ascii="Times New Roman" w:cs="Times New Roman" w:eastAsia="Times New Roman" w:hAnsi="Times New Roman"/>
          <w:color w:val="000000"/>
          <w:rtl w:val="0"/>
        </w:rPr>
        <w:t xml:space="preserve">6.4 SSIS Package 1: Extract to Staging</w:t>
      </w:r>
      <w:r w:rsidDel="00000000" w:rsidR="00000000" w:rsidRPr="00000000">
        <w:rPr>
          <w:rtl w:val="0"/>
        </w:rPr>
      </w:r>
    </w:p>
    <w:p w:rsidR="00000000" w:rsidDel="00000000" w:rsidP="00000000" w:rsidRDefault="00000000" w:rsidRPr="00000000" w14:paraId="0000069F">
      <w:pPr>
        <w:rPr/>
      </w:pPr>
      <w:r w:rsidDel="00000000" w:rsidR="00000000" w:rsidRPr="00000000">
        <w:rPr>
          <w:rFonts w:ascii="Times New Roman" w:cs="Times New Roman" w:eastAsia="Times New Roman" w:hAnsi="Times New Roman"/>
          <w:b w:val="1"/>
          <w:bCs w:val="1"/>
          <w:sz w:val="24"/>
          <w:szCs w:val="24"/>
          <w:rtl w:val="0"/>
        </w:rPr>
        <w:t xml:space="preserve">Control Flow:</w:t>
      </w:r>
      <w:r w:rsidDel="00000000" w:rsidR="00000000" w:rsidRPr="00000000">
        <w:rPr>
          <w:rFonts w:ascii="Times New Roman" w:cs="Times New Roman" w:eastAsia="Times New Roman" w:hAnsi="Times New Roman"/>
          <w:sz w:val="24"/>
          <w:szCs w:val="24"/>
          <w:rtl w:val="0"/>
        </w:rPr>
        <w:t xml:space="preserve"> Package 1 contains 9 Data Flow Tasks, each extracting one CSV source file into a corresponding staging table.</w:t>
      </w:r>
      <w:r w:rsidDel="00000000" w:rsidR="00000000" w:rsidRPr="00000000">
        <w:rPr>
          <w:rtl w:val="0"/>
        </w:rPr>
      </w:r>
    </w:p>
    <w:tbl>
      <w:tblPr>
        <w:tblStyle w:val="Table29"/>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A0">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4: SSIS Control Flow — Package 1 showing all 9 Data Flow Tasks</w:t>
            </w:r>
          </w:p>
          <w:p w:rsidR="00000000" w:rsidDel="00000000" w:rsidP="00000000" w:rsidRDefault="00000000" w:rsidRPr="00000000" w14:paraId="000006A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91200" cy="3263900"/>
                  <wp:effectExtent b="0" l="0" r="0" t="0"/>
                  <wp:docPr id="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9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spacing w:after="0"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Fonts w:ascii="Times New Roman" w:cs="Times New Roman" w:eastAsia="Times New Roman" w:hAnsi="Times New Roman"/>
          <w:b w:val="1"/>
          <w:bCs w:val="1"/>
          <w:sz w:val="24"/>
          <w:szCs w:val="24"/>
          <w:rtl w:val="0"/>
        </w:rPr>
        <w:t xml:space="preserve">Sample Data Flow Task (Soft Drinks Movement):</w:t>
      </w:r>
      <w:r w:rsidDel="00000000" w:rsidR="00000000" w:rsidRPr="00000000">
        <w:rPr>
          <w:rFonts w:ascii="Cardo" w:cs="Cardo" w:eastAsia="Cardo" w:hAnsi="Cardo"/>
          <w:sz w:val="24"/>
          <w:szCs w:val="24"/>
          <w:rtl w:val="0"/>
        </w:rPr>
        <w:t xml:space="preserve"> Flat File Source → OLE DB Destination</w:t>
      </w:r>
      <w:r w:rsidDel="00000000" w:rsidR="00000000" w:rsidRPr="00000000">
        <w:rPr>
          <w:rtl w:val="0"/>
        </w:rPr>
        <w:t xml:space="preserve">.</w:t>
      </w:r>
    </w:p>
    <w:p w:rsidR="00000000" w:rsidDel="00000000" w:rsidP="00000000" w:rsidRDefault="00000000" w:rsidRPr="00000000" w14:paraId="000006A5">
      <w:pPr>
        <w:rPr/>
      </w:pPr>
      <w:r w:rsidDel="00000000" w:rsidR="00000000" w:rsidRPr="00000000">
        <w:rPr>
          <w:rtl w:val="0"/>
        </w:rPr>
        <w:t xml:space="preserve">This data flow shows how the Soft Drinks movement file is read from a flat file source and loaded into the staging table using an OLE DB destination.</w:t>
      </w:r>
    </w:p>
    <w:tbl>
      <w:tblPr>
        <w:tblStyle w:val="Table30"/>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A6">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5: SSIS Data Flow — DFT_Movement_SDR</w:t>
            </w:r>
          </w:p>
          <w:p w:rsidR="00000000" w:rsidDel="00000000" w:rsidP="00000000" w:rsidRDefault="00000000" w:rsidRPr="00000000" w14:paraId="000006A7">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510981" cy="3090863"/>
                  <wp:effectExtent b="0" l="0" r="0" t="0"/>
                  <wp:docPr id="43"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510981" cy="30908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Flat File Connection Settings:</w:t>
      </w:r>
      <w:r w:rsidDel="00000000" w:rsidR="00000000" w:rsidRPr="00000000">
        <w:rPr>
          <w:rFonts w:ascii="Times New Roman" w:cs="Times New Roman" w:eastAsia="Times New Roman" w:hAnsi="Times New Roman"/>
          <w:sz w:val="24"/>
          <w:szCs w:val="24"/>
          <w:rtl w:val="0"/>
        </w:rPr>
        <w:t xml:space="preserve"> Encoding = 1252 (Windows Western), Column Delimiter = Comma, Header Row Delimiter = {CR}{LF}. </w:t>
      </w:r>
    </w:p>
    <w:p w:rsidR="00000000" w:rsidDel="00000000" w:rsidP="00000000" w:rsidRDefault="00000000" w:rsidRPr="00000000" w14:paraId="000006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6: Flat File Connection Manager — encoding and delimiter settings. </w:t>
      </w:r>
    </w:p>
    <w:p w:rsidR="00000000" w:rsidDel="00000000" w:rsidP="00000000" w:rsidRDefault="00000000" w:rsidRPr="00000000" w14:paraId="000006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configuration ensures that the CSV files are correctly parsed using Windows-1252 encoding and comma delimiters.</w:t>
      </w:r>
    </w:p>
    <w:p w:rsidR="00000000" w:rsidDel="00000000" w:rsidP="00000000" w:rsidRDefault="00000000" w:rsidRPr="00000000" w14:paraId="000006AC">
      <w:pPr>
        <w:rPr/>
      </w:pPr>
      <w:r w:rsidDel="00000000" w:rsidR="00000000" w:rsidRPr="00000000">
        <w:rPr>
          <w:rtl w:val="0"/>
        </w:rPr>
      </w:r>
    </w:p>
    <w:tbl>
      <w:tblPr>
        <w:tblStyle w:val="Table31"/>
        <w:tblW w:w="9360.0" w:type="dxa"/>
        <w:jc w:val="center"/>
        <w:tblLayout w:type="fixed"/>
        <w:tblLook w:val="0400"/>
      </w:tblPr>
      <w:tblGrid>
        <w:gridCol w:w="9360"/>
        <w:tblGridChange w:id="0">
          <w:tblGrid>
            <w:gridCol w:w="9360"/>
          </w:tblGrid>
        </w:tblGridChange>
      </w:tblGrid>
      <w:tr>
        <w:trPr>
          <w:cantSplit w:val="0"/>
          <w:trHeight w:val="1215" w:hRule="atLeast"/>
          <w:tblHeader w:val="0"/>
        </w:trPr>
        <w:tc>
          <w:tcPr>
            <w:shd w:fill="ffffff" w:val="clear"/>
          </w:tcPr>
          <w:p w:rsidR="00000000" w:rsidDel="00000000" w:rsidP="00000000" w:rsidRDefault="00000000" w:rsidRPr="00000000" w14:paraId="000006AD">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6: Flat File Connection Manager — encoding and delimiter settings</w:t>
            </w:r>
          </w:p>
          <w:p w:rsidR="00000000" w:rsidDel="00000000" w:rsidP="00000000" w:rsidRDefault="00000000" w:rsidRPr="00000000" w14:paraId="000006A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33"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579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6A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23"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340100"/>
            <wp:effectExtent b="0" l="0" r="0" t="0"/>
            <wp:docPr id="3"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340100"/>
            <wp:effectExtent b="0" l="0" r="0" t="0"/>
            <wp:docPr id="48"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B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340100"/>
            <wp:effectExtent b="0" l="0" r="0" t="0"/>
            <wp:docPr id="24"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340100"/>
            <wp:effectExtent b="0" l="0" r="0" t="0"/>
            <wp:docPr id="28"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340100"/>
            <wp:effectExtent b="0" l="0" r="0" t="0"/>
            <wp:docPr id="32"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B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340100"/>
            <wp:effectExtent b="0" l="0" r="0" t="0"/>
            <wp:docPr id="51" name="image48.png"/>
            <a:graphic>
              <a:graphicData uri="http://schemas.openxmlformats.org/drawingml/2006/picture">
                <pic:pic>
                  <pic:nvPicPr>
                    <pic:cNvPr id="0" name="image48.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340100"/>
            <wp:effectExtent b="0" l="0" r="0" t="0"/>
            <wp:docPr id="30"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340100"/>
            <wp:effectExtent b="0" l="0" r="0" t="0"/>
            <wp:docPr id="47"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340100"/>
            <wp:effectExtent b="0" l="0" r="0" t="0"/>
            <wp:docPr id="36"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BD">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E">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Execution Result:</w:t>
      </w:r>
    </w:p>
    <w:p w:rsidR="00000000" w:rsidDel="00000000" w:rsidP="00000000" w:rsidRDefault="00000000" w:rsidRPr="00000000" w14:paraId="000006C0">
      <w:pPr>
        <w:rPr/>
      </w:pPr>
      <w:r w:rsidDel="00000000" w:rsidR="00000000" w:rsidRPr="00000000">
        <w:rPr>
          <w:rtl w:val="0"/>
        </w:rPr>
        <w:t xml:space="preserve">This result confirms that all extraction tasks completed successfully without errors.</w:t>
      </w:r>
    </w:p>
    <w:tbl>
      <w:tblPr>
        <w:tblStyle w:val="Table32"/>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C1">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7: SSIS Package 1 execution — all green checkmarks</w:t>
            </w:r>
          </w:p>
          <w:p w:rsidR="00000000" w:rsidDel="00000000" w:rsidP="00000000" w:rsidRDefault="00000000" w:rsidRPr="00000000" w14:paraId="000006C2">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41"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C3">
      <w:pPr>
        <w:rPr>
          <w:b w:val="1"/>
          <w:bCs w:val="1"/>
        </w:rPr>
      </w:pPr>
      <w:r w:rsidDel="00000000" w:rsidR="00000000" w:rsidRPr="00000000">
        <w:rPr>
          <w:rtl w:val="0"/>
        </w:rPr>
      </w:r>
    </w:p>
    <w:p w:rsidR="00000000" w:rsidDel="00000000" w:rsidP="00000000" w:rsidRDefault="00000000" w:rsidRPr="00000000" w14:paraId="000006C4">
      <w:pPr>
        <w:rPr>
          <w:b w:val="1"/>
          <w:bCs w:val="1"/>
        </w:rPr>
      </w:pPr>
      <w:r w:rsidDel="00000000" w:rsidR="00000000" w:rsidRPr="00000000">
        <w:rPr>
          <w:b w:val="1"/>
          <w:bCs w:val="1"/>
          <w:rtl w:val="0"/>
        </w:rPr>
        <w:t xml:space="preserve">Before Loading (empty staging table):</w:t>
      </w:r>
    </w:p>
    <w:p w:rsidR="00000000" w:rsidDel="00000000" w:rsidP="00000000" w:rsidRDefault="00000000" w:rsidRPr="00000000" w14:paraId="000006C5">
      <w:pPr>
        <w:rPr/>
      </w:pPr>
      <w:r w:rsidDel="00000000" w:rsidR="00000000" w:rsidRPr="00000000">
        <w:rPr>
          <w:rtl w:val="0"/>
        </w:rPr>
        <w:t xml:space="preserve">This query verifies that the staging table is empty before the extraction process begins.</w:t>
      </w:r>
    </w:p>
    <w:p w:rsidR="00000000" w:rsidDel="00000000" w:rsidP="00000000" w:rsidRDefault="00000000" w:rsidRPr="00000000" w14:paraId="000006C6">
      <w:pPr>
        <w:shd w:fill="f5f5f5" w:val="clear"/>
        <w:spacing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SELECT COUNT(*) AS RowCount FROM [team1_staging_area].dbo.stg_Movement_SDR;</w:t>
        <w:br w:type="textWrapping"/>
        <w:t xml:space="preserve">-- Result: 0</w:t>
      </w:r>
      <w:r w:rsidDel="00000000" w:rsidR="00000000" w:rsidRPr="00000000">
        <w:rPr>
          <w:rtl w:val="0"/>
        </w:rPr>
      </w:r>
    </w:p>
    <w:tbl>
      <w:tblPr>
        <w:tblStyle w:val="Table33"/>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C7">
            <w:pPr>
              <w:jc w:val="center"/>
              <w:rPr>
                <w:i w:val="1"/>
                <w:iCs w:val="1"/>
                <w:color w:val="663300"/>
                <w:sz w:val="22"/>
                <w:szCs w:val="22"/>
              </w:rPr>
            </w:pPr>
            <w:r w:rsidDel="00000000" w:rsidR="00000000" w:rsidRPr="00000000">
              <w:rPr>
                <w:i w:val="1"/>
                <w:iCs w:val="1"/>
                <w:color w:val="663300"/>
                <w:sz w:val="22"/>
                <w:szCs w:val="22"/>
                <w:rtl w:val="0"/>
              </w:rPr>
              <w:t xml:space="preserve">Screenshot 8: SSMS — SELECT COUNT showing 0 rows before load</w:t>
            </w:r>
          </w:p>
          <w:p w:rsidR="00000000" w:rsidDel="00000000" w:rsidP="00000000" w:rsidRDefault="00000000" w:rsidRPr="00000000" w14:paraId="000006C8">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691188" cy="3207405"/>
                  <wp:effectExtent b="0" l="0" r="0" t="0"/>
                  <wp:docPr id="46" name="image41.png"/>
                  <a:graphic>
                    <a:graphicData uri="http://schemas.openxmlformats.org/drawingml/2006/picture">
                      <pic:pic>
                        <pic:nvPicPr>
                          <pic:cNvPr id="0" name="image41.png"/>
                          <pic:cNvPicPr preferRelativeResize="0"/>
                        </pic:nvPicPr>
                        <pic:blipFill>
                          <a:blip r:embed="rId35"/>
                          <a:srcRect b="0" l="0" r="0" t="0"/>
                          <a:stretch>
                            <a:fillRect/>
                          </a:stretch>
                        </pic:blipFill>
                        <pic:spPr>
                          <a:xfrm>
                            <a:off x="0" y="0"/>
                            <a:ext cx="5691188" cy="32074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After Loading (staging tables populated): </w:t>
      </w:r>
    </w:p>
    <w:p w:rsidR="00000000" w:rsidDel="00000000" w:rsidP="00000000" w:rsidRDefault="00000000" w:rsidRPr="00000000" w14:paraId="000006CB">
      <w:pPr>
        <w:rPr/>
      </w:pPr>
      <w:r w:rsidDel="00000000" w:rsidR="00000000" w:rsidRPr="00000000">
        <w:rPr>
          <w:sz w:val="24"/>
          <w:szCs w:val="24"/>
          <w:rtl w:val="0"/>
        </w:rPr>
        <w:t xml:space="preserve">This output confirms that the staging table has been successfully populated with extracted data.</w:t>
      </w:r>
      <w:r w:rsidDel="00000000" w:rsidR="00000000" w:rsidRPr="00000000">
        <w:rPr>
          <w:rtl w:val="0"/>
        </w:rPr>
      </w:r>
    </w:p>
    <w:p w:rsidR="00000000" w:rsidDel="00000000" w:rsidP="00000000" w:rsidRDefault="00000000" w:rsidRPr="00000000" w14:paraId="000006CC">
      <w:pPr>
        <w:shd w:fill="f5f5f5" w:val="clear"/>
        <w:spacing w:before="80" w:line="240" w:lineRule="auto"/>
        <w:ind w:left="283" w:right="283" w:firstLine="0"/>
        <w:rPr>
          <w:rFonts w:ascii="Consolas" w:cs="Consolas" w:eastAsia="Consolas" w:hAnsi="Consolas"/>
          <w:color w:val="333333"/>
          <w:sz w:val="17"/>
          <w:szCs w:val="17"/>
        </w:rPr>
      </w:pPr>
      <w:r w:rsidDel="00000000" w:rsidR="00000000" w:rsidRPr="00000000">
        <w:rPr>
          <w:rFonts w:ascii="Consolas" w:cs="Consolas" w:eastAsia="Consolas" w:hAnsi="Consolas"/>
          <w:color w:val="333333"/>
          <w:sz w:val="17"/>
          <w:szCs w:val="17"/>
          <w:rtl w:val="0"/>
        </w:rPr>
        <w:t xml:space="preserve">SELECT TOP 5 *, CATEGORY_CODE FROM dbo.stg_Movement_SDR;</w:t>
      </w:r>
    </w:p>
    <w:tbl>
      <w:tblPr>
        <w:tblStyle w:val="Table34"/>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CD">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9: SSMS — SELECT TOP </w:t>
            </w:r>
            <w:r w:rsidDel="00000000" w:rsidR="00000000" w:rsidRPr="00000000">
              <w:rPr>
                <w:i w:val="1"/>
                <w:iCs w:val="1"/>
                <w:color w:val="663300"/>
                <w:sz w:val="22"/>
                <w:szCs w:val="22"/>
                <w:rtl w:val="0"/>
              </w:rPr>
              <w:t xml:space="preserve">5</w:t>
            </w:r>
            <w:r w:rsidDel="00000000" w:rsidR="00000000" w:rsidRPr="00000000">
              <w:rPr>
                <w:rFonts w:ascii="Times New Roman" w:cs="Times New Roman" w:eastAsia="Times New Roman" w:hAnsi="Times New Roman"/>
                <w:i w:val="1"/>
                <w:iCs w:val="1"/>
                <w:color w:val="663300"/>
                <w:sz w:val="22"/>
                <w:szCs w:val="22"/>
                <w:rtl w:val="0"/>
              </w:rPr>
              <w:t xml:space="preserve"> showing loaded data</w:t>
            </w:r>
          </w:p>
          <w:p w:rsidR="00000000" w:rsidDel="00000000" w:rsidP="00000000" w:rsidRDefault="00000000" w:rsidRPr="00000000" w14:paraId="000006CE">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7"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Row Counts After Extraction:</w:t>
      </w:r>
    </w:p>
    <w:p w:rsidR="00000000" w:rsidDel="00000000" w:rsidP="00000000" w:rsidRDefault="00000000" w:rsidRPr="00000000" w14:paraId="000006D1">
      <w:pPr>
        <w:rPr/>
      </w:pPr>
      <w:r w:rsidDel="00000000" w:rsidR="00000000" w:rsidRPr="00000000">
        <w:rPr>
          <w:rtl w:val="0"/>
        </w:rPr>
        <w:t xml:space="preserve">This query validates that all staging tables have been populated with the expected number of rows after extraction.</w:t>
      </w:r>
    </w:p>
    <w:p w:rsidR="00000000" w:rsidDel="00000000" w:rsidP="00000000" w:rsidRDefault="00000000" w:rsidRPr="00000000" w14:paraId="000006D2">
      <w:pPr>
        <w:shd w:fill="f5f5f5" w:val="clear"/>
        <w:spacing w:after="80"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SELECT 'stg_Movement_SDR' AS TableName, COUNT(*) AS RowCount FROM stg_Movement_SDR</w:t>
        <w:br w:type="textWrapping"/>
        <w:t xml:space="preserve">UNION ALL SELECT 'stg_Movement_CSO', COUNT(*) FROM stg_Movement_CSO</w:t>
        <w:br w:type="textWrapping"/>
        <w:t xml:space="preserve">UNION ALL SELECT 'stg_Movement_TPA', COUNT(*) FROM stg_Movement_TPA</w:t>
        <w:br w:type="textWrapping"/>
        <w:t xml:space="preserve">UNION ALL SELECT 'stg_Movement_CRA', COUNT(*) FROM stg_Movement_CRA</w:t>
        <w:br w:type="textWrapping"/>
        <w:t xml:space="preserve">UNION ALL SELECT 'stg_Product_SDR',  COUNT(*) FROM stg_Product_SDR</w:t>
        <w:br w:type="textWrapping"/>
        <w:t xml:space="preserve">UNION ALL SELECT 'stg_Product_CSO',  COUNT(*) FROM stg_Product_CSO</w:t>
        <w:br w:type="textWrapping"/>
        <w:t xml:space="preserve">UNION ALL SELECT 'stg_Product_TPA',  COUNT(*) FROM stg_Product_TPA</w:t>
        <w:br w:type="textWrapping"/>
        <w:t xml:space="preserve">UNION ALL SELECT 'stg_Product_CRA',  COUNT(*) FROM stg_Product_CRA</w:t>
        <w:br w:type="textWrapping"/>
        <w:t xml:space="preserve">UNION ALL SELECT 'stg_Store',        COUNT(*) FROM stg_Store</w:t>
        <w:br w:type="textWrapping"/>
        <w:t xml:space="preserve">ORDER BY TableName;</w:t>
      </w:r>
      <w:r w:rsidDel="00000000" w:rsidR="00000000" w:rsidRPr="00000000">
        <w:rPr>
          <w:rtl w:val="0"/>
        </w:rPr>
      </w:r>
    </w:p>
    <w:tbl>
      <w:tblPr>
        <w:tblStyle w:val="Table35"/>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D3">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10: SSMS — row counts for all staging tables</w:t>
            </w:r>
          </w:p>
          <w:p w:rsidR="00000000" w:rsidDel="00000000" w:rsidP="00000000" w:rsidRDefault="00000000" w:rsidRPr="00000000" w14:paraId="000006D4">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38" name="image51.png"/>
                  <a:graphic>
                    <a:graphicData uri="http://schemas.openxmlformats.org/drawingml/2006/picture">
                      <pic:pic>
                        <pic:nvPicPr>
                          <pic:cNvPr id="0" name="image51.png"/>
                          <pic:cNvPicPr preferRelativeResize="0"/>
                        </pic:nvPicPr>
                        <pic:blipFill>
                          <a:blip r:embed="rId37"/>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pStyle w:val="Heading2"/>
        <w:rPr/>
      </w:pPr>
      <w:r w:rsidDel="00000000" w:rsidR="00000000" w:rsidRPr="00000000">
        <w:rPr>
          <w:rFonts w:ascii="Times New Roman" w:cs="Times New Roman" w:eastAsia="Times New Roman" w:hAnsi="Times New Roman"/>
          <w:color w:val="000000"/>
          <w:rtl w:val="0"/>
        </w:rPr>
        <w:t xml:space="preserve">6.5 SSIS Package 2: Transform Staging</w:t>
      </w:r>
      <w:r w:rsidDel="00000000" w:rsidR="00000000" w:rsidRPr="00000000">
        <w:rPr>
          <w:rtl w:val="0"/>
        </w:rPr>
      </w:r>
    </w:p>
    <w:p w:rsidR="00000000" w:rsidDel="00000000" w:rsidP="00000000" w:rsidRDefault="00000000" w:rsidRPr="00000000" w14:paraId="000006D7">
      <w:pPr>
        <w:rPr/>
      </w:pPr>
      <w:r w:rsidDel="00000000" w:rsidR="00000000" w:rsidRPr="00000000">
        <w:rPr>
          <w:rFonts w:ascii="Times New Roman" w:cs="Times New Roman" w:eastAsia="Times New Roman" w:hAnsi="Times New Roman"/>
          <w:b w:val="1"/>
          <w:bCs w:val="1"/>
          <w:sz w:val="24"/>
          <w:szCs w:val="24"/>
          <w:rtl w:val="0"/>
        </w:rPr>
        <w:t xml:space="preserve">Control Flow:</w:t>
      </w:r>
      <w:r w:rsidDel="00000000" w:rsidR="00000000" w:rsidRPr="00000000">
        <w:rPr>
          <w:rFonts w:ascii="Times New Roman" w:cs="Times New Roman" w:eastAsia="Times New Roman" w:hAnsi="Times New Roman"/>
          <w:sz w:val="24"/>
          <w:szCs w:val="24"/>
          <w:rtl w:val="0"/>
        </w:rPr>
        <w:t xml:space="preserve"> Package 2 contains Execute SQL Tasks for staging-area transformations (T1, T2, T5–T7).</w:t>
      </w:r>
      <w:r w:rsidDel="00000000" w:rsidR="00000000" w:rsidRPr="00000000">
        <w:rPr>
          <w:rtl w:val="0"/>
        </w:rPr>
      </w:r>
    </w:p>
    <w:tbl>
      <w:tblPr>
        <w:tblStyle w:val="Table36"/>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D8">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11: SSIS Control Flow — Package 2</w:t>
            </w:r>
          </w:p>
          <w:p w:rsidR="00000000" w:rsidDel="00000000" w:rsidP="00000000" w:rsidRDefault="00000000" w:rsidRPr="00000000" w14:paraId="000006D9">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25"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Fonts w:ascii="Times New Roman" w:cs="Times New Roman" w:eastAsia="Times New Roman" w:hAnsi="Times New Roman"/>
          <w:sz w:val="24"/>
          <w:szCs w:val="24"/>
          <w:rtl w:val="0"/>
        </w:rPr>
        <w:t xml:space="preserve">The SQL transformations executed in this package include:</w:t>
      </w:r>
      <w:r w:rsidDel="00000000" w:rsidR="00000000" w:rsidRPr="00000000">
        <w:rPr>
          <w:rtl w:val="0"/>
        </w:rPr>
      </w:r>
    </w:p>
    <w:p w:rsidR="00000000" w:rsidDel="00000000" w:rsidP="00000000" w:rsidRDefault="00000000" w:rsidRPr="00000000" w14:paraId="000006DC">
      <w:pPr>
        <w:rPr/>
      </w:pPr>
      <w:r w:rsidDel="00000000" w:rsidR="00000000" w:rsidRPr="00000000">
        <w:rPr>
          <w:rFonts w:ascii="Times New Roman" w:cs="Times New Roman" w:eastAsia="Times New Roman" w:hAnsi="Times New Roman"/>
          <w:b w:val="1"/>
          <w:bCs w:val="1"/>
          <w:sz w:val="24"/>
          <w:szCs w:val="24"/>
          <w:rtl w:val="0"/>
        </w:rPr>
        <w:t xml:space="preserve">T1 — Add CATEGORY_CODE:</w:t>
      </w:r>
      <w:r w:rsidDel="00000000" w:rsidR="00000000" w:rsidRPr="00000000">
        <w:rPr>
          <w:rtl w:val="0"/>
        </w:rPr>
      </w:r>
    </w:p>
    <w:p w:rsidR="00000000" w:rsidDel="00000000" w:rsidP="00000000" w:rsidRDefault="00000000" w:rsidRPr="00000000" w14:paraId="000006DD">
      <w:pPr>
        <w:shd w:fill="f5f5f5" w:val="clear"/>
        <w:spacing w:after="80"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ALTER TABLE dbo.stg_Movement_SDR ADD CATEGORY_CODE CHAR(3);</w:t>
        <w:br w:type="textWrapping"/>
        <w:t xml:space="preserve">UPDATE dbo.stg_Movement_SDR SET CATEGORY_CODE = 'SDR';</w:t>
        <w:br w:type="textWrapping"/>
        <w:t xml:space="preserve">-- (repeated for CSO, TPA, CRA)</w:t>
      </w:r>
      <w:r w:rsidDel="00000000" w:rsidR="00000000" w:rsidRPr="00000000">
        <w:rPr>
          <w:rtl w:val="0"/>
        </w:rPr>
      </w:r>
    </w:p>
    <w:p w:rsidR="00000000" w:rsidDel="00000000" w:rsidP="00000000" w:rsidRDefault="00000000" w:rsidRPr="00000000" w14:paraId="000006DE">
      <w:pPr>
        <w:rPr/>
      </w:pPr>
      <w:r w:rsidDel="00000000" w:rsidR="00000000" w:rsidRPr="00000000">
        <w:rPr>
          <w:rFonts w:ascii="Times New Roman" w:cs="Times New Roman" w:eastAsia="Times New Roman" w:hAnsi="Times New Roman"/>
          <w:b w:val="1"/>
          <w:bCs w:val="1"/>
          <w:sz w:val="24"/>
          <w:szCs w:val="24"/>
          <w:rtl w:val="0"/>
        </w:rPr>
        <w:t xml:space="preserve">T2 — Replace NULL SALE:</w:t>
      </w:r>
      <w:r w:rsidDel="00000000" w:rsidR="00000000" w:rsidRPr="00000000">
        <w:rPr>
          <w:rtl w:val="0"/>
        </w:rPr>
      </w:r>
    </w:p>
    <w:p w:rsidR="00000000" w:rsidDel="00000000" w:rsidP="00000000" w:rsidRDefault="00000000" w:rsidRPr="00000000" w14:paraId="000006DF">
      <w:pPr>
        <w:shd w:fill="f5f5f5" w:val="clear"/>
        <w:spacing w:after="80"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UPDATE dbo.stg_Movement_SDR SET SALE = 'N' WHERE SALE IS NULL OR LTRIM(RTRIM(SALE)) = '';</w:t>
      </w:r>
      <w:r w:rsidDel="00000000" w:rsidR="00000000" w:rsidRPr="00000000">
        <w:rPr>
          <w:rtl w:val="0"/>
        </w:rPr>
      </w:r>
    </w:p>
    <w:p w:rsidR="00000000" w:rsidDel="00000000" w:rsidP="00000000" w:rsidRDefault="00000000" w:rsidRPr="00000000" w14:paraId="000006E0">
      <w:pPr>
        <w:rPr/>
      </w:pPr>
      <w:r w:rsidDel="00000000" w:rsidR="00000000" w:rsidRPr="00000000">
        <w:rPr>
          <w:rFonts w:ascii="Times New Roman" w:cs="Times New Roman" w:eastAsia="Times New Roman" w:hAnsi="Times New Roman"/>
          <w:b w:val="1"/>
          <w:bCs w:val="1"/>
          <w:sz w:val="24"/>
          <w:szCs w:val="24"/>
          <w:rtl w:val="0"/>
        </w:rPr>
        <w:t xml:space="preserve">T5 — Create tmp_Product_All:</w:t>
      </w:r>
      <w:r w:rsidDel="00000000" w:rsidR="00000000" w:rsidRPr="00000000">
        <w:rPr>
          <w:rtl w:val="0"/>
        </w:rPr>
      </w:r>
    </w:p>
    <w:p w:rsidR="00000000" w:rsidDel="00000000" w:rsidP="00000000" w:rsidRDefault="00000000" w:rsidRPr="00000000" w14:paraId="000006E1">
      <w:pPr>
        <w:shd w:fill="f5f5f5" w:val="clear"/>
        <w:spacing w:after="80" w:before="80" w:line="240" w:lineRule="auto"/>
        <w:ind w:left="283" w:right="283" w:firstLine="0"/>
        <w:rPr>
          <w:rFonts w:ascii="Consolas" w:cs="Consolas" w:eastAsia="Consolas" w:hAnsi="Consolas"/>
          <w:color w:val="333333"/>
          <w:sz w:val="17"/>
          <w:szCs w:val="17"/>
        </w:rPr>
      </w:pPr>
      <w:r w:rsidDel="00000000" w:rsidR="00000000" w:rsidRPr="00000000">
        <w:rPr>
          <w:rFonts w:ascii="Consolas" w:cs="Consolas" w:eastAsia="Consolas" w:hAnsi="Consolas"/>
          <w:color w:val="333333"/>
          <w:sz w:val="17"/>
          <w:szCs w:val="17"/>
          <w:rtl w:val="0"/>
        </w:rPr>
        <w:t xml:space="preserve">SELECT COM_CODE, UPC, DESCRIP, SIZE, CASE_PACK, NITEM, CATEGORY_CODE</w:t>
        <w:br w:type="textWrapping"/>
        <w:t xml:space="preserve">INTO dbo.tmp_Product_All</w:t>
        <w:br w:type="textWrapping"/>
        <w:t xml:space="preserve">FROM (</w:t>
        <w:br w:type="textWrapping"/>
        <w:t xml:space="preserve">    SELECT * FROM stg_Product_SDR UNION ALL</w:t>
        <w:br w:type="textWrapping"/>
        <w:t xml:space="preserve">    SELECT * FROM stg_Product_CSO UNION ALL</w:t>
        <w:br w:type="textWrapping"/>
        <w:t xml:space="preserve">    SELECT * FROM stg_Product_TPA UNION ALL</w:t>
        <w:br w:type="textWrapping"/>
        <w:t xml:space="preserve">    SELECT * FROM stg_Product_CRA</w:t>
        <w:br w:type="textWrapping"/>
        <w:t xml:space="preserve">) AS all_products;</w:t>
      </w:r>
    </w:p>
    <w:tbl>
      <w:tblPr>
        <w:tblStyle w:val="Table3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E2">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12: SSIS Execute SQL Task — showing transformation SQL</w:t>
            </w:r>
          </w:p>
          <w:p w:rsidR="00000000" w:rsidDel="00000000" w:rsidP="00000000" w:rsidRDefault="00000000" w:rsidRPr="00000000" w14:paraId="000006E3">
            <w:pPr>
              <w:jc w:val="center"/>
              <w:rPr>
                <w:i w:val="1"/>
                <w:iCs w:val="1"/>
                <w:color w:val="663300"/>
                <w:sz w:val="22"/>
                <w:szCs w:val="22"/>
              </w:rPr>
            </w:pPr>
            <w:r w:rsidDel="00000000" w:rsidR="00000000" w:rsidRPr="00000000">
              <w:rPr>
                <w:i w:val="1"/>
                <w:iCs w:val="1"/>
                <w:color w:val="663300"/>
                <w:sz w:val="22"/>
                <w:szCs w:val="22"/>
                <w:rtl w:val="0"/>
              </w:rPr>
              <w:t xml:space="preserve">This package executes SQL-based transformations in the staging area, including data cleansing, handling missing values, and deriving new attributes according to the defined ETL rules.</w:t>
            </w:r>
          </w:p>
          <w:p w:rsidR="00000000" w:rsidDel="00000000" w:rsidP="00000000" w:rsidRDefault="00000000" w:rsidRPr="00000000" w14:paraId="000006E4">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12"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This confirms that all transformation steps were executed successfully.</w:t>
      </w:r>
    </w:p>
    <w:tbl>
      <w:tblPr>
        <w:tblStyle w:val="Table38"/>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E7">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13: SSIS Package 2 execution — all green checkmarks</w:t>
            </w:r>
          </w:p>
          <w:p w:rsidR="00000000" w:rsidDel="00000000" w:rsidP="00000000" w:rsidRDefault="00000000" w:rsidRPr="00000000" w14:paraId="000006E8">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22"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This verifies that the derived CATEGORY_CODE attribute has been correctly added to the staging tables.</w:t>
      </w:r>
    </w:p>
    <w:tbl>
      <w:tblPr>
        <w:tblStyle w:val="Table39"/>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EB">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14: SSMS — showing CATEGORY_CODE column added to staging table</w:t>
            </w:r>
          </w:p>
          <w:p w:rsidR="00000000" w:rsidDel="00000000" w:rsidP="00000000" w:rsidRDefault="00000000" w:rsidRPr="00000000" w14:paraId="000006EC">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37"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Fonts w:ascii="Times New Roman" w:cs="Times New Roman" w:eastAsia="Times New Roman" w:hAnsi="Times New Roman"/>
          <w:color w:val="000000"/>
          <w:rtl w:val="0"/>
        </w:rPr>
        <w:t xml:space="preserve">6.6 SSIS Package 3: Load Data Mart</w:t>
      </w:r>
      <w:r w:rsidDel="00000000" w:rsidR="00000000" w:rsidRPr="00000000">
        <w:rPr>
          <w:rtl w:val="0"/>
        </w:rPr>
      </w:r>
    </w:p>
    <w:p w:rsidR="00000000" w:rsidDel="00000000" w:rsidP="00000000" w:rsidRDefault="00000000" w:rsidRPr="00000000" w14:paraId="000006EF">
      <w:pPr>
        <w:rPr/>
      </w:pPr>
      <w:r w:rsidDel="00000000" w:rsidR="00000000" w:rsidRPr="00000000">
        <w:rPr>
          <w:rFonts w:ascii="Times New Roman" w:cs="Times New Roman" w:eastAsia="Times New Roman" w:hAnsi="Times New Roman"/>
          <w:b w:val="1"/>
          <w:bCs w:val="1"/>
          <w:sz w:val="24"/>
          <w:szCs w:val="24"/>
          <w:rtl w:val="0"/>
        </w:rPr>
        <w:t xml:space="preserve">Control Flow:</w:t>
      </w:r>
      <w:r w:rsidDel="00000000" w:rsidR="00000000" w:rsidRPr="00000000">
        <w:rPr>
          <w:rFonts w:ascii="Times New Roman" w:cs="Times New Roman" w:eastAsia="Times New Roman" w:hAnsi="Times New Roman"/>
          <w:sz w:val="24"/>
          <w:szCs w:val="24"/>
          <w:rtl w:val="0"/>
        </w:rPr>
        <w:t xml:space="preserve"> Package 3 loads dimensions first, then the fact table, then drops temporary tables.</w:t>
      </w:r>
      <w:r w:rsidDel="00000000" w:rsidR="00000000" w:rsidRPr="00000000">
        <w:rPr>
          <w:rtl w:val="0"/>
        </w:rPr>
      </w:r>
    </w:p>
    <w:tbl>
      <w:tblPr>
        <w:tblStyle w:val="Table40"/>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0">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15: SSIS Control Flow — Package 3</w:t>
            </w:r>
          </w:p>
          <w:p w:rsidR="00000000" w:rsidDel="00000000" w:rsidP="00000000" w:rsidRDefault="00000000" w:rsidRPr="00000000" w14:paraId="000006F1">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50" name="image50.png"/>
                  <a:graphic>
                    <a:graphicData uri="http://schemas.openxmlformats.org/drawingml/2006/picture">
                      <pic:pic>
                        <pic:nvPicPr>
                          <pic:cNvPr id="0" name="image50.png"/>
                          <pic:cNvPicPr preferRelativeResize="0"/>
                        </pic:nvPicPr>
                        <pic:blipFill>
                          <a:blip r:embed="rId41"/>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Fonts w:ascii="Times New Roman" w:cs="Times New Roman" w:eastAsia="Times New Roman" w:hAnsi="Times New Roman"/>
          <w:b w:val="1"/>
          <w:bCs w:val="1"/>
          <w:sz w:val="24"/>
          <w:szCs w:val="24"/>
          <w:rtl w:val="0"/>
        </w:rPr>
        <w:t xml:space="preserve">Sample Execute SQL Task (Dimension Loading):</w:t>
      </w:r>
      <w:r w:rsidDel="00000000" w:rsidR="00000000" w:rsidRPr="00000000">
        <w:rPr>
          <w:rtl w:val="0"/>
        </w:rPr>
      </w:r>
    </w:p>
    <w:tbl>
      <w:tblPr>
        <w:tblStyle w:val="Table41"/>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4">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16: SSIS Package 3 -- Execute SQL Task for dimension loading</w:t>
            </w:r>
          </w:p>
          <w:p w:rsidR="00000000" w:rsidDel="00000000" w:rsidP="00000000" w:rsidRDefault="00000000" w:rsidRPr="00000000" w14:paraId="000006F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91200" cy="4978400"/>
                  <wp:effectExtent b="0" l="0" r="0" t="0"/>
                  <wp:docPr id="1"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79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6F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29" name="image45.png"/>
                  <a:graphic>
                    <a:graphicData uri="http://schemas.openxmlformats.org/drawingml/2006/picture">
                      <pic:pic>
                        <pic:nvPicPr>
                          <pic:cNvPr id="0" name="image45.png"/>
                          <pic:cNvPicPr preferRelativeResize="0"/>
                        </pic:nvPicPr>
                        <pic:blipFill>
                          <a:blip r:embed="rId43"/>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Execution Result:</w:t>
      </w:r>
    </w:p>
    <w:p w:rsidR="00000000" w:rsidDel="00000000" w:rsidP="00000000" w:rsidRDefault="00000000" w:rsidRPr="00000000" w14:paraId="000006F9">
      <w:pPr>
        <w:rPr/>
      </w:pPr>
      <w:r w:rsidDel="00000000" w:rsidR="00000000" w:rsidRPr="00000000">
        <w:rPr>
          <w:rtl w:val="0"/>
        </w:rPr>
        <w:t xml:space="preserve">This confirms that all loading tasks completed successfully without errors.</w:t>
      </w:r>
    </w:p>
    <w:tbl>
      <w:tblPr>
        <w:tblStyle w:val="Table42"/>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A">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17: SSIS Package 3 execution — all green checkmarks</w:t>
            </w:r>
          </w:p>
          <w:p w:rsidR="00000000" w:rsidDel="00000000" w:rsidP="00000000" w:rsidRDefault="00000000" w:rsidRPr="00000000" w14:paraId="000006FB">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5"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pStyle w:val="Heading3"/>
        <w:rPr/>
      </w:pPr>
      <w:r w:rsidDel="00000000" w:rsidR="00000000" w:rsidRPr="00000000">
        <w:rPr>
          <w:rFonts w:ascii="Times New Roman" w:cs="Times New Roman" w:eastAsia="Times New Roman" w:hAnsi="Times New Roman"/>
          <w:color w:val="000000"/>
          <w:rtl w:val="0"/>
        </w:rPr>
        <w:t xml:space="preserve">Dimension Loading Results</w:t>
      </w:r>
      <w:r w:rsidDel="00000000" w:rsidR="00000000" w:rsidRPr="00000000">
        <w:rPr>
          <w:rtl w:val="0"/>
        </w:rPr>
      </w:r>
    </w:p>
    <w:p w:rsidR="00000000" w:rsidDel="00000000" w:rsidP="00000000" w:rsidRDefault="00000000" w:rsidRPr="00000000" w14:paraId="000006FE">
      <w:pPr>
        <w:rPr/>
      </w:pPr>
      <w:r w:rsidDel="00000000" w:rsidR="00000000" w:rsidRPr="00000000">
        <w:rPr>
          <w:rFonts w:ascii="Times New Roman" w:cs="Times New Roman" w:eastAsia="Times New Roman" w:hAnsi="Times New Roman"/>
          <w:b w:val="1"/>
          <w:bCs w:val="1"/>
          <w:sz w:val="24"/>
          <w:szCs w:val="24"/>
          <w:rtl w:val="0"/>
        </w:rPr>
        <w:t xml:space="preserve">DimCategory (28 rows):</w:t>
      </w:r>
      <w:r w:rsidDel="00000000" w:rsidR="00000000" w:rsidRPr="00000000">
        <w:rPr>
          <w:rtl w:val="0"/>
        </w:rPr>
      </w:r>
    </w:p>
    <w:tbl>
      <w:tblPr>
        <w:tblStyle w:val="Table43"/>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F">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18: SSMS — SELECT * FROM DimCategory showing 28 rows</w:t>
            </w:r>
          </w:p>
          <w:p w:rsidR="00000000" w:rsidDel="00000000" w:rsidP="00000000" w:rsidRDefault="00000000" w:rsidRPr="00000000" w14:paraId="00000700">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8"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Fonts w:ascii="Times New Roman" w:cs="Times New Roman" w:eastAsia="Times New Roman" w:hAnsi="Times New Roman"/>
          <w:b w:val="1"/>
          <w:bCs w:val="1"/>
          <w:sz w:val="24"/>
          <w:szCs w:val="24"/>
          <w:rtl w:val="0"/>
        </w:rPr>
        <w:t xml:space="preserve">DimPromotion (4 rows):</w:t>
      </w:r>
      <w:r w:rsidDel="00000000" w:rsidR="00000000" w:rsidRPr="00000000">
        <w:rPr>
          <w:rtl w:val="0"/>
        </w:rPr>
      </w:r>
    </w:p>
    <w:tbl>
      <w:tblPr>
        <w:tblStyle w:val="Table44"/>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03">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19: SSMS — SELECT * FROM DimPromotion showing 4 rows</w:t>
            </w:r>
          </w:p>
          <w:p w:rsidR="00000000" w:rsidDel="00000000" w:rsidP="00000000" w:rsidRDefault="00000000" w:rsidRPr="00000000" w14:paraId="00000704">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44"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Fonts w:ascii="Times New Roman" w:cs="Times New Roman" w:eastAsia="Times New Roman" w:hAnsi="Times New Roman"/>
          <w:b w:val="1"/>
          <w:bCs w:val="1"/>
          <w:sz w:val="24"/>
          <w:szCs w:val="24"/>
          <w:rtl w:val="0"/>
        </w:rPr>
        <w:t xml:space="preserve">DimTime (~400 rows):</w:t>
      </w:r>
      <w:r w:rsidDel="00000000" w:rsidR="00000000" w:rsidRPr="00000000">
        <w:rPr>
          <w:rtl w:val="0"/>
        </w:rPr>
      </w:r>
    </w:p>
    <w:tbl>
      <w:tblPr>
        <w:tblStyle w:val="Table45"/>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07">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20: SSMS — SELECT TOP 10 * FROM DimTime</w:t>
            </w:r>
          </w:p>
          <w:p w:rsidR="00000000" w:rsidDel="00000000" w:rsidP="00000000" w:rsidRDefault="00000000" w:rsidRPr="00000000" w14:paraId="00000708">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791200" cy="3263900"/>
                  <wp:effectExtent b="0" l="0" r="0" t="0"/>
                  <wp:docPr id="9"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79120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Fonts w:ascii="Times New Roman" w:cs="Times New Roman" w:eastAsia="Times New Roman" w:hAnsi="Times New Roman"/>
          <w:b w:val="1"/>
          <w:bCs w:val="1"/>
          <w:sz w:val="24"/>
          <w:szCs w:val="24"/>
          <w:rtl w:val="0"/>
        </w:rPr>
        <w:t xml:space="preserve">DimStore (~107 rows):</w:t>
      </w:r>
      <w:r w:rsidDel="00000000" w:rsidR="00000000" w:rsidRPr="00000000">
        <w:rPr>
          <w:rtl w:val="0"/>
        </w:rPr>
      </w:r>
    </w:p>
    <w:tbl>
      <w:tblPr>
        <w:tblStyle w:val="Table46"/>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0B">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21: SSMS — SELECT TOP 10 * FROM DimStore showing demographics</w:t>
            </w:r>
          </w:p>
          <w:p w:rsidR="00000000" w:rsidDel="00000000" w:rsidP="00000000" w:rsidRDefault="00000000" w:rsidRPr="00000000" w14:paraId="0000070C">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31"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Fonts w:ascii="Times New Roman" w:cs="Times New Roman" w:eastAsia="Times New Roman" w:hAnsi="Times New Roman"/>
          <w:b w:val="1"/>
          <w:bCs w:val="1"/>
          <w:sz w:val="24"/>
          <w:szCs w:val="24"/>
          <w:rtl w:val="0"/>
        </w:rPr>
        <w:t xml:space="preserve">DimProduct (~3,112 rows):</w:t>
      </w:r>
      <w:r w:rsidDel="00000000" w:rsidR="00000000" w:rsidRPr="00000000">
        <w:rPr>
          <w:rtl w:val="0"/>
        </w:rPr>
      </w:r>
    </w:p>
    <w:tbl>
      <w:tblPr>
        <w:tblStyle w:val="Table4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0F">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22: SSMS — SELECT TOP 10 * FROM DimProduct</w:t>
            </w:r>
          </w:p>
          <w:p w:rsidR="00000000" w:rsidDel="00000000" w:rsidP="00000000" w:rsidRDefault="00000000" w:rsidRPr="00000000" w14:paraId="00000710">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27" name="image24.png"/>
                  <a:graphic>
                    <a:graphicData uri="http://schemas.openxmlformats.org/drawingml/2006/picture">
                      <pic:pic>
                        <pic:nvPicPr>
                          <pic:cNvPr id="0" name="image24.png"/>
                          <pic:cNvPicPr preferRelativeResize="0"/>
                        </pic:nvPicPr>
                        <pic:blipFill>
                          <a:blip r:embed="rId49"/>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pStyle w:val="Heading3"/>
        <w:rPr/>
      </w:pPr>
      <w:r w:rsidDel="00000000" w:rsidR="00000000" w:rsidRPr="00000000">
        <w:rPr>
          <w:rFonts w:ascii="Times New Roman" w:cs="Times New Roman" w:eastAsia="Times New Roman" w:hAnsi="Times New Roman"/>
          <w:color w:val="000000"/>
          <w:rtl w:val="0"/>
        </w:rPr>
        <w:t xml:space="preserve">Fact Table Loading Results</w:t>
      </w:r>
      <w:r w:rsidDel="00000000" w:rsidR="00000000" w:rsidRPr="00000000">
        <w:rPr>
          <w:rtl w:val="0"/>
        </w:rPr>
      </w:r>
    </w:p>
    <w:p w:rsidR="00000000" w:rsidDel="00000000" w:rsidP="00000000" w:rsidRDefault="00000000" w:rsidRPr="00000000" w14:paraId="00000713">
      <w:pPr>
        <w:rPr/>
      </w:pPr>
      <w:r w:rsidDel="00000000" w:rsidR="00000000" w:rsidRPr="00000000">
        <w:rPr>
          <w:rFonts w:ascii="Times New Roman" w:cs="Times New Roman" w:eastAsia="Times New Roman" w:hAnsi="Times New Roman"/>
          <w:b w:val="1"/>
          <w:bCs w:val="1"/>
          <w:sz w:val="24"/>
          <w:szCs w:val="24"/>
          <w:rtl w:val="0"/>
        </w:rPr>
        <w:t xml:space="preserve">FactWeeklySales (~34.6M rows):</w:t>
      </w:r>
      <w:r w:rsidDel="00000000" w:rsidR="00000000" w:rsidRPr="00000000">
        <w:rPr>
          <w:rtl w:val="0"/>
        </w:rPr>
      </w:r>
    </w:p>
    <w:p w:rsidR="00000000" w:rsidDel="00000000" w:rsidP="00000000" w:rsidRDefault="00000000" w:rsidRPr="00000000" w14:paraId="00000714">
      <w:pPr>
        <w:rPr/>
      </w:pPr>
      <w:r w:rsidDel="00000000" w:rsidR="00000000" w:rsidRPr="00000000">
        <w:rPr>
          <w:rFonts w:ascii="Times New Roman" w:cs="Times New Roman" w:eastAsia="Times New Roman" w:hAnsi="Times New Roman"/>
          <w:sz w:val="24"/>
          <w:szCs w:val="24"/>
          <w:rtl w:val="0"/>
        </w:rPr>
        <w:t xml:space="preserve">The complete loading SQL </w:t>
      </w:r>
      <w:r w:rsidDel="00000000" w:rsidR="00000000" w:rsidRPr="00000000">
        <w:rPr>
          <w:rFonts w:ascii="Times New Roman" w:cs="Times New Roman" w:eastAsia="Times New Roman" w:hAnsi="Times New Roman"/>
          <w:sz w:val="24"/>
          <w:szCs w:val="24"/>
          <w:rtl w:val="0"/>
        </w:rPr>
        <w:t xml:space="preserve">JOINs all four movement staging tables to all five dimension tables:</w:t>
      </w:r>
      <w:r w:rsidDel="00000000" w:rsidR="00000000" w:rsidRPr="00000000">
        <w:rPr>
          <w:rtl w:val="0"/>
        </w:rPr>
      </w:r>
    </w:p>
    <w:p w:rsidR="00000000" w:rsidDel="00000000" w:rsidP="00000000" w:rsidRDefault="00000000" w:rsidRPr="00000000" w14:paraId="00000715">
      <w:pPr>
        <w:shd w:fill="f5f5f5" w:val="clear"/>
        <w:spacing w:after="80"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INSERT INTO dbo.FactWeeklySales (product_key, store_key, time_key, category_key, </w:t>
        <w:br w:type="textWrapping"/>
        <w:t xml:space="preserve">    promotion_key, units_sold, unit_price, shelf_price, price_qty, </w:t>
        <w:br w:type="textWrapping"/>
        <w:t xml:space="preserve">    revenue, gross_profit, profit_margin_pct)</w:t>
        <w:br w:type="textWrapping"/>
        <w:t xml:space="preserve">SELECT dp.product_key, ds.store_key, dt.time_key, dc.category_key, dpr.promotion_key,</w:t>
        <w:br w:type="textWrapping"/>
        <w:t xml:space="preserve">    sm.MOVE, CAST(sm.PRICE / sm.QTY AS DECIMAL(8,2)),</w:t>
        <w:br w:type="textWrapping"/>
        <w:t xml:space="preserve">    CAST(sm.PRICE AS DECIMAL(8,2)), sm.QTY,</w:t>
        <w:br w:type="textWrapping"/>
        <w:t xml:space="preserve">    CAST(sm.MOVE * (sm.PRICE / sm.QTY) AS DECIMAL(12,2)),</w:t>
        <w:br w:type="textWrapping"/>
        <w:t xml:space="preserve">    CAST(sm.PROFIT AS DECIMAL(10,2)),</w:t>
        <w:br w:type="textWrapping"/>
        <w:t xml:space="preserve">    CAST((sm.PROFIT / (sm.MOVE * (sm.PRICE / sm.QTY))) * 100 AS DECIMAL(5,2))</w:t>
        <w:br w:type="textWrapping"/>
        <w:t xml:space="preserve">FROM (</w:t>
        <w:br w:type="textWrapping"/>
        <w:t xml:space="preserve">    SELECT UPC, STORE, WEEK, MOVE, QTY, PRICE, SALE, PROFIT, OK, CATEGORY_CODE </w:t>
        <w:br w:type="textWrapping"/>
        <w:t xml:space="preserve">    FROM [team1_staging_area].dbo.stg_Movement_SDR WHERE OK = 1 AND PRICE &gt; 0</w:t>
        <w:br w:type="textWrapping"/>
        <w:t xml:space="preserve">    UNION ALL</w:t>
        <w:br w:type="textWrapping"/>
        <w:t xml:space="preserve">    SELECT UPC, STORE, WEEK, MOVE, QTY, PRICE, SALE, PROFIT, OK, CATEGORY_CODE </w:t>
        <w:br w:type="textWrapping"/>
        <w:t xml:space="preserve">    FROM [team1_staging_area].dbo.stg_Movement_CSO WHERE OK = 1 AND PRICE &gt; 0</w:t>
        <w:br w:type="textWrapping"/>
        <w:t xml:space="preserve">    UNION ALL</w:t>
        <w:br w:type="textWrapping"/>
        <w:t xml:space="preserve">    SELECT UPC, STORE, WEEK, MOVE, QTY, PRICE, SALE, PROFIT, OK, CATEGORY_CODE </w:t>
        <w:br w:type="textWrapping"/>
        <w:t xml:space="preserve">    FROM [team1_staging_area].dbo.stg_Movement_TPA WHERE OK = 1 AND PRICE &gt; 0</w:t>
        <w:br w:type="textWrapping"/>
        <w:t xml:space="preserve">    UNION ALL</w:t>
        <w:br w:type="textWrapping"/>
        <w:t xml:space="preserve">    SELECT UPC, STORE, WEEK, MOVE, QTY, PRICE, SALE, PROFIT, OK, CATEGORY_CODE </w:t>
        <w:br w:type="textWrapping"/>
        <w:t xml:space="preserve">    FROM [team1_staging_area].dbo.stg_Movement_CRA WHERE OK = 1 AND PRICE &gt; 0</w:t>
        <w:br w:type="textWrapping"/>
        <w:t xml:space="preserve">) sm</w:t>
        <w:br w:type="textWrapping"/>
        <w:t xml:space="preserve">INNER JOIN dbo.DimProduct dp   ON sm.UPC = dp.upc</w:t>
        <w:br w:type="textWrapping"/>
        <w:t xml:space="preserve">INNER JOIN dbo.DimStore ds     ON sm.STORE = ds.store_id</w:t>
        <w:br w:type="textWrapping"/>
        <w:t xml:space="preserve">INNER JOIN dbo.DimTime dt      ON sm.WEEK = dt.week_id</w:t>
        <w:br w:type="textWrapping"/>
        <w:t xml:space="preserve">INNER JOIN dbo.DimCategory dc  ON sm.CATEGORY_CODE = dc.category_code</w:t>
        <w:br w:type="textWrapping"/>
        <w:t xml:space="preserve">INNER JOIN dbo.DimPromotion dpr ON sm.SALE = dpr.deal_code;</w:t>
      </w:r>
      <w:r w:rsidDel="00000000" w:rsidR="00000000" w:rsidRPr="00000000">
        <w:rPr>
          <w:rtl w:val="0"/>
        </w:rPr>
      </w:r>
    </w:p>
    <w:tbl>
      <w:tblPr>
        <w:tblStyle w:val="Table48"/>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16">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23: SSMS — SELECT TOP 10 * FROM FactWeeklySales + COUNT</w:t>
            </w:r>
          </w:p>
          <w:p w:rsidR="00000000" w:rsidDel="00000000" w:rsidP="00000000" w:rsidRDefault="00000000" w:rsidRPr="00000000" w14:paraId="00000717">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40" name="image39.png"/>
                  <a:graphic>
                    <a:graphicData uri="http://schemas.openxmlformats.org/drawingml/2006/picture">
                      <pic:pic>
                        <pic:nvPicPr>
                          <pic:cNvPr id="0" name="image39.png"/>
                          <pic:cNvPicPr preferRelativeResize="0"/>
                        </pic:nvPicPr>
                        <pic:blipFill>
                          <a:blip r:embed="rId50"/>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pStyle w:val="Heading2"/>
        <w:rPr/>
      </w:pPr>
      <w:r w:rsidDel="00000000" w:rsidR="00000000" w:rsidRPr="00000000">
        <w:rPr>
          <w:rFonts w:ascii="Times New Roman" w:cs="Times New Roman" w:eastAsia="Times New Roman" w:hAnsi="Times New Roman"/>
          <w:color w:val="000000"/>
          <w:rtl w:val="0"/>
        </w:rPr>
        <w:t xml:space="preserve">6.7 Temporary Table Cleanup</w:t>
      </w:r>
      <w:r w:rsidDel="00000000" w:rsidR="00000000" w:rsidRPr="00000000">
        <w:rPr>
          <w:rtl w:val="0"/>
        </w:rPr>
      </w:r>
    </w:p>
    <w:p w:rsidR="00000000" w:rsidDel="00000000" w:rsidP="00000000" w:rsidRDefault="00000000" w:rsidRPr="00000000" w14:paraId="0000071A">
      <w:pPr>
        <w:rPr/>
      </w:pPr>
      <w:r w:rsidDel="00000000" w:rsidR="00000000" w:rsidRPr="00000000">
        <w:rPr>
          <w:rFonts w:ascii="Times New Roman" w:cs="Times New Roman" w:eastAsia="Times New Roman" w:hAnsi="Times New Roman"/>
          <w:sz w:val="24"/>
          <w:szCs w:val="24"/>
          <w:rtl w:val="0"/>
        </w:rPr>
        <w:t xml:space="preserve">After all dimension and fact tables were loaded, temporary tables were dropped:</w:t>
      </w:r>
      <w:r w:rsidDel="00000000" w:rsidR="00000000" w:rsidRPr="00000000">
        <w:rPr>
          <w:rtl w:val="0"/>
        </w:rPr>
      </w:r>
    </w:p>
    <w:p w:rsidR="00000000" w:rsidDel="00000000" w:rsidP="00000000" w:rsidRDefault="00000000" w:rsidRPr="00000000" w14:paraId="0000071B">
      <w:pPr>
        <w:shd w:fill="f5f5f5" w:val="clear"/>
        <w:spacing w:after="80"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DROP TABLE [team1_staging_area].dbo.tmp_Product_All;</w:t>
      </w:r>
      <w:r w:rsidDel="00000000" w:rsidR="00000000" w:rsidRPr="00000000">
        <w:rPr>
          <w:rtl w:val="0"/>
        </w:rPr>
      </w:r>
    </w:p>
    <w:tbl>
      <w:tblPr>
        <w:tblStyle w:val="Table49"/>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1C">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24: SSMS Object Explorer — tmp_Product_All no longer visible</w:t>
            </w:r>
          </w:p>
          <w:p w:rsidR="00000000" w:rsidDel="00000000" w:rsidP="00000000" w:rsidRDefault="00000000" w:rsidRPr="00000000" w14:paraId="0000071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42" name="image40.png"/>
                  <a:graphic>
                    <a:graphicData uri="http://schemas.openxmlformats.org/drawingml/2006/picture">
                      <pic:pic>
                        <pic:nvPicPr>
                          <pic:cNvPr id="0" name="image40.png"/>
                          <pic:cNvPicPr preferRelativeResize="0"/>
                        </pic:nvPicPr>
                        <pic:blipFill>
                          <a:blip r:embed="rId51"/>
                          <a:srcRect b="0" l="0" r="0" t="0"/>
                          <a:stretch>
                            <a:fillRect/>
                          </a:stretch>
                        </pic:blipFill>
                        <pic:spPr>
                          <a:xfrm>
                            <a:off x="0" y="0"/>
                            <a:ext cx="579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71E">
            <w:pPr>
              <w:spacing w:after="0"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pStyle w:val="Heading2"/>
        <w:rPr/>
      </w:pPr>
      <w:r w:rsidDel="00000000" w:rsidR="00000000" w:rsidRPr="00000000">
        <w:rPr>
          <w:rFonts w:ascii="Times New Roman" w:cs="Times New Roman" w:eastAsia="Times New Roman" w:hAnsi="Times New Roman"/>
          <w:color w:val="000000"/>
          <w:rtl w:val="0"/>
        </w:rPr>
        <w:t xml:space="preserve">6.8 Granularity Discussion</w:t>
      </w:r>
      <w:r w:rsidDel="00000000" w:rsidR="00000000" w:rsidRPr="00000000">
        <w:rPr>
          <w:rtl w:val="0"/>
        </w:rPr>
      </w:r>
    </w:p>
    <w:p w:rsidR="00000000" w:rsidDel="00000000" w:rsidP="00000000" w:rsidRDefault="00000000" w:rsidRPr="00000000" w14:paraId="00000721">
      <w:pPr>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grain</w:t>
      </w:r>
      <w:r w:rsidDel="00000000" w:rsidR="00000000" w:rsidRPr="00000000">
        <w:rPr>
          <w:rFonts w:ascii="Times New Roman" w:cs="Times New Roman" w:eastAsia="Times New Roman" w:hAnsi="Times New Roman"/>
          <w:sz w:val="24"/>
          <w:szCs w:val="24"/>
          <w:rtl w:val="0"/>
        </w:rPr>
        <w:t xml:space="preserve"> of the FactWeeklySales table is defined as: _"one row per unique combination of UPC, Store, and Week."_ This grain was chosen because:</w:t>
      </w:r>
      <w:r w:rsidDel="00000000" w:rsidR="00000000" w:rsidRPr="00000000">
        <w:rPr>
          <w:rtl w:val="0"/>
        </w:rPr>
      </w:r>
    </w:p>
    <w:p w:rsidR="00000000" w:rsidDel="00000000" w:rsidP="00000000" w:rsidRDefault="00000000" w:rsidRPr="00000000" w14:paraId="000007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 matches the source data grain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each row in the Movement CSV files represents one UPC at one store for one week.</w:t>
      </w:r>
    </w:p>
    <w:p w:rsidR="00000000" w:rsidDel="00000000" w:rsidP="00000000" w:rsidRDefault="00000000" w:rsidRPr="00000000" w14:paraId="000007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 supports all 5 selected BQs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BQ2 aggregates by week (roll-up on UPC and store), BQ3/BQ4 slice by promotion type, BQ8 aggregates by store (roll-up on UPC and week), and BQ9 aggregates by UPC and week (roll-up on store).</w:t>
      </w:r>
    </w:p>
    <w:p w:rsidR="00000000" w:rsidDel="00000000" w:rsidP="00000000" w:rsidRDefault="00000000" w:rsidRPr="00000000" w14:paraId="000007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 preserves maximum analytical flexibility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atomic grain allows users to drill down to any combination of product, store, time, category, and promotion.</w:t>
      </w:r>
    </w:p>
    <w:p w:rsidR="00000000" w:rsidDel="00000000" w:rsidP="00000000" w:rsidRDefault="00000000" w:rsidRPr="00000000" w14:paraId="00000725">
      <w:pPr>
        <w:rPr/>
      </w:pPr>
      <w:r w:rsidDel="00000000" w:rsidR="00000000" w:rsidRPr="00000000">
        <w:rPr>
          <w:rFonts w:ascii="Times New Roman" w:cs="Times New Roman" w:eastAsia="Times New Roman" w:hAnsi="Times New Roman"/>
          <w:sz w:val="24"/>
          <w:szCs w:val="24"/>
          <w:rtl w:val="0"/>
        </w:rPr>
        <w:t xml:space="preserve">A coarser grain (e.g., Category × Store × Week) would make BQ9 impossible because individual product rankings require UPC-level data.</w:t>
      </w:r>
      <w:r w:rsidDel="00000000" w:rsidR="00000000" w:rsidRPr="00000000">
        <w:rPr>
          <w:rtl w:val="0"/>
        </w:rPr>
      </w:r>
    </w:p>
    <w:p w:rsidR="00000000" w:rsidDel="00000000" w:rsidP="00000000" w:rsidRDefault="00000000" w:rsidRPr="00000000" w14:paraId="00000726">
      <w:pPr>
        <w:pStyle w:val="Heading2"/>
        <w:rPr/>
      </w:pPr>
      <w:r w:rsidDel="00000000" w:rsidR="00000000" w:rsidRPr="00000000">
        <w:rPr>
          <w:rFonts w:ascii="Times New Roman" w:cs="Times New Roman" w:eastAsia="Times New Roman" w:hAnsi="Times New Roman"/>
          <w:color w:val="000000"/>
          <w:rtl w:val="0"/>
        </w:rPr>
        <w:t xml:space="preserve">6.9 Business Question Verification</w:t>
      </w:r>
      <w:r w:rsidDel="00000000" w:rsidR="00000000" w:rsidRPr="00000000">
        <w:rPr>
          <w:rtl w:val="0"/>
        </w:rPr>
      </w:r>
    </w:p>
    <w:p w:rsidR="00000000" w:rsidDel="00000000" w:rsidP="00000000" w:rsidRDefault="00000000" w:rsidRPr="00000000" w14:paraId="00000727">
      <w:pPr>
        <w:rPr/>
      </w:pPr>
      <w:r w:rsidDel="00000000" w:rsidR="00000000" w:rsidRPr="00000000">
        <w:rPr>
          <w:rFonts w:ascii="Times New Roman" w:cs="Times New Roman" w:eastAsia="Times New Roman" w:hAnsi="Times New Roman"/>
          <w:sz w:val="24"/>
          <w:szCs w:val="24"/>
          <w:rtl w:val="0"/>
        </w:rPr>
        <w:t xml:space="preserve">After completing the ETL, we verified the data mart can answer all 5 selected BQs:</w:t>
      </w:r>
      <w:r w:rsidDel="00000000" w:rsidR="00000000" w:rsidRPr="00000000">
        <w:rPr>
          <w:rtl w:val="0"/>
        </w:rPr>
      </w:r>
    </w:p>
    <w:p w:rsidR="00000000" w:rsidDel="00000000" w:rsidP="00000000" w:rsidRDefault="00000000" w:rsidRPr="00000000" w14:paraId="00000728">
      <w:pPr>
        <w:rPr/>
      </w:pPr>
      <w:r w:rsidDel="00000000" w:rsidR="00000000" w:rsidRPr="00000000">
        <w:rPr>
          <w:rFonts w:ascii="Times New Roman" w:cs="Times New Roman" w:eastAsia="Times New Roman" w:hAnsi="Times New Roman"/>
          <w:b w:val="1"/>
          <w:bCs w:val="1"/>
          <w:sz w:val="24"/>
          <w:szCs w:val="24"/>
          <w:rtl w:val="0"/>
        </w:rPr>
        <w:t xml:space="preserve">BQ2 — Weekly Soft Drink Sales:</w:t>
      </w:r>
      <w:r w:rsidDel="00000000" w:rsidR="00000000" w:rsidRPr="00000000">
        <w:rPr>
          <w:rtl w:val="0"/>
        </w:rPr>
      </w:r>
    </w:p>
    <w:p w:rsidR="00000000" w:rsidDel="00000000" w:rsidP="00000000" w:rsidRDefault="00000000" w:rsidRPr="00000000" w14:paraId="00000729">
      <w:pPr>
        <w:shd w:fill="f5f5f5" w:val="clear"/>
        <w:spacing w:after="80"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SELECT dt.week_id, dt.week_start_date,</w:t>
        <w:br w:type="textWrapping"/>
        <w:t xml:space="preserve">       SUM(f.units_sold) AS total_units_sold</w:t>
        <w:br w:type="textWrapping"/>
        <w:t xml:space="preserve">FROM FactWeeklySales f</w:t>
        <w:br w:type="textWrapping"/>
        <w:t xml:space="preserve">JOIN DimTime dt ON f.time_key = dt.time_key</w:t>
        <w:br w:type="textWrapping"/>
        <w:t xml:space="preserve">JOIN DimCategory dc ON f.category_key = dc.category_key</w:t>
        <w:br w:type="textWrapping"/>
        <w:t xml:space="preserve">WHERE dc.category_code = 'SDR'</w:t>
        <w:br w:type="textWrapping"/>
        <w:t xml:space="preserve">GROUP BY dt.week_id, dt.week_start_date</w:t>
        <w:br w:type="textWrapping"/>
        <w:t xml:space="preserve">ORDER BY dt.week_id;</w:t>
      </w:r>
      <w:r w:rsidDel="00000000" w:rsidR="00000000" w:rsidRPr="00000000">
        <w:rPr>
          <w:rtl w:val="0"/>
        </w:rPr>
      </w:r>
    </w:p>
    <w:tbl>
      <w:tblPr>
        <w:tblStyle w:val="Table50"/>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2A">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25: SSMS — BQ2 query results</w:t>
            </w:r>
          </w:p>
          <w:p w:rsidR="00000000" w:rsidDel="00000000" w:rsidP="00000000" w:rsidRDefault="00000000" w:rsidRPr="00000000" w14:paraId="0000072B">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20"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Fonts w:ascii="Times New Roman" w:cs="Times New Roman" w:eastAsia="Times New Roman" w:hAnsi="Times New Roman"/>
          <w:b w:val="1"/>
          <w:bCs w:val="1"/>
          <w:sz w:val="24"/>
          <w:szCs w:val="24"/>
          <w:rtl w:val="0"/>
        </w:rPr>
        <w:t xml:space="preserve">BQ3 — Promotion vs Non-Promotion:</w:t>
      </w:r>
      <w:r w:rsidDel="00000000" w:rsidR="00000000" w:rsidRPr="00000000">
        <w:rPr>
          <w:rtl w:val="0"/>
        </w:rPr>
      </w:r>
    </w:p>
    <w:p w:rsidR="00000000" w:rsidDel="00000000" w:rsidP="00000000" w:rsidRDefault="00000000" w:rsidRPr="00000000" w14:paraId="0000072E">
      <w:pPr>
        <w:shd w:fill="f5f5f5" w:val="clear"/>
        <w:spacing w:after="80"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SELECT dp.deal_type, dp.is_promoted,</w:t>
        <w:br w:type="textWrapping"/>
        <w:t xml:space="preserve">       COUNT(*) AS num_records,</w:t>
        <w:br w:type="textWrapping"/>
        <w:t xml:space="preserve">       AVG(CAST(f.units_sold AS FLOAT)) AS avg_units</w:t>
        <w:br w:type="textWrapping"/>
        <w:t xml:space="preserve">FROM FactWeeklySales f</w:t>
        <w:br w:type="textWrapping"/>
        <w:t xml:space="preserve">JOIN DimPromotion dp ON f.promotion_key = dp.promotion_key</w:t>
        <w:br w:type="textWrapping"/>
        <w:t xml:space="preserve">JOIN DimCategory dc ON f.category_key = dc.category_key</w:t>
        <w:br w:type="textWrapping"/>
        <w:t xml:space="preserve">WHERE dc.category_code = 'SDR'</w:t>
        <w:br w:type="textWrapping"/>
        <w:t xml:space="preserve">GROUP BY dp.deal_type, dp.is_promoted</w:t>
        <w:br w:type="textWrapping"/>
        <w:t xml:space="preserve">ORDER BY avg_units DESC;</w:t>
      </w:r>
      <w:r w:rsidDel="00000000" w:rsidR="00000000" w:rsidRPr="00000000">
        <w:rPr>
          <w:rtl w:val="0"/>
        </w:rPr>
      </w:r>
    </w:p>
    <w:tbl>
      <w:tblPr>
        <w:tblStyle w:val="Table51"/>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2F">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26: SSMS — BQ3 query results</w:t>
            </w:r>
          </w:p>
          <w:p w:rsidR="00000000" w:rsidDel="00000000" w:rsidP="00000000" w:rsidRDefault="00000000" w:rsidRPr="00000000" w14:paraId="00000730">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6"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Fonts w:ascii="Times New Roman" w:cs="Times New Roman" w:eastAsia="Times New Roman" w:hAnsi="Times New Roman"/>
          <w:b w:val="1"/>
          <w:bCs w:val="1"/>
          <w:sz w:val="24"/>
          <w:szCs w:val="24"/>
          <w:rtl w:val="0"/>
        </w:rPr>
        <w:t xml:space="preserve">BQ4 — Promotion Lift by Type (Canned Soup):</w:t>
      </w:r>
      <w:r w:rsidDel="00000000" w:rsidR="00000000" w:rsidRPr="00000000">
        <w:rPr>
          <w:rtl w:val="0"/>
        </w:rPr>
      </w:r>
    </w:p>
    <w:p w:rsidR="00000000" w:rsidDel="00000000" w:rsidP="00000000" w:rsidRDefault="00000000" w:rsidRPr="00000000" w14:paraId="00000733">
      <w:pPr>
        <w:shd w:fill="f5f5f5" w:val="clear"/>
        <w:spacing w:after="80"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DECLARE @baseline FLOAT;</w:t>
        <w:br w:type="textWrapping"/>
        <w:t xml:space="preserve">SELECT @baseline = AVG(CAST(f.units_sold AS FLOAT))</w:t>
        <w:br w:type="textWrapping"/>
        <w:t xml:space="preserve">FROM FactWeeklySales f</w:t>
        <w:br w:type="textWrapping"/>
        <w:t xml:space="preserve">JOIN DimPromotion dp ON f.promotion_key = dp.promotion_key</w:t>
        <w:br w:type="textWrapping"/>
        <w:t xml:space="preserve">JOIN DimCategory dc ON f.category_key = dc.category_key</w:t>
        <w:br w:type="textWrapping"/>
        <w:t xml:space="preserve">WHERE dc.category_code = 'CSO' AND dp.is_promoted = 0;</w:t>
        <w:br w:type="textWrapping"/>
        <w:br w:type="textWrapping"/>
        <w:t xml:space="preserve">SELECT dp.deal_type,</w:t>
        <w:br w:type="textWrapping"/>
        <w:t xml:space="preserve">    AVG(CAST(f.units_sold AS FLOAT)) AS avg_promoted,</w:t>
        <w:br w:type="textWrapping"/>
        <w:t xml:space="preserve">    @baseline AS avg_baseline,</w:t>
        <w:br w:type="textWrapping"/>
        <w:t xml:space="preserve">    AVG(CAST(f.units_sold AS FLOAT)) - @baseline AS lift</w:t>
        <w:br w:type="textWrapping"/>
        <w:t xml:space="preserve">FROM FactWeeklySales f</w:t>
        <w:br w:type="textWrapping"/>
        <w:t xml:space="preserve">JOIN DimPromotion dp ON f.promotion_key = dp.promotion_key</w:t>
        <w:br w:type="textWrapping"/>
        <w:t xml:space="preserve">JOIN DimCategory dc ON f.category_key = dc.category_key</w:t>
        <w:br w:type="textWrapping"/>
        <w:t xml:space="preserve">WHERE dc.category_code = 'CSO' AND dp.is_promoted = 1</w:t>
        <w:br w:type="textWrapping"/>
        <w:t xml:space="preserve">GROUP BY dp.deal_type</w:t>
        <w:br w:type="textWrapping"/>
        <w:t xml:space="preserve">ORDER BY lift DESC;</w:t>
      </w:r>
      <w:r w:rsidDel="00000000" w:rsidR="00000000" w:rsidRPr="00000000">
        <w:rPr>
          <w:rtl w:val="0"/>
        </w:rPr>
      </w:r>
    </w:p>
    <w:tbl>
      <w:tblPr>
        <w:tblStyle w:val="Table52"/>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34">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27: SSMS — BQ4 query results</w:t>
            </w:r>
          </w:p>
          <w:p w:rsidR="00000000" w:rsidDel="00000000" w:rsidP="00000000" w:rsidRDefault="00000000" w:rsidRPr="00000000" w14:paraId="00000735">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21"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Fonts w:ascii="Times New Roman" w:cs="Times New Roman" w:eastAsia="Times New Roman" w:hAnsi="Times New Roman"/>
          <w:b w:val="1"/>
          <w:bCs w:val="1"/>
          <w:sz w:val="24"/>
          <w:szCs w:val="24"/>
          <w:rtl w:val="0"/>
        </w:rPr>
        <w:t xml:space="preserve">BQ8 — Store Quartile Tiers (Toothpaste):</w:t>
      </w:r>
      <w:r w:rsidDel="00000000" w:rsidR="00000000" w:rsidRPr="00000000">
        <w:rPr>
          <w:rtl w:val="0"/>
        </w:rPr>
      </w:r>
    </w:p>
    <w:p w:rsidR="00000000" w:rsidDel="00000000" w:rsidP="00000000" w:rsidRDefault="00000000" w:rsidRPr="00000000" w14:paraId="00000738">
      <w:pPr>
        <w:shd w:fill="f5f5f5" w:val="clear"/>
        <w:spacing w:after="80"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WITH store_rev AS (</w:t>
        <w:br w:type="textWrapping"/>
        <w:t xml:space="preserve">    SELECT f.store_key, SUM(f.revenue) AS total_rev</w:t>
        <w:br w:type="textWrapping"/>
        <w:t xml:space="preserve">    FROM FactWeeklySales f</w:t>
        <w:br w:type="textWrapping"/>
        <w:t xml:space="preserve">    JOIN DimCategory dc ON f.category_key = dc.category_key</w:t>
        <w:br w:type="textWrapping"/>
        <w:t xml:space="preserve">    WHERE dc.category_code = 'TPA'</w:t>
        <w:br w:type="textWrapping"/>
        <w:t xml:space="preserve">    GROUP BY f.store_key</w:t>
        <w:br w:type="textWrapping"/>
        <w:t xml:space="preserve">),</w:t>
        <w:br w:type="textWrapping"/>
        <w:t xml:space="preserve">quartiles AS (</w:t>
        <w:br w:type="textWrapping"/>
        <w:t xml:space="preserve">    SELECT store_key, total_rev,</w:t>
        <w:br w:type="textWrapping"/>
        <w:t xml:space="preserve">           NTILE(4) OVER (ORDER BY total_rev) AS q</w:t>
        <w:br w:type="textWrapping"/>
        <w:t xml:space="preserve">    FROM store_rev</w:t>
        <w:br w:type="textWrapping"/>
        <w:t xml:space="preserve">)</w:t>
        <w:br w:type="textWrapping"/>
        <w:t xml:space="preserve">SELECT CASE WHEN q=1 THEN 'Bottom 25%' WHEN q IN (2,3) THEN 'Middle 50%'</w:t>
        <w:br w:type="textWrapping"/>
        <w:t xml:space="preserve">            ELSE 'Top 25%' END AS tier,</w:t>
        <w:br w:type="textWrapping"/>
        <w:t xml:space="preserve">       COUNT(*) AS stores, AVG(total_rev) AS avg_rev,</w:t>
        <w:br w:type="textWrapping"/>
        <w:t xml:space="preserve">       AVG(ds.avg_income) AS avg_income, SUM(CAST(ds.is_urban AS INT)) AS urban_cnt</w:t>
        <w:br w:type="textWrapping"/>
        <w:t xml:space="preserve">FROM quartiles qt</w:t>
        <w:br w:type="textWrapping"/>
        <w:t xml:space="preserve">JOIN DimStore ds ON qt.store_key = ds.store_key</w:t>
        <w:br w:type="textWrapping"/>
        <w:t xml:space="preserve">GROUP BY CASE WHEN q=1 THEN 'Bottom 25%' WHEN q IN (2,3) THEN 'Middle 50%'</w:t>
        <w:br w:type="textWrapping"/>
        <w:t xml:space="preserve">              ELSE 'Top 25%' END</w:t>
        <w:br w:type="textWrapping"/>
        <w:t xml:space="preserve">ORDER BY avg_rev DESC;</w:t>
      </w:r>
      <w:r w:rsidDel="00000000" w:rsidR="00000000" w:rsidRPr="00000000">
        <w:rPr>
          <w:rtl w:val="0"/>
        </w:rPr>
      </w:r>
    </w:p>
    <w:tbl>
      <w:tblPr>
        <w:tblStyle w:val="Table53"/>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39">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28: SSMS — BQ8 query results</w:t>
            </w:r>
          </w:p>
          <w:p w:rsidR="00000000" w:rsidDel="00000000" w:rsidP="00000000" w:rsidRDefault="00000000" w:rsidRPr="00000000" w14:paraId="0000073A">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14"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Fonts w:ascii="Times New Roman" w:cs="Times New Roman" w:eastAsia="Times New Roman" w:hAnsi="Times New Roman"/>
          <w:b w:val="1"/>
          <w:bCs w:val="1"/>
          <w:sz w:val="24"/>
          <w:szCs w:val="24"/>
          <w:rtl w:val="0"/>
        </w:rPr>
        <w:t xml:space="preserve">BQ9 — Top 10 Weekly Cracker Products with WoW Change:</w:t>
      </w:r>
      <w:r w:rsidDel="00000000" w:rsidR="00000000" w:rsidRPr="00000000">
        <w:rPr>
          <w:rtl w:val="0"/>
        </w:rPr>
      </w:r>
    </w:p>
    <w:p w:rsidR="00000000" w:rsidDel="00000000" w:rsidP="00000000" w:rsidRDefault="00000000" w:rsidRPr="00000000" w14:paraId="0000073D">
      <w:pPr>
        <w:shd w:fill="f5f5f5" w:val="clear"/>
        <w:spacing w:after="80"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WITH weekly AS (</w:t>
        <w:br w:type="textWrapping"/>
        <w:t xml:space="preserve">    SELECT dp.upc, dp.description, dt.week_id,</w:t>
        <w:br w:type="textWrapping"/>
        <w:t xml:space="preserve">           SUM(f.units_sold) AS wk_units,</w:t>
        <w:br w:type="textWrapping"/>
        <w:t xml:space="preserve">           RANK() OVER (PARTITION BY dt.week_id ORDER BY SUM(f.units_sold) DESC) AS rnk</w:t>
        <w:br w:type="textWrapping"/>
        <w:t xml:space="preserve">    FROM FactWeeklySales f</w:t>
        <w:br w:type="textWrapping"/>
        <w:t xml:space="preserve">    JOIN DimProduct dp ON f.product_key = dp.product_key</w:t>
        <w:br w:type="textWrapping"/>
        <w:t xml:space="preserve">    JOIN DimTime dt ON f.time_key = dt.time_key</w:t>
        <w:br w:type="textWrapping"/>
        <w:t xml:space="preserve">    JOIN DimCategory dc ON f.category_key = dc.category_key</w:t>
        <w:br w:type="textWrapping"/>
        <w:t xml:space="preserve">    WHERE dc.category_code = 'CRA'</w:t>
        <w:br w:type="textWrapping"/>
        <w:t xml:space="preserve">    GROUP BY dp.upc, dp.description, dt.week_id</w:t>
        <w:br w:type="textWrapping"/>
        <w:t xml:space="preserve">)</w:t>
        <w:br w:type="textWrapping"/>
        <w:t xml:space="preserve">SELECT week_id, upc, description, wk_units, rnk,</w:t>
        <w:br w:type="textWrapping"/>
        <w:t xml:space="preserve">       LAG(wk_units) OVER (PARTITION BY upc ORDER BY week_id) AS prev_wk,</w:t>
        <w:br w:type="textWrapping"/>
        <w:t xml:space="preserve">       wk_units - LAG(wk_units) OVER (PARTITION BY upc ORDER BY week_id) AS wow</w:t>
        <w:br w:type="textWrapping"/>
        <w:t xml:space="preserve">FROM weekly WHERE rnk &lt;= 10</w:t>
        <w:br w:type="textWrapping"/>
        <w:t xml:space="preserve">ORDER BY week_id, rnk;</w:t>
      </w:r>
      <w:r w:rsidDel="00000000" w:rsidR="00000000" w:rsidRPr="00000000">
        <w:rPr>
          <w:rtl w:val="0"/>
        </w:rPr>
      </w:r>
    </w:p>
    <w:tbl>
      <w:tblPr>
        <w:tblStyle w:val="Table54"/>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3E">
            <w:pPr>
              <w:jc w:val="center"/>
              <w:rPr>
                <w:rFonts w:ascii="Times New Roman" w:cs="Times New Roman" w:eastAsia="Times New Roman" w:hAnsi="Times New Roman"/>
                <w:i w:val="1"/>
                <w:iCs w:val="1"/>
                <w:color w:val="663300"/>
                <w:sz w:val="22"/>
                <w:szCs w:val="22"/>
              </w:rPr>
            </w:pPr>
            <w:r w:rsidDel="00000000" w:rsidR="00000000" w:rsidRPr="00000000">
              <w:rPr>
                <w:rFonts w:ascii="Times New Roman" w:cs="Times New Roman" w:eastAsia="Times New Roman" w:hAnsi="Times New Roman"/>
                <w:i w:val="1"/>
                <w:iCs w:val="1"/>
                <w:color w:val="663300"/>
                <w:sz w:val="22"/>
                <w:szCs w:val="22"/>
                <w:rtl w:val="0"/>
              </w:rPr>
              <w:t xml:space="preserve">Screenshot 29: SSMS — BQ9 query results</w:t>
            </w:r>
          </w:p>
          <w:p w:rsidR="00000000" w:rsidDel="00000000" w:rsidP="00000000" w:rsidRDefault="00000000" w:rsidRPr="00000000" w14:paraId="0000073F">
            <w:pPr>
              <w:spacing w:after="0" w:line="276" w:lineRule="auto"/>
              <w:rPr>
                <w:i w:val="1"/>
                <w:iCs w:val="1"/>
                <w:color w:val="663300"/>
                <w:sz w:val="22"/>
                <w:szCs w:val="22"/>
              </w:rPr>
            </w:pPr>
            <w:r w:rsidDel="00000000" w:rsidR="00000000" w:rsidRPr="00000000">
              <w:rPr>
                <w:rFonts w:ascii="Arial" w:cs="Arial" w:eastAsia="Arial" w:hAnsi="Arial"/>
                <w:sz w:val="22"/>
                <w:szCs w:val="22"/>
              </w:rPr>
              <w:drawing>
                <wp:inline distB="114300" distT="114300" distL="114300" distR="114300">
                  <wp:extent cx="5791200" cy="3251200"/>
                  <wp:effectExtent b="0" l="0" r="0" t="0"/>
                  <wp:docPr id="16" name="image17.png"/>
                  <a:graphic>
                    <a:graphicData uri="http://schemas.openxmlformats.org/drawingml/2006/picture">
                      <pic:pic>
                        <pic:nvPicPr>
                          <pic:cNvPr id="0" name="image17.png"/>
                          <pic:cNvPicPr preferRelativeResize="0"/>
                        </pic:nvPicPr>
                        <pic:blipFill>
                          <a:blip r:embed="rId5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pStyle w:val="Heading2"/>
        <w:rPr/>
      </w:pPr>
      <w:r w:rsidDel="00000000" w:rsidR="00000000" w:rsidRPr="00000000">
        <w:rPr>
          <w:rFonts w:ascii="Times New Roman" w:cs="Times New Roman" w:eastAsia="Times New Roman" w:hAnsi="Times New Roman"/>
          <w:color w:val="000000"/>
          <w:rtl w:val="0"/>
        </w:rPr>
        <w:t xml:space="preserve">6.10 Final Data Mart Summary</w:t>
      </w:r>
      <w:r w:rsidDel="00000000" w:rsidR="00000000" w:rsidRPr="00000000">
        <w:rPr>
          <w:rtl w:val="0"/>
        </w:rPr>
      </w:r>
    </w:p>
    <w:tbl>
      <w:tblPr>
        <w:tblStyle w:val="Table55"/>
        <w:tblW w:w="4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tblGridChange w:id="0">
          <w:tblGrid>
            <w:gridCol w:w="2340"/>
            <w:gridCol w:w="2340"/>
          </w:tblGrid>
        </w:tblGridChange>
      </w:tblGrid>
      <w:tr>
        <w:trPr>
          <w:cantSplit w:val="0"/>
          <w:tblHeader w:val="0"/>
        </w:trPr>
        <w:tc>
          <w:tcPr>
            <w:shd w:fill="d9e2f3" w:val="clear"/>
          </w:tcPr>
          <w:p w:rsidR="00000000" w:rsidDel="00000000" w:rsidP="00000000" w:rsidRDefault="00000000" w:rsidRPr="00000000" w14:paraId="00000742">
            <w:pPr>
              <w:rPr/>
            </w:pPr>
            <w:r w:rsidDel="00000000" w:rsidR="00000000" w:rsidRPr="00000000">
              <w:rPr>
                <w:rFonts w:ascii="Times New Roman" w:cs="Times New Roman" w:eastAsia="Times New Roman" w:hAnsi="Times New Roman"/>
                <w:b w:val="1"/>
                <w:bCs w:val="1"/>
                <w:sz w:val="18"/>
                <w:szCs w:val="18"/>
                <w:rtl w:val="0"/>
              </w:rPr>
              <w:t xml:space="preserve">Table</w:t>
            </w:r>
            <w:r w:rsidDel="00000000" w:rsidR="00000000" w:rsidRPr="00000000">
              <w:rPr>
                <w:rtl w:val="0"/>
              </w:rPr>
            </w:r>
          </w:p>
        </w:tc>
        <w:tc>
          <w:tcPr>
            <w:shd w:fill="d9e2f3" w:val="clear"/>
          </w:tcPr>
          <w:p w:rsidR="00000000" w:rsidDel="00000000" w:rsidP="00000000" w:rsidRDefault="00000000" w:rsidRPr="00000000" w14:paraId="00000743">
            <w:pPr>
              <w:rPr/>
            </w:pPr>
            <w:r w:rsidDel="00000000" w:rsidR="00000000" w:rsidRPr="00000000">
              <w:rPr>
                <w:rFonts w:ascii="Times New Roman" w:cs="Times New Roman" w:eastAsia="Times New Roman" w:hAnsi="Times New Roman"/>
                <w:b w:val="1"/>
                <w:bCs w:val="1"/>
                <w:sz w:val="18"/>
                <w:szCs w:val="18"/>
                <w:rtl w:val="0"/>
              </w:rPr>
              <w:t xml:space="preserve">Rows</w:t>
            </w:r>
            <w:r w:rsidDel="00000000" w:rsidR="00000000" w:rsidRPr="00000000">
              <w:rPr>
                <w:rtl w:val="0"/>
              </w:rPr>
            </w:r>
          </w:p>
        </w:tc>
      </w:tr>
      <w:tr>
        <w:trPr>
          <w:cantSplit w:val="0"/>
          <w:tblHeader w:val="0"/>
        </w:trPr>
        <w:tc>
          <w:tcPr/>
          <w:p w:rsidR="00000000" w:rsidDel="00000000" w:rsidP="00000000" w:rsidRDefault="00000000" w:rsidRPr="00000000" w14:paraId="00000744">
            <w:pPr>
              <w:rPr/>
            </w:pPr>
            <w:r w:rsidDel="00000000" w:rsidR="00000000" w:rsidRPr="00000000">
              <w:rPr>
                <w:rFonts w:ascii="Times New Roman" w:cs="Times New Roman" w:eastAsia="Times New Roman" w:hAnsi="Times New Roman"/>
                <w:sz w:val="18"/>
                <w:szCs w:val="18"/>
                <w:rtl w:val="0"/>
              </w:rPr>
              <w:t xml:space="preserve">DimCategory</w:t>
            </w:r>
            <w:r w:rsidDel="00000000" w:rsidR="00000000" w:rsidRPr="00000000">
              <w:rPr>
                <w:rtl w:val="0"/>
              </w:rPr>
            </w:r>
          </w:p>
        </w:tc>
        <w:tc>
          <w:tcPr/>
          <w:p w:rsidR="00000000" w:rsidDel="00000000" w:rsidP="00000000" w:rsidRDefault="00000000" w:rsidRPr="00000000" w14:paraId="00000745">
            <w:pPr>
              <w:rPr/>
            </w:pPr>
            <w:r w:rsidDel="00000000" w:rsidR="00000000" w:rsidRPr="00000000">
              <w:rPr>
                <w:sz w:val="18"/>
                <w:szCs w:val="18"/>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746">
            <w:pPr>
              <w:rPr/>
            </w:pPr>
            <w:r w:rsidDel="00000000" w:rsidR="00000000" w:rsidRPr="00000000">
              <w:rPr>
                <w:rFonts w:ascii="Times New Roman" w:cs="Times New Roman" w:eastAsia="Times New Roman" w:hAnsi="Times New Roman"/>
                <w:sz w:val="18"/>
                <w:szCs w:val="18"/>
                <w:rtl w:val="0"/>
              </w:rPr>
              <w:t xml:space="preserve">DimPromotion</w:t>
            </w:r>
            <w:r w:rsidDel="00000000" w:rsidR="00000000" w:rsidRPr="00000000">
              <w:rPr>
                <w:rtl w:val="0"/>
              </w:rPr>
            </w:r>
          </w:p>
        </w:tc>
        <w:tc>
          <w:tcPr/>
          <w:p w:rsidR="00000000" w:rsidDel="00000000" w:rsidP="00000000" w:rsidRDefault="00000000" w:rsidRPr="00000000" w14:paraId="00000747">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748">
            <w:pPr>
              <w:rPr/>
            </w:pPr>
            <w:r w:rsidDel="00000000" w:rsidR="00000000" w:rsidRPr="00000000">
              <w:rPr>
                <w:rFonts w:ascii="Times New Roman" w:cs="Times New Roman" w:eastAsia="Times New Roman" w:hAnsi="Times New Roman"/>
                <w:sz w:val="18"/>
                <w:szCs w:val="18"/>
                <w:rtl w:val="0"/>
              </w:rPr>
              <w:t xml:space="preserve">DimTime</w:t>
            </w:r>
            <w:r w:rsidDel="00000000" w:rsidR="00000000" w:rsidRPr="00000000">
              <w:rPr>
                <w:rtl w:val="0"/>
              </w:rPr>
            </w:r>
          </w:p>
        </w:tc>
        <w:tc>
          <w:tcPr/>
          <w:p w:rsidR="00000000" w:rsidDel="00000000" w:rsidP="00000000" w:rsidRDefault="00000000" w:rsidRPr="00000000" w14:paraId="00000749">
            <w:pPr>
              <w:rPr/>
            </w:pPr>
            <w:r w:rsidDel="00000000" w:rsidR="00000000" w:rsidRPr="00000000">
              <w:rPr>
                <w:sz w:val="18"/>
                <w:szCs w:val="18"/>
                <w:rtl w:val="0"/>
              </w:rPr>
              <w:t xml:space="preserve">400</w:t>
            </w:r>
            <w:r w:rsidDel="00000000" w:rsidR="00000000" w:rsidRPr="00000000">
              <w:rPr>
                <w:rtl w:val="0"/>
              </w:rPr>
            </w:r>
          </w:p>
        </w:tc>
      </w:tr>
      <w:tr>
        <w:trPr>
          <w:cantSplit w:val="0"/>
          <w:tblHeader w:val="0"/>
        </w:trPr>
        <w:tc>
          <w:tcPr/>
          <w:p w:rsidR="00000000" w:rsidDel="00000000" w:rsidP="00000000" w:rsidRDefault="00000000" w:rsidRPr="00000000" w14:paraId="0000074A">
            <w:pPr>
              <w:rPr/>
            </w:pPr>
            <w:r w:rsidDel="00000000" w:rsidR="00000000" w:rsidRPr="00000000">
              <w:rPr>
                <w:rFonts w:ascii="Times New Roman" w:cs="Times New Roman" w:eastAsia="Times New Roman" w:hAnsi="Times New Roman"/>
                <w:sz w:val="18"/>
                <w:szCs w:val="18"/>
                <w:rtl w:val="0"/>
              </w:rPr>
              <w:t xml:space="preserve">DimStore</w:t>
            </w:r>
            <w:r w:rsidDel="00000000" w:rsidR="00000000" w:rsidRPr="00000000">
              <w:rPr>
                <w:rtl w:val="0"/>
              </w:rPr>
            </w:r>
          </w:p>
        </w:tc>
        <w:tc>
          <w:tcPr/>
          <w:p w:rsidR="00000000" w:rsidDel="00000000" w:rsidP="00000000" w:rsidRDefault="00000000" w:rsidRPr="00000000" w14:paraId="0000074B">
            <w:pPr>
              <w:rPr/>
            </w:pPr>
            <w:r w:rsidDel="00000000" w:rsidR="00000000" w:rsidRPr="00000000">
              <w:rPr>
                <w:sz w:val="18"/>
                <w:szCs w:val="18"/>
                <w:rtl w:val="0"/>
              </w:rPr>
              <w:t xml:space="preserve">107</w:t>
            </w:r>
            <w:r w:rsidDel="00000000" w:rsidR="00000000" w:rsidRPr="00000000">
              <w:rPr>
                <w:rtl w:val="0"/>
              </w:rPr>
            </w:r>
          </w:p>
        </w:tc>
      </w:tr>
      <w:tr>
        <w:trPr>
          <w:cantSplit w:val="0"/>
          <w:tblHeader w:val="0"/>
        </w:trPr>
        <w:tc>
          <w:tcPr/>
          <w:p w:rsidR="00000000" w:rsidDel="00000000" w:rsidP="00000000" w:rsidRDefault="00000000" w:rsidRPr="00000000" w14:paraId="0000074C">
            <w:pPr>
              <w:rPr/>
            </w:pPr>
            <w:r w:rsidDel="00000000" w:rsidR="00000000" w:rsidRPr="00000000">
              <w:rPr>
                <w:rFonts w:ascii="Times New Roman" w:cs="Times New Roman" w:eastAsia="Times New Roman" w:hAnsi="Times New Roman"/>
                <w:sz w:val="18"/>
                <w:szCs w:val="18"/>
                <w:rtl w:val="0"/>
              </w:rPr>
              <w:t xml:space="preserve">DimProduct</w:t>
            </w:r>
            <w:r w:rsidDel="00000000" w:rsidR="00000000" w:rsidRPr="00000000">
              <w:rPr>
                <w:rtl w:val="0"/>
              </w:rPr>
            </w:r>
          </w:p>
        </w:tc>
        <w:tc>
          <w:tcPr/>
          <w:p w:rsidR="00000000" w:rsidDel="00000000" w:rsidP="00000000" w:rsidRDefault="00000000" w:rsidRPr="00000000" w14:paraId="0000074D">
            <w:pPr>
              <w:rPr/>
            </w:pPr>
            <w:r w:rsidDel="00000000" w:rsidR="00000000" w:rsidRPr="00000000">
              <w:rPr>
                <w:sz w:val="18"/>
                <w:szCs w:val="18"/>
                <w:rtl w:val="0"/>
              </w:rPr>
              <w:t xml:space="preserve">3127</w:t>
            </w:r>
            <w:r w:rsidDel="00000000" w:rsidR="00000000" w:rsidRPr="00000000">
              <w:rPr>
                <w:rtl w:val="0"/>
              </w:rPr>
            </w:r>
          </w:p>
        </w:tc>
      </w:tr>
      <w:tr>
        <w:trPr>
          <w:cantSplit w:val="0"/>
          <w:tblHeader w:val="0"/>
        </w:trPr>
        <w:tc>
          <w:tcPr/>
          <w:p w:rsidR="00000000" w:rsidDel="00000000" w:rsidP="00000000" w:rsidRDefault="00000000" w:rsidRPr="00000000" w14:paraId="0000074E">
            <w:pPr>
              <w:rPr/>
            </w:pPr>
            <w:r w:rsidDel="00000000" w:rsidR="00000000" w:rsidRPr="00000000">
              <w:rPr>
                <w:rFonts w:ascii="Times New Roman" w:cs="Times New Roman" w:eastAsia="Times New Roman" w:hAnsi="Times New Roman"/>
                <w:sz w:val="18"/>
                <w:szCs w:val="18"/>
                <w:rtl w:val="0"/>
              </w:rPr>
              <w:t xml:space="preserve">FactWeeklySales</w:t>
            </w:r>
            <w:r w:rsidDel="00000000" w:rsidR="00000000" w:rsidRPr="00000000">
              <w:rPr>
                <w:rtl w:val="0"/>
              </w:rPr>
            </w:r>
          </w:p>
        </w:tc>
        <w:tc>
          <w:tcPr/>
          <w:p w:rsidR="00000000" w:rsidDel="00000000" w:rsidP="00000000" w:rsidRDefault="00000000" w:rsidRPr="00000000" w14:paraId="0000074F">
            <w:pPr>
              <w:rPr/>
            </w:pPr>
            <w:r w:rsidDel="00000000" w:rsidR="00000000" w:rsidRPr="00000000">
              <w:rPr>
                <w:sz w:val="18"/>
                <w:szCs w:val="18"/>
                <w:rtl w:val="0"/>
              </w:rPr>
              <w:t xml:space="preserve">14921365</w:t>
            </w:r>
            <w:r w:rsidDel="00000000" w:rsidR="00000000" w:rsidRPr="00000000">
              <w:rPr>
                <w:rtl w:val="0"/>
              </w:rPr>
            </w:r>
          </w:p>
        </w:tc>
      </w:tr>
    </w:tbl>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752">
      <w:pPr>
        <w:pStyle w:val="Heading1"/>
        <w:rPr/>
      </w:pPr>
      <w:r w:rsidDel="00000000" w:rsidR="00000000" w:rsidRPr="00000000">
        <w:rPr>
          <w:rFonts w:ascii="Times New Roman" w:cs="Times New Roman" w:eastAsia="Times New Roman" w:hAnsi="Times New Roman"/>
          <w:color w:val="000000"/>
          <w:rtl w:val="0"/>
        </w:rPr>
        <w:t xml:space="preserve">Section 7: References</w:t>
      </w:r>
      <w:r w:rsidDel="00000000" w:rsidR="00000000" w:rsidRPr="00000000">
        <w:rPr>
          <w:rtl w:val="0"/>
        </w:rPr>
      </w:r>
    </w:p>
    <w:p w:rsidR="00000000" w:rsidDel="00000000" w:rsidP="00000000" w:rsidRDefault="00000000" w:rsidRPr="00000000" w14:paraId="000007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Chevalier, J. A., Kashyap, A. K., &amp; Rossi, P. E. (2003). Why Don't Prices Rise During Periods of Peak Demand? Evidence from Scanner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American Economic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93(1), 15–37.</w:t>
      </w:r>
    </w:p>
    <w:p w:rsidR="00000000" w:rsidDel="00000000" w:rsidP="00000000" w:rsidRDefault="00000000" w:rsidRPr="00000000" w14:paraId="000007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Chintagunta, P. K. (2002). Investigating Category Pricing Behavior at a Retail Chain.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Marketing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39(2), 141–154.</w:t>
      </w:r>
    </w:p>
    <w:p w:rsidR="00000000" w:rsidDel="00000000" w:rsidP="00000000" w:rsidRDefault="00000000" w:rsidRPr="00000000" w14:paraId="000007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Hoch, S. J., Drèze, X., &amp; Purk, M. E. (1994). EDLP, Hi-Lo, and Margin Arithmetic.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Marketing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58(4), 16–27.</w:t>
      </w:r>
    </w:p>
    <w:p w:rsidR="00000000" w:rsidDel="00000000" w:rsidP="00000000" w:rsidRDefault="00000000" w:rsidRPr="00000000" w14:paraId="000007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Hoch, S. J., Kim, B. D., Montgomery, A. L., &amp; Rossi, P. E. (1995). Determinants of Store-Level Price Elasticity.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Marketing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32(1), 17–29.</w:t>
      </w:r>
    </w:p>
    <w:p w:rsidR="00000000" w:rsidDel="00000000" w:rsidP="00000000" w:rsidRDefault="00000000" w:rsidRPr="00000000" w14:paraId="000007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Kimball, R., &amp; Ross, M. (2013).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Data Warehouse Toolkit: The Definitive Guide to Dimensional Modeling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(3rd ed.). John Wiley &amp; Sons.</w:t>
      </w:r>
    </w:p>
    <w:p w:rsidR="00000000" w:rsidDel="00000000" w:rsidP="00000000" w:rsidRDefault="00000000" w:rsidRPr="00000000" w14:paraId="000007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Kilts Center for Marketing (2013).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Dominick's Data Manual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University of Chicago Booth School of Business. Retrieved from https://www.chicagobooth.edu/research/kilts/datasets/dominicks</w:t>
      </w:r>
    </w:p>
    <w:p w:rsidR="00000000" w:rsidDel="00000000" w:rsidP="00000000" w:rsidRDefault="00000000" w:rsidRPr="00000000" w14:paraId="000007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Mehta, S., &amp; Ma, P. (2012). A High Dimensional Data Analysis Approach for Retail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ACM SIGKDD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Montgomery, A. L. (1997). Creating Micro-Marketing Pricing Strategies Using Supermarket Scanner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Marketing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16(4), 315–337.</w:t>
      </w:r>
    </w:p>
    <w:p w:rsidR="00000000" w:rsidDel="00000000" w:rsidP="00000000" w:rsidRDefault="00000000" w:rsidRPr="00000000" w14:paraId="0000075B">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75C">
      <w:pPr>
        <w:pStyle w:val="Heading1"/>
        <w:rPr/>
      </w:pPr>
      <w:r w:rsidDel="00000000" w:rsidR="00000000" w:rsidRPr="00000000">
        <w:rPr>
          <w:rFonts w:ascii="Times New Roman" w:cs="Times New Roman" w:eastAsia="Times New Roman" w:hAnsi="Times New Roman"/>
          <w:color w:val="000000"/>
          <w:rtl w:val="0"/>
        </w:rPr>
        <w:t xml:space="preserve">Section 8: Appendix</w:t>
      </w:r>
      <w:r w:rsidDel="00000000" w:rsidR="00000000" w:rsidRPr="00000000">
        <w:rPr>
          <w:rtl w:val="0"/>
        </w:rPr>
      </w:r>
    </w:p>
    <w:p w:rsidR="00000000" w:rsidDel="00000000" w:rsidP="00000000" w:rsidRDefault="00000000" w:rsidRPr="00000000" w14:paraId="0000075D">
      <w:pPr>
        <w:pStyle w:val="Heading2"/>
        <w:rPr/>
      </w:pPr>
      <w:r w:rsidDel="00000000" w:rsidR="00000000" w:rsidRPr="00000000">
        <w:rPr>
          <w:rFonts w:ascii="Times New Roman" w:cs="Times New Roman" w:eastAsia="Times New Roman" w:hAnsi="Times New Roman"/>
          <w:color w:val="000000"/>
          <w:rtl w:val="0"/>
        </w:rPr>
        <w:t xml:space="preserve">Appendix A: Complete SQL Scripts</w:t>
      </w:r>
      <w:r w:rsidDel="00000000" w:rsidR="00000000" w:rsidRPr="00000000">
        <w:rPr>
          <w:rtl w:val="0"/>
        </w:rPr>
      </w:r>
    </w:p>
    <w:p w:rsidR="00000000" w:rsidDel="00000000" w:rsidP="00000000" w:rsidRDefault="00000000" w:rsidRPr="00000000" w14:paraId="0000075E">
      <w:pPr>
        <w:rPr/>
      </w:pPr>
      <w:r w:rsidDel="00000000" w:rsidR="00000000" w:rsidRPr="00000000">
        <w:rPr>
          <w:rFonts w:ascii="Times New Roman" w:cs="Times New Roman" w:eastAsia="Times New Roman" w:hAnsi="Times New Roman"/>
          <w:sz w:val="24"/>
          <w:szCs w:val="24"/>
          <w:rtl w:val="0"/>
        </w:rPr>
        <w:t xml:space="preserve">The complete SQL logic for the implementation is provided below.</w:t>
      </w:r>
      <w:r w:rsidDel="00000000" w:rsidR="00000000" w:rsidRPr="00000000">
        <w:rPr>
          <w:rtl w:val="0"/>
        </w:rPr>
      </w:r>
    </w:p>
    <w:p w:rsidR="00000000" w:rsidDel="00000000" w:rsidP="00000000" w:rsidRDefault="00000000" w:rsidRPr="00000000" w14:paraId="0000075F">
      <w:pPr>
        <w:pStyle w:val="Heading3"/>
        <w:rPr/>
      </w:pPr>
      <w:r w:rsidDel="00000000" w:rsidR="00000000" w:rsidRPr="00000000">
        <w:rPr>
          <w:rFonts w:ascii="Times New Roman" w:cs="Times New Roman" w:eastAsia="Times New Roman" w:hAnsi="Times New Roman"/>
          <w:color w:val="000000"/>
          <w:rtl w:val="0"/>
        </w:rPr>
        <w:t xml:space="preserve">01_create_databases.sql</w:t>
      </w:r>
      <w:r w:rsidDel="00000000" w:rsidR="00000000" w:rsidRPr="00000000">
        <w:rPr>
          <w:rtl w:val="0"/>
        </w:rPr>
      </w:r>
    </w:p>
    <w:p w:rsidR="00000000" w:rsidDel="00000000" w:rsidP="00000000" w:rsidRDefault="00000000" w:rsidRPr="00000000" w14:paraId="00000760">
      <w:pPr>
        <w:shd w:fill="f5f5f5" w:val="clear"/>
        <w:spacing w:after="80"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 ============================================================</w:t>
        <w:br w:type="textWrapping"/>
        <w:t xml:space="preserve">-- Script 01: Create Databases</w:t>
        <w:br w:type="textWrapping"/>
        <w:t xml:space="preserve">-- DFF Data Warehouse Project — Report 3 (ISTM 637, Spring 2026)</w:t>
        <w:br w:type="textWrapping"/>
        <w:t xml:space="preserve">-- Run this in SSMS connected to SQL Server 2016</w:t>
        <w:br w:type="textWrapping"/>
        <w:t xml:space="preserve">-- ============================================================</w:t>
        <w:br w:type="textWrapping"/>
        <w:br w:type="textWrapping"/>
        <w:t xml:space="preserve">-- Step 1: Create the Staging Area database</w:t>
        <w:br w:type="textWrapping"/>
        <w:t xml:space="preserve">-- This database holds raw imported CSV data and temporary </w:t>
        <w:br w:type="textWrapping"/>
        <w:t xml:space="preserve">-- transformation tables. It is purged after ETL is complete.</w:t>
        <w:br w:type="textWrapping"/>
        <w:t xml:space="preserve">IF NOT EXISTS (SELECT name FROM sys.databases WHERE name = 'team1_staging_area')</w:t>
        <w:br w:type="textWrapping"/>
        <w:t xml:space="preserve">BEGIN</w:t>
        <w:br w:type="textWrapping"/>
        <w:t xml:space="preserve">    CREATE DATABASE [team1_staging_area];</w:t>
        <w:br w:type="textWrapping"/>
        <w:t xml:space="preserve">    PRINT 'Database [team1_staging_area] created successfully.';</w:t>
        <w:br w:type="textWrapping"/>
        <w:t xml:space="preserve">END</w:t>
        <w:br w:type="textWrapping"/>
        <w:t xml:space="preserve">ELSE</w:t>
        <w:br w:type="textWrapping"/>
        <w:t xml:space="preserve">    PRINT 'Database [team1_staging_area] already exists.';</w:t>
        <w:br w:type="textWrapping"/>
        <w:t xml:space="preserve">GO</w:t>
        <w:br w:type="textWrapping"/>
        <w:br w:type="textWrapping"/>
        <w:t xml:space="preserve">-- Step 2: Create the Data Mart / Presentation Server database</w:t>
        <w:br w:type="textWrapping"/>
        <w:t xml:space="preserve">-- This database holds the final star schema (dimension + fact tables)</w:t>
        <w:br w:type="textWrapping"/>
        <w:t xml:space="preserve">-- that end users query for business intelligence.</w:t>
        <w:br w:type="textWrapping"/>
        <w:t xml:space="preserve">IF NOT EXISTS (SELECT name FROM sys.databases WHERE name = 'team1_dw_area')</w:t>
        <w:br w:type="textWrapping"/>
        <w:t xml:space="preserve">BEGIN</w:t>
        <w:br w:type="textWrapping"/>
        <w:t xml:space="preserve">    CREATE DATABASE [team1_dw_area];</w:t>
        <w:br w:type="textWrapping"/>
        <w:t xml:space="preserve">    PRINT 'Database [team1_dw_area] created successfully.';</w:t>
        <w:br w:type="textWrapping"/>
        <w:t xml:space="preserve">END</w:t>
        <w:br w:type="textWrapping"/>
        <w:t xml:space="preserve">ELSE</w:t>
        <w:br w:type="textWrapping"/>
        <w:t xml:space="preserve">    PRINT 'Database [team1_dw_area] already exists.';</w:t>
        <w:br w:type="textWrapping"/>
        <w:t xml:space="preserve">GO</w:t>
        <w:br w:type="textWrapping"/>
        <w:br w:type="textWrapping"/>
        <w:t xml:space="preserve">-- Verification: List both databases</w:t>
        <w:br w:type="textWrapping"/>
        <w:t xml:space="preserve">SELECT name, create_date </w:t>
        <w:br w:type="textWrapping"/>
        <w:t xml:space="preserve">FROM sys.databases </w:t>
        <w:br w:type="textWrapping"/>
        <w:t xml:space="preserve">WHERE name IN ('team1_staging_area', 'team1_dw_area');</w:t>
        <w:br w:type="textWrapping"/>
        <w:t xml:space="preserve">GO</w:t>
      </w:r>
      <w:r w:rsidDel="00000000" w:rsidR="00000000" w:rsidRPr="00000000">
        <w:rPr>
          <w:rtl w:val="0"/>
        </w:rPr>
      </w:r>
    </w:p>
    <w:p w:rsidR="00000000" w:rsidDel="00000000" w:rsidP="00000000" w:rsidRDefault="00000000" w:rsidRPr="00000000" w14:paraId="00000761">
      <w:pPr>
        <w:pStyle w:val="Heading3"/>
        <w:rPr/>
      </w:pPr>
      <w:r w:rsidDel="00000000" w:rsidR="00000000" w:rsidRPr="00000000">
        <w:rPr>
          <w:rFonts w:ascii="Times New Roman" w:cs="Times New Roman" w:eastAsia="Times New Roman" w:hAnsi="Times New Roman"/>
          <w:color w:val="000000"/>
          <w:rtl w:val="0"/>
        </w:rPr>
        <w:t xml:space="preserve">02_create_staging_tables.sql</w:t>
      </w:r>
      <w:r w:rsidDel="00000000" w:rsidR="00000000" w:rsidRPr="00000000">
        <w:rPr>
          <w:rtl w:val="0"/>
        </w:rPr>
      </w:r>
    </w:p>
    <w:p w:rsidR="00000000" w:rsidDel="00000000" w:rsidP="00000000" w:rsidRDefault="00000000" w:rsidRPr="00000000" w14:paraId="00000762">
      <w:pPr>
        <w:shd w:fill="f5f5f5" w:val="clear"/>
        <w:spacing w:after="80"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 ============================================================</w:t>
        <w:br w:type="textWrapping"/>
        <w:t xml:space="preserve">-- Script 02: Create Staging Tables</w:t>
        <w:br w:type="textWrapping"/>
        <w:t xml:space="preserve">-- DFF Data Warehouse Project — Report 3</w:t>
        <w:br w:type="textWrapping"/>
        <w:t xml:space="preserve">-- Run in SSMS after Script 01. These tables receive raw CSV data.</w:t>
        <w:br w:type="textWrapping"/>
        <w:t xml:space="preserve">-- ============================================================</w:t>
        <w:br w:type="textWrapping"/>
        <w:t xml:space="preserve">USE [team1_staging_area];</w:t>
        <w:br w:type="textWrapping"/>
        <w:t xml:space="preserve">GO</w:t>
        <w:br w:type="textWrapping"/>
        <w:br w:type="textWrapping"/>
        <w:t xml:space="preserve">-- -------------------------------------------------------</w:t>
        <w:br w:type="textWrapping"/>
        <w:t xml:space="preserve">-- Movement Staging Tables (one per category)</w:t>
        <w:br w:type="textWrapping"/>
        <w:t xml:space="preserve">-- Source: Movement CSV files (comma-delimited, encoding 1252)</w:t>
        <w:br w:type="textWrapping"/>
        <w:t xml:space="preserve">-- Columns match the raw CSV structure exactly</w:t>
        <w:br w:type="textWrapping"/>
        <w:t xml:space="preserve">-- -------------------------------------------------------</w:t>
        <w:br w:type="textWrapping"/>
        <w:br w:type="textWrapping"/>
        <w:t xml:space="preserve">-- Soft Drinks (SDR) — 17.7 million rows from wsdr.csv</w:t>
        <w:br w:type="textWrapping"/>
        <w:t xml:space="preserve">CREATE TABLE dbo.stg_Movement_SDR (</w:t>
        <w:br w:type="textWrapping"/>
        <w:t xml:space="preserve">    UPC           BIGINT,</w:t>
        <w:br w:type="textWrapping"/>
        <w:t xml:space="preserve">    STORE         INT,</w:t>
        <w:br w:type="textWrapping"/>
        <w:t xml:space="preserve">    WEEK          INT,</w:t>
        <w:br w:type="textWrapping"/>
        <w:t xml:space="preserve">    MOVE          INT,</w:t>
        <w:br w:type="textWrapping"/>
        <w:t xml:space="preserve">    QTY           INT,</w:t>
        <w:br w:type="textWrapping"/>
        <w:t xml:space="preserve">    PRICE         FLOAT,</w:t>
        <w:br w:type="textWrapping"/>
        <w:t xml:space="preserve">    SALE          VARCHAR(5),</w:t>
        <w:br w:type="textWrapping"/>
        <w:t xml:space="preserve">    PROFIT        FLOAT,</w:t>
        <w:br w:type="textWrapping"/>
        <w:t xml:space="preserve">    OK            INT</w:t>
        <w:br w:type="textWrapping"/>
        <w:t xml:space="preserve">);</w:t>
        <w:br w:type="textWrapping"/>
        <w:t xml:space="preserve">GO</w:t>
        <w:br w:type="textWrapping"/>
        <w:br w:type="textWrapping"/>
        <w:t xml:space="preserve">-- Canned Soup (CSO) — 7.0 million rows from WCSO-Done.csv</w:t>
        <w:br w:type="textWrapping"/>
        <w:t xml:space="preserve">CREATE TABLE dbo.stg_Movement_CSO (</w:t>
        <w:br w:type="textWrapping"/>
        <w:t xml:space="preserve">    UPC           BIGINT,</w:t>
        <w:br w:type="textWrapping"/>
        <w:t xml:space="preserve">    STORE         INT,</w:t>
        <w:br w:type="textWrapping"/>
        <w:t xml:space="preserve">    WEEK          INT,</w:t>
        <w:br w:type="textWrapping"/>
        <w:t xml:space="preserve">    MOVE          INT,</w:t>
        <w:br w:type="textWrapping"/>
        <w:t xml:space="preserve">    QTY           INT,</w:t>
        <w:br w:type="textWrapping"/>
        <w:t xml:space="preserve">    PRICE         FLOAT,</w:t>
        <w:br w:type="textWrapping"/>
        <w:t xml:space="preserve">    SALE          VARCHAR(5),</w:t>
        <w:br w:type="textWrapping"/>
        <w:t xml:space="preserve">    PROFIT        FLOAT,</w:t>
        <w:br w:type="textWrapping"/>
        <w:t xml:space="preserve">    OK            INT</w:t>
        <w:br w:type="textWrapping"/>
        <w:t xml:space="preserve">);</w:t>
        <w:br w:type="textWrapping"/>
        <w:t xml:space="preserve">GO</w:t>
        <w:br w:type="textWrapping"/>
        <w:br w:type="textWrapping"/>
        <w:t xml:space="preserve">-- Toothpaste (TPA) — 6.3 million rows from WTPA_done.csv</w:t>
        <w:br w:type="textWrapping"/>
        <w:t xml:space="preserve">CREATE TABLE dbo.stg_Movement_TPA (</w:t>
        <w:br w:type="textWrapping"/>
        <w:t xml:space="preserve">    UPC           BIGINT,</w:t>
        <w:br w:type="textWrapping"/>
        <w:t xml:space="preserve">    STORE         INT,</w:t>
        <w:br w:type="textWrapping"/>
        <w:t xml:space="preserve">    WEEK          INT,</w:t>
        <w:br w:type="textWrapping"/>
        <w:t xml:space="preserve">    MOVE          INT,</w:t>
        <w:br w:type="textWrapping"/>
        <w:t xml:space="preserve">    QTY           INT,</w:t>
        <w:br w:type="textWrapping"/>
        <w:t xml:space="preserve">    PRICE         FLOAT,</w:t>
        <w:br w:type="textWrapping"/>
        <w:t xml:space="preserve">    SALE          VARCHAR(5),</w:t>
        <w:br w:type="textWrapping"/>
        <w:t xml:space="preserve">    PROFIT        FLOAT,</w:t>
        <w:br w:type="textWrapping"/>
        <w:t xml:space="preserve">    OK            INT</w:t>
        <w:br w:type="textWrapping"/>
        <w:t xml:space="preserve">);</w:t>
        <w:br w:type="textWrapping"/>
        <w:t xml:space="preserve">GO</w:t>
        <w:br w:type="textWrapping"/>
        <w:br w:type="textWrapping"/>
        <w:t xml:space="preserve">-- Crackers (CRA) — 3.6 million rows from Done-WCRA.csv</w:t>
        <w:br w:type="textWrapping"/>
        <w:t xml:space="preserve">CREATE TABLE dbo.stg_Movement_CRA (</w:t>
        <w:br w:type="textWrapping"/>
        <w:t xml:space="preserve">    UPC           BIGINT,</w:t>
        <w:br w:type="textWrapping"/>
        <w:t xml:space="preserve">    STORE         INT,</w:t>
        <w:br w:type="textWrapping"/>
        <w:t xml:space="preserve">    WEEK          INT,</w:t>
        <w:br w:type="textWrapping"/>
        <w:t xml:space="preserve">    MOVE          INT,</w:t>
        <w:br w:type="textWrapping"/>
        <w:t xml:space="preserve">    QTY           INT,</w:t>
        <w:br w:type="textWrapping"/>
        <w:t xml:space="preserve">    PRICE         FLOAT,</w:t>
        <w:br w:type="textWrapping"/>
        <w:t xml:space="preserve">    SALE          VARCHAR(5),</w:t>
        <w:br w:type="textWrapping"/>
        <w:t xml:space="preserve">    PROFIT        FLOAT,</w:t>
        <w:br w:type="textWrapping"/>
        <w:t xml:space="preserve">    OK            INT</w:t>
        <w:br w:type="textWrapping"/>
        <w:t xml:space="preserve">);</w:t>
        <w:br w:type="textWrapping"/>
        <w:t xml:space="preserve">GO</w:t>
        <w:br w:type="textWrapping"/>
        <w:br w:type="textWrapping"/>
        <w:t xml:space="preserve">-- -------------------------------------------------------</w:t>
        <w:br w:type="textWrapping"/>
        <w:t xml:space="preserve">-- Product (UPC) Staging Tables (one per category)</w:t>
        <w:br w:type="textWrapping"/>
        <w:t xml:space="preserve">-- Source: UPC CSV files (encoding 1252 / latin-1)</w:t>
        <w:br w:type="textWrapping"/>
        <w:t xml:space="preserve">-- -------------------------------------------------------</w:t>
        <w:br w:type="textWrapping"/>
        <w:br w:type="textWrapping"/>
        <w:t xml:space="preserve">-- Soft Drinks UPC — 1,746 rows from UPCSDR.csv</w:t>
        <w:br w:type="textWrapping"/>
        <w:t xml:space="preserve">CREATE TABLE dbo.stg_Product_SDR (</w:t>
        <w:br w:type="textWrapping"/>
        <w:t xml:space="preserve">    COM_CODE      INT,</w:t>
        <w:br w:type="textWrapping"/>
        <w:t xml:space="preserve">    UPC           BIGINT,</w:t>
        <w:br w:type="textWrapping"/>
        <w:t xml:space="preserve">    DESCRIP       VARCHAR(100),</w:t>
        <w:br w:type="textWrapping"/>
        <w:t xml:space="preserve">    SIZE          VARCHAR(30),</w:t>
        <w:br w:type="textWrapping"/>
        <w:t xml:space="preserve">    CASE_PACK     INT,</w:t>
        <w:br w:type="textWrapping"/>
        <w:t xml:space="preserve">    NITEM         BIGINT</w:t>
        <w:br w:type="textWrapping"/>
        <w:t xml:space="preserve">);</w:t>
        <w:br w:type="textWrapping"/>
        <w:t xml:space="preserve">GO</w:t>
        <w:br w:type="textWrapping"/>
        <w:br w:type="textWrapping"/>
        <w:t xml:space="preserve">-- Canned Soup UPC — 453 rows from UPCCSO.csv</w:t>
        <w:br w:type="textWrapping"/>
        <w:t xml:space="preserve">CREATE TABLE dbo.stg_Product_CSO (</w:t>
        <w:br w:type="textWrapping"/>
        <w:t xml:space="preserve">    COM_CODE      INT,</w:t>
        <w:br w:type="textWrapping"/>
        <w:t xml:space="preserve">    UPC           BIGINT,</w:t>
        <w:br w:type="textWrapping"/>
        <w:t xml:space="preserve">    DESCRIP       VARCHAR(100),</w:t>
        <w:br w:type="textWrapping"/>
        <w:t xml:space="preserve">    SIZE          VARCHAR(30),</w:t>
        <w:br w:type="textWrapping"/>
        <w:t xml:space="preserve">    CASE_PACK     INT,</w:t>
        <w:br w:type="textWrapping"/>
        <w:t xml:space="preserve">    NITEM         BIGINT</w:t>
        <w:br w:type="textWrapping"/>
        <w:t xml:space="preserve">);</w:t>
        <w:br w:type="textWrapping"/>
        <w:t xml:space="preserve">GO</w:t>
        <w:br w:type="textWrapping"/>
        <w:br w:type="textWrapping"/>
        <w:t xml:space="preserve">-- Toothpaste UPC — 608 rows from UPCTPA.csv</w:t>
        <w:br w:type="textWrapping"/>
        <w:t xml:space="preserve">CREATE TABLE dbo.stg_Product_TPA (</w:t>
        <w:br w:type="textWrapping"/>
        <w:t xml:space="preserve">    COM_CODE      INT,</w:t>
        <w:br w:type="textWrapping"/>
        <w:t xml:space="preserve">    UPC           BIGINT,</w:t>
        <w:br w:type="textWrapping"/>
        <w:t xml:space="preserve">    DESCRIP       VARCHAR(100),</w:t>
        <w:br w:type="textWrapping"/>
        <w:t xml:space="preserve">    SIZE          VARCHAR(30),</w:t>
        <w:br w:type="textWrapping"/>
        <w:t xml:space="preserve">    CASE_PACK     INT,</w:t>
        <w:br w:type="textWrapping"/>
        <w:t xml:space="preserve">    NITEM         BIGINT</w:t>
        <w:br w:type="textWrapping"/>
        <w:t xml:space="preserve">);</w:t>
        <w:br w:type="textWrapping"/>
        <w:t xml:space="preserve">GO</w:t>
        <w:br w:type="textWrapping"/>
        <w:br w:type="textWrapping"/>
        <w:t xml:space="preserve">-- Crackers UPC — 305 rows from UPCCRA.csv</w:t>
        <w:br w:type="textWrapping"/>
        <w:t xml:space="preserve">CREATE TABLE dbo.stg_Product_CRA (</w:t>
        <w:br w:type="textWrapping"/>
        <w:t xml:space="preserve">    COM_CODE      INT,</w:t>
        <w:br w:type="textWrapping"/>
        <w:t xml:space="preserve">    UPC           BIGINT,</w:t>
        <w:br w:type="textWrapping"/>
        <w:t xml:space="preserve">    DESCRIP       VARCHAR(100),</w:t>
        <w:br w:type="textWrapping"/>
        <w:t xml:space="preserve">    SIZE          VARCHAR(30),</w:t>
        <w:br w:type="textWrapping"/>
        <w:t xml:space="preserve">    CASE_PACK     INT,</w:t>
        <w:br w:type="textWrapping"/>
        <w:t xml:space="preserve">    NITEM         BIGINT</w:t>
        <w:br w:type="textWrapping"/>
        <w:t xml:space="preserve">);</w:t>
        <w:br w:type="textWrapping"/>
        <w:t xml:space="preserve">GO</w:t>
        <w:br w:type="textWrapping"/>
        <w:br w:type="textWrapping"/>
        <w:t xml:space="preserve">-- -------------------------------------------------------</w:t>
        <w:br w:type="textWrapping"/>
        <w:t xml:space="preserve">-- Store Demographics Staging Table</w:t>
        <w:br w:type="textWrapping"/>
        <w:t xml:space="preserve">-- Source: Demographics/DEMO.csv (108 rows, 510 columns)</w:t>
        <w:br w:type="textWrapping"/>
        <w:t xml:space="preserve">-- We only stage the columns needed for DimStore</w:t>
        <w:br w:type="textWrapping"/>
        <w:t xml:space="preserve">-- -------------------------------------------------------</w:t>
        <w:br w:type="textWrapping"/>
        <w:t xml:space="preserve">CREATE TABLE dbo.stg_Store (</w:t>
        <w:br w:type="textWrapping"/>
        <w:t xml:space="preserve">    STORE         VARCHAR(10),</w:t>
        <w:br w:type="textWrapping"/>
        <w:t xml:space="preserve">    NAME          VARCHAR(60),</w:t>
        <w:br w:type="textWrapping"/>
        <w:t xml:space="preserve">    CITY          VARCHAR(50),</w:t>
        <w:br w:type="textWrapping"/>
        <w:t xml:space="preserve">    ZIP           VARCHAR(10),</w:t>
        <w:br w:type="textWrapping"/>
        <w:t xml:space="preserve">    ZONE          VARCHAR(10),</w:t>
        <w:br w:type="textWrapping"/>
        <w:t xml:space="preserve">    URBAN         VARCHAR(10),</w:t>
        <w:br w:type="textWrapping"/>
        <w:t xml:space="preserve">    WEEKVOL       VARCHAR(20),</w:t>
        <w:br w:type="textWrapping"/>
        <w:t xml:space="preserve">    INCOME        VARCHAR(20),</w:t>
        <w:br w:type="textWrapping"/>
        <w:t xml:space="preserve">    EDUC          VARCHAR(20),</w:t>
        <w:br w:type="textWrapping"/>
        <w:t xml:space="preserve">    POVERTY       VARCHAR(20),</w:t>
        <w:br w:type="textWrapping"/>
        <w:t xml:space="preserve">    HSIZEAVG      VARCHAR(20),</w:t>
        <w:br w:type="textWrapping"/>
        <w:t xml:space="preserve">    ETHNIC        VARCHAR(20),</w:t>
        <w:br w:type="textWrapping"/>
        <w:t xml:space="preserve">    DENSITY       VARCHAR(20),</w:t>
        <w:br w:type="textWrapping"/>
        <w:t xml:space="preserve">    AGE9          VARCHAR(20),</w:t>
        <w:br w:type="textWrapping"/>
        <w:t xml:space="preserve">    AGE60         VARCHAR(20),</w:t>
        <w:br w:type="textWrapping"/>
        <w:t xml:space="preserve">    WORKWOM       VARCHAR(20),</w:t>
        <w:br w:type="textWrapping"/>
        <w:t xml:space="preserve">    PRICLOW       VARCHAR(10),</w:t>
        <w:br w:type="textWrapping"/>
        <w:t xml:space="preserve">    PRICMED       VARCHAR(10),</w:t>
        <w:br w:type="textWrapping"/>
        <w:t xml:space="preserve">    PRICHIGH      VARCHAR(10)</w:t>
        <w:br w:type="textWrapping"/>
        <w:t xml:space="preserve">);</w:t>
        <w:br w:type="textWrapping"/>
        <w:t xml:space="preserve">GO</w:t>
        <w:br w:type="textWrapping"/>
        <w:br w:type="textWrapping"/>
        <w:br w:type="textWrapping"/>
        <w:t xml:space="preserve">-- -------------------------------------------------------</w:t>
        <w:br w:type="textWrapping"/>
        <w:t xml:space="preserve">-- Verification: List all staging tables</w:t>
        <w:br w:type="textWrapping"/>
        <w:t xml:space="preserve">-- -------------------------------------------------------</w:t>
        <w:br w:type="textWrapping"/>
        <w:t xml:space="preserve">SELECT TABLE_NAME, TABLE_TYPE</w:t>
        <w:br w:type="textWrapping"/>
        <w:t xml:space="preserve">FROM INFORMATION_SCHEMA.TABLES</w:t>
        <w:br w:type="textWrapping"/>
        <w:t xml:space="preserve">WHERE TABLE_SCHEMA = 'dbo'</w:t>
        <w:br w:type="textWrapping"/>
        <w:t xml:space="preserve">ORDER BY TABLE_NAME;</w:t>
        <w:br w:type="textWrapping"/>
        <w:t xml:space="preserve">GO</w:t>
        <w:br w:type="textWrapping"/>
        <w:br w:type="textWrapping"/>
        <w:t xml:space="preserve">PRINT '=== All staging tables created successfully ===';</w:t>
        <w:br w:type="textWrapping"/>
        <w:t xml:space="preserve">GO</w:t>
      </w:r>
      <w:r w:rsidDel="00000000" w:rsidR="00000000" w:rsidRPr="00000000">
        <w:rPr>
          <w:rtl w:val="0"/>
        </w:rPr>
      </w:r>
    </w:p>
    <w:p w:rsidR="00000000" w:rsidDel="00000000" w:rsidP="00000000" w:rsidRDefault="00000000" w:rsidRPr="00000000" w14:paraId="00000763">
      <w:pPr>
        <w:pStyle w:val="Heading3"/>
        <w:rPr/>
      </w:pPr>
      <w:r w:rsidDel="00000000" w:rsidR="00000000" w:rsidRPr="00000000">
        <w:rPr>
          <w:rFonts w:ascii="Times New Roman" w:cs="Times New Roman" w:eastAsia="Times New Roman" w:hAnsi="Times New Roman"/>
          <w:color w:val="000000"/>
          <w:rtl w:val="0"/>
        </w:rPr>
        <w:t xml:space="preserve">03_create_dw_tables.sql</w:t>
      </w:r>
      <w:r w:rsidDel="00000000" w:rsidR="00000000" w:rsidRPr="00000000">
        <w:rPr>
          <w:rtl w:val="0"/>
        </w:rPr>
      </w:r>
    </w:p>
    <w:p w:rsidR="00000000" w:rsidDel="00000000" w:rsidP="00000000" w:rsidRDefault="00000000" w:rsidRPr="00000000" w14:paraId="00000764">
      <w:pPr>
        <w:shd w:fill="f5f5f5" w:val="clear"/>
        <w:spacing w:after="80"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 ============================================================</w:t>
        <w:br w:type="textWrapping"/>
        <w:t xml:space="preserve">-- Script 03: Create Data Warehouse (Data Mart) Tables</w:t>
        <w:br w:type="textWrapping"/>
        <w:t xml:space="preserve">-- DFF Data Warehouse Project — Report 3</w:t>
        <w:br w:type="textWrapping"/>
        <w:t xml:space="preserve">-- Run in SSMS after Script 02. Creates the star schema tables.</w:t>
        <w:br w:type="textWrapping"/>
        <w:t xml:space="preserve">-- IMPORTANT: Create DIMENSION tables first, then FACT tables</w:t>
        <w:br w:type="textWrapping"/>
        <w:t xml:space="preserve">--            (fact tables have FK references to dimensions).</w:t>
        <w:br w:type="textWrapping"/>
        <w:t xml:space="preserve">-- ============================================================</w:t>
        <w:br w:type="textWrapping"/>
        <w:t xml:space="preserve">USE [team1_dw_area];</w:t>
        <w:br w:type="textWrapping"/>
        <w:t xml:space="preserve">GO</w:t>
        <w:br w:type="textWrapping"/>
        <w:br w:type="textWrapping"/>
        <w:t xml:space="preserve">-- ===============================</w:t>
        <w:br w:type="textWrapping"/>
        <w:t xml:space="preserve">-- DIMENSION TABLES</w:t>
        <w:br w:type="textWrapping"/>
        <w:t xml:space="preserve">-- ===============================</w:t>
        <w:br w:type="textWrapping"/>
        <w:br w:type="textWrapping"/>
        <w:t xml:space="preserve">-- -------------------------------------------------------</w:t>
        <w:br w:type="textWrapping"/>
        <w:t xml:space="preserve">-- DimCategory — 28 product categories</w:t>
        <w:br w:type="textWrapping"/>
        <w:t xml:space="preserve">-- Grain: One row per product category</w:t>
        <w:br w:type="textWrapping"/>
        <w:t xml:space="preserve">-- Cardinality: 28 rows (static, hardcoded)</w:t>
        <w:br w:type="textWrapping"/>
        <w:t xml:space="preserve">-- -------------------------------------------------------</w:t>
        <w:br w:type="textWrapping"/>
        <w:t xml:space="preserve">CREATE TABLE dbo.DimCategory (</w:t>
        <w:br w:type="textWrapping"/>
        <w:t xml:space="preserve">    category_key    INT IDENTITY(1,1) NOT NULL,</w:t>
        <w:br w:type="textWrapping"/>
        <w:t xml:space="preserve">    category_code   CHAR(3)           NOT NULL,</w:t>
        <w:br w:type="textWrapping"/>
        <w:t xml:space="preserve">    category_name   VARCHAR(30)       NOT NULL,</w:t>
        <w:br w:type="textWrapping"/>
        <w:t xml:space="preserve">    department      VARCHAR(20)       NOT NULL,</w:t>
        <w:br w:type="textWrapping"/>
        <w:t xml:space="preserve">    CONSTRAINT PK_DimCategory PRIMARY KEY CLUSTERED (category_key),</w:t>
        <w:br w:type="textWrapping"/>
        <w:t xml:space="preserve">    CONSTRAINT UQ_DimCategory_code UNIQUE (category_code)</w:t>
        <w:br w:type="textWrapping"/>
        <w:t xml:space="preserve">);</w:t>
        <w:br w:type="textWrapping"/>
        <w:t xml:space="preserve">GO</w:t>
        <w:br w:type="textWrapping"/>
        <w:br w:type="textWrapping"/>
        <w:t xml:space="preserve">-- -------------------------------------------------------</w:t>
        <w:br w:type="textWrapping"/>
        <w:t xml:space="preserve">-- DimPromotion — 4 promotion types</w:t>
        <w:br w:type="textWrapping"/>
        <w:t xml:space="preserve">-- Grain: One row per deal type</w:t>
        <w:br w:type="textWrapping"/>
        <w:t xml:space="preserve">-- Cardinality: 4 rows (static, hardcoded)</w:t>
        <w:br w:type="textWrapping"/>
        <w:t xml:space="preserve">-- -------------------------------------------------------</w:t>
        <w:br w:type="textWrapping"/>
        <w:t xml:space="preserve">CREATE TABLE dbo.DimPromotion (</w:t>
        <w:br w:type="textWrapping"/>
        <w:t xml:space="preserve">    promotion_key   INT IDENTITY(1,1) NOT NULL,</w:t>
        <w:br w:type="textWrapping"/>
        <w:t xml:space="preserve">    deal_code       CHAR(1)           NOT NULL,</w:t>
        <w:br w:type="textWrapping"/>
        <w:t xml:space="preserve">    deal_type       VARCHAR(20)       NOT NULL,</w:t>
        <w:br w:type="textWrapping"/>
        <w:t xml:space="preserve">    is_promoted     BIT               NOT NULL,</w:t>
        <w:br w:type="textWrapping"/>
        <w:t xml:space="preserve">    CONSTRAINT PK_DimPromotion PRIMARY KEY CLUSTERED (promotion_key)</w:t>
        <w:br w:type="textWrapping"/>
        <w:t xml:space="preserve">);</w:t>
        <w:br w:type="textWrapping"/>
        <w:t xml:space="preserve">GO</w:t>
        <w:br w:type="textWrapping"/>
        <w:br w:type="textWrapping"/>
        <w:t xml:space="preserve">-- -------------------------------------------------------</w:t>
        <w:br w:type="textWrapping"/>
        <w:t xml:space="preserve">-- DimTime — ~400 weeks (DFF proprietary week IDs)</w:t>
        <w:br w:type="textWrapping"/>
        <w:t xml:space="preserve">-- Grain: One row per unique week</w:t>
        <w:br w:type="textWrapping"/>
        <w:t xml:space="preserve">-- Week 1 = September 14, 1989 (per DFF codebook)</w:t>
        <w:br w:type="textWrapping"/>
        <w:t xml:space="preserve">-- Cardinality: ~400 rows (generated via CTE)</w:t>
        <w:br w:type="textWrapping"/>
        <w:t xml:space="preserve">-- -------------------------------------------------------</w:t>
        <w:br w:type="textWrapping"/>
        <w:t xml:space="preserve">CREATE TABLE dbo.DimTime (</w:t>
        <w:br w:type="textWrapping"/>
        <w:t xml:space="preserve">    time_key          INT IDENTITY(1,1) NOT NULL,</w:t>
        <w:br w:type="textWrapping"/>
        <w:t xml:space="preserve">    week_id           INT               NOT NULL,</w:t>
        <w:br w:type="textWrapping"/>
        <w:t xml:space="preserve">    week_start_date   DATE              NOT NULL,</w:t>
        <w:br w:type="textWrapping"/>
        <w:t xml:space="preserve">    week_end_date     DATE              NOT NULL,</w:t>
        <w:br w:type="textWrapping"/>
        <w:t xml:space="preserve">    [month]           INT               NOT NULL,</w:t>
        <w:br w:type="textWrapping"/>
        <w:t xml:space="preserve">    month_name        VARCHAR(15)       NOT NULL,</w:t>
        <w:br w:type="textWrapping"/>
        <w:t xml:space="preserve">    [quarter]         INT               NOT NULL,</w:t>
        <w:br w:type="textWrapping"/>
        <w:t xml:space="preserve">    [year]            INT               NOT NULL,</w:t>
        <w:br w:type="textWrapping"/>
        <w:t xml:space="preserve">    fiscal_year       INT               NOT NULL,</w:t>
        <w:br w:type="textWrapping"/>
        <w:t xml:space="preserve">    is_holiday_week   BIT               NOT NULL DEFAULT 0,</w:t>
        <w:br w:type="textWrapping"/>
        <w:t xml:space="preserve">    CONSTRAINT PK_DimTime PRIMARY KEY CLUSTERED (time_key),</w:t>
        <w:br w:type="textWrapping"/>
        <w:t xml:space="preserve">    CONSTRAINT UQ_DimTime_weekid UNIQUE (week_id)</w:t>
        <w:br w:type="textWrapping"/>
        <w:t xml:space="preserve">);</w:t>
        <w:br w:type="textWrapping"/>
        <w:t xml:space="preserve">GO</w:t>
        <w:br w:type="textWrapping"/>
        <w:br w:type="textWrapping"/>
        <w:t xml:space="preserve">-- -------------------------------------------------------</w:t>
        <w:br w:type="textWrapping"/>
        <w:t xml:space="preserve">-- DimStore — ~107 stores</w:t>
        <w:br w:type="textWrapping"/>
        <w:t xml:space="preserve">-- Grain: One row per physical store location</w:t>
        <w:br w:type="textWrapping"/>
        <w:t xml:space="preserve">-- Source: Cleaned from DEMO.csv staging table</w:t>
        <w:br w:type="textWrapping"/>
        <w:t xml:space="preserve">-- Cardinality: ~107 rows</w:t>
        <w:br w:type="textWrapping"/>
        <w:t xml:space="preserve">-- -------------------------------------------------------</w:t>
        <w:br w:type="textWrapping"/>
        <w:t xml:space="preserve">CREATE TABLE dbo.DimStore (</w:t>
        <w:br w:type="textWrapping"/>
        <w:t xml:space="preserve">    store_key            INT IDENTITY(1,1) NOT NULL,</w:t>
        <w:br w:type="textWrapping"/>
        <w:t xml:space="preserve">    store_id             INT               NOT NULL,</w:t>
        <w:br w:type="textWrapping"/>
        <w:t xml:space="preserve">    store_name           VARCHAR(50)       NULL,</w:t>
        <w:br w:type="textWrapping"/>
        <w:t xml:space="preserve">    city                 VARCHAR(40)       NULL,</w:t>
        <w:br w:type="textWrapping"/>
        <w:t xml:space="preserve">    zip_code             VARCHAR(10)       NULL,</w:t>
        <w:br w:type="textWrapping"/>
        <w:t xml:space="preserve">    zone                 INT               NULL,</w:t>
        <w:br w:type="textWrapping"/>
        <w:t xml:space="preserve">    is_urban             BIT               NULL,</w:t>
        <w:br w:type="textWrapping"/>
        <w:t xml:space="preserve">    weekly_volume        INT               NULL,</w:t>
        <w:br w:type="textWrapping"/>
        <w:t xml:space="preserve">    avg_income           DECIMAL(10,2)     NULL,</w:t>
        <w:br w:type="textWrapping"/>
        <w:t xml:space="preserve">    education_pct        DECIMAL(5,2)      NULL,</w:t>
        <w:br w:type="textWrapping"/>
        <w:t xml:space="preserve">    poverty_pct          DECIMAL(5,2)      NULL,</w:t>
        <w:br w:type="textWrapping"/>
        <w:t xml:space="preserve">    avg_household_size   DECIMAL(4,2)      NULL,</w:t>
        <w:br w:type="textWrapping"/>
        <w:t xml:space="preserve">    ethnic_diversity     DECIMAL(5,2)      NULL,</w:t>
        <w:br w:type="textWrapping"/>
        <w:t xml:space="preserve">    population_density   DECIMAL(10,2)     NULL,</w:t>
        <w:br w:type="textWrapping"/>
        <w:t xml:space="preserve">    price_tier           VARCHAR(10)       NULL,</w:t>
        <w:br w:type="textWrapping"/>
        <w:t xml:space="preserve">    age_under_9_pct      DECIMAL(5,2)      NULL,</w:t>
        <w:br w:type="textWrapping"/>
        <w:t xml:space="preserve">    age_over_60_pct      DECIMAL(5,2)      NULL,</w:t>
        <w:br w:type="textWrapping"/>
        <w:t xml:space="preserve">    working_women_pct    DECIMAL(5,2)      NULL,</w:t>
        <w:br w:type="textWrapping"/>
        <w:t xml:space="preserve">    CONSTRAINT PK_DimStore PRIMARY KEY CLUSTERED (store_key),</w:t>
        <w:br w:type="textWrapping"/>
        <w:t xml:space="preserve">    CONSTRAINT UQ_DimStore_storeid UNIQUE (store_id)</w:t>
        <w:br w:type="textWrapping"/>
        <w:t xml:space="preserve">);</w:t>
        <w:br w:type="textWrapping"/>
        <w:t xml:space="preserve">GO</w:t>
        <w:br w:type="textWrapping"/>
        <w:br w:type="textWrapping"/>
        <w:t xml:space="preserve">-- -------------------------------------------------------</w:t>
        <w:br w:type="textWrapping"/>
        <w:t xml:space="preserve">-- DimProduct — ~3,112 UPCs (for 4 selected categories)</w:t>
        <w:br w:type="textWrapping"/>
        <w:t xml:space="preserve">-- Grain: One row per unique UPC</w:t>
        <w:br w:type="textWrapping"/>
        <w:t xml:space="preserve">-- Source: Cleaned from UPC staging tables</w:t>
        <w:br w:type="textWrapping"/>
        <w:t xml:space="preserve">-- Cardinality: SDR(1746) + CSO(453) + TPA(608) + CRA(305) = 3,112</w:t>
        <w:br w:type="textWrapping"/>
        <w:t xml:space="preserve">-- -------------------------------------------------------</w:t>
        <w:br w:type="textWrapping"/>
        <w:t xml:space="preserve">CREATE TABLE dbo.DimProduct (</w:t>
        <w:br w:type="textWrapping"/>
        <w:t xml:space="preserve">    product_key     INT IDENTITY(1,1) NOT NULL,</w:t>
        <w:br w:type="textWrapping"/>
        <w:t xml:space="preserve">    upc             BIGINT            NOT NULL,</w:t>
        <w:br w:type="textWrapping"/>
        <w:t xml:space="preserve">    description     VARCHAR(100)      NULL,</w:t>
        <w:br w:type="textWrapping"/>
        <w:t xml:space="preserve">    size            VARCHAR(30)       NULL,</w:t>
        <w:br w:type="textWrapping"/>
        <w:t xml:space="preserve">    case_pack       INT               NULL,</w:t>
        <w:br w:type="textWrapping"/>
        <w:t xml:space="preserve">    commodity_code  INT               NULL,</w:t>
        <w:br w:type="textWrapping"/>
        <w:t xml:space="preserve">    item_number     BIGINT            NULL,</w:t>
        <w:br w:type="textWrapping"/>
        <w:t xml:space="preserve">    CONSTRAINT PK_DimProduct PRIMARY KEY CLUSTERED (product_key)</w:t>
        <w:br w:type="textWrapping"/>
        <w:t xml:space="preserve">);</w:t>
        <w:br w:type="textWrapping"/>
        <w:t xml:space="preserve">GO</w:t>
        <w:br w:type="textWrapping"/>
        <w:br w:type="textWrapping"/>
        <w:t xml:space="preserve">-- ===============================</w:t>
        <w:br w:type="textWrapping"/>
        <w:t xml:space="preserve">-- FACT TABLES</w:t>
        <w:br w:type="textWrapping"/>
        <w:t xml:space="preserve">-- ===============================</w:t>
        <w:br w:type="textWrapping"/>
        <w:br w:type="textWrapping"/>
        <w:t xml:space="preserve">-- -------------------------------------------------------</w:t>
        <w:br w:type="textWrapping"/>
        <w:t xml:space="preserve">-- FactWeeklySales — Central fact table</w:t>
        <w:br w:type="textWrapping"/>
        <w:t xml:space="preserve">-- Grain: One row per UPC × Store × Week</w:t>
        <w:br w:type="textWrapping"/>
        <w:t xml:space="preserve">-- Source: Movement staging tables (filtered OK=1, PRICE&gt;0)</w:t>
        <w:br w:type="textWrapping"/>
        <w:t xml:space="preserve">-- Estimated: ~34.6M rows for 4 categories</w:t>
        <w:br w:type="textWrapping"/>
        <w:t xml:space="preserve">-- -------------------------------------------------------</w:t>
        <w:br w:type="textWrapping"/>
        <w:t xml:space="preserve">CREATE TABLE dbo.FactWeeklySales (</w:t>
        <w:br w:type="textWrapping"/>
        <w:t xml:space="preserve">    sales_fact_id     INT IDENTITY(1,1)  NOT NULL,</w:t>
        <w:br w:type="textWrapping"/>
        <w:t xml:space="preserve">    product_key       INT                NOT NULL,</w:t>
        <w:br w:type="textWrapping"/>
        <w:t xml:space="preserve">    store_key         INT                NOT NULL,</w:t>
        <w:br w:type="textWrapping"/>
        <w:t xml:space="preserve">    time_key          INT                NOT NULL,</w:t>
        <w:br w:type="textWrapping"/>
        <w:t xml:space="preserve">    category_key      INT                NOT NULL,</w:t>
        <w:br w:type="textWrapping"/>
        <w:t xml:space="preserve">    promotion_key     INT                NOT NULL,</w:t>
        <w:br w:type="textWrapping"/>
        <w:t xml:space="preserve">    units_sold        INT                NULL,</w:t>
        <w:br w:type="textWrapping"/>
        <w:t xml:space="preserve">    unit_price        DECIMAL(8,2)       NULL,</w:t>
        <w:br w:type="textWrapping"/>
        <w:t xml:space="preserve">    shelf_price       DECIMAL(8,2)       NULL,</w:t>
        <w:br w:type="textWrapping"/>
        <w:t xml:space="preserve">    price_qty         INT                NULL,</w:t>
        <w:br w:type="textWrapping"/>
        <w:t xml:space="preserve">    revenue           DECIMAL(12,2)      NULL,</w:t>
        <w:br w:type="textWrapping"/>
        <w:t xml:space="preserve">    gross_profit      DECIMAL(10,2)      NULL,</w:t>
        <w:br w:type="textWrapping"/>
        <w:t xml:space="preserve">    profit_margin_pct DECIMAL(5,2)       NULL,</w:t>
        <w:br w:type="textWrapping"/>
        <w:t xml:space="preserve">    CONSTRAINT PK_FactWeeklySales PRIMARY KEY CLUSTERED (sales_fact_id),</w:t>
        <w:br w:type="textWrapping"/>
        <w:t xml:space="preserve">    CONSTRAINT FK_Fact_Product   FOREIGN KEY (product_key)   REFERENCES dbo.DimProduct(product_key),</w:t>
        <w:br w:type="textWrapping"/>
        <w:t xml:space="preserve">    CONSTRAINT FK_Fact_Store     FOREIGN KEY (store_key)     REFERENCES dbo.DimStore(store_key),</w:t>
        <w:br w:type="textWrapping"/>
        <w:t xml:space="preserve">    CONSTRAINT FK_Fact_Time      FOREIGN KEY (time_key)      REFERENCES dbo.DimTime(time_key),</w:t>
        <w:br w:type="textWrapping"/>
        <w:t xml:space="preserve">    CONSTRAINT FK_Fact_Category  FOREIGN KEY (category_key)  REFERENCES dbo.DimCategory(category_key),</w:t>
        <w:br w:type="textWrapping"/>
        <w:t xml:space="preserve">    CONSTRAINT FK_Fact_Promotion FOREIGN KEY (promotion_key) REFERENCES dbo.DimPromotion(promotion_key)</w:t>
        <w:br w:type="textWrapping"/>
        <w:t xml:space="preserve">);</w:t>
        <w:br w:type="textWrapping"/>
        <w:t xml:space="preserve">GO</w:t>
        <w:br w:type="textWrapping"/>
        <w:br w:type="textWrapping"/>
        <w:br w:type="textWrapping"/>
        <w:t xml:space="preserve">-- -------------------------------------------------------</w:t>
        <w:br w:type="textWrapping"/>
        <w:t xml:space="preserve">-- Verification: List all DW tables</w:t>
        <w:br w:type="textWrapping"/>
        <w:t xml:space="preserve">-- -------------------------------------------------------</w:t>
        <w:br w:type="textWrapping"/>
        <w:t xml:space="preserve">SELECT TABLE_NAME, TABLE_TYPE</w:t>
        <w:br w:type="textWrapping"/>
        <w:t xml:space="preserve">FROM INFORMATION_SCHEMA.TABLES</w:t>
        <w:br w:type="textWrapping"/>
        <w:t xml:space="preserve">WHERE TABLE_SCHEMA = 'dbo'</w:t>
        <w:br w:type="textWrapping"/>
        <w:t xml:space="preserve">ORDER BY TABLE_NAME;</w:t>
        <w:br w:type="textWrapping"/>
        <w:t xml:space="preserve">GO</w:t>
        <w:br w:type="textWrapping"/>
        <w:br w:type="textWrapping"/>
        <w:t xml:space="preserve">PRINT '=== All data warehouse tables created successfully ===';</w:t>
        <w:br w:type="textWrapping"/>
        <w:t xml:space="preserve">GO</w:t>
      </w:r>
      <w:r w:rsidDel="00000000" w:rsidR="00000000" w:rsidRPr="00000000">
        <w:rPr>
          <w:rtl w:val="0"/>
        </w:rPr>
      </w:r>
    </w:p>
    <w:p w:rsidR="00000000" w:rsidDel="00000000" w:rsidP="00000000" w:rsidRDefault="00000000" w:rsidRPr="00000000" w14:paraId="00000765">
      <w:pPr>
        <w:pStyle w:val="Heading3"/>
        <w:rPr/>
      </w:pPr>
      <w:r w:rsidDel="00000000" w:rsidR="00000000" w:rsidRPr="00000000">
        <w:rPr>
          <w:rFonts w:ascii="Times New Roman" w:cs="Times New Roman" w:eastAsia="Times New Roman" w:hAnsi="Times New Roman"/>
          <w:color w:val="000000"/>
          <w:rtl w:val="0"/>
        </w:rPr>
        <w:t xml:space="preserve">04_transform_staging.sql</w:t>
      </w:r>
      <w:r w:rsidDel="00000000" w:rsidR="00000000" w:rsidRPr="00000000">
        <w:rPr>
          <w:rtl w:val="0"/>
        </w:rPr>
      </w:r>
    </w:p>
    <w:p w:rsidR="00000000" w:rsidDel="00000000" w:rsidP="00000000" w:rsidRDefault="00000000" w:rsidRPr="00000000" w14:paraId="00000766">
      <w:pPr>
        <w:shd w:fill="f5f5f5" w:val="clear"/>
        <w:spacing w:after="80"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 ============================================================</w:t>
        <w:br w:type="textWrapping"/>
        <w:t xml:space="preserve">-- Script 04: Transform and Clean Staging Data</w:t>
        <w:br w:type="textWrapping"/>
        <w:t xml:space="preserve">-- DFF Data Warehouse Project — Report 3</w:t>
        <w:br w:type="textWrapping"/>
        <w:t xml:space="preserve">-- Run in SSMS AFTER Package 1 (Extract) has loaded CSV data</w:t>
        <w:br w:type="textWrapping"/>
        <w:t xml:space="preserve">-- into staging tables. These transformations prepare the data</w:t>
        <w:br w:type="textWrapping"/>
        <w:t xml:space="preserve">-- for loading into the data mart.</w:t>
        <w:br w:type="textWrapping"/>
        <w:t xml:space="preserve">-- ============================================================</w:t>
        <w:br w:type="textWrapping"/>
        <w:t xml:space="preserve">USE [team1_staging_area];</w:t>
        <w:br w:type="textWrapping"/>
        <w:t xml:space="preserve">GO</w:t>
        <w:br w:type="textWrapping"/>
        <w:br w:type="textWrapping"/>
        <w:t xml:space="preserve">-- ===============================</w:t>
        <w:br w:type="textWrapping"/>
        <w:t xml:space="preserve">-- MOVEMENT TABLE TRANSFORMATIONS</w:t>
        <w:br w:type="textWrapping"/>
        <w:t xml:space="preserve">-- ===============================</w:t>
        <w:br w:type="textWrapping"/>
        <w:br w:type="textWrapping"/>
        <w:t xml:space="preserve">-- T1: Add CATEGORY_CODE column to each movement staging table</w:t>
        <w:br w:type="textWrapping"/>
        <w:t xml:space="preserve">-- This column does not exist in the CSV files; it is derived </w:t>
        <w:br w:type="textWrapping"/>
        <w:t xml:space="preserve">-- from the filename (e.g., wsdr.csv → 'SDR')</w:t>
        <w:br w:type="textWrapping"/>
        <w:br w:type="textWrapping"/>
        <w:t xml:space="preserve">ALTER TABLE dbo.stg_Movement_SDR ADD CATEGORY_CODE CHAR(3);</w:t>
        <w:br w:type="textWrapping"/>
        <w:t xml:space="preserve">GO</w:t>
        <w:br w:type="textWrapping"/>
        <w:t xml:space="preserve">UPDATE dbo.stg_Movement_SDR SET CATEGORY_CODE = 'SDR';</w:t>
        <w:br w:type="textWrapping"/>
        <w:t xml:space="preserve">GO</w:t>
        <w:br w:type="textWrapping"/>
        <w:br w:type="textWrapping"/>
        <w:t xml:space="preserve">ALTER TABLE dbo.stg_Movement_CSO ADD CATEGORY_CODE CHAR(3);</w:t>
        <w:br w:type="textWrapping"/>
        <w:t xml:space="preserve">GO</w:t>
        <w:br w:type="textWrapping"/>
        <w:t xml:space="preserve">UPDATE dbo.stg_Movement_CSO SET CATEGORY_CODE = 'CSO';</w:t>
        <w:br w:type="textWrapping"/>
        <w:t xml:space="preserve">GO</w:t>
        <w:br w:type="textWrapping"/>
        <w:br w:type="textWrapping"/>
        <w:t xml:space="preserve">ALTER TABLE dbo.stg_Movement_TPA ADD CATEGORY_CODE CHAR(3);</w:t>
        <w:br w:type="textWrapping"/>
        <w:t xml:space="preserve">GO</w:t>
        <w:br w:type="textWrapping"/>
        <w:t xml:space="preserve">UPDATE dbo.stg_Movement_TPA SET CATEGORY_CODE = 'TPA';</w:t>
        <w:br w:type="textWrapping"/>
        <w:t xml:space="preserve">GO</w:t>
        <w:br w:type="textWrapping"/>
        <w:br w:type="textWrapping"/>
        <w:t xml:space="preserve">ALTER TABLE dbo.stg_Movement_CRA ADD CATEGORY_CODE CHAR(3);</w:t>
        <w:br w:type="textWrapping"/>
        <w:t xml:space="preserve">GO</w:t>
        <w:br w:type="textWrapping"/>
        <w:t xml:space="preserve">UPDATE dbo.stg_Movement_CRA SET CATEGORY_CODE = 'CRA';</w:t>
        <w:br w:type="textWrapping"/>
        <w:t xml:space="preserve">GO</w:t>
        <w:br w:type="textWrapping"/>
        <w:br w:type="textWrapping"/>
        <w:t xml:space="preserve">PRINT 'T1 Complete: CATEGORY_CODE added to all movement tables.';</w:t>
        <w:br w:type="textWrapping"/>
        <w:t xml:space="preserve">GO</w:t>
        <w:br w:type="textWrapping"/>
        <w:br w:type="textWrapping"/>
        <w:t xml:space="preserve">-- T2: Replace NULL/blank SALE with 'N' (No Promotion)</w:t>
        <w:br w:type="textWrapping"/>
        <w:t xml:space="preserve">-- The SALE column is NULL for ~90% of rows; we normalize to 'N'</w:t>
        <w:br w:type="textWrapping"/>
        <w:t xml:space="preserve">-- so that promotion lookup joins work correctly.</w:t>
        <w:br w:type="textWrapping"/>
        <w:br w:type="textWrapping"/>
        <w:t xml:space="preserve">UPDATE dbo.stg_Movement_SDR SET SALE = 'N' WHERE SALE IS NULL OR LTRIM(RTRIM(SALE)) = '';</w:t>
        <w:br w:type="textWrapping"/>
        <w:t xml:space="preserve">UPDATE dbo.stg_Movement_CSO SET SALE = 'N' WHERE SALE IS NULL OR LTRIM(RTRIM(SALE)) = '';</w:t>
        <w:br w:type="textWrapping"/>
        <w:t xml:space="preserve">UPDATE dbo.stg_Movement_TPA SET SALE = 'N' WHERE SALE IS NULL OR LTRIM(RTRIM(SALE)) = '';</w:t>
        <w:br w:type="textWrapping"/>
        <w:t xml:space="preserve">UPDATE dbo.stg_Movement_CRA SET SALE = 'N' WHERE SALE IS NULL OR LTRIM(RTRIM(SALE)) = '';</w:t>
        <w:br w:type="textWrapping"/>
        <w:t xml:space="preserve">GO</w:t>
        <w:br w:type="textWrapping"/>
        <w:br w:type="textWrapping"/>
        <w:t xml:space="preserve">PRINT 'T2 Complete: NULL SALE values replaced with N.';</w:t>
        <w:br w:type="textWrapping"/>
        <w:t xml:space="preserve">GO</w:t>
        <w:br w:type="textWrapping"/>
        <w:br w:type="textWrapping"/>
        <w:t xml:space="preserve">-- Verification: Check SALE distribution after cleaning</w:t>
        <w:br w:type="textWrapping"/>
        <w:t xml:space="preserve">SELECT 'SDR' AS Category, SALE, COUNT(*) AS cnt FROM dbo.stg_Movement_SDR GROUP BY SALE</w:t>
        <w:br w:type="textWrapping"/>
        <w:t xml:space="preserve">UNION ALL</w:t>
        <w:br w:type="textWrapping"/>
        <w:t xml:space="preserve">SELECT 'CSO', SALE, COUNT(*) FROM dbo.stg_Movement_CSO GROUP BY SALE</w:t>
        <w:br w:type="textWrapping"/>
        <w:t xml:space="preserve">UNION ALL</w:t>
        <w:br w:type="textWrapping"/>
        <w:t xml:space="preserve">SELECT 'TPA', SALE, COUNT(*) FROM dbo.stg_Movement_TPA GROUP BY SALE</w:t>
        <w:br w:type="textWrapping"/>
        <w:t xml:space="preserve">UNION ALL</w:t>
        <w:br w:type="textWrapping"/>
        <w:t xml:space="preserve">SELECT 'CRA', SALE, COUNT(*) FROM dbo.stg_Movement_CRA GROUP BY SALE</w:t>
        <w:br w:type="textWrapping"/>
        <w:t xml:space="preserve">ORDER BY 1, 2;</w:t>
        <w:br w:type="textWrapping"/>
        <w:t xml:space="preserve">GO</w:t>
        <w:br w:type="textWrapping"/>
        <w:br w:type="textWrapping"/>
        <w:t xml:space="preserve">-- ===============================</w:t>
        <w:br w:type="textWrapping"/>
        <w:t xml:space="preserve">-- PRODUCT (UPC) TABLE TRANSFORMATIONS</w:t>
        <w:br w:type="textWrapping"/>
        <w:t xml:space="preserve">-- ===============================</w:t>
        <w:br w:type="textWrapping"/>
        <w:br w:type="textWrapping"/>
        <w:t xml:space="preserve">-- T3: Add CATEGORY_CODE column to each UPC staging table</w:t>
        <w:br w:type="textWrapping"/>
        <w:br w:type="textWrapping"/>
        <w:t xml:space="preserve">ALTER TABLE dbo.stg_Product_SDR ADD CATEGORY_CODE CHAR(3);</w:t>
        <w:br w:type="textWrapping"/>
        <w:t xml:space="preserve">GO</w:t>
        <w:br w:type="textWrapping"/>
        <w:t xml:space="preserve">UPDATE dbo.stg_Product_SDR SET CATEGORY_CODE = 'SDR';</w:t>
        <w:br w:type="textWrapping"/>
        <w:t xml:space="preserve">GO</w:t>
        <w:br w:type="textWrapping"/>
        <w:br w:type="textWrapping"/>
        <w:t xml:space="preserve">ALTER TABLE dbo.stg_Product_CSO ADD CATEGORY_CODE CHAR(3);</w:t>
        <w:br w:type="textWrapping"/>
        <w:t xml:space="preserve">GO</w:t>
        <w:br w:type="textWrapping"/>
        <w:t xml:space="preserve">UPDATE dbo.stg_Product_CSO SET CATEGORY_CODE = 'CSO';</w:t>
        <w:br w:type="textWrapping"/>
        <w:t xml:space="preserve">GO</w:t>
        <w:br w:type="textWrapping"/>
        <w:br w:type="textWrapping"/>
        <w:t xml:space="preserve">ALTER TABLE dbo.stg_Product_TPA ADD CATEGORY_CODE CHAR(3);</w:t>
        <w:br w:type="textWrapping"/>
        <w:t xml:space="preserve">GO</w:t>
        <w:br w:type="textWrapping"/>
        <w:t xml:space="preserve">UPDATE dbo.stg_Product_TPA SET CATEGORY_CODE = 'TPA';</w:t>
        <w:br w:type="textWrapping"/>
        <w:t xml:space="preserve">GO</w:t>
        <w:br w:type="textWrapping"/>
        <w:br w:type="textWrapping"/>
        <w:t xml:space="preserve">ALTER TABLE dbo.stg_Product_CRA ADD CATEGORY_CODE CHAR(3);</w:t>
        <w:br w:type="textWrapping"/>
        <w:t xml:space="preserve">GO</w:t>
        <w:br w:type="textWrapping"/>
        <w:t xml:space="preserve">UPDATE dbo.stg_Product_CRA SET CATEGORY_CODE = 'CRA';</w:t>
        <w:br w:type="textWrapping"/>
        <w:t xml:space="preserve">GO</w:t>
        <w:br w:type="textWrapping"/>
        <w:br w:type="textWrapping"/>
        <w:t xml:space="preserve">PRINT 'T3 Complete: CATEGORY_CODE added to all product tables.';</w:t>
        <w:br w:type="textWrapping"/>
        <w:t xml:space="preserve">GO</w:t>
        <w:br w:type="textWrapping"/>
        <w:br w:type="textWrapping"/>
        <w:t xml:space="preserve">-- T4: Clean product descriptions — strip leading # and ~ characters</w:t>
        <w:br w:type="textWrapping"/>
        <w:t xml:space="preserve">UPDATE dbo.stg_Product_SDR SET DESCRIP = LTRIM(REPLACE(REPLACE(DESCRIP, '#', ''), '~', ''));</w:t>
        <w:br w:type="textWrapping"/>
        <w:t xml:space="preserve">UPDATE dbo.stg_Product_CSO SET DESCRIP = LTRIM(REPLACE(REPLACE(DESCRIP, '#', ''), '~', ''));</w:t>
        <w:br w:type="textWrapping"/>
        <w:t xml:space="preserve">UPDATE dbo.stg_Product_TPA SET DESCRIP = LTRIM(REPLACE(REPLACE(DESCRIP, '#', ''), '~', ''));</w:t>
        <w:br w:type="textWrapping"/>
        <w:t xml:space="preserve">UPDATE dbo.stg_Product_CRA SET DESCRIP = LTRIM(REPLACE(REPLACE(DESCRIP, '#', ''), '~', ''));</w:t>
        <w:br w:type="textWrapping"/>
        <w:t xml:space="preserve">GO</w:t>
        <w:br w:type="textWrapping"/>
        <w:br w:type="textWrapping"/>
        <w:t xml:space="preserve">PRINT 'T4 Complete: Product descriptions cleaned.';</w:t>
        <w:br w:type="textWrapping"/>
        <w:t xml:space="preserve">GO</w:t>
        <w:br w:type="textWrapping"/>
        <w:br w:type="textWrapping"/>
        <w:t xml:space="preserve">-- T5: Create unified tmp_Product_All table (UNION of 4 category tables)</w:t>
        <w:br w:type="textWrapping"/>
        <w:t xml:space="preserve">-- This temporary table is used to load DimProduct</w:t>
        <w:br w:type="textWrapping"/>
        <w:t xml:space="preserve">IF OBJECT_ID('dbo.tmp_Product_All', 'U') IS NOT NULL</w:t>
        <w:br w:type="textWrapping"/>
        <w:t xml:space="preserve">    DROP TABLE dbo.tmp_Product_All;</w:t>
        <w:br w:type="textWrapping"/>
        <w:t xml:space="preserve">GO</w:t>
        <w:br w:type="textWrapping"/>
        <w:br w:type="textWrapping"/>
        <w:t xml:space="preserve">SELECT COM_CODE, UPC, DESCRIP, SIZE, CASE_PACK, NITEM, CATEGORY_CODE</w:t>
        <w:br w:type="textWrapping"/>
        <w:t xml:space="preserve">INTO dbo.tmp_Product_All</w:t>
        <w:br w:type="textWrapping"/>
        <w:t xml:space="preserve">FROM (</w:t>
        <w:br w:type="textWrapping"/>
        <w:t xml:space="preserve">    SELECT COM_CODE, UPC, DESCRIP, SIZE, CASE_PACK, NITEM, CATEGORY_CODE FROM dbo.stg_Product_SDR</w:t>
        <w:br w:type="textWrapping"/>
        <w:t xml:space="preserve">    UNION ALL</w:t>
        <w:br w:type="textWrapping"/>
        <w:t xml:space="preserve">    SELECT COM_CODE, UPC, DESCRIP, SIZE, CASE_PACK, NITEM, CATEGORY_CODE FROM dbo.stg_Product_CSO</w:t>
        <w:br w:type="textWrapping"/>
        <w:t xml:space="preserve">    UNION ALL</w:t>
        <w:br w:type="textWrapping"/>
        <w:t xml:space="preserve">    SELECT COM_CODE, UPC, DESCRIP, SIZE, CASE_PACK, NITEM, CATEGORY_CODE FROM dbo.stg_Product_TPA</w:t>
        <w:br w:type="textWrapping"/>
        <w:t xml:space="preserve">    UNION ALL</w:t>
        <w:br w:type="textWrapping"/>
        <w:t xml:space="preserve">    SELECT COM_CODE, UPC, DESCRIP, SIZE, CASE_PACK, NITEM, CATEGORY_CODE FROM dbo.stg_Product_CRA</w:t>
        <w:br w:type="textWrapping"/>
        <w:t xml:space="preserve">) AS all_products;</w:t>
        <w:br w:type="textWrapping"/>
        <w:t xml:space="preserve">GO</w:t>
        <w:br w:type="textWrapping"/>
        <w:br w:type="textWrapping"/>
        <w:t xml:space="preserve">PRINT 'T5 Complete: tmp_Product_All created.';</w:t>
        <w:br w:type="textWrapping"/>
        <w:t xml:space="preserve">SELECT 'tmp_Product_All' AS TableName, COUNT(*) AS RowCount FROM dbo.tmp_Product_All;</w:t>
        <w:br w:type="textWrapping"/>
        <w:t xml:space="preserve">GO</w:t>
        <w:br w:type="textWrapping"/>
        <w:br w:type="textWrapping"/>
        <w:t xml:space="preserve">-- ===============================</w:t>
        <w:br w:type="textWrapping"/>
        <w:t xml:space="preserve">-- STORE (DEMOGRAPHICS) TRANSFORMATIONS</w:t>
        <w:br w:type="textWrapping"/>
        <w:t xml:space="preserve">-- ===============================</w:t>
        <w:br w:type="textWrapping"/>
        <w:br w:type="textWrapping"/>
        <w:t xml:space="preserve">-- T6: Remove the '.' placeholder row (first row of DEMO.csv)</w:t>
        <w:br w:type="textWrapping"/>
        <w:t xml:space="preserve">-- The first row in DEMO.csv has STORE = '.' for all fields</w:t>
        <w:br w:type="textWrapping"/>
        <w:t xml:space="preserve">DELETE FROM dbo.stg_Store WHERE STORE = '.' OR ISNUMERIC(STORE) = 0;</w:t>
        <w:br w:type="textWrapping"/>
        <w:t xml:space="preserve">GO</w:t>
        <w:br w:type="textWrapping"/>
        <w:br w:type="textWrapping"/>
        <w:t xml:space="preserve">-- T7: Replace NULL/blank NAME and CITY with 'UNKNOWN'</w:t>
        <w:br w:type="textWrapping"/>
        <w:t xml:space="preserve">UPDATE dbo.stg_Store SET NAME = 'UNKNOWN' WHERE NAME IS NULL OR LTRIM(RTRIM(NAME)) = '';</w:t>
        <w:br w:type="textWrapping"/>
        <w:t xml:space="preserve">UPDATE dbo.stg_Store SET CITY = 'UNKNOWN' WHERE CITY IS NULL OR LTRIM(RTRIM(CITY)) = '';</w:t>
        <w:br w:type="textWrapping"/>
        <w:t xml:space="preserve">GO</w:t>
        <w:br w:type="textWrapping"/>
        <w:br w:type="textWrapping"/>
        <w:t xml:space="preserve">PRINT 'T6-T7 Complete: Store data cleaned.';</w:t>
        <w:br w:type="textWrapping"/>
        <w:t xml:space="preserve">SELECT COUNT(*) AS StoreCount FROM dbo.stg_Store;</w:t>
        <w:br w:type="textWrapping"/>
        <w:t xml:space="preserve">GO</w:t>
        <w:br w:type="textWrapping"/>
        <w:br w:type="textWrapping"/>
        <w:t xml:space="preserve">-- ===============================</w:t>
        <w:br w:type="textWrapping"/>
        <w:t xml:space="preserve">-- FINAL VERIFICATION</w:t>
        <w:br w:type="textWrapping"/>
        <w:t xml:space="preserve">-- ===============================</w:t>
        <w:br w:type="textWrapping"/>
        <w:t xml:space="preserve">PRINT '========================================';</w:t>
        <w:br w:type="textWrapping"/>
        <w:t xml:space="preserve">PRINT '  STAGING TRANSFORMATION COMPLETE';</w:t>
        <w:br w:type="textWrapping"/>
        <w:t xml:space="preserve">PRINT '========================================';</w:t>
        <w:br w:type="textWrapping"/>
        <w:br w:type="textWrapping"/>
        <w:t xml:space="preserve">SELECT 'stg_Movement_SDR' AS TableName, COUNT(*) AS RowCount FROM dbo.stg_Movement_SDR</w:t>
        <w:br w:type="textWrapping"/>
        <w:t xml:space="preserve">UNION ALL SELECT 'stg_Movement_CSO', COUNT(*) FROM dbo.stg_Movement_CSO</w:t>
        <w:br w:type="textWrapping"/>
        <w:t xml:space="preserve">UNION ALL SELECT 'stg_Movement_TPA', COUNT(*) FROM dbo.stg_Movement_TPA</w:t>
        <w:br w:type="textWrapping"/>
        <w:t xml:space="preserve">UNION ALL SELECT 'stg_Movement_CRA', COUNT(*) FROM dbo.stg_Movement_CRA</w:t>
        <w:br w:type="textWrapping"/>
        <w:t xml:space="preserve">UNION ALL SELECT 'stg_Product_SDR',  COUNT(*) FROM dbo.stg_Product_SDR</w:t>
        <w:br w:type="textWrapping"/>
        <w:t xml:space="preserve">UNION ALL SELECT 'stg_Product_CSO',  COUNT(*) FROM dbo.stg_Product_CSO</w:t>
        <w:br w:type="textWrapping"/>
        <w:t xml:space="preserve">UNION ALL SELECT 'stg_Product_TPA',  COUNT(*) FROM dbo.stg_Product_TPA</w:t>
        <w:br w:type="textWrapping"/>
        <w:t xml:space="preserve">UNION ALL SELECT 'stg_Product_CRA',  COUNT(*) FROM dbo.stg_Product_CRA</w:t>
        <w:br w:type="textWrapping"/>
        <w:t xml:space="preserve">UNION ALL SELECT 'stg_Store',        COUNT(*) FROM dbo.stg_Store</w:t>
        <w:br w:type="textWrapping"/>
        <w:t xml:space="preserve">UNION ALL SELECT 'tmp_Product_All',  COUNT(*) FROM dbo.tmp_Product_All</w:t>
        <w:br w:type="textWrapping"/>
        <w:t xml:space="preserve">ORDER BY TableName;</w:t>
        <w:br w:type="textWrapping"/>
        <w:t xml:space="preserve">GO</w:t>
      </w:r>
      <w:r w:rsidDel="00000000" w:rsidR="00000000" w:rsidRPr="00000000">
        <w:rPr>
          <w:rtl w:val="0"/>
        </w:rPr>
      </w:r>
    </w:p>
    <w:p w:rsidR="00000000" w:rsidDel="00000000" w:rsidP="00000000" w:rsidRDefault="00000000" w:rsidRPr="00000000" w14:paraId="00000767">
      <w:pPr>
        <w:pStyle w:val="Heading3"/>
        <w:rPr/>
      </w:pPr>
      <w:r w:rsidDel="00000000" w:rsidR="00000000" w:rsidRPr="00000000">
        <w:rPr>
          <w:rFonts w:ascii="Times New Roman" w:cs="Times New Roman" w:eastAsia="Times New Roman" w:hAnsi="Times New Roman"/>
          <w:color w:val="000000"/>
          <w:rtl w:val="0"/>
        </w:rPr>
        <w:t xml:space="preserve">05_load_dimensions.sql</w:t>
      </w:r>
      <w:r w:rsidDel="00000000" w:rsidR="00000000" w:rsidRPr="00000000">
        <w:rPr>
          <w:rtl w:val="0"/>
        </w:rPr>
      </w:r>
    </w:p>
    <w:p w:rsidR="00000000" w:rsidDel="00000000" w:rsidP="00000000" w:rsidRDefault="00000000" w:rsidRPr="00000000" w14:paraId="00000768">
      <w:pPr>
        <w:shd w:fill="f5f5f5" w:val="clear"/>
        <w:spacing w:after="80"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 ============================================================</w:t>
        <w:br w:type="textWrapping"/>
        <w:t xml:space="preserve">-- Script 05: Load Dimension Tables</w:t>
        <w:br w:type="textWrapping"/>
        <w:t xml:space="preserve">-- DFF Data Warehouse Project — Report 3</w:t>
        <w:br w:type="textWrapping"/>
        <w:t xml:space="preserve">-- Run AFTER Script 04 (Transform). Loads dimensions BEFORE facts.</w:t>
        <w:br w:type="textWrapping"/>
        <w:t xml:space="preserve">-- Order: DimCategory → DimPromotion → DimTime → DimStore → DimProduct</w:t>
        <w:br w:type="textWrapping"/>
        <w:t xml:space="preserve">-- ============================================================</w:t>
        <w:br w:type="textWrapping"/>
        <w:t xml:space="preserve">USE [team1_dw_area];</w:t>
        <w:br w:type="textWrapping"/>
        <w:t xml:space="preserve">GO</w:t>
        <w:br w:type="textWrapping"/>
        <w:br w:type="textWrapping"/>
        <w:t xml:space="preserve">-- ===============================</w:t>
        <w:br w:type="textWrapping"/>
        <w:t xml:space="preserve">-- 1. DimCategory (28 rows — hardcoded)</w:t>
        <w:br w:type="textWrapping"/>
        <w:t xml:space="preserve">-- ===============================</w:t>
        <w:br w:type="textWrapping"/>
        <w:t xml:space="preserve">-- These are the 28 product categories from the DFF dataset.</w:t>
        <w:br w:type="textWrapping"/>
        <w:t xml:space="preserve">-- Category codes are derived from the 3-letter filename abbreviations.</w:t>
        <w:br w:type="textWrapping"/>
        <w:t xml:space="preserve">-- Department groupings are based on standard grocery store organization.</w:t>
        <w:br w:type="textWrapping"/>
        <w:br w:type="textWrapping"/>
        <w:t xml:space="preserve">INSERT INTO dbo.DimCategory (category_code, category_name, department) VALUES</w:t>
        <w:br w:type="textWrapping"/>
        <w:t xml:space="preserve">('ANA', 'Analgesics',          'Health &amp; Beauty'),</w:t>
        <w:br w:type="textWrapping"/>
        <w:t xml:space="preserve">('BAT', 'Bath Soap',           'Health &amp; Beauty'),</w:t>
        <w:br w:type="textWrapping"/>
        <w:t xml:space="preserve">('BER', 'Beer',                'Beverages'),</w:t>
        <w:br w:type="textWrapping"/>
        <w:t xml:space="preserve">('BJC', 'Bottled Juices',      'Beverages'),</w:t>
        <w:br w:type="textWrapping"/>
        <w:t xml:space="preserve">('CER', 'Cereals',             'Grocery'),</w:t>
        <w:br w:type="textWrapping"/>
        <w:t xml:space="preserve">('CHE', 'Cheeses',             'Dairy'),</w:t>
        <w:br w:type="textWrapping"/>
        <w:t xml:space="preserve">('CIG', 'Cigarettes',          'Tobacco'),</w:t>
        <w:br w:type="textWrapping"/>
        <w:t xml:space="preserve">('COO', 'Cookies',             'Snacks'),</w:t>
        <w:br w:type="textWrapping"/>
        <w:t xml:space="preserve">('CRA', 'Crackers',            'Snacks'),</w:t>
        <w:br w:type="textWrapping"/>
        <w:t xml:space="preserve">('CSO', 'Canned Soup',         'Grocery'),</w:t>
        <w:br w:type="textWrapping"/>
        <w:t xml:space="preserve">('DID', 'Dish Detergent',      'Household'),</w:t>
        <w:br w:type="textWrapping"/>
        <w:t xml:space="preserve">('FEC', 'Front End Candies',   'Snacks'),</w:t>
        <w:br w:type="textWrapping"/>
        <w:t xml:space="preserve">('FRD', 'Frozen Dinners',      'Frozen'),</w:t>
        <w:br w:type="textWrapping"/>
        <w:t xml:space="preserve">('FRE', 'Frozen Entrees',      'Frozen'),</w:t>
        <w:br w:type="textWrapping"/>
        <w:t xml:space="preserve">('FRJ', 'Frozen Juices',       'Beverages'),</w:t>
        <w:br w:type="textWrapping"/>
        <w:t xml:space="preserve">('FSF', 'Fabric Softeners',    'Household'),</w:t>
        <w:br w:type="textWrapping"/>
        <w:t xml:space="preserve">('GRO', 'Grooming Products',   'Health &amp; Beauty'),</w:t>
        <w:br w:type="textWrapping"/>
        <w:t xml:space="preserve">('LND', 'Laundry Detergents',  'Household'),</w:t>
        <w:br w:type="textWrapping"/>
        <w:t xml:space="preserve">('OAT', 'Oatmeal',             'Grocery'),</w:t>
        <w:br w:type="textWrapping"/>
        <w:t xml:space="preserve">('PTW', 'Paper Towels',        'Household'),</w:t>
        <w:br w:type="textWrapping"/>
        <w:t xml:space="preserve">('SDR', 'Soft Drinks',         'Beverages'),</w:t>
        <w:br w:type="textWrapping"/>
        <w:t xml:space="preserve">('SHA', 'Shampoos',            'Health &amp; Beauty'),</w:t>
        <w:br w:type="textWrapping"/>
        <w:t xml:space="preserve">('SNA', 'Snack Crackers',      'Snacks'),</w:t>
        <w:br w:type="textWrapping"/>
        <w:t xml:space="preserve">('SOA', 'Soaps',               'Health &amp; Beauty'),</w:t>
        <w:br w:type="textWrapping"/>
        <w:t xml:space="preserve">('TBR', 'Toothbrushes',        'Health &amp; Beauty'),</w:t>
        <w:br w:type="textWrapping"/>
        <w:t xml:space="preserve">('TNA', 'Canned Tuna',         'Grocery'),</w:t>
        <w:br w:type="textWrapping"/>
        <w:t xml:space="preserve">('TPA', 'Toothpaste',          'Health &amp; Beauty'),</w:t>
        <w:br w:type="textWrapping"/>
        <w:t xml:space="preserve">('TTI', 'Toilet Tissue',       'Household');</w:t>
        <w:br w:type="textWrapping"/>
        <w:t xml:space="preserve">GO</w:t>
        <w:br w:type="textWrapping"/>
        <w:br w:type="textWrapping"/>
        <w:t xml:space="preserve">PRINT '1/5 DimCategory loaded:';</w:t>
        <w:br w:type="textWrapping"/>
        <w:t xml:space="preserve">SELECT COUNT(*) AS RowCount FROM dbo.DimCategory;</w:t>
        <w:br w:type="textWrapping"/>
        <w:t xml:space="preserve">SELECT * FROM dbo.DimCategory ORDER BY category_key;</w:t>
        <w:br w:type="textWrapping"/>
        <w:t xml:space="preserve">GO</w:t>
        <w:br w:type="textWrapping"/>
        <w:br w:type="textWrapping"/>
        <w:t xml:space="preserve">-- ===============================</w:t>
        <w:br w:type="textWrapping"/>
        <w:t xml:space="preserve">-- 2. DimPromotion (4 rows — hardcoded)</w:t>
        <w:br w:type="textWrapping"/>
        <w:t xml:space="preserve">-- ===============================</w:t>
        <w:br w:type="textWrapping"/>
        <w:t xml:space="preserve">-- Maps the SALE column values from Movement files to descriptive labels.</w:t>
        <w:br w:type="textWrapping"/>
        <w:t xml:space="preserve">-- NULL/blank/'N' → 'No Promotion', B → 'Bonus Buy', C → 'Coupon', S → 'Sale/Discount'</w:t>
        <w:br w:type="textWrapping"/>
        <w:t xml:space="preserve">-- deal_code for 'No Promotion' is stored as 'N' (transformed from NULL/blank during staging).</w:t>
        <w:br w:type="textWrapping"/>
        <w:br w:type="textWrapping"/>
        <w:t xml:space="preserve">INSERT INTO dbo.DimPromotion (deal_code, deal_type, is_promoted) VALUES</w:t>
        <w:br w:type="textWrapping"/>
        <w:t xml:space="preserve">('N',  'No Promotion', 0),</w:t>
        <w:br w:type="textWrapping"/>
        <w:t xml:space="preserve">('B',  'Bonus Buy',    1),</w:t>
        <w:br w:type="textWrapping"/>
        <w:t xml:space="preserve">('C',  'Coupon',       1),</w:t>
        <w:br w:type="textWrapping"/>
        <w:t xml:space="preserve">('S',  'Sale/Discount', 1);</w:t>
        <w:br w:type="textWrapping"/>
        <w:t xml:space="preserve">GO</w:t>
        <w:br w:type="textWrapping"/>
        <w:br w:type="textWrapping"/>
        <w:t xml:space="preserve">PRINT '2/5 DimPromotion loaded:';</w:t>
        <w:br w:type="textWrapping"/>
        <w:t xml:space="preserve">SELECT * FROM dbo.DimPromotion;</w:t>
        <w:br w:type="textWrapping"/>
        <w:t xml:space="preserve">GO</w:t>
        <w:br w:type="textWrapping"/>
        <w:br w:type="textWrapping"/>
        <w:t xml:space="preserve">-- ===============================</w:t>
        <w:br w:type="textWrapping"/>
        <w:t xml:space="preserve">-- 3. DimTime (~400 rows — generated via CTE)</w:t>
        <w:br w:type="textWrapping"/>
        <w:t xml:space="preserve">-- ===============================</w:t>
        <w:br w:type="textWrapping"/>
        <w:t xml:space="preserve">-- DFF uses proprietary week IDs (WEEK column in Movement files).</w:t>
        <w:br w:type="textWrapping"/>
        <w:t xml:space="preserve">-- Week 1 corresponds to September 14, 1989 per the DFF codebook.</w:t>
        <w:br w:type="textWrapping"/>
        <w:t xml:space="preserve">-- Each subsequent week_id increments by 7 days.</w:t>
        <w:br w:type="textWrapping"/>
        <w:t xml:space="preserve">-- We generate week_id 1 through 400 to cover the full dataset period.</w:t>
        <w:br w:type="textWrapping"/>
        <w:br w:type="textWrapping"/>
        <w:t xml:space="preserve">;WITH WeekCTE AS (</w:t>
        <w:br w:type="textWrapping"/>
        <w:t xml:space="preserve">    SELECT 1 AS week_id</w:t>
        <w:br w:type="textWrapping"/>
        <w:t xml:space="preserve">    UNION ALL</w:t>
        <w:br w:type="textWrapping"/>
        <w:t xml:space="preserve">    SELECT week_id + 1 FROM WeekCTE WHERE week_id &lt; 400</w:t>
        <w:br w:type="textWrapping"/>
        <w:t xml:space="preserve">)</w:t>
        <w:br w:type="textWrapping"/>
        <w:t xml:space="preserve">INSERT INTO dbo.DimTime </w:t>
        <w:br w:type="textWrapping"/>
        <w:t xml:space="preserve">    (week_id, week_start_date, week_end_date, [month], month_name, </w:t>
        <w:br w:type="textWrapping"/>
        <w:t xml:space="preserve">     [quarter], [year], fiscal_year, is_holiday_week)</w:t>
        <w:br w:type="textWrapping"/>
        <w:t xml:space="preserve">SELECT </w:t>
        <w:br w:type="textWrapping"/>
        <w:t xml:space="preserve">    week_id,</w:t>
        <w:br w:type="textWrapping"/>
        <w:t xml:space="preserve">    DATEADD(WEEK, week_id - 1, '1989-09-14')     AS week_start_date,</w:t>
        <w:br w:type="textWrapping"/>
        <w:t xml:space="preserve">    DATEADD(DAY, 6, DATEADD(WEEK, week_id - 1, '1989-09-14')) AS week_end_date,</w:t>
        <w:br w:type="textWrapping"/>
        <w:t xml:space="preserve">    MONTH(DATEADD(WEEK, week_id - 1, '1989-09-14'))           AS [month],</w:t>
        <w:br w:type="textWrapping"/>
        <w:t xml:space="preserve">    DATENAME(MONTH, DATEADD(WEEK, week_id - 1, '1989-09-14')) AS month_name,</w:t>
        <w:br w:type="textWrapping"/>
        <w:t xml:space="preserve">    DATEPART(QUARTER, DATEADD(WEEK, week_id - 1, '1989-09-14')) AS [quarter],</w:t>
        <w:br w:type="textWrapping"/>
        <w:t xml:space="preserve">    YEAR(DATEADD(WEEK, week_id - 1, '1989-09-14'))            AS [year],</w:t>
        <w:br w:type="textWrapping"/>
        <w:t xml:space="preserve">    YEAR(DATEADD(WEEK, week_id - 1, '1989-09-14'))            AS fiscal_year,</w:t>
        <w:br w:type="textWrapping"/>
        <w:t xml:space="preserve">    -- Mark common US holiday weeks (Thanksgiving week ~47-48, Christmas ~52, July 4th ~27)</w:t>
        <w:br w:type="textWrapping"/>
        <w:t xml:space="preserve">    CASE </w:t>
        <w:br w:type="textWrapping"/>
        <w:t xml:space="preserve">        WHEN DATEPART(WEEK, DATEADD(WEEK, week_id - 1, '1989-09-14')) IN (47, 48, 52, 1, 27)</w:t>
        <w:br w:type="textWrapping"/>
        <w:t xml:space="preserve">        THEN 1 ELSE 0 </w:t>
        <w:br w:type="textWrapping"/>
        <w:t xml:space="preserve">    END AS is_holiday_week</w:t>
        <w:br w:type="textWrapping"/>
        <w:t xml:space="preserve">FROM WeekCTE</w:t>
        <w:br w:type="textWrapping"/>
        <w:t xml:space="preserve">OPTION (MAXRECURSION 400);</w:t>
        <w:br w:type="textWrapping"/>
        <w:t xml:space="preserve">GO</w:t>
        <w:br w:type="textWrapping"/>
        <w:br w:type="textWrapping"/>
        <w:t xml:space="preserve">PRINT '3/5 DimTime loaded:';</w:t>
        <w:br w:type="textWrapping"/>
        <w:t xml:space="preserve">SELECT COUNT(*) AS RowCount FROM dbo.DimTime;</w:t>
        <w:br w:type="textWrapping"/>
        <w:t xml:space="preserve">SELECT TOP 10 * FROM dbo.DimTime ORDER BY time_key;</w:t>
        <w:br w:type="textWrapping"/>
        <w:t xml:space="preserve">GO</w:t>
        <w:br w:type="textWrapping"/>
        <w:br w:type="textWrapping"/>
        <w:t xml:space="preserve">-- ===============================</w:t>
        <w:br w:type="textWrapping"/>
        <w:t xml:space="preserve">-- 4. DimStore (~107 rows — from staging)</w:t>
        <w:br w:type="textWrapping"/>
        <w:t xml:space="preserve">-- ===============================</w:t>
        <w:br w:type="textWrapping"/>
        <w:t xml:space="preserve">-- Loaded from cleaned stg_Store in the staging database.</w:t>
        <w:br w:type="textWrapping"/>
        <w:t xml:space="preserve">-- Transformations applied during INSERT:</w:t>
        <w:br w:type="textWrapping"/>
        <w:t xml:space="preserve">--   - CAST string columns to proper data types</w:t>
        <w:br w:type="textWrapping"/>
        <w:t xml:space="preserve">--   - Derive price_tier from binary flags (PRICLOW/PRICMED/PRICHIGH)</w:t>
        <w:br w:type="textWrapping"/>
        <w:t xml:space="preserve">--   - Replace NULL NAME/CITY with 'UNKNOWN' (already done in Script 04)</w:t>
        <w:br w:type="textWrapping"/>
        <w:br w:type="textWrapping"/>
        <w:t xml:space="preserve">INSERT INTO dbo.DimStore </w:t>
        <w:br w:type="textWrapping"/>
        <w:t xml:space="preserve">    (store_id, store_name, city, zip_code, zone, is_urban, weekly_volume,</w:t>
        <w:br w:type="textWrapping"/>
        <w:t xml:space="preserve">     avg_income, education_pct, poverty_pct, avg_household_size,</w:t>
        <w:br w:type="textWrapping"/>
        <w:t xml:space="preserve">     ethnic_diversity, population_density, price_tier,</w:t>
        <w:br w:type="textWrapping"/>
        <w:t xml:space="preserve">     age_under_9_pct, age_over_60_pct, working_women_pct)</w:t>
        <w:br w:type="textWrapping"/>
        <w:t xml:space="preserve">SELECT </w:t>
        <w:br w:type="textWrapping"/>
        <w:t xml:space="preserve">    CAST(s.STORE AS INT)                          AS store_id,</w:t>
        <w:br w:type="textWrapping"/>
        <w:t xml:space="preserve">    s.NAME                                        AS store_name,</w:t>
        <w:br w:type="textWrapping"/>
        <w:t xml:space="preserve">    s.CITY                                        AS city,</w:t>
        <w:br w:type="textWrapping"/>
        <w:t xml:space="preserve">    s.ZIP                                         AS zip_code,</w:t>
        <w:br w:type="textWrapping"/>
        <w:t xml:space="preserve">    CAST(s.ZONE AS INT)                           AS zone,</w:t>
        <w:br w:type="textWrapping"/>
        <w:t xml:space="preserve">    CAST(s.URBAN AS BIT)                          AS is_urban,</w:t>
        <w:br w:type="textWrapping"/>
        <w:t xml:space="preserve">    CAST(s.WEEKVOL AS INT)                        AS weekly_volume,</w:t>
        <w:br w:type="textWrapping"/>
        <w:t xml:space="preserve">    CAST(s.INCOME AS DECIMAL(10,2))               AS avg_income,</w:t>
        <w:br w:type="textWrapping"/>
        <w:t xml:space="preserve">    CAST(s.EDUC AS DECIMAL(5,2))                  AS education_pct,</w:t>
        <w:br w:type="textWrapping"/>
        <w:t xml:space="preserve">    CAST(s.POVERTY AS DECIMAL(5,2))               AS poverty_pct,</w:t>
        <w:br w:type="textWrapping"/>
        <w:t xml:space="preserve">    CAST(s.HSIZEAVG AS DECIMAL(4,2))              AS avg_household_size,</w:t>
        <w:br w:type="textWrapping"/>
        <w:t xml:space="preserve">    CAST(s.ETHNIC AS DECIMAL(5,2))                AS ethnic_diversity,</w:t>
        <w:br w:type="textWrapping"/>
        <w:t xml:space="preserve">    CAST(s.DENSITY AS DECIMAL(10,2))              AS population_density,</w:t>
        <w:br w:type="textWrapping"/>
        <w:t xml:space="preserve">    CASE </w:t>
        <w:br w:type="textWrapping"/>
        <w:t xml:space="preserve">        WHEN s.PRICLOW = '1'  THEN 'Low'</w:t>
        <w:br w:type="textWrapping"/>
        <w:t xml:space="preserve">        WHEN s.PRICMED = '1'  THEN 'Medium'</w:t>
        <w:br w:type="textWrapping"/>
        <w:t xml:space="preserve">        WHEN s.PRICHIGH = '1' THEN 'High'</w:t>
        <w:br w:type="textWrapping"/>
        <w:t xml:space="preserve">        ELSE 'Unknown'</w:t>
        <w:br w:type="textWrapping"/>
        <w:t xml:space="preserve">    END                                           AS price_tier,</w:t>
        <w:br w:type="textWrapping"/>
        <w:t xml:space="preserve">    CAST(s.AGE9 AS DECIMAL(5,2))                  AS age_under_9_pct,</w:t>
        <w:br w:type="textWrapping"/>
        <w:t xml:space="preserve">    CAST(s.AGE60 AS DECIMAL(5,2))                 AS age_over_60_pct,</w:t>
        <w:br w:type="textWrapping"/>
        <w:t xml:space="preserve">    CAST(s.WORKWOM AS DECIMAL(5,2))               AS working_women_pct</w:t>
        <w:br w:type="textWrapping"/>
        <w:t xml:space="preserve">FROM [team1_staging_area].dbo.stg_Store s</w:t>
        <w:br w:type="textWrapping"/>
        <w:t xml:space="preserve">WHERE ISNUMERIC(s.STORE) = 1;</w:t>
        <w:br w:type="textWrapping"/>
        <w:t xml:space="preserve">GO</w:t>
        <w:br w:type="textWrapping"/>
        <w:br w:type="textWrapping"/>
        <w:t xml:space="preserve">PRINT '4/5 DimStore loaded:';</w:t>
        <w:br w:type="textWrapping"/>
        <w:t xml:space="preserve">SELECT COUNT(*) AS RowCount FROM dbo.DimStore;</w:t>
        <w:br w:type="textWrapping"/>
        <w:t xml:space="preserve">SELECT TOP 10 * FROM dbo.DimStore ORDER BY store_key;</w:t>
        <w:br w:type="textWrapping"/>
        <w:t xml:space="preserve">GO</w:t>
        <w:br w:type="textWrapping"/>
        <w:br w:type="textWrapping"/>
        <w:t xml:space="preserve">-- ===============================</w:t>
        <w:br w:type="textWrapping"/>
        <w:t xml:space="preserve">-- 5. DimProduct (~3,112 rows — from staging)</w:t>
        <w:br w:type="textWrapping"/>
        <w:t xml:space="preserve">-- ===============================</w:t>
        <w:br w:type="textWrapping"/>
        <w:t xml:space="preserve">-- Loaded from tmp_Product_All in staging (UNION of 4 category tables).</w:t>
        <w:br w:type="textWrapping"/>
        <w:br w:type="textWrapping"/>
        <w:t xml:space="preserve">INSERT INTO dbo.DimProduct </w:t>
        <w:br w:type="textWrapping"/>
        <w:t xml:space="preserve">    (upc, description, size, case_pack, commodity_code, item_number)</w:t>
        <w:br w:type="textWrapping"/>
        <w:t xml:space="preserve">SELECT </w:t>
        <w:br w:type="textWrapping"/>
        <w:t xml:space="preserve">    p.UPC,</w:t>
        <w:br w:type="textWrapping"/>
        <w:t xml:space="preserve">    p.DESCRIP                                     AS description,</w:t>
        <w:br w:type="textWrapping"/>
        <w:t xml:space="preserve">    p.SIZE                                        AS size,</w:t>
        <w:br w:type="textWrapping"/>
        <w:t xml:space="preserve">    p.CASE_PACK                                   AS case_pack,</w:t>
        <w:br w:type="textWrapping"/>
        <w:t xml:space="preserve">    p.COM_CODE                                    AS commodity_code,</w:t>
        <w:br w:type="textWrapping"/>
        <w:t xml:space="preserve">    p.NITEM                                       AS item_number</w:t>
        <w:br w:type="textWrapping"/>
        <w:t xml:space="preserve">FROM [team1_staging_area].dbo.tmp_Product_All p;</w:t>
        <w:br w:type="textWrapping"/>
        <w:t xml:space="preserve">GO</w:t>
        <w:br w:type="textWrapping"/>
        <w:br w:type="textWrapping"/>
        <w:t xml:space="preserve">PRINT '5/5 DimProduct loaded:';</w:t>
        <w:br w:type="textWrapping"/>
        <w:t xml:space="preserve">SELECT COUNT(*) AS RowCount FROM dbo.DimProduct;</w:t>
        <w:br w:type="textWrapping"/>
        <w:t xml:space="preserve">SELECT TOP 10 * FROM dbo.DimProduct ORDER BY product_key;</w:t>
        <w:br w:type="textWrapping"/>
        <w:t xml:space="preserve">GO</w:t>
        <w:br w:type="textWrapping"/>
        <w:br w:type="textWrapping"/>
        <w:t xml:space="preserve">-- ===============================</w:t>
        <w:br w:type="textWrapping"/>
        <w:t xml:space="preserve">-- DIMENSION LOAD VERIFICATION</w:t>
        <w:br w:type="textWrapping"/>
        <w:t xml:space="preserve">-- ===============================</w:t>
        <w:br w:type="textWrapping"/>
        <w:t xml:space="preserve">PRINT '========================================';</w:t>
        <w:br w:type="textWrapping"/>
        <w:t xml:space="preserve">PRINT '  ALL DIMENSION TABLES LOADED';</w:t>
        <w:br w:type="textWrapping"/>
        <w:t xml:space="preserve">PRINT '========================================';</w:t>
        <w:br w:type="textWrapping"/>
        <w:br w:type="textWrapping"/>
        <w:t xml:space="preserve">SELECT 'DimCategory'  AS TableName, COUNT(*) AS RowCount FROM dbo.DimCategory</w:t>
        <w:br w:type="textWrapping"/>
        <w:t xml:space="preserve">UNION ALL SELECT 'DimPromotion', COUNT(*) FROM dbo.DimPromotion</w:t>
        <w:br w:type="textWrapping"/>
        <w:t xml:space="preserve">UNION ALL SELECT 'DimTime',      COUNT(*) FROM dbo.DimTime</w:t>
        <w:br w:type="textWrapping"/>
        <w:t xml:space="preserve">UNION ALL SELECT 'DimStore',     COUNT(*) FROM dbo.DimStore</w:t>
        <w:br w:type="textWrapping"/>
        <w:t xml:space="preserve">UNION ALL SELECT 'DimProduct',   COUNT(*) FROM dbo.DimProduct</w:t>
        <w:br w:type="textWrapping"/>
        <w:t xml:space="preserve">ORDER BY TableName;</w:t>
        <w:br w:type="textWrapping"/>
        <w:t xml:space="preserve">GO</w:t>
      </w:r>
      <w:r w:rsidDel="00000000" w:rsidR="00000000" w:rsidRPr="00000000">
        <w:rPr>
          <w:rtl w:val="0"/>
        </w:rPr>
      </w:r>
    </w:p>
    <w:p w:rsidR="00000000" w:rsidDel="00000000" w:rsidP="00000000" w:rsidRDefault="00000000" w:rsidRPr="00000000" w14:paraId="00000769">
      <w:pPr>
        <w:pStyle w:val="Heading3"/>
        <w:rPr/>
      </w:pPr>
      <w:r w:rsidDel="00000000" w:rsidR="00000000" w:rsidRPr="00000000">
        <w:rPr>
          <w:rFonts w:ascii="Times New Roman" w:cs="Times New Roman" w:eastAsia="Times New Roman" w:hAnsi="Times New Roman"/>
          <w:color w:val="000000"/>
          <w:rtl w:val="0"/>
        </w:rPr>
        <w:t xml:space="preserve">06_load_facts.sql</w:t>
      </w:r>
      <w:r w:rsidDel="00000000" w:rsidR="00000000" w:rsidRPr="00000000">
        <w:rPr>
          <w:rtl w:val="0"/>
        </w:rPr>
      </w:r>
    </w:p>
    <w:p w:rsidR="00000000" w:rsidDel="00000000" w:rsidP="00000000" w:rsidRDefault="00000000" w:rsidRPr="00000000" w14:paraId="0000076A">
      <w:pPr>
        <w:shd w:fill="f5f5f5" w:val="clear"/>
        <w:spacing w:after="80"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 ============================================================</w:t>
        <w:br w:type="textWrapping"/>
        <w:t xml:space="preserve">-- Script 06: Load Fact Tables</w:t>
        <w:br w:type="textWrapping"/>
        <w:t xml:space="preserve">-- DFF Data Warehouse Project — Report 3</w:t>
        <w:br w:type="textWrapping"/>
        <w:t xml:space="preserve">-- Run AFTER Script 05 (Load Dimensions).</w:t>
        <w:br w:type="textWrapping"/>
        <w:t xml:space="preserve">-- Dimensions must be populated first because fact tables</w:t>
        <w:br w:type="textWrapping"/>
        <w:t xml:space="preserve">-- reference dimension surrogate keys via foreign keys.</w:t>
        <w:br w:type="textWrapping"/>
        <w:t xml:space="preserve">-- ============================================================</w:t>
        <w:br w:type="textWrapping"/>
        <w:t xml:space="preserve">USE [team1_dw_area];</w:t>
        <w:br w:type="textWrapping"/>
        <w:t xml:space="preserve">GO</w:t>
        <w:br w:type="textWrapping"/>
        <w:br w:type="textWrapping"/>
        <w:t xml:space="preserve">-- ===============================</w:t>
        <w:br w:type="textWrapping"/>
        <w:t xml:space="preserve">-- 1. FactWeeklySales</w:t>
        <w:br w:type="textWrapping"/>
        <w:t xml:space="preserve">-- ===============================</w:t>
        <w:br w:type="textWrapping"/>
        <w:t xml:space="preserve">-- Grain: One row per UPC × Store × Week</w:t>
        <w:br w:type="textWrapping"/>
        <w:t xml:space="preserve">-- Sources: 4 movement staging tables (SDR, CSO, TPA, CRA)</w:t>
        <w:br w:type="textWrapping"/>
        <w:t xml:space="preserve">-- Filters: OK = 1 (valid data), PRICE &gt; 0 (avoid zero-price rows)</w:t>
        <w:br w:type="textWrapping"/>
        <w:t xml:space="preserve">-- Derived columns:</w:t>
        <w:br w:type="textWrapping"/>
        <w:t xml:space="preserve">--   unit_price        = PRICE / QTY</w:t>
        <w:br w:type="textWrapping"/>
        <w:t xml:space="preserve">--   revenue           = MOVE × (PRICE / QTY)</w:t>
        <w:br w:type="textWrapping"/>
        <w:t xml:space="preserve">--   profit_margin_pct = (PROFIT / revenue) × 100</w:t>
        <w:br w:type="textWrapping"/>
        <w:br w:type="textWrapping"/>
        <w:t xml:space="preserve">PRINT 'Loading FactWeeklySales... (this may take several minutes for ~34M rows)';</w:t>
        <w:br w:type="textWrapping"/>
        <w:t xml:space="preserve">GO</w:t>
        <w:br w:type="textWrapping"/>
        <w:br w:type="textWrapping"/>
        <w:t xml:space="preserve">INSERT INTO dbo.FactWeeklySales</w:t>
        <w:br w:type="textWrapping"/>
        <w:t xml:space="preserve">    (product_key, store_key, time_key, category_key, promotion_key,</w:t>
        <w:br w:type="textWrapping"/>
        <w:t xml:space="preserve">     units_sold, unit_price, shelf_price, price_qty, revenue, </w:t>
        <w:br w:type="textWrapping"/>
        <w:t xml:space="preserve">     gross_profit, profit_margin_pct)</w:t>
        <w:br w:type="textWrapping"/>
        <w:t xml:space="preserve">SELECT </w:t>
        <w:br w:type="textWrapping"/>
        <w:t xml:space="preserve">    dp.product_key,</w:t>
        <w:br w:type="textWrapping"/>
        <w:t xml:space="preserve">    ds.store_key,</w:t>
        <w:br w:type="textWrapping"/>
        <w:t xml:space="preserve">    dt.time_key,</w:t>
        <w:br w:type="textWrapping"/>
        <w:t xml:space="preserve">    dc.category_key,</w:t>
        <w:br w:type="textWrapping"/>
        <w:t xml:space="preserve">    dpr.promotion_key,</w:t>
        <w:br w:type="textWrapping"/>
        <w:t xml:space="preserve">    sm.MOVE                                                    AS units_sold,</w:t>
        <w:br w:type="textWrapping"/>
        <w:t xml:space="preserve">    CASE WHEN sm.QTY &gt; 0 </w:t>
        <w:br w:type="textWrapping"/>
        <w:t xml:space="preserve">         THEN CAST(sm.PRICE / sm.QTY AS DECIMAL(8,2)) </w:t>
        <w:br w:type="textWrapping"/>
        <w:t xml:space="preserve">         ELSE NULL </w:t>
        <w:br w:type="textWrapping"/>
        <w:t xml:space="preserve">    END                                                        AS unit_price,</w:t>
        <w:br w:type="textWrapping"/>
        <w:t xml:space="preserve">    CAST(sm.PRICE AS DECIMAL(8,2))                             AS shelf_price,</w:t>
        <w:br w:type="textWrapping"/>
        <w:t xml:space="preserve">    sm.QTY                                                     AS price_qty,</w:t>
        <w:br w:type="textWrapping"/>
        <w:t xml:space="preserve">    CASE WHEN sm.QTY &gt; 0 </w:t>
        <w:br w:type="textWrapping"/>
        <w:t xml:space="preserve">         THEN CAST(sm.MOVE * (sm.PRICE / sm.QTY) AS DECIMAL(12,2)) </w:t>
        <w:br w:type="textWrapping"/>
        <w:t xml:space="preserve">         ELSE 0 </w:t>
        <w:br w:type="textWrapping"/>
        <w:t xml:space="preserve">    END                                                        AS revenue,</w:t>
        <w:br w:type="textWrapping"/>
        <w:t xml:space="preserve">    CAST(sm.PROFIT AS DECIMAL(10,2))                           AS gross_profit,</w:t>
        <w:br w:type="textWrapping"/>
        <w:t xml:space="preserve">    CASE WHEN sm.MOVE &gt; 0 AND sm.QTY &gt; 0 AND sm.PRICE &gt; 0</w:t>
        <w:br w:type="textWrapping"/>
        <w:t xml:space="preserve">         THEN CAST(</w:t>
        <w:br w:type="textWrapping"/>
        <w:t xml:space="preserve">              (sm.PROFIT / (sm.MOVE * (sm.PRICE / sm.QTY))) * 100 </w:t>
        <w:br w:type="textWrapping"/>
        <w:t xml:space="preserve">              AS DECIMAL(5,2))</w:t>
        <w:br w:type="textWrapping"/>
        <w:t xml:space="preserve">         ELSE NULL </w:t>
        <w:br w:type="textWrapping"/>
        <w:t xml:space="preserve">    END                                                        AS profit_margin_pct</w:t>
        <w:br w:type="textWrapping"/>
        <w:t xml:space="preserve">FROM (</w:t>
        <w:br w:type="textWrapping"/>
        <w:t xml:space="preserve">    -- UNION ALL of the 4 category movement staging tables</w:t>
        <w:br w:type="textWrapping"/>
        <w:t xml:space="preserve">    SELECT UPC, STORE, WEEK, MOVE, QTY, PRICE, SALE, PROFIT, OK, CATEGORY_CODE </w:t>
        <w:br w:type="textWrapping"/>
        <w:t xml:space="preserve">    FROM [team1_staging_area].dbo.stg_Movement_SDR </w:t>
        <w:br w:type="textWrapping"/>
        <w:t xml:space="preserve">    WHERE OK = 1 AND PRICE &gt; 0</w:t>
        <w:br w:type="textWrapping"/>
        <w:t xml:space="preserve">    UNION ALL</w:t>
        <w:br w:type="textWrapping"/>
        <w:t xml:space="preserve">    SELECT UPC, STORE, WEEK, MOVE, QTY, PRICE, SALE, PROFIT, OK, CATEGORY_CODE </w:t>
        <w:br w:type="textWrapping"/>
        <w:t xml:space="preserve">    FROM [team1_staging_area].dbo.stg_Movement_CSO </w:t>
        <w:br w:type="textWrapping"/>
        <w:t xml:space="preserve">    WHERE OK = 1 AND PRICE &gt; 0</w:t>
        <w:br w:type="textWrapping"/>
        <w:t xml:space="preserve">    UNION ALL</w:t>
        <w:br w:type="textWrapping"/>
        <w:t xml:space="preserve">    SELECT UPC, STORE, WEEK, MOVE, QTY, PRICE, SALE, PROFIT, OK, CATEGORY_CODE </w:t>
        <w:br w:type="textWrapping"/>
        <w:t xml:space="preserve">    FROM [team1_staging_area].dbo.stg_Movement_TPA </w:t>
        <w:br w:type="textWrapping"/>
        <w:t xml:space="preserve">    WHERE OK = 1 AND PRICE &gt; 0</w:t>
        <w:br w:type="textWrapping"/>
        <w:t xml:space="preserve">    UNION ALL</w:t>
        <w:br w:type="textWrapping"/>
        <w:t xml:space="preserve">    SELECT UPC, STORE, WEEK, MOVE, QTY, PRICE, SALE, PROFIT, OK, CATEGORY_CODE </w:t>
        <w:br w:type="textWrapping"/>
        <w:t xml:space="preserve">    FROM [team1_staging_area].dbo.stg_Movement_CRA </w:t>
        <w:br w:type="textWrapping"/>
        <w:t xml:space="preserve">    WHERE OK = 1 AND PRICE &gt; 0</w:t>
        <w:br w:type="textWrapping"/>
        <w:t xml:space="preserve">) sm</w:t>
        <w:br w:type="textWrapping"/>
        <w:t xml:space="preserve">-- Join to dimension tables to get surrogate keys</w:t>
        <w:br w:type="textWrapping"/>
        <w:t xml:space="preserve">INNER JOIN dbo.DimProduct dp </w:t>
        <w:br w:type="textWrapping"/>
        <w:t xml:space="preserve">    ON sm.UPC = dp.upc</w:t>
        <w:br w:type="textWrapping"/>
        <w:t xml:space="preserve">INNER JOIN dbo.DimStore ds </w:t>
        <w:br w:type="textWrapping"/>
        <w:t xml:space="preserve">    ON sm.STORE = ds.store_id</w:t>
        <w:br w:type="textWrapping"/>
        <w:t xml:space="preserve">INNER JOIN dbo.DimTime dt </w:t>
        <w:br w:type="textWrapping"/>
        <w:t xml:space="preserve">    ON sm.WEEK = dt.week_id</w:t>
        <w:br w:type="textWrapping"/>
        <w:t xml:space="preserve">INNER JOIN dbo.DimCategory dc </w:t>
        <w:br w:type="textWrapping"/>
        <w:t xml:space="preserve">    ON sm.CATEGORY_CODE = dc.category_code</w:t>
        <w:br w:type="textWrapping"/>
        <w:t xml:space="preserve">INNER JOIN dbo.DimPromotion dpr </w:t>
        <w:br w:type="textWrapping"/>
        <w:t xml:space="preserve">    ON sm.SALE = dpr.deal_code;</w:t>
        <w:br w:type="textWrapping"/>
        <w:t xml:space="preserve">GO</w:t>
        <w:br w:type="textWrapping"/>
        <w:br w:type="textWrapping"/>
        <w:t xml:space="preserve">PRINT 'FactWeeklySales loaded:';</w:t>
        <w:br w:type="textWrapping"/>
        <w:t xml:space="preserve">SELECT COUNT(*) AS RowCount FROM dbo.FactWeeklySales;</w:t>
        <w:br w:type="textWrapping"/>
        <w:t xml:space="preserve">SELECT TOP 10 * FROM dbo.FactWeeklySales ORDER BY sales_fact_id;</w:t>
        <w:br w:type="textWrapping"/>
        <w:t xml:space="preserve">GO</w:t>
        <w:br w:type="textWrapping"/>
        <w:br w:type="textWrapping"/>
        <w:t xml:space="preserve">-- Row count by category (verification)</w:t>
        <w:br w:type="textWrapping"/>
        <w:t xml:space="preserve">SELECT dc.category_name, COUNT(*) AS FactRows</w:t>
        <w:br w:type="textWrapping"/>
        <w:t xml:space="preserve">FROM dbo.FactWeeklySales f</w:t>
        <w:br w:type="textWrapping"/>
        <w:t xml:space="preserve">JOIN dbo.DimCategory dc ON f.category_key = dc.category_key</w:t>
        <w:br w:type="textWrapping"/>
        <w:t xml:space="preserve">GROUP BY dc.category_name</w:t>
        <w:br w:type="textWrapping"/>
        <w:t xml:space="preserve">ORDER BY FactRows DESC;</w:t>
        <w:br w:type="textWrapping"/>
        <w:t xml:space="preserve">GO</w:t>
        <w:br w:type="textWrapping"/>
        <w:br w:type="textWrapping"/>
        <w:t xml:space="preserve">-- ===============================</w:t>
        <w:br w:type="textWrapping"/>
        <w:t xml:space="preserve">-- FACT TABLE VERIFICATION</w:t>
        <w:br w:type="textWrapping"/>
        <w:t xml:space="preserve">-- ===============================</w:t>
        <w:br w:type="textWrapping"/>
        <w:t xml:space="preserve">PRINT '========================================';</w:t>
        <w:br w:type="textWrapping"/>
        <w:t xml:space="preserve">PRINT '  FACT TABLE LOADED';</w:t>
        <w:br w:type="textWrapping"/>
        <w:t xml:space="preserve">PRINT '========================================';</w:t>
        <w:br w:type="textWrapping"/>
        <w:br w:type="textWrapping"/>
        <w:t xml:space="preserve">SELECT 'FactWeeklySales' AS TableName, COUNT(*) AS RowCount FROM dbo.FactWeeklySales;</w:t>
        <w:br w:type="textWrapping"/>
        <w:t xml:space="preserve">GO</w:t>
        <w:br w:type="textWrapping"/>
        <w:br w:type="textWrapping"/>
        <w:t xml:space="preserve">-- Quick data quality check: any NULL keys?</w:t>
        <w:br w:type="textWrapping"/>
        <w:t xml:space="preserve">SELECT 'NULL product_key'   AS Issue, COUNT(*) AS Cnt FROM dbo.FactWeeklySales WHERE product_key IS NULL</w:t>
        <w:br w:type="textWrapping"/>
        <w:t xml:space="preserve">UNION ALL SELECT 'NULL store_key',   COUNT(*) FROM dbo.FactWeeklySales WHERE store_key IS NULL</w:t>
        <w:br w:type="textWrapping"/>
        <w:t xml:space="preserve">UNION ALL SELECT 'NULL time_key',    COUNT(*) FROM dbo.FactWeeklySales WHERE time_key IS NULL</w:t>
        <w:br w:type="textWrapping"/>
        <w:t xml:space="preserve">UNION ALL SELECT 'NULL category_key', COUNT(*) FROM dbo.FactWeeklySales WHERE category_key IS NULL</w:t>
        <w:br w:type="textWrapping"/>
        <w:t xml:space="preserve">UNION ALL SELECT 'NULL promotion_key', COUNT(*) FROM dbo.FactWeeklySales WHERE promotion_key IS NULL;</w:t>
        <w:br w:type="textWrapping"/>
        <w:t xml:space="preserve">GO</w:t>
      </w:r>
      <w:r w:rsidDel="00000000" w:rsidR="00000000" w:rsidRPr="00000000">
        <w:rPr>
          <w:rtl w:val="0"/>
        </w:rPr>
      </w:r>
    </w:p>
    <w:p w:rsidR="00000000" w:rsidDel="00000000" w:rsidP="00000000" w:rsidRDefault="00000000" w:rsidRPr="00000000" w14:paraId="0000076B">
      <w:pPr>
        <w:pStyle w:val="Heading3"/>
        <w:rPr/>
      </w:pPr>
      <w:r w:rsidDel="00000000" w:rsidR="00000000" w:rsidRPr="00000000">
        <w:rPr>
          <w:rFonts w:ascii="Times New Roman" w:cs="Times New Roman" w:eastAsia="Times New Roman" w:hAnsi="Times New Roman"/>
          <w:color w:val="000000"/>
          <w:rtl w:val="0"/>
        </w:rPr>
        <w:t xml:space="preserve">07_drop_temp_tables.sql</w:t>
      </w:r>
      <w:r w:rsidDel="00000000" w:rsidR="00000000" w:rsidRPr="00000000">
        <w:rPr>
          <w:rtl w:val="0"/>
        </w:rPr>
      </w:r>
    </w:p>
    <w:p w:rsidR="00000000" w:rsidDel="00000000" w:rsidP="00000000" w:rsidRDefault="00000000" w:rsidRPr="00000000" w14:paraId="0000076C">
      <w:pPr>
        <w:shd w:fill="f5f5f5" w:val="clear"/>
        <w:spacing w:after="80"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 ============================================================</w:t>
        <w:br w:type="textWrapping"/>
        <w:t xml:space="preserve">-- Script 07: Drop Temporary Tables from Staging Area</w:t>
        <w:br w:type="textWrapping"/>
        <w:t xml:space="preserve">-- DFF Data Warehouse Project — Report 3</w:t>
        <w:br w:type="textWrapping"/>
        <w:t xml:space="preserve">-- Run AFTER all dimension and fact tables have been loaded.</w:t>
        <w:br w:type="textWrapping"/>
        <w:t xml:space="preserve">-- The assignment requires: "Once loading of each table is done,</w:t>
        <w:br w:type="textWrapping"/>
        <w:t xml:space="preserve">-- remove all temp tables from the staging area."</w:t>
        <w:br w:type="textWrapping"/>
        <w:t xml:space="preserve">-- ============================================================</w:t>
        <w:br w:type="textWrapping"/>
        <w:t xml:space="preserve">USE [team1_staging_area];</w:t>
        <w:br w:type="textWrapping"/>
        <w:t xml:space="preserve">GO</w:t>
        <w:br w:type="textWrapping"/>
        <w:br w:type="textWrapping"/>
        <w:t xml:space="preserve">-- ===============================</w:t>
        <w:br w:type="textWrapping"/>
        <w:t xml:space="preserve">-- LIST OF TEMPORARY TABLES</w:t>
        <w:br w:type="textWrapping"/>
        <w:t xml:space="preserve">-- ===============================</w:t>
        <w:br w:type="textWrapping"/>
        <w:t xml:space="preserve">-- The following temporary tables were created in the staging area</w:t>
        <w:br w:type="textWrapping"/>
        <w:t xml:space="preserve">-- during the transformation phase (Script 04) and are no longer</w:t>
        <w:br w:type="textWrapping"/>
        <w:t xml:space="preserve">-- needed after the data mart has been populated:</w:t>
        <w:br w:type="textWrapping"/>
        <w:t xml:space="preserve">--</w:t>
        <w:br w:type="textWrapping"/>
        <w:t xml:space="preserve">--   1. tmp_Product_All  — UNION of 4 UPC category staging tables</w:t>
        <w:br w:type="textWrapping"/>
        <w:t xml:space="preserve">--                          Used to load DimProduct</w:t>
        <w:br w:type="textWrapping"/>
        <w:t xml:space="preserve">--</w:t>
        <w:br w:type="textWrapping"/>
        <w:t xml:space="preserve">-- Note: The original staging tables (stg_Movement_*, stg_Product_*,</w:t>
        <w:br w:type="textWrapping"/>
        <w:t xml:space="preserve">-- stg_Store) are also temporary but may be</w:t>
        <w:br w:type="textWrapping"/>
        <w:t xml:space="preserve">-- retained for audit/verification purposes until the project is</w:t>
        <w:br w:type="textWrapping"/>
        <w:t xml:space="preserve">-- fully validated.</w:t>
        <w:br w:type="textWrapping"/>
        <w:br w:type="textWrapping"/>
        <w:t xml:space="preserve">PRINT 'Dropping temporary tables from staging area...';</w:t>
        <w:br w:type="textWrapping"/>
        <w:t xml:space="preserve">GO</w:t>
        <w:br w:type="textWrapping"/>
        <w:br w:type="textWrapping"/>
        <w:t xml:space="preserve">-- Drop tmp_Product_All</w:t>
        <w:br w:type="textWrapping"/>
        <w:t xml:space="preserve">IF OBJECT_ID('dbo.tmp_Product_All', 'U') IS NOT NULL</w:t>
        <w:br w:type="textWrapping"/>
        <w:t xml:space="preserve">BEGIN</w:t>
        <w:br w:type="textWrapping"/>
        <w:t xml:space="preserve">    DROP TABLE dbo.tmp_Product_All;</w:t>
        <w:br w:type="textWrapping"/>
        <w:t xml:space="preserve">    PRINT 'DROPPED: tmp_Product_All';</w:t>
        <w:br w:type="textWrapping"/>
        <w:t xml:space="preserve">END</w:t>
        <w:br w:type="textWrapping"/>
        <w:t xml:space="preserve">GO</w:t>
        <w:br w:type="textWrapping"/>
        <w:br w:type="textWrapping"/>
        <w:t xml:space="preserve">-- ===============================</w:t>
        <w:br w:type="textWrapping"/>
        <w:t xml:space="preserve">-- VERIFICATION</w:t>
        <w:br w:type="textWrapping"/>
        <w:t xml:space="preserve">-- ===============================</w:t>
        <w:br w:type="textWrapping"/>
        <w:t xml:space="preserve">-- Show remaining tables in staging area</w:t>
        <w:br w:type="textWrapping"/>
        <w:t xml:space="preserve">SELECT TABLE_NAME</w:t>
        <w:br w:type="textWrapping"/>
        <w:t xml:space="preserve">FROM INFORMATION_SCHEMA.TABLES</w:t>
        <w:br w:type="textWrapping"/>
        <w:t xml:space="preserve">WHERE TABLE_SCHEMA = 'dbo' AND TABLE_TYPE = 'BASE TABLE'</w:t>
        <w:br w:type="textWrapping"/>
        <w:t xml:space="preserve">ORDER BY TABLE_NAME;</w:t>
        <w:br w:type="textWrapping"/>
        <w:t xml:space="preserve">GO</w:t>
        <w:br w:type="textWrapping"/>
        <w:br w:type="textWrapping"/>
        <w:t xml:space="preserve">PRINT '========================================';</w:t>
        <w:br w:type="textWrapping"/>
        <w:t xml:space="preserve">PRINT '  TEMPORARY TABLES REMOVED';</w:t>
        <w:br w:type="textWrapping"/>
        <w:t xml:space="preserve">PRINT '  Remaining tables are base staging tables';</w:t>
        <w:br w:type="textWrapping"/>
        <w:t xml:space="preserve">PRINT '  retained for audit/verification.';</w:t>
        <w:br w:type="textWrapping"/>
        <w:t xml:space="preserve">PRINT '========================================';</w:t>
        <w:br w:type="textWrapping"/>
        <w:t xml:space="preserve">GO</w:t>
      </w:r>
      <w:r w:rsidDel="00000000" w:rsidR="00000000" w:rsidRPr="00000000">
        <w:rPr>
          <w:rtl w:val="0"/>
        </w:rPr>
      </w:r>
    </w:p>
    <w:p w:rsidR="00000000" w:rsidDel="00000000" w:rsidP="00000000" w:rsidRDefault="00000000" w:rsidRPr="00000000" w14:paraId="0000076D">
      <w:pPr>
        <w:pStyle w:val="Heading3"/>
        <w:rPr/>
      </w:pPr>
      <w:r w:rsidDel="00000000" w:rsidR="00000000" w:rsidRPr="00000000">
        <w:rPr>
          <w:rFonts w:ascii="Times New Roman" w:cs="Times New Roman" w:eastAsia="Times New Roman" w:hAnsi="Times New Roman"/>
          <w:color w:val="000000"/>
          <w:rtl w:val="0"/>
        </w:rPr>
        <w:t xml:space="preserve">08_verify_bq_queries.sql</w:t>
      </w:r>
      <w:r w:rsidDel="00000000" w:rsidR="00000000" w:rsidRPr="00000000">
        <w:rPr>
          <w:rtl w:val="0"/>
        </w:rPr>
      </w:r>
    </w:p>
    <w:p w:rsidR="00000000" w:rsidDel="00000000" w:rsidP="00000000" w:rsidRDefault="00000000" w:rsidRPr="00000000" w14:paraId="0000076E">
      <w:pPr>
        <w:shd w:fill="f5f5f5" w:val="clear"/>
        <w:spacing w:after="80" w:before="80" w:line="240" w:lineRule="auto"/>
        <w:ind w:left="283" w:right="283" w:firstLine="0"/>
        <w:rPr/>
      </w:pPr>
      <w:r w:rsidDel="00000000" w:rsidR="00000000" w:rsidRPr="00000000">
        <w:rPr>
          <w:rFonts w:ascii="Consolas" w:cs="Consolas" w:eastAsia="Consolas" w:hAnsi="Consolas"/>
          <w:color w:val="333333"/>
          <w:sz w:val="17"/>
          <w:szCs w:val="17"/>
          <w:rtl w:val="0"/>
        </w:rPr>
        <w:t xml:space="preserve">-- ============================================================</w:t>
        <w:br w:type="textWrapping"/>
        <w:t xml:space="preserve">-- Script 08: Verify Business Questions Against Loaded DW</w:t>
        <w:br w:type="textWrapping"/>
        <w:t xml:space="preserve">-- DFF Data Warehouse Project — Report 3</w:t>
        <w:br w:type="textWrapping"/>
        <w:t xml:space="preserve">-- Run AFTER all tables are loaded to validate the ETL.</w:t>
        <w:br w:type="textWrapping"/>
        <w:t xml:space="preserve">-- Each query corresponds to one of the 5 selected BQs.</w:t>
        <w:br w:type="textWrapping"/>
        <w:t xml:space="preserve">-- ============================================================</w:t>
        <w:br w:type="textWrapping"/>
        <w:t xml:space="preserve">USE [team1_dw_area];</w:t>
        <w:br w:type="textWrapping"/>
        <w:t xml:space="preserve">GO</w:t>
        <w:br w:type="textWrapping"/>
        <w:br w:type="textWrapping"/>
        <w:t xml:space="preserve">-- ===============================</w:t>
        <w:br w:type="textWrapping"/>
        <w:t xml:space="preserve">-- BQ2: Total weekly unit sales of Soft Drinks across all stores</w:t>
        <w:br w:type="textWrapping"/>
        <w:t xml:space="preserve">-- Difficulty: Easy | OLAP Operation: Roll-up</w:t>
        <w:br w:type="textWrapping"/>
        <w:t xml:space="preserve">-- ===============================</w:t>
        <w:br w:type="textWrapping"/>
        <w:t xml:space="preserve">PRINT '=== BQ2: Weekly Soft Drink Unit Sales ===';</w:t>
        <w:br w:type="textWrapping"/>
        <w:br w:type="textWrapping"/>
        <w:t xml:space="preserve">SELECT </w:t>
        <w:br w:type="textWrapping"/>
        <w:t xml:space="preserve">    dt.[year],</w:t>
        <w:br w:type="textWrapping"/>
        <w:t xml:space="preserve">    dt.[month],</w:t>
        <w:br w:type="textWrapping"/>
        <w:t xml:space="preserve">    dt.week_id,</w:t>
        <w:br w:type="textWrapping"/>
        <w:t xml:space="preserve">    dt.week_start_date,</w:t>
        <w:br w:type="textWrapping"/>
        <w:t xml:space="preserve">    SUM(f.units_sold)          AS total_units_sold,</w:t>
        <w:br w:type="textWrapping"/>
        <w:t xml:space="preserve">    SUM(f.revenue)             AS total_revenue,</w:t>
        <w:br w:type="textWrapping"/>
        <w:t xml:space="preserve">    COUNT(DISTINCT f.store_key) AS num_stores</w:t>
        <w:br w:type="textWrapping"/>
        <w:t xml:space="preserve">FROM dbo.FactWeeklySales f</w:t>
        <w:br w:type="textWrapping"/>
        <w:t xml:space="preserve">INNER JOIN dbo.DimTime dt      ON f.time_key     = dt.time_key</w:t>
        <w:br w:type="textWrapping"/>
        <w:t xml:space="preserve">INNER JOIN dbo.DimCategory dc  ON f.category_key  = dc.category_key</w:t>
        <w:br w:type="textWrapping"/>
        <w:t xml:space="preserve">WHERE dc.category_code = 'SDR'</w:t>
        <w:br w:type="textWrapping"/>
        <w:t xml:space="preserve">GROUP BY dt.[year], dt.[month], dt.week_id, dt.week_start_date</w:t>
        <w:br w:type="textWrapping"/>
        <w:t xml:space="preserve">ORDER BY dt.week_id;</w:t>
        <w:br w:type="textWrapping"/>
        <w:t xml:space="preserve">GO</w:t>
        <w:br w:type="textWrapping"/>
        <w:br w:type="textWrapping"/>
        <w:t xml:space="preserve">-- ===============================</w:t>
        <w:br w:type="textWrapping"/>
        <w:t xml:space="preserve">-- BQ3: Promotion vs Non-Promotion weeks — sales comparison</w:t>
        <w:br w:type="textWrapping"/>
        <w:t xml:space="preserve">-- Difficulty: Easy | OLAP Operation: Dice (Slice by promotion status)</w:t>
        <w:br w:type="textWrapping"/>
        <w:t xml:space="preserve">-- ===============================</w:t>
        <w:br w:type="textWrapping"/>
        <w:t xml:space="preserve">PRINT '=== BQ3: Promoted vs Non-Promoted Sales Volume ===';</w:t>
        <w:br w:type="textWrapping"/>
        <w:br w:type="textWrapping"/>
        <w:t xml:space="preserve">SELECT </w:t>
        <w:br w:type="textWrapping"/>
        <w:t xml:space="preserve">    dp.deal_type                AS promotion_status,</w:t>
        <w:br w:type="textWrapping"/>
        <w:t xml:space="preserve">    dp.is_promoted,</w:t>
        <w:br w:type="textWrapping"/>
        <w:t xml:space="preserve">    COUNT(*)                    AS num_records,</w:t>
        <w:br w:type="textWrapping"/>
        <w:t xml:space="preserve">    SUM(f.units_sold)           AS total_units_sold,</w:t>
        <w:br w:type="textWrapping"/>
        <w:t xml:space="preserve">    AVG(CAST(f.units_sold AS FLOAT)) AS avg_units_per_record,</w:t>
        <w:br w:type="textWrapping"/>
        <w:t xml:space="preserve">    SUM(f.revenue)              AS total_revenue</w:t>
        <w:br w:type="textWrapping"/>
        <w:t xml:space="preserve">FROM dbo.FactWeeklySales f</w:t>
        <w:br w:type="textWrapping"/>
        <w:t xml:space="preserve">INNER JOIN dbo.DimPromotion dp ON f.promotion_key = dp.promotion_key</w:t>
        <w:br w:type="textWrapping"/>
        <w:t xml:space="preserve">INNER JOIN dbo.DimCategory dc  ON f.category_key  = dc.category_key</w:t>
        <w:br w:type="textWrapping"/>
        <w:t xml:space="preserve">WHERE dc.category_code = 'SDR'</w:t>
        <w:br w:type="textWrapping"/>
        <w:t xml:space="preserve">GROUP BY dp.deal_type, dp.is_promoted</w:t>
        <w:br w:type="textWrapping"/>
        <w:t xml:space="preserve">ORDER BY avg_units_per_record DESC;</w:t>
        <w:br w:type="textWrapping"/>
        <w:t xml:space="preserve">GO</w:t>
        <w:br w:type="textWrapping"/>
        <w:br w:type="textWrapping"/>
        <w:t xml:space="preserve">-- ===============================</w:t>
        <w:br w:type="textWrapping"/>
        <w:t xml:space="preserve">-- BQ4: Which promotion type has highest incremental sales lift in Canned Soup?</w:t>
        <w:br w:type="textWrapping"/>
        <w:t xml:space="preserve">-- Difficulty: Medium | OLAP Operation: Dice (filter by category + promo type)</w:t>
        <w:br w:type="textWrapping"/>
        <w:t xml:space="preserve">-- ===============================</w:t>
        <w:br w:type="textWrapping"/>
        <w:t xml:space="preserve">PRINT '=== BQ4: Promotion Lift by Deal Type — Canned Soup ===';</w:t>
        <w:br w:type="textWrapping"/>
        <w:br w:type="textWrapping"/>
        <w:t xml:space="preserve">-- First get the baseline (no promotion average)</w:t>
        <w:br w:type="textWrapping"/>
        <w:t xml:space="preserve">DECLARE @baseline_avg FLOAT;</w:t>
        <w:br w:type="textWrapping"/>
        <w:t xml:space="preserve">SELECT @baseline_avg = AVG(CAST(f.units_sold AS FLOAT))</w:t>
        <w:br w:type="textWrapping"/>
        <w:t xml:space="preserve">FROM dbo.FactWeeklySales f</w:t>
        <w:br w:type="textWrapping"/>
        <w:t xml:space="preserve">INNER JOIN dbo.DimPromotion dp ON f.promotion_key = dp.promotion_key</w:t>
        <w:br w:type="textWrapping"/>
        <w:t xml:space="preserve">INNER JOIN dbo.DimCategory dc  ON f.category_key  = dc.category_key</w:t>
        <w:br w:type="textWrapping"/>
        <w:t xml:space="preserve">WHERE dc.category_code = 'CSO' AND dp.is_promoted = 0;</w:t>
        <w:br w:type="textWrapping"/>
        <w:br w:type="textWrapping"/>
        <w:t xml:space="preserve">SELECT </w:t>
        <w:br w:type="textWrapping"/>
        <w:t xml:space="preserve">    dp.deal_type,</w:t>
        <w:br w:type="textWrapping"/>
        <w:t xml:space="preserve">    COUNT(*)                                AS num_promoted_records,</w:t>
        <w:br w:type="textWrapping"/>
        <w:t xml:space="preserve">    AVG(CAST(f.units_sold AS FLOAT))        AS avg_units_promoted,</w:t>
        <w:br w:type="textWrapping"/>
        <w:t xml:space="preserve">    @baseline_avg                            AS avg_units_baseline,</w:t>
        <w:br w:type="textWrapping"/>
        <w:t xml:space="preserve">    AVG(CAST(f.units_sold AS FLOAT)) - @baseline_avg AS incremental_lift,</w:t>
        <w:br w:type="textWrapping"/>
        <w:t xml:space="preserve">    CASE WHEN @baseline_avg &gt; 0 </w:t>
        <w:br w:type="textWrapping"/>
        <w:t xml:space="preserve">         THEN CAST(AVG(CAST(f.units_sold AS FLOAT)) / @baseline_avg AS DECIMAL(5,2))</w:t>
        <w:br w:type="textWrapping"/>
        <w:t xml:space="preserve">         ELSE NULL </w:t>
        <w:br w:type="textWrapping"/>
        <w:t xml:space="preserve">    END                                      AS lift_multiplier</w:t>
        <w:br w:type="textWrapping"/>
        <w:t xml:space="preserve">FROM dbo.FactWeeklySales f</w:t>
        <w:br w:type="textWrapping"/>
        <w:t xml:space="preserve">INNER JOIN dbo.DimPromotion dp ON f.promotion_key = dp.promotion_key</w:t>
        <w:br w:type="textWrapping"/>
        <w:t xml:space="preserve">INNER JOIN dbo.DimCategory dc  ON f.category_key  = dc.category_key</w:t>
        <w:br w:type="textWrapping"/>
        <w:t xml:space="preserve">WHERE dc.category_code = 'CSO' AND dp.is_promoted = 1</w:t>
        <w:br w:type="textWrapping"/>
        <w:t xml:space="preserve">GROUP BY dp.deal_type</w:t>
        <w:br w:type="textWrapping"/>
        <w:t xml:space="preserve">ORDER BY incremental_lift DESC;</w:t>
        <w:br w:type="textWrapping"/>
        <w:t xml:space="preserve">GO</w:t>
        <w:br w:type="textWrapping"/>
        <w:br w:type="textWrapping"/>
        <w:t xml:space="preserve">-- ===============================</w:t>
        <w:br w:type="textWrapping"/>
        <w:t xml:space="preserve">-- BQ8: Store quartile tiers by Toothpaste revenue + demographics</w:t>
        <w:br w:type="textWrapping"/>
        <w:t xml:space="preserve">-- Difficulty: Hard | OLAP Operation: NTILE + Drill-down</w:t>
        <w:br w:type="textWrapping"/>
        <w:t xml:space="preserve">-- ===============================</w:t>
        <w:br w:type="textWrapping"/>
        <w:t xml:space="preserve">PRINT '=== BQ8: Store Revenue Quartiles — Toothpaste ===';</w:t>
        <w:br w:type="textWrapping"/>
        <w:br w:type="textWrapping"/>
        <w:t xml:space="preserve">WITH store_revenue AS (</w:t>
        <w:br w:type="textWrapping"/>
        <w:t xml:space="preserve">    SELECT </w:t>
        <w:br w:type="textWrapping"/>
        <w:t xml:space="preserve">        f.store_key,</w:t>
        <w:br w:type="textWrapping"/>
        <w:t xml:space="preserve">        SUM(f.revenue) AS total_revenue</w:t>
        <w:br w:type="textWrapping"/>
        <w:t xml:space="preserve">    FROM dbo.FactWeeklySales f</w:t>
        <w:br w:type="textWrapping"/>
        <w:t xml:space="preserve">    INNER JOIN dbo.DimCategory dc ON f.category_key = dc.category_key</w:t>
        <w:br w:type="textWrapping"/>
        <w:t xml:space="preserve">    WHERE dc.category_code = 'TPA'</w:t>
        <w:br w:type="textWrapping"/>
        <w:t xml:space="preserve">    GROUP BY f.store_key</w:t>
        <w:br w:type="textWrapping"/>
        <w:t xml:space="preserve">),</w:t>
        <w:br w:type="textWrapping"/>
        <w:t xml:space="preserve">store_quartiles AS (</w:t>
        <w:br w:type="textWrapping"/>
        <w:t xml:space="preserve">    SELECT </w:t>
        <w:br w:type="textWrapping"/>
        <w:t xml:space="preserve">        sr.store_key,</w:t>
        <w:br w:type="textWrapping"/>
        <w:t xml:space="preserve">        sr.total_revenue,</w:t>
        <w:br w:type="textWrapping"/>
        <w:t xml:space="preserve">        NTILE(4) OVER (ORDER BY sr.total_revenue) AS revenue_quartile</w:t>
        <w:br w:type="textWrapping"/>
        <w:t xml:space="preserve">    FROM store_revenue sr</w:t>
        <w:br w:type="textWrapping"/>
        <w:t xml:space="preserve">)</w:t>
        <w:br w:type="textWrapping"/>
        <w:t xml:space="preserve">SELECT </w:t>
        <w:br w:type="textWrapping"/>
        <w:t xml:space="preserve">    CASE </w:t>
        <w:br w:type="textWrapping"/>
        <w:t xml:space="preserve">        WHEN sq.revenue_quartile = 1 THEN 'Bottom 25%'</w:t>
        <w:br w:type="textWrapping"/>
        <w:t xml:space="preserve">        WHEN sq.revenue_quartile IN (2, 3) THEN 'Middle 50%'</w:t>
        <w:br w:type="textWrapping"/>
        <w:t xml:space="preserve">        WHEN sq.revenue_quartile = 4 THEN 'Top 25%'</w:t>
        <w:br w:type="textWrapping"/>
        <w:t xml:space="preserve">    END                                          AS tier,</w:t>
        <w:br w:type="textWrapping"/>
        <w:t xml:space="preserve">    COUNT(*)                                     AS store_count,</w:t>
        <w:br w:type="textWrapping"/>
        <w:t xml:space="preserve">    CAST(AVG(sq.total_revenue) AS DECIMAL(12,2)) AS avg_revenue,</w:t>
        <w:br w:type="textWrapping"/>
        <w:t xml:space="preserve">    CAST(AVG(ds.avg_income) AS DECIMAL(10,2))    AS avg_income,</w:t>
        <w:br w:type="textWrapping"/>
        <w:t xml:space="preserve">    CAST(AVG(ds.population_density) AS DECIMAL(10,2)) AS avg_pop_density,</w:t>
        <w:br w:type="textWrapping"/>
        <w:t xml:space="preserve">    SUM(ds.is_urban)                             AS urban_store_count,</w:t>
        <w:br w:type="textWrapping"/>
        <w:t xml:space="preserve">    CAST(AVG(ds.education_pct) AS DECIMAL(5,2))  AS avg_education_pct,</w:t>
        <w:br w:type="textWrapping"/>
        <w:t xml:space="preserve">    CAST(AVG(ds.poverty_pct) AS DECIMAL(5,2))    AS avg_poverty_pct</w:t>
        <w:br w:type="textWrapping"/>
        <w:t xml:space="preserve">FROM store_quartiles sq</w:t>
        <w:br w:type="textWrapping"/>
        <w:t xml:space="preserve">INNER JOIN dbo.DimStore ds ON sq.store_key = ds.store_key</w:t>
        <w:br w:type="textWrapping"/>
        <w:t xml:space="preserve">GROUP BY </w:t>
        <w:br w:type="textWrapping"/>
        <w:t xml:space="preserve">    CASE </w:t>
        <w:br w:type="textWrapping"/>
        <w:t xml:space="preserve">        WHEN sq.revenue_quartile = 1 THEN 'Bottom 25%'</w:t>
        <w:br w:type="textWrapping"/>
        <w:t xml:space="preserve">        WHEN sq.revenue_quartile IN (2, 3) THEN 'Middle 50%'</w:t>
        <w:br w:type="textWrapping"/>
        <w:t xml:space="preserve">        WHEN sq.revenue_quartile = 4 THEN 'Top 25%'</w:t>
        <w:br w:type="textWrapping"/>
        <w:t xml:space="preserve">    END</w:t>
        <w:br w:type="textWrapping"/>
        <w:t xml:space="preserve">ORDER BY avg_revenue DESC;</w:t>
        <w:br w:type="textWrapping"/>
        <w:t xml:space="preserve">GO</w:t>
        <w:br w:type="textWrapping"/>
        <w:br w:type="textWrapping"/>
        <w:t xml:space="preserve">-- ===============================</w:t>
        <w:br w:type="textWrapping"/>
        <w:t xml:space="preserve">-- BQ9: Weekly top 10 Cracker products by unit sales with WoW change</w:t>
        <w:br w:type="textWrapping"/>
        <w:t xml:space="preserve">-- Difficulty: Hard | OLAP Operation: RANK + LAG</w:t>
        <w:br w:type="textWrapping"/>
        <w:t xml:space="preserve">-- ===============================</w:t>
        <w:br w:type="textWrapping"/>
        <w:t xml:space="preserve">PRINT '=== BQ9: Weekly Top 10 Cracker Products with WoW Change ===';</w:t>
        <w:br w:type="textWrapping"/>
        <w:br w:type="textWrapping"/>
        <w:t xml:space="preserve">WITH weekly_product AS (</w:t>
        <w:br w:type="textWrapping"/>
        <w:t xml:space="preserve">    SELECT </w:t>
        <w:br w:type="textWrapping"/>
        <w:t xml:space="preserve">        dp.upc,</w:t>
        <w:br w:type="textWrapping"/>
        <w:t xml:space="preserve">        dp.description,</w:t>
        <w:br w:type="textWrapping"/>
        <w:t xml:space="preserve">        dt.week_id,</w:t>
        <w:br w:type="textWrapping"/>
        <w:t xml:space="preserve">        dt.week_start_date,</w:t>
        <w:br w:type="textWrapping"/>
        <w:t xml:space="preserve">        SUM(f.units_sold)                                        AS weekly_units,</w:t>
        <w:br w:type="textWrapping"/>
        <w:t xml:space="preserve">        RANK() OVER (PARTITION BY dt.week_id </w:t>
        <w:br w:type="textWrapping"/>
        <w:t xml:space="preserve">                     ORDER BY SUM(f.units_sold) DESC)            AS week_rank</w:t>
        <w:br w:type="textWrapping"/>
        <w:t xml:space="preserve">    FROM dbo.FactWeeklySales f</w:t>
        <w:br w:type="textWrapping"/>
        <w:t xml:space="preserve">    INNER JOIN dbo.DimProduct dp  ON f.product_key = dp.product_key</w:t>
        <w:br w:type="textWrapping"/>
        <w:t xml:space="preserve">    INNER JOIN dbo.DimTime dt     ON f.time_key    = dt.time_key</w:t>
        <w:br w:type="textWrapping"/>
        <w:t xml:space="preserve">    INNER JOIN dbo.DimCategory dc ON f.category_key = dc.category_key</w:t>
        <w:br w:type="textWrapping"/>
        <w:t xml:space="preserve">    WHERE dc.category_code = 'CRA'</w:t>
        <w:br w:type="textWrapping"/>
        <w:t xml:space="preserve">    GROUP BY dp.upc, dp.description, dt.week_id, dt.week_start_date</w:t>
        <w:br w:type="textWrapping"/>
        <w:t xml:space="preserve">)</w:t>
        <w:br w:type="textWrapping"/>
        <w:t xml:space="preserve">SELECT </w:t>
        <w:br w:type="textWrapping"/>
        <w:t xml:space="preserve">    week_id,</w:t>
        <w:br w:type="textWrapping"/>
        <w:t xml:space="preserve">    week_start_date,</w:t>
        <w:br w:type="textWrapping"/>
        <w:t xml:space="preserve">    upc,</w:t>
        <w:br w:type="textWrapping"/>
        <w:t xml:space="preserve">    description,</w:t>
        <w:br w:type="textWrapping"/>
        <w:t xml:space="preserve">    weekly_units,</w:t>
        <w:br w:type="textWrapping"/>
        <w:t xml:space="preserve">    week_rank,</w:t>
        <w:br w:type="textWrapping"/>
        <w:t xml:space="preserve">    LAG(weekly_units) OVER (PARTITION BY upc ORDER BY week_id) AS prev_week_units,</w:t>
        <w:br w:type="textWrapping"/>
        <w:t xml:space="preserve">    weekly_units - LAG(weekly_units) OVER (PARTITION BY upc ORDER BY week_id) AS wow_change</w:t>
        <w:br w:type="textWrapping"/>
        <w:t xml:space="preserve">FROM weekly_product</w:t>
        <w:br w:type="textWrapping"/>
        <w:t xml:space="preserve">WHERE week_rank &lt;= 10</w:t>
        <w:br w:type="textWrapping"/>
        <w:t xml:space="preserve">ORDER BY week_id, week_rank;</w:t>
        <w:br w:type="textWrapping"/>
        <w:t xml:space="preserve">GO</w:t>
        <w:br w:type="textWrapping"/>
        <w:br w:type="textWrapping"/>
        <w:t xml:space="preserve">-- ===============================</w:t>
        <w:br w:type="textWrapping"/>
        <w:t xml:space="preserve">-- OVERALL VALIDATION SUMMARY</w:t>
        <w:br w:type="textWrapping"/>
        <w:t xml:space="preserve">-- ===============================</w:t>
        <w:br w:type="textWrapping"/>
        <w:t xml:space="preserve">PRINT '========================================';</w:t>
        <w:br w:type="textWrapping"/>
        <w:t xml:space="preserve">PRINT '  BUSINESS QUESTION VERIFICATION COMPLETE';</w:t>
        <w:br w:type="textWrapping"/>
        <w:t xml:space="preserve">PRINT '========================================';</w:t>
        <w:br w:type="textWrapping"/>
        <w:br w:type="textWrapping"/>
        <w:t xml:space="preserve">-- Final row count summary</w:t>
        <w:br w:type="textWrapping"/>
        <w:t xml:space="preserve">SELECT 'DimCategory'          AS TableName, COUNT(*) AS RowCount FROM dbo.DimCategory</w:t>
        <w:br w:type="textWrapping"/>
        <w:t xml:space="preserve">UNION ALL SELECT 'DimPromotion',       COUNT(*) FROM dbo.DimPromotion</w:t>
        <w:br w:type="textWrapping"/>
        <w:t xml:space="preserve">UNION ALL SELECT 'DimTime',            COUNT(*) FROM dbo.DimTime</w:t>
        <w:br w:type="textWrapping"/>
        <w:t xml:space="preserve">UNION ALL SELECT 'DimStore',           COUNT(*) FROM dbo.DimStore</w:t>
        <w:br w:type="textWrapping"/>
        <w:t xml:space="preserve">UNION ALL SELECT 'DimProduct',         COUNT(*) FROM dbo.DimProduct</w:t>
        <w:br w:type="textWrapping"/>
        <w:t xml:space="preserve">UNION ALL SELECT 'FactWeeklySales',    COUNT(*) FROM dbo.FactWeeklySales</w:t>
        <w:br w:type="textWrapping"/>
        <w:t xml:space="preserve">ORDER BY TableName;</w:t>
        <w:br w:type="textWrapping"/>
        <w:t xml:space="preserve">GO</w:t>
      </w:r>
      <w:r w:rsidDel="00000000" w:rsidR="00000000" w:rsidRPr="00000000">
        <w:rPr>
          <w:rtl w:val="0"/>
        </w:rPr>
      </w:r>
    </w:p>
    <w:p w:rsidR="00000000" w:rsidDel="00000000" w:rsidP="00000000" w:rsidRDefault="00000000" w:rsidRPr="00000000" w14:paraId="0000076F">
      <w:pPr>
        <w:pStyle w:val="Heading2"/>
        <w:rPr/>
      </w:pPr>
      <w:r w:rsidDel="00000000" w:rsidR="00000000" w:rsidRPr="00000000">
        <w:rPr>
          <w:rFonts w:ascii="Times New Roman" w:cs="Times New Roman" w:eastAsia="Times New Roman" w:hAnsi="Times New Roman"/>
          <w:color w:val="000000"/>
          <w:rtl w:val="0"/>
        </w:rPr>
        <w:t xml:space="preserve">Appendix B: Mapping Tables (Excel)</w:t>
      </w:r>
      <w:r w:rsidDel="00000000" w:rsidR="00000000" w:rsidRPr="00000000">
        <w:rPr>
          <w:rtl w:val="0"/>
        </w:rPr>
      </w:r>
    </w:p>
    <w:tbl>
      <w:tblPr>
        <w:tblStyle w:val="Table56"/>
        <w:tblW w:w="9360.0" w:type="dxa"/>
        <w:jc w:val="center"/>
        <w:tblLayout w:type="fixed"/>
        <w:tblLook w:val="0400"/>
      </w:tblPr>
      <w:tblGrid>
        <w:gridCol w:w="9360"/>
        <w:tblGridChange w:id="0">
          <w:tblGrid>
            <w:gridCol w:w="9360"/>
          </w:tblGrid>
        </w:tblGridChange>
      </w:tblGrid>
      <w:tr>
        <w:trPr>
          <w:cantSplit w:val="0"/>
          <w:trHeight w:val="1200" w:hRule="atLeast"/>
          <w:tblHeader w:val="1"/>
        </w:trPr>
        <w:tc>
          <w:tcPr>
            <w:shd w:fill="ffffff" w:val="clear"/>
          </w:tcPr>
          <w:p w:rsidR="00000000" w:rsidDel="00000000" w:rsidP="00000000" w:rsidRDefault="00000000" w:rsidRPr="00000000" w14:paraId="00000770">
            <w:pPr>
              <w:jc w:val="center"/>
              <w:rPr/>
            </w:pPr>
            <w:r w:rsidDel="00000000" w:rsidR="00000000" w:rsidRPr="00000000">
              <w:rPr>
                <w:rFonts w:ascii="Times New Roman" w:cs="Times New Roman" w:eastAsia="Times New Roman" w:hAnsi="Times New Roman"/>
                <w:i w:val="1"/>
                <w:iCs w:val="1"/>
                <w:color w:val="663300"/>
                <w:sz w:val="22"/>
                <w:szCs w:val="22"/>
                <w:rtl w:val="0"/>
              </w:rPr>
              <w:t xml:space="preserve">Insert Excel versions of Mapping Table #1 and Mapping Table #2 here </w:t>
            </w:r>
            <w:r w:rsidDel="00000000" w:rsidR="00000000" w:rsidRPr="00000000">
              <w:rPr>
                <w:rtl w:val="0"/>
              </w:rPr>
            </w:r>
          </w:p>
        </w:tc>
      </w:tr>
    </w:tbl>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pStyle w:val="Heading2"/>
        <w:rPr/>
      </w:pPr>
      <w:r w:rsidDel="00000000" w:rsidR="00000000" w:rsidRPr="00000000">
        <w:rPr>
          <w:rFonts w:ascii="Times New Roman" w:cs="Times New Roman" w:eastAsia="Times New Roman" w:hAnsi="Times New Roman"/>
          <w:color w:val="000000"/>
          <w:rtl w:val="0"/>
        </w:rPr>
        <w:t xml:space="preserve">Appendix C: SSIS Screenshot Index</w:t>
      </w:r>
      <w:r w:rsidDel="00000000" w:rsidR="00000000" w:rsidRPr="00000000">
        <w:rPr>
          <w:rtl w:val="0"/>
        </w:rPr>
      </w:r>
    </w:p>
    <w:tbl>
      <w:tblPr>
        <w:tblStyle w:val="Table5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2f3" w:val="clear"/>
          </w:tcPr>
          <w:p w:rsidR="00000000" w:rsidDel="00000000" w:rsidP="00000000" w:rsidRDefault="00000000" w:rsidRPr="00000000" w14:paraId="00000773">
            <w:pPr>
              <w:rPr/>
            </w:pP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tl w:val="0"/>
              </w:rPr>
            </w:r>
          </w:p>
        </w:tc>
        <w:tc>
          <w:tcPr>
            <w:shd w:fill="d9e2f3" w:val="clear"/>
          </w:tcPr>
          <w:p w:rsidR="00000000" w:rsidDel="00000000" w:rsidP="00000000" w:rsidRDefault="00000000" w:rsidRPr="00000000" w14:paraId="00000774">
            <w:pPr>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775">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776">
            <w:pPr>
              <w:rPr/>
            </w:pPr>
            <w:r w:rsidDel="00000000" w:rsidR="00000000" w:rsidRPr="00000000">
              <w:rPr>
                <w:rFonts w:ascii="Times New Roman" w:cs="Times New Roman" w:eastAsia="Times New Roman" w:hAnsi="Times New Roman"/>
                <w:sz w:val="18"/>
                <w:szCs w:val="18"/>
                <w:rtl w:val="0"/>
              </w:rPr>
              <w:t xml:space="preserve">SSMS Object Explorer — both databases visible</w:t>
            </w:r>
            <w:r w:rsidDel="00000000" w:rsidR="00000000" w:rsidRPr="00000000">
              <w:rPr>
                <w:rtl w:val="0"/>
              </w:rPr>
            </w:r>
          </w:p>
        </w:tc>
      </w:tr>
      <w:tr>
        <w:trPr>
          <w:cantSplit w:val="0"/>
          <w:tblHeader w:val="0"/>
        </w:trPr>
        <w:tc>
          <w:tcPr/>
          <w:p w:rsidR="00000000" w:rsidDel="00000000" w:rsidP="00000000" w:rsidRDefault="00000000" w:rsidRPr="00000000" w14:paraId="00000777">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778">
            <w:pPr>
              <w:rPr/>
            </w:pPr>
            <w:r w:rsidDel="00000000" w:rsidR="00000000" w:rsidRPr="00000000">
              <w:rPr>
                <w:rFonts w:ascii="Times New Roman" w:cs="Times New Roman" w:eastAsia="Times New Roman" w:hAnsi="Times New Roman"/>
                <w:sz w:val="18"/>
                <w:szCs w:val="18"/>
                <w:rtl w:val="0"/>
              </w:rPr>
              <w:t xml:space="preserve">SSMS — staging tables list</w:t>
            </w:r>
            <w:r w:rsidDel="00000000" w:rsidR="00000000" w:rsidRPr="00000000">
              <w:rPr>
                <w:rtl w:val="0"/>
              </w:rPr>
            </w:r>
          </w:p>
        </w:tc>
      </w:tr>
      <w:tr>
        <w:trPr>
          <w:cantSplit w:val="0"/>
          <w:tblHeader w:val="0"/>
        </w:trPr>
        <w:tc>
          <w:tcPr/>
          <w:p w:rsidR="00000000" w:rsidDel="00000000" w:rsidP="00000000" w:rsidRDefault="00000000" w:rsidRPr="00000000" w14:paraId="00000779">
            <w:pPr>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77A">
            <w:pPr>
              <w:rPr/>
            </w:pPr>
            <w:r w:rsidDel="00000000" w:rsidR="00000000" w:rsidRPr="00000000">
              <w:rPr>
                <w:rFonts w:ascii="Times New Roman" w:cs="Times New Roman" w:eastAsia="Times New Roman" w:hAnsi="Times New Roman"/>
                <w:sz w:val="18"/>
                <w:szCs w:val="18"/>
                <w:rtl w:val="0"/>
              </w:rPr>
              <w:t xml:space="preserve">SSMS — DW tables list</w:t>
            </w:r>
            <w:r w:rsidDel="00000000" w:rsidR="00000000" w:rsidRPr="00000000">
              <w:rPr>
                <w:rtl w:val="0"/>
              </w:rPr>
            </w:r>
          </w:p>
        </w:tc>
      </w:tr>
      <w:tr>
        <w:trPr>
          <w:cantSplit w:val="0"/>
          <w:tblHeader w:val="0"/>
        </w:trPr>
        <w:tc>
          <w:tcPr/>
          <w:p w:rsidR="00000000" w:rsidDel="00000000" w:rsidP="00000000" w:rsidRDefault="00000000" w:rsidRPr="00000000" w14:paraId="0000077B">
            <w:pPr>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77C">
            <w:pPr>
              <w:rPr/>
            </w:pPr>
            <w:r w:rsidDel="00000000" w:rsidR="00000000" w:rsidRPr="00000000">
              <w:rPr>
                <w:rFonts w:ascii="Times New Roman" w:cs="Times New Roman" w:eastAsia="Times New Roman" w:hAnsi="Times New Roman"/>
                <w:sz w:val="18"/>
                <w:szCs w:val="18"/>
                <w:rtl w:val="0"/>
              </w:rPr>
              <w:t xml:space="preserve">SSIS Package 1 Control Flow — 9 Data Flow Tasks</w:t>
            </w:r>
            <w:r w:rsidDel="00000000" w:rsidR="00000000" w:rsidRPr="00000000">
              <w:rPr>
                <w:rtl w:val="0"/>
              </w:rPr>
            </w:r>
          </w:p>
        </w:tc>
      </w:tr>
      <w:tr>
        <w:trPr>
          <w:cantSplit w:val="0"/>
          <w:tblHeader w:val="0"/>
        </w:trPr>
        <w:tc>
          <w:tcPr/>
          <w:p w:rsidR="00000000" w:rsidDel="00000000" w:rsidP="00000000" w:rsidRDefault="00000000" w:rsidRPr="00000000" w14:paraId="0000077D">
            <w:pPr>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p w:rsidR="00000000" w:rsidDel="00000000" w:rsidP="00000000" w:rsidRDefault="00000000" w:rsidRPr="00000000" w14:paraId="0000077E">
            <w:pPr>
              <w:rPr/>
            </w:pPr>
            <w:r w:rsidDel="00000000" w:rsidR="00000000" w:rsidRPr="00000000">
              <w:rPr>
                <w:rFonts w:ascii="Cardo" w:cs="Cardo" w:eastAsia="Cardo" w:hAnsi="Cardo"/>
                <w:sz w:val="18"/>
                <w:szCs w:val="18"/>
                <w:rtl w:val="0"/>
              </w:rPr>
              <w:t xml:space="preserve">SSIS Package 1 — sample Data Flow (Flat File Source → OLE DB Dest)</w:t>
            </w:r>
            <w:r w:rsidDel="00000000" w:rsidR="00000000" w:rsidRPr="00000000">
              <w:rPr>
                <w:rtl w:val="0"/>
              </w:rPr>
            </w:r>
          </w:p>
        </w:tc>
      </w:tr>
      <w:tr>
        <w:trPr>
          <w:cantSplit w:val="0"/>
          <w:tblHeader w:val="0"/>
        </w:trPr>
        <w:tc>
          <w:tcPr/>
          <w:p w:rsidR="00000000" w:rsidDel="00000000" w:rsidP="00000000" w:rsidRDefault="00000000" w:rsidRPr="00000000" w14:paraId="0000077F">
            <w:pPr>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p w:rsidR="00000000" w:rsidDel="00000000" w:rsidP="00000000" w:rsidRDefault="00000000" w:rsidRPr="00000000" w14:paraId="00000780">
            <w:pPr>
              <w:rPr/>
            </w:pPr>
            <w:r w:rsidDel="00000000" w:rsidR="00000000" w:rsidRPr="00000000">
              <w:rPr>
                <w:rFonts w:ascii="Times New Roman" w:cs="Times New Roman" w:eastAsia="Times New Roman" w:hAnsi="Times New Roman"/>
                <w:sz w:val="18"/>
                <w:szCs w:val="18"/>
                <w:rtl w:val="0"/>
              </w:rPr>
              <w:t xml:space="preserve">Flat File Connection Manager — encoding/delimiter settings</w:t>
            </w:r>
            <w:r w:rsidDel="00000000" w:rsidR="00000000" w:rsidRPr="00000000">
              <w:rPr>
                <w:rtl w:val="0"/>
              </w:rPr>
            </w:r>
          </w:p>
        </w:tc>
      </w:tr>
      <w:tr>
        <w:trPr>
          <w:cantSplit w:val="0"/>
          <w:tblHeader w:val="0"/>
        </w:trPr>
        <w:tc>
          <w:tcPr/>
          <w:p w:rsidR="00000000" w:rsidDel="00000000" w:rsidP="00000000" w:rsidRDefault="00000000" w:rsidRPr="00000000" w14:paraId="00000781">
            <w:pPr>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p w:rsidR="00000000" w:rsidDel="00000000" w:rsidP="00000000" w:rsidRDefault="00000000" w:rsidRPr="00000000" w14:paraId="00000782">
            <w:pPr>
              <w:rPr/>
            </w:pPr>
            <w:r w:rsidDel="00000000" w:rsidR="00000000" w:rsidRPr="00000000">
              <w:rPr>
                <w:rFonts w:ascii="Times New Roman" w:cs="Times New Roman" w:eastAsia="Times New Roman" w:hAnsi="Times New Roman"/>
                <w:sz w:val="18"/>
                <w:szCs w:val="18"/>
                <w:rtl w:val="0"/>
              </w:rPr>
              <w:t xml:space="preserve">SSIS Package 1 execution — all green checkmarks</w:t>
            </w:r>
            <w:r w:rsidDel="00000000" w:rsidR="00000000" w:rsidRPr="00000000">
              <w:rPr>
                <w:rtl w:val="0"/>
              </w:rPr>
            </w:r>
          </w:p>
        </w:tc>
      </w:tr>
      <w:tr>
        <w:trPr>
          <w:cantSplit w:val="0"/>
          <w:tblHeader w:val="0"/>
        </w:trPr>
        <w:tc>
          <w:tcPr/>
          <w:p w:rsidR="00000000" w:rsidDel="00000000" w:rsidP="00000000" w:rsidRDefault="00000000" w:rsidRPr="00000000" w14:paraId="00000783">
            <w:pPr>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p w:rsidR="00000000" w:rsidDel="00000000" w:rsidP="00000000" w:rsidRDefault="00000000" w:rsidRPr="00000000" w14:paraId="00000784">
            <w:pPr>
              <w:rPr/>
            </w:pPr>
            <w:r w:rsidDel="00000000" w:rsidR="00000000" w:rsidRPr="00000000">
              <w:rPr>
                <w:rFonts w:ascii="Times New Roman" w:cs="Times New Roman" w:eastAsia="Times New Roman" w:hAnsi="Times New Roman"/>
                <w:sz w:val="18"/>
                <w:szCs w:val="18"/>
                <w:rtl w:val="0"/>
              </w:rPr>
              <w:t xml:space="preserve">SSMS — stg_Movement_SDR COUNT = 0 (before load)</w:t>
            </w:r>
            <w:r w:rsidDel="00000000" w:rsidR="00000000" w:rsidRPr="00000000">
              <w:rPr>
                <w:rtl w:val="0"/>
              </w:rPr>
            </w:r>
          </w:p>
        </w:tc>
      </w:tr>
      <w:tr>
        <w:trPr>
          <w:cantSplit w:val="0"/>
          <w:tblHeader w:val="0"/>
        </w:trPr>
        <w:tc>
          <w:tcPr/>
          <w:p w:rsidR="00000000" w:rsidDel="00000000" w:rsidP="00000000" w:rsidRDefault="00000000" w:rsidRPr="00000000" w14:paraId="00000785">
            <w:pPr>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p w:rsidR="00000000" w:rsidDel="00000000" w:rsidP="00000000" w:rsidRDefault="00000000" w:rsidRPr="00000000" w14:paraId="00000786">
            <w:pPr>
              <w:rPr/>
            </w:pPr>
            <w:r w:rsidDel="00000000" w:rsidR="00000000" w:rsidRPr="00000000">
              <w:rPr>
                <w:rFonts w:ascii="Times New Roman" w:cs="Times New Roman" w:eastAsia="Times New Roman" w:hAnsi="Times New Roman"/>
                <w:sz w:val="18"/>
                <w:szCs w:val="18"/>
                <w:rtl w:val="0"/>
              </w:rPr>
              <w:t xml:space="preserve">SSMS — stg_Movement_SDR TOP 10 (after load)</w:t>
            </w:r>
            <w:r w:rsidDel="00000000" w:rsidR="00000000" w:rsidRPr="00000000">
              <w:rPr>
                <w:rtl w:val="0"/>
              </w:rPr>
            </w:r>
          </w:p>
        </w:tc>
      </w:tr>
      <w:tr>
        <w:trPr>
          <w:cantSplit w:val="0"/>
          <w:tblHeader w:val="0"/>
        </w:trPr>
        <w:tc>
          <w:tcPr/>
          <w:p w:rsidR="00000000" w:rsidDel="00000000" w:rsidP="00000000" w:rsidRDefault="00000000" w:rsidRPr="00000000" w14:paraId="00000787">
            <w:pP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p w:rsidR="00000000" w:rsidDel="00000000" w:rsidP="00000000" w:rsidRDefault="00000000" w:rsidRPr="00000000" w14:paraId="00000788">
            <w:pPr>
              <w:rPr/>
            </w:pPr>
            <w:r w:rsidDel="00000000" w:rsidR="00000000" w:rsidRPr="00000000">
              <w:rPr>
                <w:rFonts w:ascii="Times New Roman" w:cs="Times New Roman" w:eastAsia="Times New Roman" w:hAnsi="Times New Roman"/>
                <w:sz w:val="18"/>
                <w:szCs w:val="18"/>
                <w:rtl w:val="0"/>
              </w:rPr>
              <w:t xml:space="preserve">SSMS — all staging table row counts</w:t>
            </w:r>
            <w:r w:rsidDel="00000000" w:rsidR="00000000" w:rsidRPr="00000000">
              <w:rPr>
                <w:rtl w:val="0"/>
              </w:rPr>
            </w:r>
          </w:p>
        </w:tc>
      </w:tr>
      <w:tr>
        <w:trPr>
          <w:cantSplit w:val="0"/>
          <w:tblHeader w:val="0"/>
        </w:trPr>
        <w:tc>
          <w:tcPr/>
          <w:p w:rsidR="00000000" w:rsidDel="00000000" w:rsidP="00000000" w:rsidRDefault="00000000" w:rsidRPr="00000000" w14:paraId="00000789">
            <w:pPr>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p w:rsidR="00000000" w:rsidDel="00000000" w:rsidP="00000000" w:rsidRDefault="00000000" w:rsidRPr="00000000" w14:paraId="0000078A">
            <w:pPr>
              <w:rPr/>
            </w:pPr>
            <w:r w:rsidDel="00000000" w:rsidR="00000000" w:rsidRPr="00000000">
              <w:rPr>
                <w:rFonts w:ascii="Times New Roman" w:cs="Times New Roman" w:eastAsia="Times New Roman" w:hAnsi="Times New Roman"/>
                <w:sz w:val="18"/>
                <w:szCs w:val="18"/>
                <w:rtl w:val="0"/>
              </w:rPr>
              <w:t xml:space="preserve">SSIS Package 2 Control Flow — Execute SQL Tasks</w:t>
            </w:r>
            <w:r w:rsidDel="00000000" w:rsidR="00000000" w:rsidRPr="00000000">
              <w:rPr>
                <w:rtl w:val="0"/>
              </w:rPr>
            </w:r>
          </w:p>
        </w:tc>
      </w:tr>
      <w:tr>
        <w:trPr>
          <w:cantSplit w:val="0"/>
          <w:tblHeader w:val="0"/>
        </w:trPr>
        <w:tc>
          <w:tcPr/>
          <w:p w:rsidR="00000000" w:rsidDel="00000000" w:rsidP="00000000" w:rsidRDefault="00000000" w:rsidRPr="00000000" w14:paraId="0000078B">
            <w:pPr>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p w:rsidR="00000000" w:rsidDel="00000000" w:rsidP="00000000" w:rsidRDefault="00000000" w:rsidRPr="00000000" w14:paraId="0000078C">
            <w:pPr>
              <w:rPr/>
            </w:pPr>
            <w:r w:rsidDel="00000000" w:rsidR="00000000" w:rsidRPr="00000000">
              <w:rPr>
                <w:rFonts w:ascii="Times New Roman" w:cs="Times New Roman" w:eastAsia="Times New Roman" w:hAnsi="Times New Roman"/>
                <w:sz w:val="18"/>
                <w:szCs w:val="18"/>
                <w:rtl w:val="0"/>
              </w:rPr>
              <w:t xml:space="preserve">SSIS — transformation SQL visible in task</w:t>
            </w:r>
            <w:r w:rsidDel="00000000" w:rsidR="00000000" w:rsidRPr="00000000">
              <w:rPr>
                <w:rtl w:val="0"/>
              </w:rPr>
            </w:r>
          </w:p>
        </w:tc>
      </w:tr>
      <w:tr>
        <w:trPr>
          <w:cantSplit w:val="0"/>
          <w:tblHeader w:val="0"/>
        </w:trPr>
        <w:tc>
          <w:tcPr/>
          <w:p w:rsidR="00000000" w:rsidDel="00000000" w:rsidP="00000000" w:rsidRDefault="00000000" w:rsidRPr="00000000" w14:paraId="0000078D">
            <w:pPr>
              <w:rPr/>
            </w:pPr>
            <w:r w:rsidDel="00000000" w:rsidR="00000000" w:rsidRPr="00000000">
              <w:rPr>
                <w:rFonts w:ascii="Times New Roman" w:cs="Times New Roman" w:eastAsia="Times New Roman" w:hAnsi="Times New Roman"/>
                <w:sz w:val="18"/>
                <w:szCs w:val="18"/>
                <w:rtl w:val="0"/>
              </w:rPr>
              <w:t xml:space="preserve">13</w:t>
            </w:r>
            <w:r w:rsidDel="00000000" w:rsidR="00000000" w:rsidRPr="00000000">
              <w:rPr>
                <w:rtl w:val="0"/>
              </w:rPr>
            </w:r>
          </w:p>
        </w:tc>
        <w:tc>
          <w:tcPr/>
          <w:p w:rsidR="00000000" w:rsidDel="00000000" w:rsidP="00000000" w:rsidRDefault="00000000" w:rsidRPr="00000000" w14:paraId="0000078E">
            <w:pPr>
              <w:rPr/>
            </w:pPr>
            <w:r w:rsidDel="00000000" w:rsidR="00000000" w:rsidRPr="00000000">
              <w:rPr>
                <w:rFonts w:ascii="Times New Roman" w:cs="Times New Roman" w:eastAsia="Times New Roman" w:hAnsi="Times New Roman"/>
                <w:sz w:val="18"/>
                <w:szCs w:val="18"/>
                <w:rtl w:val="0"/>
              </w:rPr>
              <w:t xml:space="preserve">SSIS Package 2 execution — all green</w:t>
            </w:r>
            <w:r w:rsidDel="00000000" w:rsidR="00000000" w:rsidRPr="00000000">
              <w:rPr>
                <w:rtl w:val="0"/>
              </w:rPr>
            </w:r>
          </w:p>
        </w:tc>
      </w:tr>
      <w:tr>
        <w:trPr>
          <w:cantSplit w:val="0"/>
          <w:tblHeader w:val="0"/>
        </w:trPr>
        <w:tc>
          <w:tcPr/>
          <w:p w:rsidR="00000000" w:rsidDel="00000000" w:rsidP="00000000" w:rsidRDefault="00000000" w:rsidRPr="00000000" w14:paraId="0000078F">
            <w:pPr>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p w:rsidR="00000000" w:rsidDel="00000000" w:rsidP="00000000" w:rsidRDefault="00000000" w:rsidRPr="00000000" w14:paraId="00000790">
            <w:pPr>
              <w:rPr/>
            </w:pPr>
            <w:r w:rsidDel="00000000" w:rsidR="00000000" w:rsidRPr="00000000">
              <w:rPr>
                <w:rFonts w:ascii="Times New Roman" w:cs="Times New Roman" w:eastAsia="Times New Roman" w:hAnsi="Times New Roman"/>
                <w:sz w:val="18"/>
                <w:szCs w:val="18"/>
                <w:rtl w:val="0"/>
              </w:rPr>
              <w:t xml:space="preserve">SSMS — CATEGORY_CODE column visible in staging</w:t>
            </w:r>
            <w:r w:rsidDel="00000000" w:rsidR="00000000" w:rsidRPr="00000000">
              <w:rPr>
                <w:rtl w:val="0"/>
              </w:rPr>
            </w:r>
          </w:p>
        </w:tc>
      </w:tr>
      <w:tr>
        <w:trPr>
          <w:cantSplit w:val="0"/>
          <w:tblHeader w:val="0"/>
        </w:trPr>
        <w:tc>
          <w:tcPr/>
          <w:p w:rsidR="00000000" w:rsidDel="00000000" w:rsidP="00000000" w:rsidRDefault="00000000" w:rsidRPr="00000000" w14:paraId="00000791">
            <w:pPr>
              <w:rPr/>
            </w:pPr>
            <w:r w:rsidDel="00000000" w:rsidR="00000000" w:rsidRPr="00000000">
              <w:rPr>
                <w:rFonts w:ascii="Times New Roman" w:cs="Times New Roman" w:eastAsia="Times New Roman" w:hAnsi="Times New Roman"/>
                <w:sz w:val="18"/>
                <w:szCs w:val="18"/>
                <w:rtl w:val="0"/>
              </w:rPr>
              <w:t xml:space="preserve">15</w:t>
            </w:r>
            <w:r w:rsidDel="00000000" w:rsidR="00000000" w:rsidRPr="00000000">
              <w:rPr>
                <w:rtl w:val="0"/>
              </w:rPr>
            </w:r>
          </w:p>
        </w:tc>
        <w:tc>
          <w:tcPr/>
          <w:p w:rsidR="00000000" w:rsidDel="00000000" w:rsidP="00000000" w:rsidRDefault="00000000" w:rsidRPr="00000000" w14:paraId="00000792">
            <w:pPr>
              <w:rPr/>
            </w:pPr>
            <w:r w:rsidDel="00000000" w:rsidR="00000000" w:rsidRPr="00000000">
              <w:rPr>
                <w:rFonts w:ascii="Times New Roman" w:cs="Times New Roman" w:eastAsia="Times New Roman" w:hAnsi="Times New Roman"/>
                <w:sz w:val="18"/>
                <w:szCs w:val="18"/>
                <w:rtl w:val="0"/>
              </w:rPr>
              <w:t xml:space="preserve">SSIS Package 3 Control Flow</w:t>
            </w:r>
            <w:r w:rsidDel="00000000" w:rsidR="00000000" w:rsidRPr="00000000">
              <w:rPr>
                <w:rtl w:val="0"/>
              </w:rPr>
            </w:r>
          </w:p>
        </w:tc>
      </w:tr>
      <w:tr>
        <w:trPr>
          <w:cantSplit w:val="0"/>
          <w:tblHeader w:val="0"/>
        </w:trPr>
        <w:tc>
          <w:tcPr/>
          <w:p w:rsidR="00000000" w:rsidDel="00000000" w:rsidP="00000000" w:rsidRDefault="00000000" w:rsidRPr="00000000" w14:paraId="00000793">
            <w:pPr>
              <w:rPr/>
            </w:pP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c>
          <w:tcPr/>
          <w:p w:rsidR="00000000" w:rsidDel="00000000" w:rsidP="00000000" w:rsidRDefault="00000000" w:rsidRPr="00000000" w14:paraId="00000794">
            <w:pPr>
              <w:rPr/>
            </w:pPr>
            <w:r w:rsidDel="00000000" w:rsidR="00000000" w:rsidRPr="00000000">
              <w:rPr>
                <w:rFonts w:ascii="Times New Roman" w:cs="Times New Roman" w:eastAsia="Times New Roman" w:hAnsi="Times New Roman"/>
                <w:sz w:val="18"/>
                <w:szCs w:val="18"/>
                <w:rtl w:val="0"/>
              </w:rPr>
              <w:t xml:space="preserve">SSIS Package 3 -- Execute SQL Task for dimension loading</w:t>
            </w:r>
            <w:r w:rsidDel="00000000" w:rsidR="00000000" w:rsidRPr="00000000">
              <w:rPr>
                <w:rtl w:val="0"/>
              </w:rPr>
            </w:r>
          </w:p>
        </w:tc>
      </w:tr>
      <w:tr>
        <w:trPr>
          <w:cantSplit w:val="0"/>
          <w:tblHeader w:val="0"/>
        </w:trPr>
        <w:tc>
          <w:tcPr/>
          <w:p w:rsidR="00000000" w:rsidDel="00000000" w:rsidP="00000000" w:rsidRDefault="00000000" w:rsidRPr="00000000" w14:paraId="00000795">
            <w:pPr>
              <w:rPr/>
            </w:pPr>
            <w:r w:rsidDel="00000000" w:rsidR="00000000" w:rsidRPr="00000000">
              <w:rPr>
                <w:rFonts w:ascii="Times New Roman" w:cs="Times New Roman" w:eastAsia="Times New Roman" w:hAnsi="Times New Roman"/>
                <w:sz w:val="18"/>
                <w:szCs w:val="18"/>
                <w:rtl w:val="0"/>
              </w:rPr>
              <w:t xml:space="preserve">17</w:t>
            </w:r>
            <w:r w:rsidDel="00000000" w:rsidR="00000000" w:rsidRPr="00000000">
              <w:rPr>
                <w:rtl w:val="0"/>
              </w:rPr>
            </w:r>
          </w:p>
        </w:tc>
        <w:tc>
          <w:tcPr/>
          <w:p w:rsidR="00000000" w:rsidDel="00000000" w:rsidP="00000000" w:rsidRDefault="00000000" w:rsidRPr="00000000" w14:paraId="00000796">
            <w:pPr>
              <w:rPr/>
            </w:pPr>
            <w:r w:rsidDel="00000000" w:rsidR="00000000" w:rsidRPr="00000000">
              <w:rPr>
                <w:rFonts w:ascii="Times New Roman" w:cs="Times New Roman" w:eastAsia="Times New Roman" w:hAnsi="Times New Roman"/>
                <w:sz w:val="18"/>
                <w:szCs w:val="18"/>
                <w:rtl w:val="0"/>
              </w:rPr>
              <w:t xml:space="preserve">SSIS Package 3 execution — all green</w:t>
            </w:r>
            <w:r w:rsidDel="00000000" w:rsidR="00000000" w:rsidRPr="00000000">
              <w:rPr>
                <w:rtl w:val="0"/>
              </w:rPr>
            </w:r>
          </w:p>
        </w:tc>
      </w:tr>
      <w:tr>
        <w:trPr>
          <w:cantSplit w:val="0"/>
          <w:tblHeader w:val="0"/>
        </w:trPr>
        <w:tc>
          <w:tcPr/>
          <w:p w:rsidR="00000000" w:rsidDel="00000000" w:rsidP="00000000" w:rsidRDefault="00000000" w:rsidRPr="00000000" w14:paraId="00000797">
            <w:pPr>
              <w:rPr/>
            </w:pPr>
            <w:r w:rsidDel="00000000" w:rsidR="00000000" w:rsidRPr="00000000">
              <w:rPr>
                <w:rFonts w:ascii="Times New Roman" w:cs="Times New Roman" w:eastAsia="Times New Roman" w:hAnsi="Times New Roman"/>
                <w:sz w:val="18"/>
                <w:szCs w:val="18"/>
                <w:rtl w:val="0"/>
              </w:rPr>
              <w:t xml:space="preserve">18</w:t>
            </w:r>
            <w:r w:rsidDel="00000000" w:rsidR="00000000" w:rsidRPr="00000000">
              <w:rPr>
                <w:rtl w:val="0"/>
              </w:rPr>
            </w:r>
          </w:p>
        </w:tc>
        <w:tc>
          <w:tcPr/>
          <w:p w:rsidR="00000000" w:rsidDel="00000000" w:rsidP="00000000" w:rsidRDefault="00000000" w:rsidRPr="00000000" w14:paraId="00000798">
            <w:pPr>
              <w:rPr/>
            </w:pPr>
            <w:r w:rsidDel="00000000" w:rsidR="00000000" w:rsidRPr="00000000">
              <w:rPr>
                <w:rFonts w:ascii="Times New Roman" w:cs="Times New Roman" w:eastAsia="Times New Roman" w:hAnsi="Times New Roman"/>
                <w:sz w:val="18"/>
                <w:szCs w:val="18"/>
                <w:rtl w:val="0"/>
              </w:rPr>
              <w:t xml:space="preserve">SSMS — DimCategory (28 rows)</w:t>
            </w:r>
            <w:r w:rsidDel="00000000" w:rsidR="00000000" w:rsidRPr="00000000">
              <w:rPr>
                <w:rtl w:val="0"/>
              </w:rPr>
            </w:r>
          </w:p>
        </w:tc>
      </w:tr>
      <w:tr>
        <w:trPr>
          <w:cantSplit w:val="0"/>
          <w:tblHeader w:val="0"/>
        </w:trPr>
        <w:tc>
          <w:tcPr/>
          <w:p w:rsidR="00000000" w:rsidDel="00000000" w:rsidP="00000000" w:rsidRDefault="00000000" w:rsidRPr="00000000" w14:paraId="00000799">
            <w:pPr>
              <w:rPr/>
            </w:pPr>
            <w:r w:rsidDel="00000000" w:rsidR="00000000" w:rsidRPr="00000000">
              <w:rPr>
                <w:rFonts w:ascii="Times New Roman" w:cs="Times New Roman" w:eastAsia="Times New Roman" w:hAnsi="Times New Roman"/>
                <w:sz w:val="18"/>
                <w:szCs w:val="18"/>
                <w:rtl w:val="0"/>
              </w:rPr>
              <w:t xml:space="preserve">19</w:t>
            </w:r>
            <w:r w:rsidDel="00000000" w:rsidR="00000000" w:rsidRPr="00000000">
              <w:rPr>
                <w:rtl w:val="0"/>
              </w:rPr>
            </w:r>
          </w:p>
        </w:tc>
        <w:tc>
          <w:tcPr/>
          <w:p w:rsidR="00000000" w:rsidDel="00000000" w:rsidP="00000000" w:rsidRDefault="00000000" w:rsidRPr="00000000" w14:paraId="0000079A">
            <w:pPr>
              <w:rPr/>
            </w:pPr>
            <w:r w:rsidDel="00000000" w:rsidR="00000000" w:rsidRPr="00000000">
              <w:rPr>
                <w:rFonts w:ascii="Times New Roman" w:cs="Times New Roman" w:eastAsia="Times New Roman" w:hAnsi="Times New Roman"/>
                <w:sz w:val="18"/>
                <w:szCs w:val="18"/>
                <w:rtl w:val="0"/>
              </w:rPr>
              <w:t xml:space="preserve">SSMS — DimPromotion (4 rows)</w:t>
            </w:r>
            <w:r w:rsidDel="00000000" w:rsidR="00000000" w:rsidRPr="00000000">
              <w:rPr>
                <w:rtl w:val="0"/>
              </w:rPr>
            </w:r>
          </w:p>
        </w:tc>
      </w:tr>
      <w:tr>
        <w:trPr>
          <w:cantSplit w:val="0"/>
          <w:tblHeader w:val="0"/>
        </w:trPr>
        <w:tc>
          <w:tcPr/>
          <w:p w:rsidR="00000000" w:rsidDel="00000000" w:rsidP="00000000" w:rsidRDefault="00000000" w:rsidRPr="00000000" w14:paraId="0000079B">
            <w:pP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p w:rsidR="00000000" w:rsidDel="00000000" w:rsidP="00000000" w:rsidRDefault="00000000" w:rsidRPr="00000000" w14:paraId="0000079C">
            <w:pPr>
              <w:rPr/>
            </w:pPr>
            <w:r w:rsidDel="00000000" w:rsidR="00000000" w:rsidRPr="00000000">
              <w:rPr>
                <w:rFonts w:ascii="Times New Roman" w:cs="Times New Roman" w:eastAsia="Times New Roman" w:hAnsi="Times New Roman"/>
                <w:sz w:val="18"/>
                <w:szCs w:val="18"/>
                <w:rtl w:val="0"/>
              </w:rPr>
              <w:t xml:space="preserve">SSMS — DimTime TOP 10</w:t>
            </w:r>
            <w:r w:rsidDel="00000000" w:rsidR="00000000" w:rsidRPr="00000000">
              <w:rPr>
                <w:rtl w:val="0"/>
              </w:rPr>
            </w:r>
          </w:p>
        </w:tc>
      </w:tr>
      <w:tr>
        <w:trPr>
          <w:cantSplit w:val="0"/>
          <w:tblHeader w:val="0"/>
        </w:trPr>
        <w:tc>
          <w:tcPr/>
          <w:p w:rsidR="00000000" w:rsidDel="00000000" w:rsidP="00000000" w:rsidRDefault="00000000" w:rsidRPr="00000000" w14:paraId="0000079D">
            <w:pPr>
              <w:rPr/>
            </w:pPr>
            <w:r w:rsidDel="00000000" w:rsidR="00000000" w:rsidRPr="00000000">
              <w:rPr>
                <w:rFonts w:ascii="Times New Roman" w:cs="Times New Roman" w:eastAsia="Times New Roman" w:hAnsi="Times New Roman"/>
                <w:sz w:val="18"/>
                <w:szCs w:val="18"/>
                <w:rtl w:val="0"/>
              </w:rPr>
              <w:t xml:space="preserve">21</w:t>
            </w:r>
            <w:r w:rsidDel="00000000" w:rsidR="00000000" w:rsidRPr="00000000">
              <w:rPr>
                <w:rtl w:val="0"/>
              </w:rPr>
            </w:r>
          </w:p>
        </w:tc>
        <w:tc>
          <w:tcPr/>
          <w:p w:rsidR="00000000" w:rsidDel="00000000" w:rsidP="00000000" w:rsidRDefault="00000000" w:rsidRPr="00000000" w14:paraId="0000079E">
            <w:pPr>
              <w:rPr/>
            </w:pPr>
            <w:r w:rsidDel="00000000" w:rsidR="00000000" w:rsidRPr="00000000">
              <w:rPr>
                <w:rFonts w:ascii="Times New Roman" w:cs="Times New Roman" w:eastAsia="Times New Roman" w:hAnsi="Times New Roman"/>
                <w:sz w:val="18"/>
                <w:szCs w:val="18"/>
                <w:rtl w:val="0"/>
              </w:rPr>
              <w:t xml:space="preserve">SSMS — DimStore TOP 10</w:t>
            </w:r>
            <w:r w:rsidDel="00000000" w:rsidR="00000000" w:rsidRPr="00000000">
              <w:rPr>
                <w:rtl w:val="0"/>
              </w:rPr>
            </w:r>
          </w:p>
        </w:tc>
      </w:tr>
      <w:tr>
        <w:trPr>
          <w:cantSplit w:val="0"/>
          <w:tblHeader w:val="0"/>
        </w:trPr>
        <w:tc>
          <w:tcPr/>
          <w:p w:rsidR="00000000" w:rsidDel="00000000" w:rsidP="00000000" w:rsidRDefault="00000000" w:rsidRPr="00000000" w14:paraId="0000079F">
            <w:pPr>
              <w:rPr/>
            </w:pPr>
            <w:r w:rsidDel="00000000" w:rsidR="00000000" w:rsidRPr="00000000">
              <w:rPr>
                <w:rFonts w:ascii="Times New Roman" w:cs="Times New Roman" w:eastAsia="Times New Roman" w:hAnsi="Times New Roman"/>
                <w:sz w:val="18"/>
                <w:szCs w:val="18"/>
                <w:rtl w:val="0"/>
              </w:rPr>
              <w:t xml:space="preserve">22</w:t>
            </w:r>
            <w:r w:rsidDel="00000000" w:rsidR="00000000" w:rsidRPr="00000000">
              <w:rPr>
                <w:rtl w:val="0"/>
              </w:rPr>
            </w:r>
          </w:p>
        </w:tc>
        <w:tc>
          <w:tcPr/>
          <w:p w:rsidR="00000000" w:rsidDel="00000000" w:rsidP="00000000" w:rsidRDefault="00000000" w:rsidRPr="00000000" w14:paraId="000007A0">
            <w:pPr>
              <w:rPr/>
            </w:pPr>
            <w:r w:rsidDel="00000000" w:rsidR="00000000" w:rsidRPr="00000000">
              <w:rPr>
                <w:rFonts w:ascii="Times New Roman" w:cs="Times New Roman" w:eastAsia="Times New Roman" w:hAnsi="Times New Roman"/>
                <w:sz w:val="18"/>
                <w:szCs w:val="18"/>
                <w:rtl w:val="0"/>
              </w:rPr>
              <w:t xml:space="preserve">SSMS — DimProduct TOP 10</w:t>
            </w:r>
            <w:r w:rsidDel="00000000" w:rsidR="00000000" w:rsidRPr="00000000">
              <w:rPr>
                <w:rtl w:val="0"/>
              </w:rPr>
            </w:r>
          </w:p>
        </w:tc>
      </w:tr>
      <w:tr>
        <w:trPr>
          <w:cantSplit w:val="0"/>
          <w:tblHeader w:val="0"/>
        </w:trPr>
        <w:tc>
          <w:tcPr/>
          <w:p w:rsidR="00000000" w:rsidDel="00000000" w:rsidP="00000000" w:rsidRDefault="00000000" w:rsidRPr="00000000" w14:paraId="000007A1">
            <w:pPr>
              <w:rPr/>
            </w:pPr>
            <w:r w:rsidDel="00000000" w:rsidR="00000000" w:rsidRPr="00000000">
              <w:rPr>
                <w:rFonts w:ascii="Times New Roman" w:cs="Times New Roman" w:eastAsia="Times New Roman" w:hAnsi="Times New Roman"/>
                <w:sz w:val="18"/>
                <w:szCs w:val="18"/>
                <w:rtl w:val="0"/>
              </w:rPr>
              <w:t xml:space="preserve">23</w:t>
            </w:r>
            <w:r w:rsidDel="00000000" w:rsidR="00000000" w:rsidRPr="00000000">
              <w:rPr>
                <w:rtl w:val="0"/>
              </w:rPr>
            </w:r>
          </w:p>
        </w:tc>
        <w:tc>
          <w:tcPr/>
          <w:p w:rsidR="00000000" w:rsidDel="00000000" w:rsidP="00000000" w:rsidRDefault="00000000" w:rsidRPr="00000000" w14:paraId="000007A2">
            <w:pPr>
              <w:rPr/>
            </w:pPr>
            <w:r w:rsidDel="00000000" w:rsidR="00000000" w:rsidRPr="00000000">
              <w:rPr>
                <w:rFonts w:ascii="Times New Roman" w:cs="Times New Roman" w:eastAsia="Times New Roman" w:hAnsi="Times New Roman"/>
                <w:sz w:val="18"/>
                <w:szCs w:val="18"/>
                <w:rtl w:val="0"/>
              </w:rPr>
              <w:t xml:space="preserve">SSMS — FactWeeklySales TOP 10 + COUNT</w:t>
            </w:r>
            <w:r w:rsidDel="00000000" w:rsidR="00000000" w:rsidRPr="00000000">
              <w:rPr>
                <w:rtl w:val="0"/>
              </w:rPr>
            </w:r>
          </w:p>
        </w:tc>
      </w:tr>
      <w:tr>
        <w:trPr>
          <w:cantSplit w:val="0"/>
          <w:tblHeader w:val="0"/>
        </w:trPr>
        <w:tc>
          <w:tcPr/>
          <w:p w:rsidR="00000000" w:rsidDel="00000000" w:rsidP="00000000" w:rsidRDefault="00000000" w:rsidRPr="00000000" w14:paraId="000007A3">
            <w:pPr>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p w:rsidR="00000000" w:rsidDel="00000000" w:rsidP="00000000" w:rsidRDefault="00000000" w:rsidRPr="00000000" w14:paraId="000007A4">
            <w:pPr>
              <w:rPr/>
            </w:pPr>
            <w:r w:rsidDel="00000000" w:rsidR="00000000" w:rsidRPr="00000000">
              <w:rPr>
                <w:rFonts w:ascii="Times New Roman" w:cs="Times New Roman" w:eastAsia="Times New Roman" w:hAnsi="Times New Roman"/>
                <w:sz w:val="18"/>
                <w:szCs w:val="18"/>
                <w:rtl w:val="0"/>
              </w:rPr>
              <w:t xml:space="preserve">SSMS Object Explorer — temp tables removed</w:t>
            </w:r>
            <w:r w:rsidDel="00000000" w:rsidR="00000000" w:rsidRPr="00000000">
              <w:rPr>
                <w:rtl w:val="0"/>
              </w:rPr>
            </w:r>
          </w:p>
        </w:tc>
      </w:tr>
      <w:tr>
        <w:trPr>
          <w:cantSplit w:val="0"/>
          <w:tblHeader w:val="0"/>
        </w:trPr>
        <w:tc>
          <w:tcPr/>
          <w:p w:rsidR="00000000" w:rsidDel="00000000" w:rsidP="00000000" w:rsidRDefault="00000000" w:rsidRPr="00000000" w14:paraId="000007A5">
            <w:pPr>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c>
          <w:tcPr/>
          <w:p w:rsidR="00000000" w:rsidDel="00000000" w:rsidP="00000000" w:rsidRDefault="00000000" w:rsidRPr="00000000" w14:paraId="000007A6">
            <w:pPr>
              <w:rPr/>
            </w:pPr>
            <w:r w:rsidDel="00000000" w:rsidR="00000000" w:rsidRPr="00000000">
              <w:rPr>
                <w:rFonts w:ascii="Times New Roman" w:cs="Times New Roman" w:eastAsia="Times New Roman" w:hAnsi="Times New Roman"/>
                <w:sz w:val="18"/>
                <w:szCs w:val="18"/>
                <w:rtl w:val="0"/>
              </w:rPr>
              <w:t xml:space="preserve">SSMS — BQ2 verification query results</w:t>
            </w:r>
            <w:r w:rsidDel="00000000" w:rsidR="00000000" w:rsidRPr="00000000">
              <w:rPr>
                <w:rtl w:val="0"/>
              </w:rPr>
            </w:r>
          </w:p>
        </w:tc>
      </w:tr>
      <w:tr>
        <w:trPr>
          <w:cantSplit w:val="0"/>
          <w:tblHeader w:val="0"/>
        </w:trPr>
        <w:tc>
          <w:tcPr/>
          <w:p w:rsidR="00000000" w:rsidDel="00000000" w:rsidP="00000000" w:rsidRDefault="00000000" w:rsidRPr="00000000" w14:paraId="000007A7">
            <w:pPr>
              <w:rPr/>
            </w:pPr>
            <w:r w:rsidDel="00000000" w:rsidR="00000000" w:rsidRPr="00000000">
              <w:rPr>
                <w:rFonts w:ascii="Times New Roman" w:cs="Times New Roman" w:eastAsia="Times New Roman" w:hAnsi="Times New Roman"/>
                <w:sz w:val="18"/>
                <w:szCs w:val="18"/>
                <w:rtl w:val="0"/>
              </w:rPr>
              <w:t xml:space="preserve">26</w:t>
            </w:r>
            <w:r w:rsidDel="00000000" w:rsidR="00000000" w:rsidRPr="00000000">
              <w:rPr>
                <w:rtl w:val="0"/>
              </w:rPr>
            </w:r>
          </w:p>
        </w:tc>
        <w:tc>
          <w:tcPr/>
          <w:p w:rsidR="00000000" w:rsidDel="00000000" w:rsidP="00000000" w:rsidRDefault="00000000" w:rsidRPr="00000000" w14:paraId="000007A8">
            <w:pPr>
              <w:rPr/>
            </w:pPr>
            <w:r w:rsidDel="00000000" w:rsidR="00000000" w:rsidRPr="00000000">
              <w:rPr>
                <w:rFonts w:ascii="Times New Roman" w:cs="Times New Roman" w:eastAsia="Times New Roman" w:hAnsi="Times New Roman"/>
                <w:sz w:val="18"/>
                <w:szCs w:val="18"/>
                <w:rtl w:val="0"/>
              </w:rPr>
              <w:t xml:space="preserve">SSMS — BQ3 verification query results</w:t>
            </w:r>
            <w:r w:rsidDel="00000000" w:rsidR="00000000" w:rsidRPr="00000000">
              <w:rPr>
                <w:rtl w:val="0"/>
              </w:rPr>
            </w:r>
          </w:p>
        </w:tc>
      </w:tr>
      <w:tr>
        <w:trPr>
          <w:cantSplit w:val="0"/>
          <w:tblHeader w:val="0"/>
        </w:trPr>
        <w:tc>
          <w:tcPr/>
          <w:p w:rsidR="00000000" w:rsidDel="00000000" w:rsidP="00000000" w:rsidRDefault="00000000" w:rsidRPr="00000000" w14:paraId="000007A9">
            <w:pPr>
              <w:rPr/>
            </w:pPr>
            <w:r w:rsidDel="00000000" w:rsidR="00000000" w:rsidRPr="00000000">
              <w:rPr>
                <w:rFonts w:ascii="Times New Roman" w:cs="Times New Roman" w:eastAsia="Times New Roman" w:hAnsi="Times New Roman"/>
                <w:sz w:val="18"/>
                <w:szCs w:val="18"/>
                <w:rtl w:val="0"/>
              </w:rPr>
              <w:t xml:space="preserve">27</w:t>
            </w:r>
            <w:r w:rsidDel="00000000" w:rsidR="00000000" w:rsidRPr="00000000">
              <w:rPr>
                <w:rtl w:val="0"/>
              </w:rPr>
            </w:r>
          </w:p>
        </w:tc>
        <w:tc>
          <w:tcPr/>
          <w:p w:rsidR="00000000" w:rsidDel="00000000" w:rsidP="00000000" w:rsidRDefault="00000000" w:rsidRPr="00000000" w14:paraId="000007AA">
            <w:pPr>
              <w:rPr/>
            </w:pPr>
            <w:r w:rsidDel="00000000" w:rsidR="00000000" w:rsidRPr="00000000">
              <w:rPr>
                <w:rFonts w:ascii="Times New Roman" w:cs="Times New Roman" w:eastAsia="Times New Roman" w:hAnsi="Times New Roman"/>
                <w:sz w:val="18"/>
                <w:szCs w:val="18"/>
                <w:rtl w:val="0"/>
              </w:rPr>
              <w:t xml:space="preserve">SSMS — BQ4 verification query results</w:t>
            </w:r>
            <w:r w:rsidDel="00000000" w:rsidR="00000000" w:rsidRPr="00000000">
              <w:rPr>
                <w:rtl w:val="0"/>
              </w:rPr>
            </w:r>
          </w:p>
        </w:tc>
      </w:tr>
      <w:tr>
        <w:trPr>
          <w:cantSplit w:val="0"/>
          <w:tblHeader w:val="0"/>
        </w:trPr>
        <w:tc>
          <w:tcPr/>
          <w:p w:rsidR="00000000" w:rsidDel="00000000" w:rsidP="00000000" w:rsidRDefault="00000000" w:rsidRPr="00000000" w14:paraId="000007AB">
            <w:pPr>
              <w:rPr/>
            </w:pPr>
            <w:r w:rsidDel="00000000" w:rsidR="00000000" w:rsidRPr="00000000">
              <w:rPr>
                <w:rFonts w:ascii="Times New Roman" w:cs="Times New Roman" w:eastAsia="Times New Roman" w:hAnsi="Times New Roman"/>
                <w:sz w:val="18"/>
                <w:szCs w:val="18"/>
                <w:rtl w:val="0"/>
              </w:rPr>
              <w:t xml:space="preserve">28</w:t>
            </w:r>
            <w:r w:rsidDel="00000000" w:rsidR="00000000" w:rsidRPr="00000000">
              <w:rPr>
                <w:rtl w:val="0"/>
              </w:rPr>
            </w:r>
          </w:p>
        </w:tc>
        <w:tc>
          <w:tcPr/>
          <w:p w:rsidR="00000000" w:rsidDel="00000000" w:rsidP="00000000" w:rsidRDefault="00000000" w:rsidRPr="00000000" w14:paraId="000007AC">
            <w:pPr>
              <w:rPr/>
            </w:pPr>
            <w:r w:rsidDel="00000000" w:rsidR="00000000" w:rsidRPr="00000000">
              <w:rPr>
                <w:rFonts w:ascii="Times New Roman" w:cs="Times New Roman" w:eastAsia="Times New Roman" w:hAnsi="Times New Roman"/>
                <w:sz w:val="18"/>
                <w:szCs w:val="18"/>
                <w:rtl w:val="0"/>
              </w:rPr>
              <w:t xml:space="preserve">SSMS — BQ8 verification query results</w:t>
            </w:r>
            <w:r w:rsidDel="00000000" w:rsidR="00000000" w:rsidRPr="00000000">
              <w:rPr>
                <w:rtl w:val="0"/>
              </w:rPr>
            </w:r>
          </w:p>
        </w:tc>
      </w:tr>
      <w:tr>
        <w:trPr>
          <w:cantSplit w:val="0"/>
          <w:tblHeader w:val="0"/>
        </w:trPr>
        <w:tc>
          <w:tcPr/>
          <w:p w:rsidR="00000000" w:rsidDel="00000000" w:rsidP="00000000" w:rsidRDefault="00000000" w:rsidRPr="00000000" w14:paraId="000007AD">
            <w:pPr>
              <w:rPr/>
            </w:pPr>
            <w:r w:rsidDel="00000000" w:rsidR="00000000" w:rsidRPr="00000000">
              <w:rPr>
                <w:rFonts w:ascii="Times New Roman" w:cs="Times New Roman" w:eastAsia="Times New Roman" w:hAnsi="Times New Roman"/>
                <w:sz w:val="18"/>
                <w:szCs w:val="18"/>
                <w:rtl w:val="0"/>
              </w:rPr>
              <w:t xml:space="preserve">29</w:t>
            </w:r>
            <w:r w:rsidDel="00000000" w:rsidR="00000000" w:rsidRPr="00000000">
              <w:rPr>
                <w:rtl w:val="0"/>
              </w:rPr>
            </w:r>
          </w:p>
        </w:tc>
        <w:tc>
          <w:tcPr/>
          <w:p w:rsidR="00000000" w:rsidDel="00000000" w:rsidP="00000000" w:rsidRDefault="00000000" w:rsidRPr="00000000" w14:paraId="000007AE">
            <w:pPr>
              <w:rPr/>
            </w:pPr>
            <w:r w:rsidDel="00000000" w:rsidR="00000000" w:rsidRPr="00000000">
              <w:rPr>
                <w:rFonts w:ascii="Times New Roman" w:cs="Times New Roman" w:eastAsia="Times New Roman" w:hAnsi="Times New Roman"/>
                <w:sz w:val="18"/>
                <w:szCs w:val="18"/>
                <w:rtl w:val="0"/>
              </w:rPr>
              <w:t xml:space="preserve">SSMS — BQ9 verification query results</w:t>
            </w:r>
            <w:r w:rsidDel="00000000" w:rsidR="00000000" w:rsidRPr="00000000">
              <w:rPr>
                <w:rtl w:val="0"/>
              </w:rPr>
            </w:r>
          </w:p>
        </w:tc>
      </w:tr>
    </w:tbl>
    <w:p w:rsidR="00000000" w:rsidDel="00000000" w:rsidP="00000000" w:rsidRDefault="00000000" w:rsidRPr="00000000" w14:paraId="000007AF">
      <w:pPr>
        <w:rPr/>
      </w:pPr>
      <w:r w:rsidDel="00000000" w:rsidR="00000000" w:rsidRPr="00000000">
        <w:rPr>
          <w:rtl w:val="0"/>
        </w:rPr>
      </w:r>
    </w:p>
    <w:sectPr>
      <w:footerReference r:id="rId5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Arial Unicode MS"/>
  <w:font w:name="Consolas"/>
  <w:font w:name="Arial"/>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3.png"/><Relationship Id="rId41" Type="http://schemas.openxmlformats.org/officeDocument/2006/relationships/image" Target="media/image50.png"/><Relationship Id="rId44" Type="http://schemas.openxmlformats.org/officeDocument/2006/relationships/image" Target="media/image18.png"/><Relationship Id="rId43" Type="http://schemas.openxmlformats.org/officeDocument/2006/relationships/image" Target="media/image45.png"/><Relationship Id="rId46" Type="http://schemas.openxmlformats.org/officeDocument/2006/relationships/image" Target="media/image42.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48" Type="http://schemas.openxmlformats.org/officeDocument/2006/relationships/image" Target="media/image30.png"/><Relationship Id="rId47" Type="http://schemas.openxmlformats.org/officeDocument/2006/relationships/image" Target="media/image1.png"/><Relationship Id="rId49"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19.png"/><Relationship Id="rId8" Type="http://schemas.openxmlformats.org/officeDocument/2006/relationships/image" Target="media/image15.png"/><Relationship Id="rId31" Type="http://schemas.openxmlformats.org/officeDocument/2006/relationships/image" Target="media/image31.png"/><Relationship Id="rId30" Type="http://schemas.openxmlformats.org/officeDocument/2006/relationships/image" Target="media/image48.png"/><Relationship Id="rId33" Type="http://schemas.openxmlformats.org/officeDocument/2006/relationships/image" Target="media/image38.png"/><Relationship Id="rId32" Type="http://schemas.openxmlformats.org/officeDocument/2006/relationships/image" Target="media/image43.png"/><Relationship Id="rId35" Type="http://schemas.openxmlformats.org/officeDocument/2006/relationships/image" Target="media/image41.png"/><Relationship Id="rId34" Type="http://schemas.openxmlformats.org/officeDocument/2006/relationships/image" Target="media/image44.png"/><Relationship Id="rId37" Type="http://schemas.openxmlformats.org/officeDocument/2006/relationships/image" Target="media/image51.png"/><Relationship Id="rId36" Type="http://schemas.openxmlformats.org/officeDocument/2006/relationships/image" Target="media/image11.png"/><Relationship Id="rId39" Type="http://schemas.openxmlformats.org/officeDocument/2006/relationships/image" Target="media/image10.png"/><Relationship Id="rId38" Type="http://schemas.openxmlformats.org/officeDocument/2006/relationships/image" Target="media/image29.png"/><Relationship Id="rId20" Type="http://schemas.openxmlformats.org/officeDocument/2006/relationships/image" Target="media/image5.png"/><Relationship Id="rId22" Type="http://schemas.openxmlformats.org/officeDocument/2006/relationships/image" Target="media/image34.png"/><Relationship Id="rId21" Type="http://schemas.openxmlformats.org/officeDocument/2006/relationships/image" Target="media/image14.png"/><Relationship Id="rId24" Type="http://schemas.openxmlformats.org/officeDocument/2006/relationships/image" Target="media/image21.png"/><Relationship Id="rId23" Type="http://schemas.openxmlformats.org/officeDocument/2006/relationships/image" Target="media/image36.png"/><Relationship Id="rId26" Type="http://schemas.openxmlformats.org/officeDocument/2006/relationships/image" Target="media/image47.png"/><Relationship Id="rId25" Type="http://schemas.openxmlformats.org/officeDocument/2006/relationships/image" Target="media/image8.png"/><Relationship Id="rId28" Type="http://schemas.openxmlformats.org/officeDocument/2006/relationships/image" Target="media/image22.png"/><Relationship Id="rId27" Type="http://schemas.openxmlformats.org/officeDocument/2006/relationships/image" Target="media/image28.png"/><Relationship Id="rId29" Type="http://schemas.openxmlformats.org/officeDocument/2006/relationships/image" Target="media/image25.png"/><Relationship Id="rId51" Type="http://schemas.openxmlformats.org/officeDocument/2006/relationships/image" Target="media/image40.png"/><Relationship Id="rId50" Type="http://schemas.openxmlformats.org/officeDocument/2006/relationships/image" Target="media/image39.png"/><Relationship Id="rId53" Type="http://schemas.openxmlformats.org/officeDocument/2006/relationships/image" Target="media/image7.png"/><Relationship Id="rId52" Type="http://schemas.openxmlformats.org/officeDocument/2006/relationships/image" Target="media/image16.png"/><Relationship Id="rId11" Type="http://schemas.openxmlformats.org/officeDocument/2006/relationships/image" Target="media/image49.png"/><Relationship Id="rId55" Type="http://schemas.openxmlformats.org/officeDocument/2006/relationships/image" Target="media/image9.png"/><Relationship Id="rId10" Type="http://schemas.openxmlformats.org/officeDocument/2006/relationships/image" Target="media/image37.png"/><Relationship Id="rId54" Type="http://schemas.openxmlformats.org/officeDocument/2006/relationships/image" Target="media/image26.png"/><Relationship Id="rId13" Type="http://schemas.openxmlformats.org/officeDocument/2006/relationships/image" Target="media/image12.png"/><Relationship Id="rId57" Type="http://schemas.openxmlformats.org/officeDocument/2006/relationships/footer" Target="footer1.xml"/><Relationship Id="rId12" Type="http://schemas.openxmlformats.org/officeDocument/2006/relationships/image" Target="media/image35.png"/><Relationship Id="rId56" Type="http://schemas.openxmlformats.org/officeDocument/2006/relationships/image" Target="media/image17.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46.png"/><Relationship Id="rId16" Type="http://schemas.openxmlformats.org/officeDocument/2006/relationships/image" Target="media/image32.png"/><Relationship Id="rId19" Type="http://schemas.openxmlformats.org/officeDocument/2006/relationships/image" Target="media/image27.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