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数据层</w:t>
      </w:r>
    </w:p>
    <w:p>
      <w:r>
        <w:t>1. 文档信息</w:t>
      </w:r>
    </w:p>
    <w:p>
      <w:r>
        <w:t>版本：1.3</w:t>
      </w:r>
    </w:p>
    <w:p>
      <w:r>
        <w:t>作者：吴十</w:t>
      </w:r>
    </w:p>
    <w:p>
      <w:r>
        <w:t>日期：2024-03-03</w:t>
      </w:r>
    </w:p>
    <w:p>
      <w:r>
        <w:t>2. 验收标准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3. 依赖与约束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4. 方案设计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