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美团</w:t>
      </w:r>
    </w:p>
    <w:p>
      <w:r>
        <w:t>合同编号：HT-2024809</w:t>
      </w:r>
    </w:p>
    <w:p>
      <w:r>
        <w:t>甲方：本公司</w:t>
      </w:r>
    </w:p>
    <w:p>
      <w:r>
        <w:t>乙方：美团</w:t>
      </w:r>
    </w:p>
    <w:p>
      <w:r>
        <w:t>第一条 保密安排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第二条 违约责任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第三条 交付验收</w:t>
      </w:r>
    </w:p>
    <w:p>
      <w:r>
        <w:t>合作内容包含系统部署、接口开发、联调支持和验收整改四个阶段，若甲方业务策略发生重大变化，双方应及时重新确认边界，双方对合作过程中获知的商业计划、客户数据、源代码和审计记录承担保密义务，未经书面许可不得向第三方披露。</w:t>
      </w:r>
    </w:p>
    <w:p>
      <w:r>
        <w:t>第四条 合作范围</w:t>
      </w:r>
    </w:p>
    <w:p>
      <w:r>
        <w:t>乙方应按照约定提供实施方案、项目人员、运维支持及必要培训材料，任何超出原始范围的新增需求均需经双方签字确认，双方对合作过程中获知的商业计划、客户数据、源代码和审计记录承担保密义务，未经书面许可不得向第三方披露。</w:t>
      </w:r>
    </w:p>
    <w:p>
      <w:r>
        <w:t>签署日期：2024-02-10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