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5A95E" w14:textId="6622C267" w:rsidR="007017E7" w:rsidRDefault="00DA6B2C" w:rsidP="00DA6B2C">
      <w:pPr>
        <w:jc w:val="center"/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5E88E293" wp14:editId="170D11A7">
                <wp:extent cx="5916801" cy="430401"/>
                <wp:effectExtent l="19050" t="19050" r="27305" b="27305"/>
                <wp:docPr id="1" name="모서리가 둥근 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6801" cy="43040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2727"/>
                        </a:solidFill>
                        <a:ln w="3810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3DFD13" w14:textId="61BC1CDF" w:rsidR="00D073BA" w:rsidRPr="00C04177" w:rsidRDefault="00D073BA" w:rsidP="00DA6B2C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C04177">
                              <w:rPr>
                                <w:rFonts w:hint="eastAsia"/>
                                <w:szCs w:val="20"/>
                              </w:rPr>
                              <w:t xml:space="preserve">LAB </w:t>
                            </w:r>
                            <w:r w:rsidR="00AA584D">
                              <w:rPr>
                                <w:szCs w:val="20"/>
                              </w:rPr>
                              <w:t xml:space="preserve">3. </w:t>
                            </w:r>
                            <w:r w:rsidR="00AA584D">
                              <w:rPr>
                                <w:rFonts w:hint="eastAsia"/>
                                <w:szCs w:val="20"/>
                              </w:rPr>
                              <w:t>D</w:t>
                            </w:r>
                            <w:r w:rsidR="00AA584D">
                              <w:rPr>
                                <w:szCs w:val="20"/>
                              </w:rPr>
                              <w:t>igital Filter Design Using Digital Equivalence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88E293" id="모서리가 둥근 직사각형 1" o:spid="_x0000_s1026" style="width:465.9pt;height:3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" fillcolor="#272727" strokecolor="#d8d8d8" strokeweight="3pt">
                <v:shadow color="#7f7f7f" opacity=".5" offset="1pt"/>
                <v:textbox>
                  <w:txbxContent>
                    <w:p w14:paraId="753DFD13" w14:textId="61BC1CDF" w:rsidR="00D073BA" w:rsidRPr="00C04177" w:rsidRDefault="00D073BA" w:rsidP="00DA6B2C">
                      <w:pPr>
                        <w:jc w:val="center"/>
                        <w:rPr>
                          <w:szCs w:val="20"/>
                        </w:rPr>
                      </w:pPr>
                      <w:r w:rsidRPr="00C04177">
                        <w:rPr>
                          <w:rFonts w:hint="eastAsia"/>
                          <w:szCs w:val="20"/>
                        </w:rPr>
                        <w:t xml:space="preserve">LAB </w:t>
                      </w:r>
                      <w:r w:rsidR="00AA584D">
                        <w:rPr>
                          <w:szCs w:val="20"/>
                        </w:rPr>
                        <w:t xml:space="preserve">3. </w:t>
                      </w:r>
                      <w:r w:rsidR="00AA584D">
                        <w:rPr>
                          <w:rFonts w:hint="eastAsia"/>
                          <w:szCs w:val="20"/>
                        </w:rPr>
                        <w:t>D</w:t>
                      </w:r>
                      <w:r w:rsidR="00AA584D">
                        <w:rPr>
                          <w:szCs w:val="20"/>
                        </w:rPr>
                        <w:t>igital Filter Design Using Digital Equivalence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ACF2EDA" w14:textId="77777777" w:rsidR="00E20C2D" w:rsidRDefault="00E20C2D"/>
    <w:p w14:paraId="69452168" w14:textId="6C8111CB" w:rsidR="00E20C2D" w:rsidRPr="00DA6B2C" w:rsidRDefault="00E20C2D" w:rsidP="00DA6B2C">
      <w:pPr>
        <w:ind w:leftChars="3100" w:left="6200"/>
        <w:jc w:val="right"/>
        <w:rPr>
          <w:rFonts w:ascii="Arial" w:hAnsi="Arial" w:cs="Arial"/>
          <w:i/>
          <w:sz w:val="14"/>
          <w:szCs w:val="16"/>
        </w:rPr>
      </w:pPr>
      <w:bookmarkStart w:id="0" w:name="_Hlk523784062"/>
      <w:bookmarkEnd w:id="0"/>
      <w:r w:rsidRPr="00DA6B2C">
        <w:rPr>
          <w:rFonts w:ascii="Arial" w:hAnsi="Arial" w:cs="Arial"/>
          <w:i/>
          <w:sz w:val="14"/>
          <w:szCs w:val="16"/>
        </w:rPr>
        <w:t xml:space="preserve">Date: </w:t>
      </w:r>
      <w:r w:rsidR="004E2CFF" w:rsidRPr="00DA6B2C">
        <w:rPr>
          <w:rFonts w:ascii="Arial" w:hAnsi="Arial" w:cs="Arial"/>
          <w:i/>
          <w:sz w:val="14"/>
          <w:szCs w:val="16"/>
        </w:rPr>
        <w:t>201</w:t>
      </w:r>
      <w:r w:rsidR="00DA6B2C" w:rsidRPr="00DA6B2C">
        <w:rPr>
          <w:rFonts w:ascii="Arial" w:hAnsi="Arial" w:cs="Arial"/>
          <w:i/>
          <w:sz w:val="14"/>
          <w:szCs w:val="16"/>
        </w:rPr>
        <w:t>906</w:t>
      </w:r>
      <w:r w:rsidR="00C04177">
        <w:rPr>
          <w:rFonts w:ascii="Arial" w:hAnsi="Arial" w:cs="Arial"/>
          <w:i/>
          <w:sz w:val="14"/>
          <w:szCs w:val="16"/>
        </w:rPr>
        <w:t>22</w:t>
      </w:r>
    </w:p>
    <w:p w14:paraId="1C1F862C" w14:textId="4C3093CE" w:rsidR="00E20C2D" w:rsidRPr="00DA6B2C" w:rsidRDefault="00E20C2D" w:rsidP="00DA6B2C">
      <w:pPr>
        <w:ind w:leftChars="3100" w:left="6200"/>
        <w:jc w:val="right"/>
        <w:rPr>
          <w:rFonts w:ascii="Arial" w:hAnsi="Arial" w:cs="Arial"/>
          <w:i/>
          <w:sz w:val="14"/>
          <w:szCs w:val="16"/>
        </w:rPr>
      </w:pPr>
      <w:r w:rsidRPr="00DA6B2C">
        <w:rPr>
          <w:rFonts w:ascii="Arial" w:hAnsi="Arial" w:cs="Arial"/>
          <w:i/>
          <w:sz w:val="14"/>
          <w:szCs w:val="16"/>
        </w:rPr>
        <w:t xml:space="preserve">Team: </w:t>
      </w:r>
      <w:r w:rsidR="00DA6B2C" w:rsidRPr="00DA6B2C">
        <w:rPr>
          <w:rFonts w:ascii="Arial" w:hAnsi="Arial" w:cs="Arial"/>
          <w:i/>
          <w:sz w:val="14"/>
          <w:szCs w:val="16"/>
        </w:rPr>
        <w:t>1</w:t>
      </w:r>
    </w:p>
    <w:p w14:paraId="006B1556" w14:textId="5BDEEFDC" w:rsidR="00E20C2D" w:rsidRPr="00DA6B2C" w:rsidRDefault="00E20C2D" w:rsidP="00DA6B2C">
      <w:pPr>
        <w:ind w:leftChars="3100" w:left="6200"/>
        <w:jc w:val="right"/>
        <w:rPr>
          <w:rFonts w:ascii="Arial" w:hAnsi="Arial" w:cs="Arial"/>
          <w:i/>
          <w:sz w:val="14"/>
          <w:szCs w:val="16"/>
        </w:rPr>
      </w:pPr>
      <w:r w:rsidRPr="00DA6B2C">
        <w:rPr>
          <w:rFonts w:ascii="Arial" w:hAnsi="Arial" w:cs="Arial"/>
          <w:i/>
          <w:sz w:val="14"/>
          <w:szCs w:val="16"/>
        </w:rPr>
        <w:t xml:space="preserve">Student ID: </w:t>
      </w:r>
      <w:r w:rsidR="004E2CFF" w:rsidRPr="00DA6B2C">
        <w:rPr>
          <w:rFonts w:ascii="Arial" w:hAnsi="Arial" w:cs="Arial"/>
          <w:i/>
          <w:sz w:val="14"/>
          <w:szCs w:val="16"/>
        </w:rPr>
        <w:t>21</w:t>
      </w:r>
      <w:r w:rsidR="004C15DF">
        <w:rPr>
          <w:rFonts w:ascii="Arial" w:hAnsi="Arial" w:cs="Arial"/>
          <w:i/>
          <w:sz w:val="14"/>
          <w:szCs w:val="16"/>
        </w:rPr>
        <w:t>700242</w:t>
      </w:r>
      <w:r w:rsidR="00DA6B2C" w:rsidRPr="00DA6B2C">
        <w:rPr>
          <w:rFonts w:ascii="Arial" w:hAnsi="Arial" w:cs="Arial"/>
          <w:i/>
          <w:sz w:val="14"/>
          <w:szCs w:val="16"/>
        </w:rPr>
        <w:t>,</w:t>
      </w:r>
    </w:p>
    <w:p w14:paraId="271E456F" w14:textId="6F125AEA" w:rsidR="00E20C2D" w:rsidRPr="00DA6B2C" w:rsidRDefault="00E20C2D" w:rsidP="00DA6B2C">
      <w:pPr>
        <w:ind w:leftChars="3100" w:left="6200"/>
        <w:jc w:val="right"/>
        <w:rPr>
          <w:rFonts w:ascii="Arial" w:hAnsi="Arial" w:cs="Arial"/>
          <w:i/>
          <w:sz w:val="14"/>
          <w:szCs w:val="16"/>
        </w:rPr>
      </w:pPr>
      <w:r w:rsidRPr="00DA6B2C">
        <w:rPr>
          <w:rFonts w:ascii="Arial" w:hAnsi="Arial" w:cs="Arial"/>
          <w:i/>
          <w:sz w:val="14"/>
          <w:szCs w:val="16"/>
        </w:rPr>
        <w:t>Name:</w:t>
      </w:r>
      <w:r w:rsidR="00C97753">
        <w:rPr>
          <w:rFonts w:ascii="Arial" w:hAnsi="Arial" w:cs="Arial"/>
          <w:i/>
          <w:sz w:val="14"/>
          <w:szCs w:val="16"/>
        </w:rPr>
        <w:t xml:space="preserve"> </w:t>
      </w:r>
      <w:proofErr w:type="spellStart"/>
      <w:r w:rsidR="004C15DF">
        <w:rPr>
          <w:rFonts w:ascii="Arial" w:hAnsi="Arial" w:cs="Arial" w:hint="eastAsia"/>
          <w:i/>
          <w:sz w:val="14"/>
          <w:szCs w:val="16"/>
        </w:rPr>
        <w:t>S</w:t>
      </w:r>
      <w:r w:rsidR="004C15DF">
        <w:rPr>
          <w:rFonts w:ascii="Arial" w:hAnsi="Arial" w:cs="Arial"/>
          <w:i/>
          <w:sz w:val="14"/>
          <w:szCs w:val="16"/>
        </w:rPr>
        <w:t>unBin</w:t>
      </w:r>
      <w:proofErr w:type="spellEnd"/>
      <w:r w:rsidR="004C15DF">
        <w:rPr>
          <w:rFonts w:ascii="Arial" w:hAnsi="Arial" w:cs="Arial"/>
          <w:i/>
          <w:sz w:val="14"/>
          <w:szCs w:val="16"/>
        </w:rPr>
        <w:t xml:space="preserve"> Moon</w:t>
      </w:r>
    </w:p>
    <w:p w14:paraId="2ECD441D" w14:textId="13BAE21B" w:rsidR="004C15DF" w:rsidRPr="00DA6B2C" w:rsidRDefault="008B6DAD" w:rsidP="004C15DF">
      <w:pPr>
        <w:ind w:leftChars="3100" w:left="6200"/>
        <w:jc w:val="right"/>
        <w:rPr>
          <w:rFonts w:ascii="Arial" w:hAnsi="Arial" w:cs="Arial"/>
          <w:i/>
          <w:sz w:val="14"/>
          <w:szCs w:val="16"/>
        </w:rPr>
      </w:pPr>
      <w:r w:rsidRPr="00DA6B2C">
        <w:rPr>
          <w:rFonts w:ascii="Arial" w:hAnsi="Arial" w:cs="Arial" w:hint="eastAsia"/>
          <w:i/>
          <w:sz w:val="14"/>
          <w:szCs w:val="16"/>
        </w:rPr>
        <w:t>Partner</w:t>
      </w:r>
      <w:r w:rsidR="00DA6B2C" w:rsidRPr="00DA6B2C">
        <w:rPr>
          <w:rFonts w:ascii="Arial" w:hAnsi="Arial" w:cs="Arial"/>
          <w:i/>
          <w:sz w:val="14"/>
          <w:szCs w:val="16"/>
        </w:rPr>
        <w:t>:</w:t>
      </w:r>
      <w:r w:rsidR="004C15DF" w:rsidRPr="004C15DF">
        <w:rPr>
          <w:rFonts w:ascii="Arial" w:hAnsi="Arial" w:cs="Arial"/>
          <w:i/>
          <w:sz w:val="14"/>
          <w:szCs w:val="16"/>
        </w:rPr>
        <w:t xml:space="preserve"> </w:t>
      </w:r>
      <w:proofErr w:type="spellStart"/>
      <w:r w:rsidR="004C15DF" w:rsidRPr="00DA6B2C">
        <w:rPr>
          <w:rFonts w:ascii="Arial" w:hAnsi="Arial" w:cs="Arial"/>
          <w:i/>
          <w:sz w:val="14"/>
          <w:szCs w:val="16"/>
        </w:rPr>
        <w:t>Hyeongjun</w:t>
      </w:r>
      <w:proofErr w:type="spellEnd"/>
      <w:r w:rsidR="004C15DF" w:rsidRPr="00DA6B2C">
        <w:rPr>
          <w:rFonts w:ascii="Arial" w:hAnsi="Arial" w:cs="Arial"/>
          <w:i/>
          <w:sz w:val="14"/>
          <w:szCs w:val="16"/>
        </w:rPr>
        <w:t xml:space="preserve"> Kim</w:t>
      </w:r>
    </w:p>
    <w:p w14:paraId="40EF1389" w14:textId="77777777" w:rsidR="004C15DF" w:rsidRDefault="004C15DF" w:rsidP="00DA6B2C">
      <w:pPr>
        <w:ind w:leftChars="3100" w:left="6200"/>
        <w:jc w:val="right"/>
        <w:rPr>
          <w:rFonts w:ascii="Arial" w:hAnsi="Arial" w:cs="Arial"/>
          <w:i/>
          <w:sz w:val="14"/>
          <w:szCs w:val="16"/>
        </w:rPr>
      </w:pPr>
    </w:p>
    <w:p w14:paraId="1C8C8CE1" w14:textId="63EA1016" w:rsidR="00E20C2D" w:rsidRDefault="00C97753" w:rsidP="00FC3E6E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 w:hint="eastAsia"/>
          <w:b/>
          <w:sz w:val="26"/>
          <w:szCs w:val="26"/>
        </w:rPr>
        <w:t>E</w:t>
      </w:r>
      <w:r>
        <w:rPr>
          <w:rFonts w:ascii="Arial" w:hAnsi="Arial" w:cs="Arial"/>
          <w:b/>
          <w:sz w:val="26"/>
          <w:szCs w:val="26"/>
        </w:rPr>
        <w:t xml:space="preserve">xperiment </w:t>
      </w:r>
      <w:r w:rsidR="00AA584D">
        <w:rPr>
          <w:rFonts w:ascii="Arial" w:hAnsi="Arial" w:cs="Arial"/>
          <w:b/>
          <w:sz w:val="26"/>
          <w:szCs w:val="26"/>
        </w:rPr>
        <w:t>3</w:t>
      </w:r>
      <w:r>
        <w:rPr>
          <w:rFonts w:ascii="Arial" w:hAnsi="Arial" w:cs="Arial"/>
          <w:b/>
          <w:sz w:val="26"/>
          <w:szCs w:val="26"/>
        </w:rPr>
        <w:t>.1</w:t>
      </w:r>
      <w:r w:rsidR="00AA584D">
        <w:rPr>
          <w:rFonts w:ascii="Arial" w:hAnsi="Arial" w:cs="Arial"/>
          <w:b/>
          <w:sz w:val="26"/>
          <w:szCs w:val="26"/>
        </w:rPr>
        <w:t xml:space="preserve"> Digital Equivalence of an Analog Filter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7A70" w14:paraId="6EBC627A" w14:textId="77777777" w:rsidTr="00AA584D">
        <w:tc>
          <w:tcPr>
            <w:tcW w:w="3005" w:type="dxa"/>
          </w:tcPr>
          <w:p w14:paraId="3ED42E03" w14:textId="49C9959D" w:rsidR="00AA584D" w:rsidRDefault="000E7A70" w:rsidP="003C3A6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E7A70">
              <w:rPr>
                <w:rFonts w:ascii="Arial" w:hAnsi="Arial" w:cs="Arial"/>
                <w:noProof/>
              </w:rPr>
              <w:drawing>
                <wp:inline distT="0" distB="0" distL="0" distR="0" wp14:anchorId="1F2A3613" wp14:editId="027F50DC">
                  <wp:extent cx="1137085" cy="852407"/>
                  <wp:effectExtent l="0" t="0" r="0" b="508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718" cy="858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CF5F4C4" w14:textId="560B0E64" w:rsidR="00AA584D" w:rsidRDefault="000E7A70" w:rsidP="003C3A6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E7A70">
              <w:rPr>
                <w:rFonts w:ascii="Arial" w:hAnsi="Arial" w:cs="Arial"/>
                <w:noProof/>
              </w:rPr>
              <w:drawing>
                <wp:inline distT="0" distB="0" distL="0" distR="0" wp14:anchorId="1DCD02A4" wp14:editId="5B4C511E">
                  <wp:extent cx="1085399" cy="813661"/>
                  <wp:effectExtent l="0" t="0" r="0" b="571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905" cy="820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2BBEE94" w14:textId="39163EF5" w:rsidR="00AA584D" w:rsidRDefault="000E7A70" w:rsidP="003C3A6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E7A70">
              <w:rPr>
                <w:rFonts w:ascii="Arial" w:hAnsi="Arial" w:cs="Arial"/>
                <w:noProof/>
              </w:rPr>
              <w:drawing>
                <wp:inline distT="0" distB="0" distL="0" distR="0" wp14:anchorId="53ADCC72" wp14:editId="3C88A128">
                  <wp:extent cx="1169489" cy="876698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797" cy="882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A70" w14:paraId="082FABAB" w14:textId="77777777" w:rsidTr="00AA584D">
        <w:tc>
          <w:tcPr>
            <w:tcW w:w="3005" w:type="dxa"/>
          </w:tcPr>
          <w:p w14:paraId="4C1AE3CC" w14:textId="18DB9F9E" w:rsidR="00AA584D" w:rsidRPr="00932A08" w:rsidRDefault="00932A08" w:rsidP="003C3A6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932A08">
              <w:rPr>
                <w:rFonts w:ascii="Arial" w:hAnsi="Arial" w:cs="Arial" w:hint="eastAsia"/>
                <w:b/>
                <w:bCs/>
              </w:rPr>
              <w:t>F</w:t>
            </w:r>
            <w:r w:rsidRPr="00932A08">
              <w:rPr>
                <w:rFonts w:ascii="Arial" w:hAnsi="Arial" w:cs="Arial"/>
                <w:b/>
                <w:bCs/>
              </w:rPr>
              <w:t xml:space="preserve">ig 1. </w:t>
            </w:r>
            <w:r w:rsidR="000E7A70">
              <w:rPr>
                <w:rFonts w:ascii="Arial" w:hAnsi="Arial" w:cs="Arial"/>
                <w:b/>
                <w:bCs/>
              </w:rPr>
              <w:t>1000[</w:t>
            </w:r>
            <w:proofErr w:type="spellStart"/>
            <w:r w:rsidR="000E7A70">
              <w:rPr>
                <w:rFonts w:ascii="Arial" w:hAnsi="Arial" w:cs="Arial"/>
                <w:b/>
                <w:bCs/>
              </w:rPr>
              <w:t>hz</w:t>
            </w:r>
            <w:proofErr w:type="spellEnd"/>
            <w:r w:rsidR="000E7A70">
              <w:rPr>
                <w:rFonts w:ascii="Arial" w:hAnsi="Arial" w:cs="Arial"/>
                <w:b/>
                <w:bCs/>
              </w:rPr>
              <w:t>] CT bode</w:t>
            </w:r>
          </w:p>
        </w:tc>
        <w:tc>
          <w:tcPr>
            <w:tcW w:w="3005" w:type="dxa"/>
          </w:tcPr>
          <w:p w14:paraId="3EA1DE27" w14:textId="5D08C5C2" w:rsidR="00AA584D" w:rsidRDefault="00932A08" w:rsidP="003C3A6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2A08">
              <w:rPr>
                <w:rFonts w:ascii="Arial" w:hAnsi="Arial" w:cs="Arial" w:hint="eastAsia"/>
                <w:b/>
                <w:bCs/>
              </w:rPr>
              <w:t>F</w:t>
            </w:r>
            <w:r w:rsidRPr="00932A08">
              <w:rPr>
                <w:rFonts w:ascii="Arial" w:hAnsi="Arial" w:cs="Arial"/>
                <w:b/>
                <w:bCs/>
              </w:rPr>
              <w:t xml:space="preserve">ig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932A08">
              <w:rPr>
                <w:rFonts w:ascii="Arial" w:hAnsi="Arial" w:cs="Arial"/>
                <w:b/>
                <w:bCs/>
              </w:rPr>
              <w:t xml:space="preserve">. </w:t>
            </w:r>
            <w:r w:rsidR="000E7A70">
              <w:rPr>
                <w:rFonts w:ascii="Arial" w:hAnsi="Arial" w:cs="Arial"/>
                <w:b/>
                <w:bCs/>
              </w:rPr>
              <w:t>1000[</w:t>
            </w:r>
            <w:proofErr w:type="spellStart"/>
            <w:r w:rsidR="000E7A70">
              <w:rPr>
                <w:rFonts w:ascii="Arial" w:hAnsi="Arial" w:cs="Arial"/>
                <w:b/>
                <w:bCs/>
              </w:rPr>
              <w:t>hz</w:t>
            </w:r>
            <w:proofErr w:type="spellEnd"/>
            <w:r w:rsidR="000E7A70">
              <w:rPr>
                <w:rFonts w:ascii="Arial" w:hAnsi="Arial" w:cs="Arial"/>
                <w:b/>
                <w:bCs/>
              </w:rPr>
              <w:t>] DT bode</w:t>
            </w:r>
          </w:p>
        </w:tc>
        <w:tc>
          <w:tcPr>
            <w:tcW w:w="3006" w:type="dxa"/>
          </w:tcPr>
          <w:p w14:paraId="62D45E39" w14:textId="4BF7EF51" w:rsidR="00AA584D" w:rsidRDefault="00932A08" w:rsidP="003C3A6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2A08">
              <w:rPr>
                <w:rFonts w:ascii="Arial" w:hAnsi="Arial" w:cs="Arial" w:hint="eastAsia"/>
                <w:b/>
                <w:bCs/>
              </w:rPr>
              <w:t>F</w:t>
            </w:r>
            <w:r w:rsidRPr="00932A08">
              <w:rPr>
                <w:rFonts w:ascii="Arial" w:hAnsi="Arial" w:cs="Arial"/>
                <w:b/>
                <w:bCs/>
              </w:rPr>
              <w:t>ig</w:t>
            </w:r>
            <w:r>
              <w:rPr>
                <w:rFonts w:ascii="Arial" w:hAnsi="Arial" w:cs="Arial"/>
                <w:b/>
                <w:bCs/>
              </w:rPr>
              <w:t xml:space="preserve"> 3</w:t>
            </w:r>
            <w:r w:rsidRPr="00932A08">
              <w:rPr>
                <w:rFonts w:ascii="Arial" w:hAnsi="Arial" w:cs="Arial"/>
                <w:b/>
                <w:bCs/>
              </w:rPr>
              <w:t>.</w:t>
            </w:r>
            <w:r w:rsidR="000E7A70">
              <w:rPr>
                <w:rFonts w:ascii="Arial" w:hAnsi="Arial" w:cs="Arial"/>
                <w:b/>
                <w:bCs/>
              </w:rPr>
              <w:t xml:space="preserve"> 1000[</w:t>
            </w:r>
            <w:proofErr w:type="spellStart"/>
            <w:r w:rsidR="000E7A70">
              <w:rPr>
                <w:rFonts w:ascii="Arial" w:hAnsi="Arial" w:cs="Arial"/>
                <w:b/>
                <w:bCs/>
              </w:rPr>
              <w:t>hz</w:t>
            </w:r>
            <w:proofErr w:type="spellEnd"/>
            <w:r w:rsidR="000E7A70">
              <w:rPr>
                <w:rFonts w:ascii="Arial" w:hAnsi="Arial" w:cs="Arial"/>
                <w:b/>
                <w:bCs/>
              </w:rPr>
              <w:t>] Step</w:t>
            </w:r>
          </w:p>
        </w:tc>
      </w:tr>
      <w:tr w:rsidR="000E7A70" w14:paraId="19169818" w14:textId="77777777" w:rsidTr="00AA584D">
        <w:tc>
          <w:tcPr>
            <w:tcW w:w="3005" w:type="dxa"/>
          </w:tcPr>
          <w:p w14:paraId="27D9755F" w14:textId="381279F7" w:rsidR="00AA584D" w:rsidRDefault="000E7A70" w:rsidP="003C3A6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E7A70">
              <w:rPr>
                <w:rFonts w:ascii="Arial" w:hAnsi="Arial" w:cs="Arial"/>
                <w:noProof/>
              </w:rPr>
              <w:drawing>
                <wp:inline distT="0" distB="0" distL="0" distR="0" wp14:anchorId="5E3708F5" wp14:editId="791F01D0">
                  <wp:extent cx="1232116" cy="923646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483" cy="92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C788478" w14:textId="0F7E5F8E" w:rsidR="00AA584D" w:rsidRDefault="000E7A70" w:rsidP="003C3A6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E7A70">
              <w:rPr>
                <w:rFonts w:ascii="Arial" w:hAnsi="Arial" w:cs="Arial"/>
                <w:noProof/>
              </w:rPr>
              <w:drawing>
                <wp:inline distT="0" distB="0" distL="0" distR="0" wp14:anchorId="65EAF310" wp14:editId="42C3B7C9">
                  <wp:extent cx="1139125" cy="853936"/>
                  <wp:effectExtent l="0" t="0" r="0" b="381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688" cy="858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67EC9F6" w14:textId="225868C0" w:rsidR="00AA584D" w:rsidRDefault="000E7A70" w:rsidP="003C3A6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E7A70">
              <w:rPr>
                <w:rFonts w:ascii="Arial" w:hAnsi="Arial" w:cs="Arial"/>
                <w:noProof/>
              </w:rPr>
              <w:drawing>
                <wp:inline distT="0" distB="0" distL="0" distR="0" wp14:anchorId="2B1951EC" wp14:editId="15C38CB2">
                  <wp:extent cx="1146874" cy="863028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159426" cy="87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A70" w14:paraId="5FE7C91C" w14:textId="77777777" w:rsidTr="00AA584D">
        <w:tc>
          <w:tcPr>
            <w:tcW w:w="3005" w:type="dxa"/>
          </w:tcPr>
          <w:p w14:paraId="12D58D44" w14:textId="224C8985" w:rsidR="00AA584D" w:rsidRDefault="00932A08" w:rsidP="003C3A6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2A08">
              <w:rPr>
                <w:rFonts w:ascii="Arial" w:hAnsi="Arial" w:cs="Arial" w:hint="eastAsia"/>
                <w:b/>
                <w:bCs/>
              </w:rPr>
              <w:t>F</w:t>
            </w:r>
            <w:r w:rsidRPr="00932A08">
              <w:rPr>
                <w:rFonts w:ascii="Arial" w:hAnsi="Arial" w:cs="Arial"/>
                <w:b/>
                <w:bCs/>
              </w:rPr>
              <w:t xml:space="preserve">ig </w:t>
            </w:r>
            <w:r>
              <w:rPr>
                <w:rFonts w:ascii="Arial" w:hAnsi="Arial" w:cs="Arial"/>
                <w:b/>
                <w:bCs/>
              </w:rPr>
              <w:t>4</w:t>
            </w:r>
            <w:r w:rsidRPr="00932A08">
              <w:rPr>
                <w:rFonts w:ascii="Arial" w:hAnsi="Arial" w:cs="Arial"/>
                <w:b/>
                <w:bCs/>
              </w:rPr>
              <w:t xml:space="preserve">. </w:t>
            </w:r>
            <w:r w:rsidR="000E7A70">
              <w:rPr>
                <w:rFonts w:ascii="Arial" w:hAnsi="Arial" w:cs="Arial"/>
                <w:b/>
                <w:bCs/>
              </w:rPr>
              <w:t>1000[</w:t>
            </w:r>
            <w:proofErr w:type="spellStart"/>
            <w:r w:rsidR="000E7A70">
              <w:rPr>
                <w:rFonts w:ascii="Arial" w:hAnsi="Arial" w:cs="Arial"/>
                <w:b/>
                <w:bCs/>
              </w:rPr>
              <w:t>hz</w:t>
            </w:r>
            <w:proofErr w:type="spellEnd"/>
            <w:r w:rsidR="000E7A70">
              <w:rPr>
                <w:rFonts w:ascii="Arial" w:hAnsi="Arial" w:cs="Arial"/>
                <w:b/>
                <w:bCs/>
              </w:rPr>
              <w:t xml:space="preserve">] </w:t>
            </w:r>
            <w:r>
              <w:rPr>
                <w:rFonts w:ascii="Arial" w:hAnsi="Arial" w:cs="Arial"/>
                <w:b/>
                <w:bCs/>
              </w:rPr>
              <w:t xml:space="preserve">White Noise </w:t>
            </w:r>
          </w:p>
        </w:tc>
        <w:tc>
          <w:tcPr>
            <w:tcW w:w="3005" w:type="dxa"/>
          </w:tcPr>
          <w:p w14:paraId="25991430" w14:textId="34C0568E" w:rsidR="00AA584D" w:rsidRDefault="00932A08" w:rsidP="003C3A6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2A08">
              <w:rPr>
                <w:rFonts w:ascii="Arial" w:hAnsi="Arial" w:cs="Arial" w:hint="eastAsia"/>
                <w:b/>
                <w:bCs/>
              </w:rPr>
              <w:t>F</w:t>
            </w:r>
            <w:r w:rsidRPr="00932A08">
              <w:rPr>
                <w:rFonts w:ascii="Arial" w:hAnsi="Arial" w:cs="Arial"/>
                <w:b/>
                <w:bCs/>
              </w:rPr>
              <w:t xml:space="preserve">ig </w:t>
            </w:r>
            <w:r>
              <w:rPr>
                <w:rFonts w:ascii="Arial" w:hAnsi="Arial" w:cs="Arial"/>
                <w:b/>
                <w:bCs/>
              </w:rPr>
              <w:t>5</w:t>
            </w:r>
            <w:r w:rsidRPr="00932A08">
              <w:rPr>
                <w:rFonts w:ascii="Arial" w:hAnsi="Arial" w:cs="Arial"/>
                <w:b/>
                <w:bCs/>
              </w:rPr>
              <w:t xml:space="preserve">. </w:t>
            </w:r>
            <w:r w:rsidR="000E7A70">
              <w:rPr>
                <w:rFonts w:ascii="Arial" w:hAnsi="Arial" w:cs="Arial"/>
                <w:b/>
                <w:bCs/>
              </w:rPr>
              <w:t>100[</w:t>
            </w:r>
            <w:proofErr w:type="spellStart"/>
            <w:r w:rsidR="000E7A70">
              <w:rPr>
                <w:rFonts w:ascii="Arial" w:hAnsi="Arial" w:cs="Arial"/>
                <w:b/>
                <w:bCs/>
              </w:rPr>
              <w:t>hz</w:t>
            </w:r>
            <w:proofErr w:type="spellEnd"/>
            <w:r w:rsidR="000E7A70">
              <w:rPr>
                <w:rFonts w:ascii="Arial" w:hAnsi="Arial" w:cs="Arial"/>
                <w:b/>
                <w:bCs/>
              </w:rPr>
              <w:t xml:space="preserve">] CT </w:t>
            </w:r>
            <w:r w:rsidR="000E7A70">
              <w:rPr>
                <w:rFonts w:ascii="Arial" w:hAnsi="Arial" w:cs="Arial" w:hint="eastAsia"/>
                <w:b/>
                <w:bCs/>
              </w:rPr>
              <w:t>b</w:t>
            </w:r>
            <w:r w:rsidR="000E7A70">
              <w:rPr>
                <w:rFonts w:ascii="Arial" w:hAnsi="Arial" w:cs="Arial"/>
                <w:b/>
                <w:bCs/>
              </w:rPr>
              <w:t>ode</w:t>
            </w:r>
          </w:p>
        </w:tc>
        <w:tc>
          <w:tcPr>
            <w:tcW w:w="3006" w:type="dxa"/>
          </w:tcPr>
          <w:p w14:paraId="7CA84EE6" w14:textId="14EF2D5C" w:rsidR="00AA584D" w:rsidRPr="00932A08" w:rsidRDefault="00932A08" w:rsidP="003C3A6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Fig 6</w:t>
            </w:r>
            <w:r w:rsidR="000E7A70">
              <w:rPr>
                <w:rFonts w:ascii="Arial" w:hAnsi="Arial" w:cs="Arial"/>
                <w:b/>
                <w:bCs/>
              </w:rPr>
              <w:t>. 100[</w:t>
            </w:r>
            <w:proofErr w:type="spellStart"/>
            <w:r w:rsidR="000E7A70">
              <w:rPr>
                <w:rFonts w:ascii="Arial" w:hAnsi="Arial" w:cs="Arial"/>
                <w:b/>
                <w:bCs/>
              </w:rPr>
              <w:t>hz</w:t>
            </w:r>
            <w:proofErr w:type="spellEnd"/>
            <w:r w:rsidR="000E7A70">
              <w:rPr>
                <w:rFonts w:ascii="Arial" w:hAnsi="Arial" w:cs="Arial"/>
                <w:b/>
                <w:bCs/>
              </w:rPr>
              <w:t>] DT bode</w:t>
            </w:r>
          </w:p>
        </w:tc>
      </w:tr>
      <w:tr w:rsidR="000E7A70" w14:paraId="63568138" w14:textId="77777777" w:rsidTr="00AA584D">
        <w:tc>
          <w:tcPr>
            <w:tcW w:w="3005" w:type="dxa"/>
          </w:tcPr>
          <w:p w14:paraId="762E5FC9" w14:textId="3CA45E41" w:rsidR="000E7A70" w:rsidRPr="00932A08" w:rsidRDefault="000E7A70" w:rsidP="003C3A6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E7A70">
              <w:rPr>
                <w:rFonts w:ascii="Arial" w:hAnsi="Arial" w:cs="Arial" w:hint="eastAsia"/>
                <w:b/>
                <w:bCs/>
                <w:noProof/>
              </w:rPr>
              <w:drawing>
                <wp:inline distT="0" distB="0" distL="0" distR="0" wp14:anchorId="6928F3C8" wp14:editId="2DADC82C">
                  <wp:extent cx="1054388" cy="790414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496" cy="79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C1D8E97" w14:textId="7904CAF1" w:rsidR="000E7A70" w:rsidRPr="00932A08" w:rsidRDefault="000E7A70" w:rsidP="003C3A6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0E7A70">
              <w:rPr>
                <w:rFonts w:ascii="Arial" w:hAnsi="Arial" w:cs="Arial" w:hint="eastAsia"/>
                <w:b/>
                <w:bCs/>
                <w:noProof/>
              </w:rPr>
              <w:drawing>
                <wp:inline distT="0" distB="0" distL="0" distR="0" wp14:anchorId="44FD5138" wp14:editId="6B3A6A05">
                  <wp:extent cx="1084881" cy="813273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017" cy="820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4F41856" w14:textId="77777777" w:rsidR="000E7A70" w:rsidRDefault="000E7A70" w:rsidP="003C3A6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E7A70" w14:paraId="1594B0AD" w14:textId="77777777" w:rsidTr="00AA584D">
        <w:tc>
          <w:tcPr>
            <w:tcW w:w="3005" w:type="dxa"/>
          </w:tcPr>
          <w:p w14:paraId="59EDA19E" w14:textId="59DD27CD" w:rsidR="000E7A70" w:rsidRPr="00932A08" w:rsidRDefault="000E7A70" w:rsidP="003C3A6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F</w:t>
            </w:r>
            <w:r>
              <w:rPr>
                <w:rFonts w:ascii="Arial" w:hAnsi="Arial" w:cs="Arial"/>
                <w:b/>
                <w:bCs/>
              </w:rPr>
              <w:t>ig 7. 100[</w:t>
            </w:r>
            <w:proofErr w:type="spellStart"/>
            <w:r>
              <w:rPr>
                <w:rFonts w:ascii="Arial" w:hAnsi="Arial" w:cs="Arial"/>
                <w:b/>
                <w:bCs/>
              </w:rPr>
              <w:t>hz</w:t>
            </w:r>
            <w:proofErr w:type="spellEnd"/>
            <w:r>
              <w:rPr>
                <w:rFonts w:ascii="Arial" w:hAnsi="Arial" w:cs="Arial"/>
                <w:b/>
                <w:bCs/>
              </w:rPr>
              <w:t>] Step</w:t>
            </w:r>
          </w:p>
        </w:tc>
        <w:tc>
          <w:tcPr>
            <w:tcW w:w="3005" w:type="dxa"/>
          </w:tcPr>
          <w:p w14:paraId="0C5E1C4B" w14:textId="5C6D378A" w:rsidR="000E7A70" w:rsidRPr="00932A08" w:rsidRDefault="000E7A70" w:rsidP="003C3A6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F</w:t>
            </w:r>
            <w:r>
              <w:rPr>
                <w:rFonts w:ascii="Arial" w:hAnsi="Arial" w:cs="Arial"/>
                <w:b/>
                <w:bCs/>
              </w:rPr>
              <w:t>ig 8. 100[</w:t>
            </w:r>
            <w:proofErr w:type="spellStart"/>
            <w:r>
              <w:rPr>
                <w:rFonts w:ascii="Arial" w:hAnsi="Arial" w:cs="Arial"/>
                <w:b/>
                <w:bCs/>
              </w:rPr>
              <w:t>hz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] White Noise </w:t>
            </w:r>
          </w:p>
        </w:tc>
        <w:tc>
          <w:tcPr>
            <w:tcW w:w="3006" w:type="dxa"/>
          </w:tcPr>
          <w:p w14:paraId="11702052" w14:textId="77777777" w:rsidR="000E7A70" w:rsidRDefault="000E7A70" w:rsidP="003C3A6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E3DC4D2" w14:textId="5367A978" w:rsidR="00F42027" w:rsidRDefault="00F42027" w:rsidP="00682AD8">
      <w:pPr>
        <w:ind w:firstLine="80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 w:hint="eastAsia"/>
          <w:bCs/>
          <w:sz w:val="18"/>
          <w:szCs w:val="18"/>
        </w:rPr>
        <w:t>이번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실험의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목표는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sampling rate</w:t>
      </w:r>
      <w:r>
        <w:rPr>
          <w:rFonts w:ascii="Arial" w:hAnsi="Arial" w:cs="Arial" w:hint="eastAsia"/>
          <w:bCs/>
          <w:sz w:val="18"/>
          <w:szCs w:val="18"/>
        </w:rPr>
        <w:t>에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따른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digital </w:t>
      </w:r>
      <w:r>
        <w:rPr>
          <w:rFonts w:ascii="Arial" w:hAnsi="Arial" w:cs="Arial" w:hint="eastAsia"/>
          <w:bCs/>
          <w:sz w:val="18"/>
          <w:szCs w:val="18"/>
        </w:rPr>
        <w:t>s</w:t>
      </w:r>
      <w:r>
        <w:rPr>
          <w:rFonts w:ascii="Arial" w:hAnsi="Arial" w:cs="Arial"/>
          <w:bCs/>
          <w:sz w:val="18"/>
          <w:szCs w:val="18"/>
        </w:rPr>
        <w:t>ystem</w:t>
      </w:r>
      <w:r>
        <w:rPr>
          <w:rFonts w:ascii="Arial" w:hAnsi="Arial" w:cs="Arial" w:hint="eastAsia"/>
          <w:bCs/>
          <w:sz w:val="18"/>
          <w:szCs w:val="18"/>
        </w:rPr>
        <w:t>의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영향이다</w:t>
      </w:r>
      <w:r>
        <w:rPr>
          <w:rFonts w:ascii="Arial" w:hAnsi="Arial" w:cs="Arial" w:hint="eastAsia"/>
          <w:bCs/>
          <w:sz w:val="18"/>
          <w:szCs w:val="18"/>
        </w:rPr>
        <w:t>.</w:t>
      </w:r>
      <w:r>
        <w:rPr>
          <w:rFonts w:ascii="Arial" w:hAnsi="Arial" w:cs="Arial"/>
          <w:bCs/>
          <w:sz w:val="18"/>
          <w:szCs w:val="18"/>
        </w:rPr>
        <w:t xml:space="preserve"> Digital system</w:t>
      </w:r>
      <w:r>
        <w:rPr>
          <w:rFonts w:ascii="Arial" w:hAnsi="Arial" w:cs="Arial" w:hint="eastAsia"/>
          <w:bCs/>
          <w:sz w:val="18"/>
          <w:szCs w:val="18"/>
        </w:rPr>
        <w:t>을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구성할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때</w:t>
      </w:r>
      <w:r>
        <w:rPr>
          <w:rFonts w:ascii="Arial" w:hAnsi="Arial" w:cs="Arial" w:hint="eastAsia"/>
          <w:bCs/>
          <w:sz w:val="18"/>
          <w:szCs w:val="18"/>
        </w:rPr>
        <w:t>,</w:t>
      </w:r>
      <w:r>
        <w:rPr>
          <w:rFonts w:ascii="Arial" w:hAnsi="Arial" w:cs="Arial"/>
          <w:bCs/>
          <w:sz w:val="18"/>
          <w:szCs w:val="18"/>
        </w:rPr>
        <w:t xml:space="preserve"> in-do</w:t>
      </w:r>
      <w:r>
        <w:rPr>
          <w:rFonts w:ascii="Arial" w:hAnsi="Arial" w:cs="Arial" w:hint="eastAsia"/>
          <w:bCs/>
          <w:sz w:val="18"/>
          <w:szCs w:val="18"/>
        </w:rPr>
        <w:t>m</w:t>
      </w:r>
      <w:r>
        <w:rPr>
          <w:rFonts w:ascii="Arial" w:hAnsi="Arial" w:cs="Arial"/>
          <w:bCs/>
          <w:sz w:val="18"/>
          <w:szCs w:val="18"/>
        </w:rPr>
        <w:t xml:space="preserve">inant </w:t>
      </w:r>
      <w:r>
        <w:rPr>
          <w:rFonts w:ascii="Arial" w:hAnsi="Arial" w:cs="Arial" w:hint="eastAsia"/>
          <w:bCs/>
          <w:sz w:val="18"/>
          <w:szCs w:val="18"/>
        </w:rPr>
        <w:t>p</w:t>
      </w:r>
      <w:r>
        <w:rPr>
          <w:rFonts w:ascii="Arial" w:hAnsi="Arial" w:cs="Arial"/>
          <w:bCs/>
          <w:sz w:val="18"/>
          <w:szCs w:val="18"/>
        </w:rPr>
        <w:t>ole</w:t>
      </w:r>
      <w:r>
        <w:rPr>
          <w:rFonts w:ascii="Arial" w:hAnsi="Arial" w:cs="Arial" w:hint="eastAsia"/>
          <w:bCs/>
          <w:sz w:val="18"/>
          <w:szCs w:val="18"/>
        </w:rPr>
        <w:t>과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제어기의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영향을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생각해서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bandwidth</w:t>
      </w:r>
      <w:r>
        <w:rPr>
          <w:rFonts w:ascii="Arial" w:hAnsi="Arial" w:cs="Arial" w:hint="eastAsia"/>
          <w:bCs/>
          <w:sz w:val="18"/>
          <w:szCs w:val="18"/>
        </w:rPr>
        <w:t>를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Cs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ω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c</m:t>
            </m:r>
          </m:sub>
        </m:sSub>
      </m:oMath>
      <w:r>
        <w:rPr>
          <w:rFonts w:ascii="Arial" w:hAnsi="Arial" w:cs="Arial" w:hint="eastAsia"/>
          <w:bCs/>
          <w:sz w:val="18"/>
          <w:szCs w:val="18"/>
        </w:rPr>
        <w:t>의</w:t>
      </w:r>
      <w:r>
        <w:rPr>
          <w:rFonts w:ascii="Arial" w:hAnsi="Arial" w:cs="Arial"/>
          <w:bCs/>
          <w:sz w:val="18"/>
          <w:szCs w:val="18"/>
        </w:rPr>
        <w:t xml:space="preserve"> 30</w:t>
      </w:r>
      <w:r>
        <w:rPr>
          <w:rFonts w:ascii="Arial" w:hAnsi="Arial" w:cs="Arial" w:hint="eastAsia"/>
          <w:bCs/>
          <w:sz w:val="18"/>
          <w:szCs w:val="18"/>
        </w:rPr>
        <w:t>배로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설계한다</w:t>
      </w:r>
      <w:r>
        <w:rPr>
          <w:rFonts w:ascii="Arial" w:hAnsi="Arial" w:cs="Arial" w:hint="eastAsia"/>
          <w:bCs/>
          <w:sz w:val="18"/>
          <w:szCs w:val="18"/>
        </w:rPr>
        <w:t>.</w:t>
      </w:r>
      <w:r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하지만</w:t>
      </w:r>
      <w:r>
        <w:rPr>
          <w:rFonts w:ascii="Arial" w:hAnsi="Arial" w:cs="Arial" w:hint="eastAsia"/>
          <w:bCs/>
          <w:sz w:val="18"/>
          <w:szCs w:val="18"/>
        </w:rPr>
        <w:t>,</w:t>
      </w:r>
      <w:r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위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system</w:t>
      </w:r>
      <w:r>
        <w:rPr>
          <w:rFonts w:ascii="Arial" w:hAnsi="Arial" w:cs="Arial" w:hint="eastAsia"/>
          <w:bCs/>
          <w:sz w:val="18"/>
          <w:szCs w:val="18"/>
        </w:rPr>
        <w:t>은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open-loop</w:t>
      </w:r>
      <w:r>
        <w:rPr>
          <w:rFonts w:ascii="Arial" w:hAnsi="Arial" w:cs="Arial" w:hint="eastAsia"/>
          <w:bCs/>
          <w:sz w:val="18"/>
          <w:szCs w:val="18"/>
        </w:rPr>
        <w:t>이고</w:t>
      </w:r>
      <w:r>
        <w:rPr>
          <w:rFonts w:ascii="Arial" w:hAnsi="Arial" w:cs="Arial" w:hint="eastAsia"/>
          <w:bCs/>
          <w:sz w:val="18"/>
          <w:szCs w:val="18"/>
        </w:rPr>
        <w:t>,</w:t>
      </w:r>
      <w:r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추가적인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in-dominant </w:t>
      </w:r>
      <w:r>
        <w:rPr>
          <w:rFonts w:ascii="Arial" w:hAnsi="Arial" w:cs="Arial" w:hint="eastAsia"/>
          <w:bCs/>
          <w:sz w:val="18"/>
          <w:szCs w:val="18"/>
        </w:rPr>
        <w:t>p</w:t>
      </w:r>
      <w:r>
        <w:rPr>
          <w:rFonts w:ascii="Arial" w:hAnsi="Arial" w:cs="Arial"/>
          <w:bCs/>
          <w:sz w:val="18"/>
          <w:szCs w:val="18"/>
        </w:rPr>
        <w:t>ole</w:t>
      </w:r>
      <w:r>
        <w:rPr>
          <w:rFonts w:ascii="Arial" w:hAnsi="Arial" w:cs="Arial" w:hint="eastAsia"/>
          <w:bCs/>
          <w:sz w:val="18"/>
          <w:szCs w:val="18"/>
        </w:rPr>
        <w:t>이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없음으로</w:t>
      </w:r>
      <w:r>
        <w:rPr>
          <w:rFonts w:ascii="Arial" w:hAnsi="Arial" w:cs="Arial" w:hint="eastAsia"/>
          <w:bCs/>
          <w:sz w:val="18"/>
          <w:szCs w:val="18"/>
        </w:rPr>
        <w:t>,</w:t>
      </w:r>
      <w:r>
        <w:rPr>
          <w:rFonts w:ascii="Arial" w:hAnsi="Arial" w:cs="Arial"/>
          <w:b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Cs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ω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c</m:t>
            </m:r>
          </m:sub>
        </m:sSub>
      </m:oMath>
      <w:r>
        <w:rPr>
          <w:rFonts w:ascii="Arial" w:hAnsi="Arial" w:cs="Arial" w:hint="eastAsia"/>
          <w:bCs/>
          <w:sz w:val="18"/>
          <w:szCs w:val="18"/>
        </w:rPr>
        <w:t>가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10</w:t>
      </w:r>
      <w:r>
        <w:rPr>
          <w:rFonts w:ascii="Arial" w:hAnsi="Arial" w:cs="Arial" w:hint="eastAsia"/>
          <w:bCs/>
          <w:sz w:val="18"/>
          <w:szCs w:val="18"/>
        </w:rPr>
        <w:t>배만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되어도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충분하다</w:t>
      </w:r>
      <w:r>
        <w:rPr>
          <w:rFonts w:ascii="Arial" w:hAnsi="Arial" w:cs="Arial" w:hint="eastAsia"/>
          <w:bCs/>
          <w:sz w:val="18"/>
          <w:szCs w:val="18"/>
        </w:rPr>
        <w:t>.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위와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같은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이론은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e</w:t>
      </w:r>
      <w:r w:rsidR="00682AD8">
        <w:rPr>
          <w:rFonts w:ascii="Arial" w:hAnsi="Arial" w:cs="Arial"/>
          <w:bCs/>
          <w:sz w:val="18"/>
          <w:szCs w:val="18"/>
        </w:rPr>
        <w:t xml:space="preserve">mulation </w:t>
      </w:r>
      <w:r w:rsidR="00682AD8">
        <w:rPr>
          <w:rFonts w:ascii="Arial" w:hAnsi="Arial" w:cs="Arial" w:hint="eastAsia"/>
          <w:bCs/>
          <w:sz w:val="18"/>
          <w:szCs w:val="18"/>
        </w:rPr>
        <w:t>t</w:t>
      </w:r>
      <w:r w:rsidR="00682AD8">
        <w:rPr>
          <w:rFonts w:ascii="Arial" w:hAnsi="Arial" w:cs="Arial"/>
          <w:bCs/>
          <w:sz w:val="18"/>
          <w:szCs w:val="18"/>
        </w:rPr>
        <w:t>echnique</w:t>
      </w:r>
      <w:r w:rsidR="00682AD8">
        <w:rPr>
          <w:rFonts w:ascii="Arial" w:hAnsi="Arial" w:cs="Arial" w:hint="eastAsia"/>
          <w:bCs/>
          <w:sz w:val="18"/>
          <w:szCs w:val="18"/>
        </w:rPr>
        <w:t>라고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한다</w:t>
      </w:r>
      <w:r w:rsidR="00682AD8">
        <w:rPr>
          <w:rFonts w:ascii="Arial" w:hAnsi="Arial" w:cs="Arial" w:hint="eastAsia"/>
          <w:bCs/>
          <w:sz w:val="18"/>
          <w:szCs w:val="18"/>
        </w:rPr>
        <w:t>.</w:t>
      </w:r>
      <w:r w:rsidR="00682AD8">
        <w:rPr>
          <w:rFonts w:ascii="Arial" w:hAnsi="Arial" w:cs="Arial"/>
          <w:bCs/>
          <w:sz w:val="18"/>
          <w:szCs w:val="18"/>
        </w:rPr>
        <w:t xml:space="preserve"> Emulation </w:t>
      </w:r>
      <w:r w:rsidR="00682AD8">
        <w:rPr>
          <w:rFonts w:ascii="Arial" w:hAnsi="Arial" w:cs="Arial" w:hint="eastAsia"/>
          <w:bCs/>
          <w:sz w:val="18"/>
          <w:szCs w:val="18"/>
        </w:rPr>
        <w:t>기법을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통해서</w:t>
      </w:r>
      <w:r w:rsidR="00682AD8">
        <w:rPr>
          <w:rFonts w:ascii="Arial" w:hAnsi="Arial" w:cs="Arial" w:hint="eastAsia"/>
          <w:bCs/>
          <w:sz w:val="18"/>
          <w:szCs w:val="18"/>
        </w:rPr>
        <w:t>,</w:t>
      </w:r>
      <w:r w:rsidR="00682AD8">
        <w:rPr>
          <w:rFonts w:ascii="Arial" w:hAnsi="Arial" w:cs="Arial"/>
          <w:bCs/>
          <w:sz w:val="18"/>
          <w:szCs w:val="18"/>
        </w:rPr>
        <w:t xml:space="preserve"> CT </w:t>
      </w:r>
      <w:r w:rsidR="00682AD8">
        <w:rPr>
          <w:rFonts w:ascii="Arial" w:hAnsi="Arial" w:cs="Arial" w:hint="eastAsia"/>
          <w:bCs/>
          <w:sz w:val="18"/>
          <w:szCs w:val="18"/>
        </w:rPr>
        <w:t>시그널을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/>
          <w:bCs/>
          <w:sz w:val="18"/>
          <w:szCs w:val="18"/>
        </w:rPr>
        <w:t xml:space="preserve">DT </w:t>
      </w:r>
      <w:r w:rsidR="00682AD8">
        <w:rPr>
          <w:rFonts w:ascii="Arial" w:hAnsi="Arial" w:cs="Arial" w:hint="eastAsia"/>
          <w:bCs/>
          <w:sz w:val="18"/>
          <w:szCs w:val="18"/>
        </w:rPr>
        <w:t>시그널로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온전히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표현할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수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있는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것을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알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수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있다</w:t>
      </w:r>
      <w:r w:rsidR="00682AD8">
        <w:rPr>
          <w:rFonts w:ascii="Arial" w:hAnsi="Arial" w:cs="Arial" w:hint="eastAsia"/>
          <w:bCs/>
          <w:sz w:val="18"/>
          <w:szCs w:val="18"/>
        </w:rPr>
        <w:t>.</w:t>
      </w:r>
      <w:r w:rsidR="00682AD8">
        <w:rPr>
          <w:rFonts w:ascii="Arial" w:hAnsi="Arial" w:cs="Arial"/>
          <w:bCs/>
          <w:sz w:val="18"/>
          <w:szCs w:val="18"/>
        </w:rPr>
        <w:t xml:space="preserve"> </w:t>
      </w:r>
    </w:p>
    <w:p w14:paraId="0C62DF1C" w14:textId="2F999A16" w:rsidR="00F42027" w:rsidRDefault="00F42027" w:rsidP="00682AD8">
      <w:pPr>
        <w:ind w:firstLine="80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 w:hint="eastAsia"/>
          <w:bCs/>
          <w:sz w:val="18"/>
          <w:szCs w:val="18"/>
        </w:rPr>
        <w:t>첫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번째</w:t>
      </w:r>
      <w:r>
        <w:rPr>
          <w:rFonts w:ascii="Arial" w:hAnsi="Arial" w:cs="Arial" w:hint="eastAsia"/>
          <w:bCs/>
          <w:sz w:val="18"/>
          <w:szCs w:val="18"/>
        </w:rPr>
        <w:t>,</w:t>
      </w:r>
      <w:r>
        <w:rPr>
          <w:rFonts w:ascii="Arial" w:hAnsi="Arial" w:cs="Arial"/>
          <w:bCs/>
          <w:sz w:val="18"/>
          <w:szCs w:val="18"/>
        </w:rPr>
        <w:t xml:space="preserve"> 1000[</w:t>
      </w:r>
      <w:proofErr w:type="spellStart"/>
      <w:r>
        <w:rPr>
          <w:rFonts w:ascii="Arial" w:hAnsi="Arial" w:cs="Arial"/>
          <w:bCs/>
          <w:sz w:val="18"/>
          <w:szCs w:val="18"/>
        </w:rPr>
        <w:t>hz</w:t>
      </w:r>
      <w:proofErr w:type="spellEnd"/>
      <w:r>
        <w:rPr>
          <w:rFonts w:ascii="Arial" w:hAnsi="Arial" w:cs="Arial"/>
          <w:bCs/>
          <w:sz w:val="18"/>
          <w:szCs w:val="18"/>
        </w:rPr>
        <w:t>]</w:t>
      </w:r>
      <w:r>
        <w:rPr>
          <w:rFonts w:ascii="Arial" w:hAnsi="Arial" w:cs="Arial" w:hint="eastAsia"/>
          <w:bCs/>
          <w:sz w:val="18"/>
          <w:szCs w:val="18"/>
        </w:rPr>
        <w:t>로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진행한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실험에서는</w:t>
      </w:r>
      <w:r>
        <w:rPr>
          <w:rFonts w:ascii="Arial" w:hAnsi="Arial" w:cs="Arial" w:hint="eastAsia"/>
          <w:bCs/>
          <w:sz w:val="18"/>
          <w:szCs w:val="18"/>
        </w:rPr>
        <w:t>,</w:t>
      </w:r>
      <w:r>
        <w:rPr>
          <w:rFonts w:ascii="Arial" w:hAnsi="Arial" w:cs="Arial"/>
          <w:bCs/>
          <w:sz w:val="18"/>
          <w:szCs w:val="18"/>
        </w:rPr>
        <w:t xml:space="preserve"> DT </w:t>
      </w:r>
      <w:r>
        <w:rPr>
          <w:rFonts w:ascii="Arial" w:hAnsi="Arial" w:cs="Arial" w:hint="eastAsia"/>
          <w:bCs/>
          <w:sz w:val="18"/>
          <w:szCs w:val="18"/>
        </w:rPr>
        <w:t>신호가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CT </w:t>
      </w:r>
      <w:r>
        <w:rPr>
          <w:rFonts w:ascii="Arial" w:hAnsi="Arial" w:cs="Arial" w:hint="eastAsia"/>
          <w:bCs/>
          <w:sz w:val="18"/>
          <w:szCs w:val="18"/>
        </w:rPr>
        <w:t>신호와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동일한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것을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볼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수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있다</w:t>
      </w:r>
      <w:r>
        <w:rPr>
          <w:rFonts w:ascii="Arial" w:hAnsi="Arial" w:cs="Arial" w:hint="eastAsia"/>
          <w:bCs/>
          <w:sz w:val="18"/>
          <w:szCs w:val="18"/>
        </w:rPr>
        <w:t>.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="0092175B">
        <w:rPr>
          <w:rFonts w:ascii="Arial" w:hAnsi="Arial" w:cs="Arial"/>
          <w:bCs/>
          <w:sz w:val="18"/>
          <w:szCs w:val="18"/>
        </w:rPr>
        <w:t xml:space="preserve">DT </w:t>
      </w:r>
      <w:r w:rsidR="0092175B">
        <w:rPr>
          <w:rFonts w:ascii="Arial" w:hAnsi="Arial" w:cs="Arial" w:hint="eastAsia"/>
          <w:bCs/>
          <w:sz w:val="18"/>
          <w:szCs w:val="18"/>
        </w:rPr>
        <w:t>b</w:t>
      </w:r>
      <w:r w:rsidR="0092175B">
        <w:rPr>
          <w:rFonts w:ascii="Arial" w:hAnsi="Arial" w:cs="Arial"/>
          <w:bCs/>
          <w:sz w:val="18"/>
          <w:szCs w:val="18"/>
        </w:rPr>
        <w:t xml:space="preserve">ode </w:t>
      </w:r>
      <w:r w:rsidR="0092175B">
        <w:rPr>
          <w:rFonts w:ascii="Arial" w:hAnsi="Arial" w:cs="Arial" w:hint="eastAsia"/>
          <w:bCs/>
          <w:sz w:val="18"/>
          <w:szCs w:val="18"/>
        </w:rPr>
        <w:t>p</w:t>
      </w:r>
      <w:r w:rsidR="0092175B">
        <w:rPr>
          <w:rFonts w:ascii="Arial" w:hAnsi="Arial" w:cs="Arial"/>
          <w:bCs/>
          <w:sz w:val="18"/>
          <w:szCs w:val="18"/>
        </w:rPr>
        <w:t>lot</w:t>
      </w:r>
      <w:r w:rsidR="0092175B">
        <w:rPr>
          <w:rFonts w:ascii="Arial" w:hAnsi="Arial" w:cs="Arial" w:hint="eastAsia"/>
          <w:bCs/>
          <w:sz w:val="18"/>
          <w:szCs w:val="18"/>
        </w:rPr>
        <w:t>을</w:t>
      </w:r>
      <w:r w:rsidR="0092175B">
        <w:rPr>
          <w:rFonts w:ascii="Arial" w:hAnsi="Arial" w:cs="Arial" w:hint="eastAsia"/>
          <w:bCs/>
          <w:sz w:val="18"/>
          <w:szCs w:val="18"/>
        </w:rPr>
        <w:t xml:space="preserve"> </w:t>
      </w:r>
      <w:r w:rsidR="0092175B">
        <w:rPr>
          <w:rFonts w:ascii="Arial" w:hAnsi="Arial" w:cs="Arial" w:hint="eastAsia"/>
          <w:bCs/>
          <w:sz w:val="18"/>
          <w:szCs w:val="18"/>
        </w:rPr>
        <w:t>보면</w:t>
      </w:r>
      <w:r w:rsidR="0092175B">
        <w:rPr>
          <w:rFonts w:ascii="Arial" w:hAnsi="Arial" w:cs="Arial" w:hint="eastAsia"/>
          <w:bCs/>
          <w:sz w:val="18"/>
          <w:szCs w:val="18"/>
        </w:rPr>
        <w:t>,</w:t>
      </w:r>
      <w:r w:rsidR="0092175B">
        <w:rPr>
          <w:rFonts w:ascii="Arial" w:hAnsi="Arial" w:cs="Arial"/>
          <w:bCs/>
          <w:sz w:val="18"/>
          <w:szCs w:val="18"/>
        </w:rPr>
        <w:t xml:space="preserve"> </w:t>
      </w:r>
      <w:r w:rsidR="0092175B">
        <w:rPr>
          <w:rFonts w:ascii="Arial" w:hAnsi="Arial" w:cs="Arial" w:hint="eastAsia"/>
          <w:bCs/>
          <w:sz w:val="18"/>
          <w:szCs w:val="18"/>
        </w:rPr>
        <w:t>a</w:t>
      </w:r>
      <w:r w:rsidR="0092175B">
        <w:rPr>
          <w:rFonts w:ascii="Arial" w:hAnsi="Arial" w:cs="Arial"/>
          <w:bCs/>
          <w:sz w:val="18"/>
          <w:szCs w:val="18"/>
        </w:rPr>
        <w:t>liasing</w:t>
      </w:r>
      <w:r w:rsidR="0092175B">
        <w:rPr>
          <w:rFonts w:ascii="Arial" w:hAnsi="Arial" w:cs="Arial" w:hint="eastAsia"/>
          <w:bCs/>
          <w:sz w:val="18"/>
          <w:szCs w:val="18"/>
        </w:rPr>
        <w:t>이</w:t>
      </w:r>
      <w:r w:rsidR="0092175B">
        <w:rPr>
          <w:rFonts w:ascii="Arial" w:hAnsi="Arial" w:cs="Arial" w:hint="eastAsia"/>
          <w:bCs/>
          <w:sz w:val="18"/>
          <w:szCs w:val="18"/>
        </w:rPr>
        <w:t xml:space="preserve"> </w:t>
      </w:r>
      <w:r w:rsidR="0092175B">
        <w:rPr>
          <w:rFonts w:ascii="Arial" w:hAnsi="Arial" w:cs="Arial" w:hint="eastAsia"/>
          <w:bCs/>
          <w:sz w:val="18"/>
          <w:szCs w:val="18"/>
        </w:rPr>
        <w:t>발생하지</w:t>
      </w:r>
      <w:r w:rsidR="0092175B">
        <w:rPr>
          <w:rFonts w:ascii="Arial" w:hAnsi="Arial" w:cs="Arial" w:hint="eastAsia"/>
          <w:bCs/>
          <w:sz w:val="18"/>
          <w:szCs w:val="18"/>
        </w:rPr>
        <w:t xml:space="preserve"> </w:t>
      </w:r>
      <w:r w:rsidR="0092175B">
        <w:rPr>
          <w:rFonts w:ascii="Arial" w:hAnsi="Arial" w:cs="Arial" w:hint="eastAsia"/>
          <w:bCs/>
          <w:sz w:val="18"/>
          <w:szCs w:val="18"/>
        </w:rPr>
        <w:t>않는</w:t>
      </w:r>
      <w:r w:rsidR="0092175B">
        <w:rPr>
          <w:rFonts w:ascii="Arial" w:hAnsi="Arial" w:cs="Arial" w:hint="eastAsia"/>
          <w:bCs/>
          <w:sz w:val="18"/>
          <w:szCs w:val="18"/>
        </w:rPr>
        <w:t xml:space="preserve"> </w:t>
      </w:r>
      <w:r w:rsidR="0092175B">
        <w:rPr>
          <w:rFonts w:ascii="Arial" w:hAnsi="Arial" w:cs="Arial"/>
          <w:bCs/>
          <w:sz w:val="18"/>
          <w:szCs w:val="18"/>
        </w:rPr>
        <w:t>Nyquist frequency</w:t>
      </w:r>
      <w:r w:rsidR="0092175B">
        <w:rPr>
          <w:rFonts w:ascii="Arial" w:hAnsi="Arial" w:cs="Arial" w:hint="eastAsia"/>
          <w:bCs/>
          <w:sz w:val="18"/>
          <w:szCs w:val="18"/>
        </w:rPr>
        <w:t>까지</w:t>
      </w:r>
      <w:r w:rsidR="0092175B">
        <w:rPr>
          <w:rFonts w:ascii="Arial" w:hAnsi="Arial" w:cs="Arial" w:hint="eastAsia"/>
          <w:bCs/>
          <w:sz w:val="18"/>
          <w:szCs w:val="18"/>
        </w:rPr>
        <w:t xml:space="preserve"> </w:t>
      </w:r>
      <w:r w:rsidR="0092175B">
        <w:rPr>
          <w:rFonts w:ascii="Arial" w:hAnsi="Arial" w:cs="Arial" w:hint="eastAsia"/>
          <w:bCs/>
          <w:sz w:val="18"/>
          <w:szCs w:val="18"/>
        </w:rPr>
        <w:t>나타낸다</w:t>
      </w:r>
      <w:r w:rsidR="0092175B">
        <w:rPr>
          <w:rFonts w:ascii="Arial" w:hAnsi="Arial" w:cs="Arial" w:hint="eastAsia"/>
          <w:bCs/>
          <w:sz w:val="18"/>
          <w:szCs w:val="18"/>
        </w:rPr>
        <w:t>.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Cs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ω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c</m:t>
            </m:r>
          </m:sub>
        </m:sSub>
      </m:oMath>
      <w:r w:rsidR="00682AD8">
        <w:rPr>
          <w:rFonts w:ascii="Arial" w:hAnsi="Arial" w:cs="Arial" w:hint="eastAsia"/>
          <w:bCs/>
          <w:sz w:val="18"/>
          <w:szCs w:val="18"/>
        </w:rPr>
        <w:t>의</w:t>
      </w:r>
      <w:r w:rsidR="00682AD8">
        <w:rPr>
          <w:rFonts w:ascii="Arial" w:hAnsi="Arial" w:cs="Arial"/>
          <w:bCs/>
          <w:sz w:val="18"/>
          <w:szCs w:val="18"/>
        </w:rPr>
        <w:t xml:space="preserve"> 10</w:t>
      </w:r>
      <w:r w:rsidR="00682AD8">
        <w:rPr>
          <w:rFonts w:ascii="Arial" w:hAnsi="Arial" w:cs="Arial" w:hint="eastAsia"/>
          <w:bCs/>
          <w:sz w:val="18"/>
          <w:szCs w:val="18"/>
        </w:rPr>
        <w:t>배인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/>
          <w:bCs/>
          <w:sz w:val="18"/>
          <w:szCs w:val="18"/>
        </w:rPr>
        <w:t>200[</w:t>
      </w:r>
      <w:r w:rsidR="00682AD8">
        <w:rPr>
          <w:rFonts w:ascii="Arial" w:hAnsi="Arial" w:cs="Arial" w:hint="eastAsia"/>
          <w:bCs/>
          <w:sz w:val="18"/>
          <w:szCs w:val="18"/>
        </w:rPr>
        <w:t>H</w:t>
      </w:r>
      <w:r w:rsidR="00682AD8">
        <w:rPr>
          <w:rFonts w:ascii="Arial" w:hAnsi="Arial" w:cs="Arial"/>
          <w:bCs/>
          <w:sz w:val="18"/>
          <w:szCs w:val="18"/>
        </w:rPr>
        <w:t>z], 700[Hz]</w:t>
      </w:r>
      <w:r w:rsidR="00682AD8">
        <w:rPr>
          <w:rFonts w:ascii="Arial" w:hAnsi="Arial" w:cs="Arial" w:hint="eastAsia"/>
          <w:bCs/>
          <w:sz w:val="18"/>
          <w:szCs w:val="18"/>
        </w:rPr>
        <w:t>이다</w:t>
      </w:r>
      <w:r w:rsidR="00682AD8">
        <w:rPr>
          <w:rFonts w:ascii="Arial" w:hAnsi="Arial" w:cs="Arial"/>
          <w:bCs/>
          <w:sz w:val="18"/>
          <w:szCs w:val="18"/>
        </w:rPr>
        <w:t>. 20[Hz]</w:t>
      </w:r>
      <w:r w:rsidR="00682AD8">
        <w:rPr>
          <w:rFonts w:ascii="Arial" w:hAnsi="Arial" w:cs="Arial" w:hint="eastAsia"/>
          <w:bCs/>
          <w:sz w:val="18"/>
          <w:szCs w:val="18"/>
        </w:rPr>
        <w:t>와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/>
          <w:bCs/>
          <w:sz w:val="18"/>
          <w:szCs w:val="18"/>
        </w:rPr>
        <w:t>70[</w:t>
      </w:r>
      <w:r w:rsidR="00682AD8">
        <w:rPr>
          <w:rFonts w:ascii="Arial" w:hAnsi="Arial" w:cs="Arial" w:hint="eastAsia"/>
          <w:bCs/>
          <w:sz w:val="18"/>
          <w:szCs w:val="18"/>
        </w:rPr>
        <w:t>H</w:t>
      </w:r>
      <w:r w:rsidR="00682AD8">
        <w:rPr>
          <w:rFonts w:ascii="Arial" w:hAnsi="Arial" w:cs="Arial"/>
          <w:bCs/>
          <w:sz w:val="18"/>
          <w:szCs w:val="18"/>
        </w:rPr>
        <w:t>z]</w:t>
      </w:r>
      <w:r w:rsidR="00682AD8">
        <w:rPr>
          <w:rFonts w:ascii="Arial" w:hAnsi="Arial" w:cs="Arial" w:hint="eastAsia"/>
          <w:bCs/>
          <w:sz w:val="18"/>
          <w:szCs w:val="18"/>
        </w:rPr>
        <w:t>의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결과가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모두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/>
          <w:bCs/>
          <w:sz w:val="18"/>
          <w:szCs w:val="18"/>
        </w:rPr>
        <w:t>CT</w:t>
      </w:r>
      <w:r w:rsidR="00682AD8">
        <w:rPr>
          <w:rFonts w:ascii="Arial" w:hAnsi="Arial" w:cs="Arial" w:hint="eastAsia"/>
          <w:bCs/>
          <w:sz w:val="18"/>
          <w:szCs w:val="18"/>
        </w:rPr>
        <w:t>와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/>
          <w:bCs/>
          <w:sz w:val="18"/>
          <w:szCs w:val="18"/>
        </w:rPr>
        <w:t>DT</w:t>
      </w:r>
      <w:r w:rsidR="00682AD8">
        <w:rPr>
          <w:rFonts w:ascii="Arial" w:hAnsi="Arial" w:cs="Arial" w:hint="eastAsia"/>
          <w:bCs/>
          <w:sz w:val="18"/>
          <w:szCs w:val="18"/>
        </w:rPr>
        <w:t>가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동일한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/>
          <w:bCs/>
          <w:sz w:val="18"/>
          <w:szCs w:val="18"/>
        </w:rPr>
        <w:t>emulation technique</w:t>
      </w:r>
      <w:r w:rsidR="00682AD8">
        <w:rPr>
          <w:rFonts w:ascii="Arial" w:hAnsi="Arial" w:cs="Arial" w:hint="eastAsia"/>
          <w:bCs/>
          <w:sz w:val="18"/>
          <w:szCs w:val="18"/>
        </w:rPr>
        <w:t>이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적절하게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적용되었음을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알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수</w:t>
      </w:r>
      <w:r w:rsidR="00682AD8">
        <w:rPr>
          <w:rFonts w:ascii="Arial" w:hAnsi="Arial" w:cs="Arial" w:hint="eastAsia"/>
          <w:bCs/>
          <w:sz w:val="18"/>
          <w:szCs w:val="18"/>
        </w:rPr>
        <w:t xml:space="preserve"> </w:t>
      </w:r>
      <w:r w:rsidR="00682AD8">
        <w:rPr>
          <w:rFonts w:ascii="Arial" w:hAnsi="Arial" w:cs="Arial" w:hint="eastAsia"/>
          <w:bCs/>
          <w:sz w:val="18"/>
          <w:szCs w:val="18"/>
        </w:rPr>
        <w:t>있다</w:t>
      </w:r>
      <w:r w:rsidR="00682AD8">
        <w:rPr>
          <w:rFonts w:ascii="Arial" w:hAnsi="Arial" w:cs="Arial" w:hint="eastAsia"/>
          <w:bCs/>
          <w:sz w:val="18"/>
          <w:szCs w:val="18"/>
        </w:rPr>
        <w:t>.</w:t>
      </w:r>
      <w:r w:rsidR="00682AD8">
        <w:rPr>
          <w:rFonts w:ascii="Arial" w:hAnsi="Arial" w:cs="Arial"/>
          <w:bCs/>
          <w:sz w:val="18"/>
          <w:szCs w:val="18"/>
        </w:rPr>
        <w:t xml:space="preserve"> </w:t>
      </w:r>
    </w:p>
    <w:p w14:paraId="07ED6BCF" w14:textId="2C383B40" w:rsidR="00682AD8" w:rsidRDefault="00682AD8" w:rsidP="00682AD8">
      <w:pPr>
        <w:ind w:firstLine="80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 w:hint="eastAsia"/>
          <w:bCs/>
          <w:sz w:val="18"/>
          <w:szCs w:val="18"/>
        </w:rPr>
        <w:t>두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번째</w:t>
      </w:r>
      <w:r>
        <w:rPr>
          <w:rFonts w:ascii="Arial" w:hAnsi="Arial" w:cs="Arial" w:hint="eastAsia"/>
          <w:bCs/>
          <w:sz w:val="18"/>
          <w:szCs w:val="18"/>
        </w:rPr>
        <w:t>,</w:t>
      </w:r>
      <w:r>
        <w:rPr>
          <w:rFonts w:ascii="Arial" w:hAnsi="Arial" w:cs="Arial"/>
          <w:bCs/>
          <w:sz w:val="18"/>
          <w:szCs w:val="18"/>
        </w:rPr>
        <w:t xml:space="preserve"> 100[</w:t>
      </w:r>
      <w:proofErr w:type="spellStart"/>
      <w:r>
        <w:rPr>
          <w:rFonts w:ascii="Arial" w:hAnsi="Arial" w:cs="Arial" w:hint="eastAsia"/>
          <w:bCs/>
          <w:sz w:val="18"/>
          <w:szCs w:val="18"/>
        </w:rPr>
        <w:t>h</w:t>
      </w:r>
      <w:r>
        <w:rPr>
          <w:rFonts w:ascii="Arial" w:hAnsi="Arial" w:cs="Arial"/>
          <w:bCs/>
          <w:sz w:val="18"/>
          <w:szCs w:val="18"/>
        </w:rPr>
        <w:t>z</w:t>
      </w:r>
      <w:proofErr w:type="spellEnd"/>
      <w:r>
        <w:rPr>
          <w:rFonts w:ascii="Arial" w:hAnsi="Arial" w:cs="Arial"/>
          <w:bCs/>
          <w:sz w:val="18"/>
          <w:szCs w:val="18"/>
        </w:rPr>
        <w:t>]</w:t>
      </w:r>
      <w:r>
        <w:rPr>
          <w:rFonts w:ascii="Arial" w:hAnsi="Arial" w:cs="Arial" w:hint="eastAsia"/>
          <w:bCs/>
          <w:sz w:val="18"/>
          <w:szCs w:val="18"/>
        </w:rPr>
        <w:t>로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진행한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실험에서는</w:t>
      </w:r>
      <w:r>
        <w:rPr>
          <w:rFonts w:ascii="Arial" w:hAnsi="Arial" w:cs="Arial" w:hint="eastAsia"/>
          <w:bCs/>
          <w:sz w:val="18"/>
          <w:szCs w:val="18"/>
        </w:rPr>
        <w:t>,</w:t>
      </w:r>
      <w:r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e</w:t>
      </w:r>
      <w:r>
        <w:rPr>
          <w:rFonts w:ascii="Arial" w:hAnsi="Arial" w:cs="Arial"/>
          <w:bCs/>
          <w:sz w:val="18"/>
          <w:szCs w:val="18"/>
        </w:rPr>
        <w:t>mulation technique</w:t>
      </w:r>
      <w:r>
        <w:rPr>
          <w:rFonts w:ascii="Arial" w:hAnsi="Arial" w:cs="Arial" w:hint="eastAsia"/>
          <w:bCs/>
          <w:sz w:val="18"/>
          <w:szCs w:val="18"/>
        </w:rPr>
        <w:t>가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적절하게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적용되지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않았음으로</w:t>
      </w:r>
      <w:r>
        <w:rPr>
          <w:rFonts w:ascii="Arial" w:hAnsi="Arial" w:cs="Arial" w:hint="eastAsia"/>
          <w:bCs/>
          <w:sz w:val="18"/>
          <w:szCs w:val="18"/>
        </w:rPr>
        <w:t>,</w:t>
      </w:r>
      <w:r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C</w:t>
      </w:r>
      <w:r>
        <w:rPr>
          <w:rFonts w:ascii="Arial" w:hAnsi="Arial" w:cs="Arial"/>
          <w:bCs/>
          <w:sz w:val="18"/>
          <w:szCs w:val="18"/>
        </w:rPr>
        <w:t>T</w:t>
      </w:r>
      <w:r>
        <w:rPr>
          <w:rFonts w:ascii="Arial" w:hAnsi="Arial" w:cs="Arial" w:hint="eastAsia"/>
          <w:bCs/>
          <w:sz w:val="18"/>
          <w:szCs w:val="18"/>
        </w:rPr>
        <w:t>가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DT</w:t>
      </w:r>
      <w:r>
        <w:rPr>
          <w:rFonts w:ascii="Arial" w:hAnsi="Arial" w:cs="Arial" w:hint="eastAsia"/>
          <w:bCs/>
          <w:sz w:val="18"/>
          <w:szCs w:val="18"/>
        </w:rPr>
        <w:t>를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따라가지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않는다</w:t>
      </w:r>
      <w:r>
        <w:rPr>
          <w:rFonts w:ascii="Arial" w:hAnsi="Arial" w:cs="Arial" w:hint="eastAsia"/>
          <w:bCs/>
          <w:sz w:val="18"/>
          <w:szCs w:val="18"/>
        </w:rPr>
        <w:t>.</w:t>
      </w:r>
      <w:r>
        <w:rPr>
          <w:rFonts w:ascii="Arial" w:hAnsi="Arial" w:cs="Arial"/>
          <w:bCs/>
          <w:sz w:val="18"/>
          <w:szCs w:val="18"/>
        </w:rPr>
        <w:t xml:space="preserve"> 20[Hz]</w:t>
      </w:r>
      <w:r>
        <w:rPr>
          <w:rFonts w:ascii="Arial" w:hAnsi="Arial" w:cs="Arial" w:hint="eastAsia"/>
          <w:bCs/>
          <w:sz w:val="18"/>
          <w:szCs w:val="18"/>
        </w:rPr>
        <w:t>의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5</w:t>
      </w:r>
      <w:r>
        <w:rPr>
          <w:rFonts w:ascii="Arial" w:hAnsi="Arial" w:cs="Arial" w:hint="eastAsia"/>
          <w:bCs/>
          <w:sz w:val="18"/>
          <w:szCs w:val="18"/>
        </w:rPr>
        <w:t>배</w:t>
      </w:r>
      <w:r>
        <w:rPr>
          <w:rFonts w:ascii="Arial" w:hAnsi="Arial" w:cs="Arial" w:hint="eastAsia"/>
          <w:bCs/>
          <w:sz w:val="18"/>
          <w:szCs w:val="18"/>
        </w:rPr>
        <w:t>,</w:t>
      </w:r>
      <w:r>
        <w:rPr>
          <w:rFonts w:ascii="Arial" w:hAnsi="Arial" w:cs="Arial"/>
          <w:bCs/>
          <w:sz w:val="18"/>
          <w:szCs w:val="18"/>
        </w:rPr>
        <w:t xml:space="preserve"> 70[Hz]</w:t>
      </w:r>
      <w:r>
        <w:rPr>
          <w:rFonts w:ascii="Arial" w:hAnsi="Arial" w:cs="Arial" w:hint="eastAsia"/>
          <w:bCs/>
          <w:sz w:val="18"/>
          <w:szCs w:val="18"/>
        </w:rPr>
        <w:t>의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/>
          <w:bCs/>
          <w:sz w:val="18"/>
          <w:szCs w:val="18"/>
        </w:rPr>
        <w:t>2</w:t>
      </w:r>
      <w:r w:rsidR="00F649DC">
        <w:rPr>
          <w:rFonts w:ascii="Arial" w:hAnsi="Arial" w:cs="Arial" w:hint="eastAsia"/>
          <w:bCs/>
          <w:sz w:val="18"/>
          <w:szCs w:val="18"/>
        </w:rPr>
        <w:t>배정도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밖에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안되는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Cs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ω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c</m:t>
            </m:r>
          </m:sub>
        </m:sSub>
      </m:oMath>
      <w:r w:rsidR="00F649DC">
        <w:rPr>
          <w:rFonts w:ascii="Arial" w:hAnsi="Arial" w:cs="Arial" w:hint="eastAsia"/>
          <w:bCs/>
          <w:sz w:val="18"/>
          <w:szCs w:val="18"/>
        </w:rPr>
        <w:t>이기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때문이다</w:t>
      </w:r>
      <w:r w:rsidR="00F649DC">
        <w:rPr>
          <w:rFonts w:ascii="Arial" w:hAnsi="Arial" w:cs="Arial" w:hint="eastAsia"/>
          <w:bCs/>
          <w:sz w:val="18"/>
          <w:szCs w:val="18"/>
        </w:rPr>
        <w:t>.</w:t>
      </w:r>
      <w:r w:rsidR="00F649DC">
        <w:rPr>
          <w:rFonts w:ascii="Arial" w:hAnsi="Arial" w:cs="Arial"/>
          <w:bCs/>
          <w:sz w:val="18"/>
          <w:szCs w:val="18"/>
        </w:rPr>
        <w:t xml:space="preserve"> 20[</w:t>
      </w:r>
      <w:r w:rsidR="00F649DC">
        <w:rPr>
          <w:rFonts w:ascii="Arial" w:hAnsi="Arial" w:cs="Arial" w:hint="eastAsia"/>
          <w:bCs/>
          <w:sz w:val="18"/>
          <w:szCs w:val="18"/>
        </w:rPr>
        <w:t>H</w:t>
      </w:r>
      <w:r w:rsidR="00F649DC">
        <w:rPr>
          <w:rFonts w:ascii="Arial" w:hAnsi="Arial" w:cs="Arial"/>
          <w:bCs/>
          <w:sz w:val="18"/>
          <w:szCs w:val="18"/>
        </w:rPr>
        <w:t>z]</w:t>
      </w:r>
      <w:r w:rsidR="00F649DC">
        <w:rPr>
          <w:rFonts w:ascii="Arial" w:hAnsi="Arial" w:cs="Arial" w:hint="eastAsia"/>
          <w:bCs/>
          <w:sz w:val="18"/>
          <w:szCs w:val="18"/>
        </w:rPr>
        <w:t>의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/>
          <w:bCs/>
          <w:sz w:val="18"/>
          <w:szCs w:val="18"/>
        </w:rPr>
        <w:t>bode plot</w:t>
      </w:r>
      <w:r w:rsidR="00F649DC">
        <w:rPr>
          <w:rFonts w:ascii="Arial" w:hAnsi="Arial" w:cs="Arial" w:hint="eastAsia"/>
          <w:bCs/>
          <w:sz w:val="18"/>
          <w:szCs w:val="18"/>
        </w:rPr>
        <w:t>을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보면</w:t>
      </w:r>
      <w:r w:rsidR="00F649DC">
        <w:rPr>
          <w:rFonts w:ascii="Arial" w:hAnsi="Arial" w:cs="Arial" w:hint="eastAsia"/>
          <w:bCs/>
          <w:sz w:val="18"/>
          <w:szCs w:val="18"/>
        </w:rPr>
        <w:t>,</w:t>
      </w:r>
      <w:r w:rsidR="00F649DC">
        <w:rPr>
          <w:rFonts w:ascii="Arial" w:hAnsi="Arial" w:cs="Arial"/>
          <w:bCs/>
          <w:sz w:val="18"/>
          <w:szCs w:val="18"/>
        </w:rPr>
        <w:t xml:space="preserve"> CT signal</w:t>
      </w:r>
      <w:r w:rsidR="00F649DC">
        <w:rPr>
          <w:rFonts w:ascii="Arial" w:hAnsi="Arial" w:cs="Arial" w:hint="eastAsia"/>
          <w:bCs/>
          <w:sz w:val="18"/>
          <w:szCs w:val="18"/>
        </w:rPr>
        <w:t>이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가는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만큼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/>
          <w:bCs/>
          <w:sz w:val="18"/>
          <w:szCs w:val="18"/>
        </w:rPr>
        <w:t>DT signal</w:t>
      </w:r>
      <w:r w:rsidR="00F649DC">
        <w:rPr>
          <w:rFonts w:ascii="Arial" w:hAnsi="Arial" w:cs="Arial" w:hint="eastAsia"/>
          <w:bCs/>
          <w:sz w:val="18"/>
          <w:szCs w:val="18"/>
        </w:rPr>
        <w:t>이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가지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않는다</w:t>
      </w:r>
      <w:r w:rsidR="00F649DC">
        <w:rPr>
          <w:rFonts w:ascii="Arial" w:hAnsi="Arial" w:cs="Arial" w:hint="eastAsia"/>
          <w:bCs/>
          <w:sz w:val="18"/>
          <w:szCs w:val="18"/>
        </w:rPr>
        <w:t>.</w:t>
      </w:r>
      <w:r w:rsidR="00F649DC">
        <w:rPr>
          <w:rFonts w:ascii="Arial" w:hAnsi="Arial" w:cs="Arial"/>
          <w:bCs/>
          <w:sz w:val="18"/>
          <w:szCs w:val="18"/>
        </w:rPr>
        <w:t xml:space="preserve"> Aliasing</w:t>
      </w:r>
      <w:r w:rsidR="00F649DC">
        <w:rPr>
          <w:rFonts w:ascii="Arial" w:hAnsi="Arial" w:cs="Arial" w:hint="eastAsia"/>
          <w:bCs/>
          <w:sz w:val="18"/>
          <w:szCs w:val="18"/>
        </w:rPr>
        <w:t>이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일어나지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않는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주파수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대역까지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표현해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준다</w:t>
      </w:r>
      <w:r w:rsidR="00F649DC">
        <w:rPr>
          <w:rFonts w:ascii="Arial" w:hAnsi="Arial" w:cs="Arial" w:hint="eastAsia"/>
          <w:bCs/>
          <w:sz w:val="18"/>
          <w:szCs w:val="18"/>
        </w:rPr>
        <w:t>.</w:t>
      </w:r>
      <w:r w:rsidR="00F649DC">
        <w:rPr>
          <w:rFonts w:ascii="Arial" w:hAnsi="Arial" w:cs="Arial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잘려서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표현되는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/>
          <w:bCs/>
          <w:sz w:val="18"/>
          <w:szCs w:val="18"/>
        </w:rPr>
        <w:t>Nyquist frequency</w:t>
      </w:r>
      <w:r w:rsidR="00F649DC">
        <w:rPr>
          <w:rFonts w:ascii="Arial" w:hAnsi="Arial" w:cs="Arial" w:hint="eastAsia"/>
          <w:bCs/>
          <w:sz w:val="18"/>
          <w:szCs w:val="18"/>
        </w:rPr>
        <w:t>가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작아서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/>
          <w:bCs/>
          <w:sz w:val="18"/>
          <w:szCs w:val="18"/>
        </w:rPr>
        <w:t>CT</w:t>
      </w:r>
      <w:r w:rsidR="00F649DC">
        <w:rPr>
          <w:rFonts w:ascii="Arial" w:hAnsi="Arial" w:cs="Arial" w:hint="eastAsia"/>
          <w:bCs/>
          <w:sz w:val="18"/>
          <w:szCs w:val="18"/>
        </w:rPr>
        <w:t>만큼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D</w:t>
      </w:r>
      <w:r w:rsidR="00F649DC">
        <w:rPr>
          <w:rFonts w:ascii="Arial" w:hAnsi="Arial" w:cs="Arial"/>
          <w:bCs/>
          <w:sz w:val="18"/>
          <w:szCs w:val="18"/>
        </w:rPr>
        <w:t>T</w:t>
      </w:r>
      <w:r w:rsidR="00F649DC">
        <w:rPr>
          <w:rFonts w:ascii="Arial" w:hAnsi="Arial" w:cs="Arial" w:hint="eastAsia"/>
          <w:bCs/>
          <w:sz w:val="18"/>
          <w:szCs w:val="18"/>
        </w:rPr>
        <w:t>가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커버하지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못한다</w:t>
      </w:r>
      <w:r w:rsidR="00F649DC">
        <w:rPr>
          <w:rFonts w:ascii="Arial" w:hAnsi="Arial" w:cs="Arial" w:hint="eastAsia"/>
          <w:bCs/>
          <w:sz w:val="18"/>
          <w:szCs w:val="18"/>
        </w:rPr>
        <w:t>.</w:t>
      </w:r>
      <w:r w:rsidR="00F649DC">
        <w:rPr>
          <w:rFonts w:ascii="Arial" w:hAnsi="Arial" w:cs="Arial"/>
          <w:bCs/>
          <w:sz w:val="18"/>
          <w:szCs w:val="18"/>
        </w:rPr>
        <w:t xml:space="preserve"> 70[Hz]</w:t>
      </w:r>
      <w:r w:rsidR="00F649DC">
        <w:rPr>
          <w:rFonts w:ascii="Arial" w:hAnsi="Arial" w:cs="Arial" w:hint="eastAsia"/>
          <w:bCs/>
          <w:sz w:val="18"/>
          <w:szCs w:val="18"/>
        </w:rPr>
        <w:t>일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때</w:t>
      </w:r>
      <w:r w:rsidR="00F649DC">
        <w:rPr>
          <w:rFonts w:ascii="Arial" w:hAnsi="Arial" w:cs="Arial"/>
          <w:bCs/>
          <w:sz w:val="18"/>
          <w:szCs w:val="18"/>
        </w:rPr>
        <w:t xml:space="preserve">, bode </w:t>
      </w:r>
      <w:r w:rsidR="00F649DC">
        <w:rPr>
          <w:rFonts w:ascii="Arial" w:hAnsi="Arial" w:cs="Arial" w:hint="eastAsia"/>
          <w:bCs/>
          <w:sz w:val="18"/>
          <w:szCs w:val="18"/>
        </w:rPr>
        <w:t>p</w:t>
      </w:r>
      <w:r w:rsidR="00F649DC">
        <w:rPr>
          <w:rFonts w:ascii="Arial" w:hAnsi="Arial" w:cs="Arial"/>
          <w:bCs/>
          <w:sz w:val="18"/>
          <w:szCs w:val="18"/>
        </w:rPr>
        <w:t>lot</w:t>
      </w:r>
      <w:r w:rsidR="00F649DC">
        <w:rPr>
          <w:rFonts w:ascii="Arial" w:hAnsi="Arial" w:cs="Arial" w:hint="eastAsia"/>
          <w:bCs/>
          <w:sz w:val="18"/>
          <w:szCs w:val="18"/>
        </w:rPr>
        <w:t>에서</w:t>
      </w:r>
      <w:r w:rsidR="00F649DC">
        <w:rPr>
          <w:rFonts w:ascii="Arial" w:hAnsi="Arial" w:cs="Arial" w:hint="eastAsia"/>
          <w:bCs/>
          <w:sz w:val="18"/>
          <w:szCs w:val="18"/>
        </w:rPr>
        <w:t xml:space="preserve"> </w:t>
      </w:r>
      <w:r w:rsidR="00F649DC">
        <w:rPr>
          <w:rFonts w:ascii="Arial" w:hAnsi="Arial" w:cs="Arial" w:hint="eastAsia"/>
          <w:bCs/>
          <w:sz w:val="18"/>
          <w:szCs w:val="18"/>
        </w:rPr>
        <w:t>보면</w:t>
      </w:r>
      <w:r w:rsidR="00F649DC">
        <w:rPr>
          <w:rFonts w:ascii="Arial" w:hAnsi="Arial" w:cs="Arial" w:hint="eastAsia"/>
          <w:bCs/>
          <w:sz w:val="18"/>
          <w:szCs w:val="18"/>
        </w:rPr>
        <w:t>,</w:t>
      </w:r>
      <w:r w:rsidR="00F649DC">
        <w:rPr>
          <w:rFonts w:ascii="Arial" w:hAnsi="Arial" w:cs="Arial"/>
          <w:bCs/>
          <w:sz w:val="18"/>
          <w:szCs w:val="18"/>
        </w:rPr>
        <w:t xml:space="preserve"> Nyquist frequency</w:t>
      </w:r>
      <w:r w:rsidR="00F649DC">
        <w:rPr>
          <w:rFonts w:ascii="Arial" w:hAnsi="Arial" w:cs="Arial" w:hint="eastAsia"/>
          <w:bCs/>
          <w:sz w:val="18"/>
          <w:szCs w:val="18"/>
        </w:rPr>
        <w:t>가</w:t>
      </w:r>
      <w:r w:rsidR="004415D4">
        <w:rPr>
          <w:rFonts w:ascii="Arial" w:hAnsi="Arial" w:cs="Arial"/>
          <w:bCs/>
          <w:sz w:val="18"/>
          <w:szCs w:val="18"/>
        </w:rPr>
        <w:t xml:space="preserve"> CT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b</w:t>
      </w:r>
      <w:r w:rsidR="004415D4">
        <w:rPr>
          <w:rFonts w:ascii="Arial" w:hAnsi="Arial" w:cs="Arial"/>
          <w:bCs/>
          <w:sz w:val="18"/>
          <w:szCs w:val="18"/>
        </w:rPr>
        <w:t>ode</w:t>
      </w:r>
      <w:r w:rsidR="004415D4">
        <w:rPr>
          <w:rFonts w:ascii="Arial" w:hAnsi="Arial" w:cs="Arial" w:hint="eastAsia"/>
          <w:bCs/>
          <w:sz w:val="18"/>
          <w:szCs w:val="18"/>
        </w:rPr>
        <w:t>에서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표현하는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것보다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작음으로</w:t>
      </w:r>
      <w:r w:rsidR="004415D4">
        <w:rPr>
          <w:rFonts w:ascii="Arial" w:hAnsi="Arial" w:cs="Arial" w:hint="eastAsia"/>
          <w:bCs/>
          <w:sz w:val="18"/>
          <w:szCs w:val="18"/>
        </w:rPr>
        <w:t>,</w:t>
      </w:r>
      <w:r w:rsidR="004415D4">
        <w:rPr>
          <w:rFonts w:ascii="Arial" w:hAnsi="Arial" w:cs="Arial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더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많은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잘리는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것을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볼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수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있다</w:t>
      </w:r>
      <w:r w:rsidR="004415D4">
        <w:rPr>
          <w:rFonts w:ascii="Arial" w:hAnsi="Arial" w:cs="Arial" w:hint="eastAsia"/>
          <w:bCs/>
          <w:sz w:val="18"/>
          <w:szCs w:val="18"/>
        </w:rPr>
        <w:t>.</w:t>
      </w:r>
      <w:r w:rsidR="004415D4">
        <w:rPr>
          <w:rFonts w:ascii="Arial" w:hAnsi="Arial" w:cs="Arial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모든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주파수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영역을</w:t>
      </w:r>
      <w:r w:rsidR="004415D4">
        <w:rPr>
          <w:rFonts w:ascii="Arial" w:hAnsi="Arial" w:cs="Arial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볼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수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있는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/>
          <w:bCs/>
          <w:sz w:val="18"/>
          <w:szCs w:val="18"/>
        </w:rPr>
        <w:t>step response</w:t>
      </w:r>
      <w:r w:rsidR="004415D4">
        <w:rPr>
          <w:rFonts w:ascii="Arial" w:hAnsi="Arial" w:cs="Arial" w:hint="eastAsia"/>
          <w:bCs/>
          <w:sz w:val="18"/>
          <w:szCs w:val="18"/>
        </w:rPr>
        <w:t>를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넣어보면</w:t>
      </w:r>
      <w:r w:rsidR="004415D4">
        <w:rPr>
          <w:rFonts w:ascii="Arial" w:hAnsi="Arial" w:cs="Arial" w:hint="eastAsia"/>
          <w:bCs/>
          <w:sz w:val="18"/>
          <w:szCs w:val="18"/>
        </w:rPr>
        <w:t>,</w:t>
      </w:r>
      <w:r w:rsidR="004415D4">
        <w:rPr>
          <w:rFonts w:ascii="Arial" w:hAnsi="Arial" w:cs="Arial"/>
          <w:bCs/>
          <w:sz w:val="18"/>
          <w:szCs w:val="18"/>
        </w:rPr>
        <w:t xml:space="preserve"> bandwidth </w:t>
      </w:r>
      <w:r w:rsidR="004415D4">
        <w:rPr>
          <w:rFonts w:ascii="Arial" w:hAnsi="Arial" w:cs="Arial" w:hint="eastAsia"/>
          <w:bCs/>
          <w:sz w:val="18"/>
          <w:szCs w:val="18"/>
        </w:rPr>
        <w:t>선정이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잘못된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/>
          <w:bCs/>
          <w:sz w:val="18"/>
          <w:szCs w:val="18"/>
        </w:rPr>
        <w:t>100[</w:t>
      </w:r>
      <w:proofErr w:type="spellStart"/>
      <w:r w:rsidR="004415D4">
        <w:rPr>
          <w:rFonts w:ascii="Arial" w:hAnsi="Arial" w:cs="Arial" w:hint="eastAsia"/>
          <w:bCs/>
          <w:sz w:val="18"/>
          <w:szCs w:val="18"/>
        </w:rPr>
        <w:t>h</w:t>
      </w:r>
      <w:r w:rsidR="004415D4">
        <w:rPr>
          <w:rFonts w:ascii="Arial" w:hAnsi="Arial" w:cs="Arial"/>
          <w:bCs/>
          <w:sz w:val="18"/>
          <w:szCs w:val="18"/>
        </w:rPr>
        <w:t>z</w:t>
      </w:r>
      <w:proofErr w:type="spellEnd"/>
      <w:r w:rsidR="004415D4">
        <w:rPr>
          <w:rFonts w:ascii="Arial" w:hAnsi="Arial" w:cs="Arial"/>
          <w:bCs/>
          <w:sz w:val="18"/>
          <w:szCs w:val="18"/>
        </w:rPr>
        <w:t>]</w:t>
      </w:r>
      <w:r w:rsidR="004415D4">
        <w:rPr>
          <w:rFonts w:ascii="Arial" w:hAnsi="Arial" w:cs="Arial" w:hint="eastAsia"/>
          <w:bCs/>
          <w:sz w:val="18"/>
          <w:szCs w:val="18"/>
        </w:rPr>
        <w:t>는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C</w:t>
      </w:r>
      <w:r w:rsidR="004415D4">
        <w:rPr>
          <w:rFonts w:ascii="Arial" w:hAnsi="Arial" w:cs="Arial"/>
          <w:bCs/>
          <w:sz w:val="18"/>
          <w:szCs w:val="18"/>
        </w:rPr>
        <w:t xml:space="preserve">T </w:t>
      </w:r>
      <w:r w:rsidR="004415D4">
        <w:rPr>
          <w:rFonts w:ascii="Arial" w:hAnsi="Arial" w:cs="Arial" w:hint="eastAsia"/>
          <w:bCs/>
          <w:sz w:val="18"/>
          <w:szCs w:val="18"/>
        </w:rPr>
        <w:t>신호를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/>
          <w:bCs/>
          <w:sz w:val="18"/>
          <w:szCs w:val="18"/>
        </w:rPr>
        <w:t>DT</w:t>
      </w:r>
      <w:r w:rsidR="004415D4">
        <w:rPr>
          <w:rFonts w:ascii="Arial" w:hAnsi="Arial" w:cs="Arial" w:hint="eastAsia"/>
          <w:bCs/>
          <w:sz w:val="18"/>
          <w:szCs w:val="18"/>
        </w:rPr>
        <w:t>가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따라가지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못하고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있는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것을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볼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수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있다</w:t>
      </w:r>
      <w:r w:rsidR="004415D4">
        <w:rPr>
          <w:rFonts w:ascii="Arial" w:hAnsi="Arial" w:cs="Arial" w:hint="eastAsia"/>
          <w:bCs/>
          <w:sz w:val="18"/>
          <w:szCs w:val="18"/>
        </w:rPr>
        <w:t>.</w:t>
      </w:r>
      <w:r w:rsidR="004415D4">
        <w:rPr>
          <w:rFonts w:ascii="Arial" w:hAnsi="Arial" w:cs="Arial"/>
          <w:bCs/>
          <w:sz w:val="18"/>
          <w:szCs w:val="18"/>
        </w:rPr>
        <w:t xml:space="preserve"> White noise </w:t>
      </w:r>
      <w:r w:rsidR="004415D4">
        <w:rPr>
          <w:rFonts w:ascii="Arial" w:hAnsi="Arial" w:cs="Arial" w:hint="eastAsia"/>
          <w:bCs/>
          <w:sz w:val="18"/>
          <w:szCs w:val="18"/>
        </w:rPr>
        <w:t>파형을</w:t>
      </w:r>
      <w:r w:rsidR="004415D4">
        <w:rPr>
          <w:rFonts w:ascii="Arial" w:hAnsi="Arial" w:cs="Arial" w:hint="eastAsia"/>
          <w:bCs/>
          <w:sz w:val="18"/>
          <w:szCs w:val="18"/>
        </w:rPr>
        <w:t xml:space="preserve"> </w:t>
      </w:r>
      <w:r w:rsidR="004415D4">
        <w:rPr>
          <w:rFonts w:ascii="Arial" w:hAnsi="Arial" w:cs="Arial" w:hint="eastAsia"/>
          <w:bCs/>
          <w:sz w:val="18"/>
          <w:szCs w:val="18"/>
        </w:rPr>
        <w:t>보</w:t>
      </w:r>
      <w:r w:rsidR="00BB314E">
        <w:rPr>
          <w:rFonts w:ascii="Arial" w:hAnsi="Arial" w:cs="Arial" w:hint="eastAsia"/>
          <w:bCs/>
          <w:sz w:val="18"/>
          <w:szCs w:val="18"/>
        </w:rPr>
        <w:t>면</w:t>
      </w:r>
      <w:r w:rsidR="00BB314E">
        <w:rPr>
          <w:rFonts w:ascii="Arial" w:hAnsi="Arial" w:cs="Arial" w:hint="eastAsia"/>
          <w:bCs/>
          <w:sz w:val="18"/>
          <w:szCs w:val="18"/>
        </w:rPr>
        <w:t>,</w:t>
      </w:r>
      <w:r w:rsidR="00BB314E">
        <w:rPr>
          <w:rFonts w:ascii="Arial" w:hAnsi="Arial" w:cs="Arial"/>
          <w:bCs/>
          <w:sz w:val="18"/>
          <w:szCs w:val="18"/>
        </w:rPr>
        <w:t xml:space="preserve"> DT</w:t>
      </w:r>
      <w:r w:rsidR="00BB314E">
        <w:rPr>
          <w:rFonts w:ascii="Arial" w:hAnsi="Arial" w:cs="Arial" w:hint="eastAsia"/>
          <w:bCs/>
          <w:sz w:val="18"/>
          <w:szCs w:val="18"/>
        </w:rPr>
        <w:t>가</w:t>
      </w:r>
      <w:r w:rsidR="00BB314E">
        <w:rPr>
          <w:rFonts w:ascii="Arial" w:hAnsi="Arial" w:cs="Arial" w:hint="eastAsia"/>
          <w:bCs/>
          <w:sz w:val="18"/>
          <w:szCs w:val="18"/>
        </w:rPr>
        <w:t xml:space="preserve"> </w:t>
      </w:r>
      <w:r w:rsidR="00BB314E">
        <w:rPr>
          <w:rFonts w:ascii="Arial" w:hAnsi="Arial" w:cs="Arial" w:hint="eastAsia"/>
          <w:bCs/>
          <w:sz w:val="18"/>
          <w:szCs w:val="18"/>
        </w:rPr>
        <w:t>추종하지</w:t>
      </w:r>
      <w:r w:rsidR="00BB314E">
        <w:rPr>
          <w:rFonts w:ascii="Arial" w:hAnsi="Arial" w:cs="Arial" w:hint="eastAsia"/>
          <w:bCs/>
          <w:sz w:val="18"/>
          <w:szCs w:val="18"/>
        </w:rPr>
        <w:t xml:space="preserve"> </w:t>
      </w:r>
      <w:r w:rsidR="00BB314E">
        <w:rPr>
          <w:rFonts w:ascii="Arial" w:hAnsi="Arial" w:cs="Arial" w:hint="eastAsia"/>
          <w:bCs/>
          <w:sz w:val="18"/>
          <w:szCs w:val="18"/>
        </w:rPr>
        <w:t>못하는</w:t>
      </w:r>
      <w:r w:rsidR="00BB314E">
        <w:rPr>
          <w:rFonts w:ascii="Arial" w:hAnsi="Arial" w:cs="Arial" w:hint="eastAsia"/>
          <w:bCs/>
          <w:sz w:val="18"/>
          <w:szCs w:val="18"/>
        </w:rPr>
        <w:t xml:space="preserve"> </w:t>
      </w:r>
      <w:r w:rsidR="00BB314E">
        <w:rPr>
          <w:rFonts w:ascii="Arial" w:hAnsi="Arial" w:cs="Arial" w:hint="eastAsia"/>
          <w:bCs/>
          <w:sz w:val="18"/>
          <w:szCs w:val="18"/>
        </w:rPr>
        <w:t>것을</w:t>
      </w:r>
      <w:r w:rsidR="00BB314E">
        <w:rPr>
          <w:rFonts w:ascii="Arial" w:hAnsi="Arial" w:cs="Arial" w:hint="eastAsia"/>
          <w:bCs/>
          <w:sz w:val="18"/>
          <w:szCs w:val="18"/>
        </w:rPr>
        <w:t xml:space="preserve"> </w:t>
      </w:r>
      <w:r w:rsidR="00BB314E">
        <w:rPr>
          <w:rFonts w:ascii="Arial" w:hAnsi="Arial" w:cs="Arial" w:hint="eastAsia"/>
          <w:bCs/>
          <w:sz w:val="18"/>
          <w:szCs w:val="18"/>
        </w:rPr>
        <w:t>볼</w:t>
      </w:r>
      <w:r w:rsidR="00BB314E">
        <w:rPr>
          <w:rFonts w:ascii="Arial" w:hAnsi="Arial" w:cs="Arial" w:hint="eastAsia"/>
          <w:bCs/>
          <w:sz w:val="18"/>
          <w:szCs w:val="18"/>
        </w:rPr>
        <w:t xml:space="preserve"> </w:t>
      </w:r>
      <w:r w:rsidR="00BB314E">
        <w:rPr>
          <w:rFonts w:ascii="Arial" w:hAnsi="Arial" w:cs="Arial" w:hint="eastAsia"/>
          <w:bCs/>
          <w:sz w:val="18"/>
          <w:szCs w:val="18"/>
        </w:rPr>
        <w:t>수</w:t>
      </w:r>
      <w:r w:rsidR="00BB314E">
        <w:rPr>
          <w:rFonts w:ascii="Arial" w:hAnsi="Arial" w:cs="Arial" w:hint="eastAsia"/>
          <w:bCs/>
          <w:sz w:val="18"/>
          <w:szCs w:val="18"/>
        </w:rPr>
        <w:t xml:space="preserve"> </w:t>
      </w:r>
      <w:r w:rsidR="00BB314E">
        <w:rPr>
          <w:rFonts w:ascii="Arial" w:hAnsi="Arial" w:cs="Arial" w:hint="eastAsia"/>
          <w:bCs/>
          <w:sz w:val="18"/>
          <w:szCs w:val="18"/>
        </w:rPr>
        <w:t>있다</w:t>
      </w:r>
      <w:r w:rsidR="00BB314E">
        <w:rPr>
          <w:rFonts w:ascii="Arial" w:hAnsi="Arial" w:cs="Arial" w:hint="eastAsia"/>
          <w:bCs/>
          <w:sz w:val="18"/>
          <w:szCs w:val="18"/>
        </w:rPr>
        <w:t>.</w:t>
      </w:r>
    </w:p>
    <w:p w14:paraId="0445D3CE" w14:textId="14AE46F1" w:rsidR="00BB314E" w:rsidRDefault="00BB314E" w:rsidP="00682AD8">
      <w:pPr>
        <w:ind w:firstLine="80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 w:hint="eastAsia"/>
          <w:bCs/>
          <w:sz w:val="18"/>
          <w:szCs w:val="18"/>
        </w:rPr>
        <w:t>따라서</w:t>
      </w:r>
      <w:r>
        <w:rPr>
          <w:rFonts w:ascii="Arial" w:hAnsi="Arial" w:cs="Arial" w:hint="eastAsia"/>
          <w:bCs/>
          <w:sz w:val="18"/>
          <w:szCs w:val="18"/>
        </w:rPr>
        <w:t>,</w:t>
      </w:r>
      <w:r>
        <w:rPr>
          <w:rFonts w:ascii="Arial" w:hAnsi="Arial" w:cs="Arial"/>
          <w:bCs/>
          <w:sz w:val="18"/>
          <w:szCs w:val="18"/>
        </w:rPr>
        <w:t xml:space="preserve"> emulation technique</w:t>
      </w:r>
      <w:r>
        <w:rPr>
          <w:rFonts w:ascii="Arial" w:hAnsi="Arial" w:cs="Arial" w:hint="eastAsia"/>
          <w:bCs/>
          <w:sz w:val="18"/>
          <w:szCs w:val="18"/>
        </w:rPr>
        <w:t>의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중요성과</w:t>
      </w:r>
      <w:r>
        <w:rPr>
          <w:rFonts w:ascii="Arial" w:hAnsi="Arial" w:cs="Arial" w:hint="eastAsia"/>
          <w:bCs/>
          <w:sz w:val="18"/>
          <w:szCs w:val="18"/>
        </w:rPr>
        <w:t>,</w:t>
      </w:r>
      <w:r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b</w:t>
      </w:r>
      <w:r>
        <w:rPr>
          <w:rFonts w:ascii="Arial" w:hAnsi="Arial" w:cs="Arial"/>
          <w:bCs/>
          <w:sz w:val="18"/>
          <w:szCs w:val="18"/>
        </w:rPr>
        <w:t>andwidth</w:t>
      </w:r>
      <w:r>
        <w:rPr>
          <w:rFonts w:ascii="Arial" w:hAnsi="Arial" w:cs="Arial" w:hint="eastAsia"/>
          <w:bCs/>
          <w:sz w:val="18"/>
          <w:szCs w:val="18"/>
        </w:rPr>
        <w:t>를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설정할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때</w:t>
      </w:r>
      <w:r>
        <w:rPr>
          <w:rFonts w:ascii="Arial" w:hAnsi="Arial" w:cs="Arial" w:hint="eastAsia"/>
          <w:bCs/>
          <w:sz w:val="18"/>
          <w:szCs w:val="18"/>
        </w:rPr>
        <w:t>,</w:t>
      </w:r>
      <w:r>
        <w:rPr>
          <w:rFonts w:ascii="Arial" w:hAnsi="Arial" w:cs="Arial"/>
          <w:bCs/>
          <w:sz w:val="18"/>
          <w:szCs w:val="18"/>
        </w:rPr>
        <w:t xml:space="preserve"> open loop</w:t>
      </w:r>
      <w:r>
        <w:rPr>
          <w:rFonts w:ascii="Arial" w:hAnsi="Arial" w:cs="Arial" w:hint="eastAsia"/>
          <w:bCs/>
          <w:sz w:val="18"/>
          <w:szCs w:val="18"/>
        </w:rPr>
        <w:t>이자</w:t>
      </w:r>
      <w:r>
        <w:rPr>
          <w:rFonts w:ascii="Arial" w:hAnsi="Arial" w:cs="Arial"/>
          <w:bCs/>
          <w:sz w:val="18"/>
          <w:szCs w:val="18"/>
        </w:rPr>
        <w:t xml:space="preserve"> in-dominant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pole</w:t>
      </w:r>
      <w:r>
        <w:rPr>
          <w:rFonts w:ascii="Arial" w:hAnsi="Arial" w:cs="Arial" w:hint="eastAsia"/>
          <w:bCs/>
          <w:sz w:val="18"/>
          <w:szCs w:val="18"/>
        </w:rPr>
        <w:t>이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없음으로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>10</w:t>
      </w:r>
      <w:r>
        <w:rPr>
          <w:rFonts w:ascii="Arial" w:hAnsi="Arial" w:cs="Arial" w:hint="eastAsia"/>
          <w:bCs/>
          <w:sz w:val="18"/>
          <w:szCs w:val="18"/>
        </w:rPr>
        <w:t>배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차이나는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Cs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ω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c</m:t>
            </m:r>
          </m:sub>
        </m:sSub>
      </m:oMath>
      <w:r>
        <w:rPr>
          <w:rFonts w:ascii="Arial" w:hAnsi="Arial" w:cs="Arial" w:hint="eastAsia"/>
          <w:bCs/>
          <w:sz w:val="18"/>
          <w:szCs w:val="18"/>
        </w:rPr>
        <w:t>를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설정해야</w:t>
      </w:r>
      <w:r>
        <w:rPr>
          <w:rFonts w:ascii="Arial" w:hAnsi="Arial" w:cs="Arial" w:hint="eastAsia"/>
          <w:bCs/>
          <w:sz w:val="18"/>
          <w:szCs w:val="18"/>
        </w:rPr>
        <w:t xml:space="preserve"> </w:t>
      </w:r>
      <w:r>
        <w:rPr>
          <w:rFonts w:ascii="Arial" w:hAnsi="Arial" w:cs="Arial" w:hint="eastAsia"/>
          <w:bCs/>
          <w:sz w:val="18"/>
          <w:szCs w:val="18"/>
        </w:rPr>
        <w:t>한다</w:t>
      </w:r>
      <w:r>
        <w:rPr>
          <w:rFonts w:ascii="Arial" w:hAnsi="Arial" w:cs="Arial" w:hint="eastAsia"/>
          <w:bCs/>
          <w:sz w:val="18"/>
          <w:szCs w:val="18"/>
        </w:rPr>
        <w:t>.</w:t>
      </w:r>
      <w:r>
        <w:rPr>
          <w:rFonts w:ascii="Arial" w:hAnsi="Arial" w:cs="Arial"/>
          <w:bCs/>
          <w:sz w:val="18"/>
          <w:szCs w:val="18"/>
        </w:rPr>
        <w:t xml:space="preserve"> </w:t>
      </w:r>
    </w:p>
    <w:p w14:paraId="68C866D0" w14:textId="28F97F70" w:rsidR="009338B8" w:rsidRDefault="009338B8" w:rsidP="009338B8">
      <w:pPr>
        <w:rPr>
          <w:rFonts w:ascii="Arial" w:hAnsi="Arial" w:cs="Arial" w:hint="eastAsia"/>
          <w:b/>
          <w:sz w:val="26"/>
          <w:szCs w:val="26"/>
        </w:rPr>
      </w:pPr>
      <w:r>
        <w:rPr>
          <w:rFonts w:ascii="Arial" w:hAnsi="Arial" w:cs="Arial" w:hint="eastAsia"/>
          <w:b/>
          <w:sz w:val="26"/>
          <w:szCs w:val="26"/>
        </w:rPr>
        <w:lastRenderedPageBreak/>
        <w:t>E</w:t>
      </w:r>
      <w:r>
        <w:rPr>
          <w:rFonts w:ascii="Arial" w:hAnsi="Arial" w:cs="Arial"/>
          <w:b/>
          <w:sz w:val="26"/>
          <w:szCs w:val="26"/>
        </w:rPr>
        <w:t>xperiment 3</w:t>
      </w:r>
      <w:r w:rsidR="00EB1F78">
        <w:rPr>
          <w:rFonts w:ascii="Arial" w:hAnsi="Arial" w:cs="Arial"/>
          <w:b/>
          <w:sz w:val="26"/>
          <w:szCs w:val="26"/>
        </w:rPr>
        <w:t xml:space="preserve">.2 </w:t>
      </w:r>
      <w:r w:rsidR="00EB1F78">
        <w:rPr>
          <w:rFonts w:ascii="Arial" w:hAnsi="Arial" w:cs="Arial" w:hint="eastAsia"/>
          <w:b/>
          <w:sz w:val="26"/>
          <w:szCs w:val="26"/>
        </w:rPr>
        <w:t>I</w:t>
      </w:r>
      <w:r w:rsidR="00EB1F78">
        <w:rPr>
          <w:rFonts w:ascii="Arial" w:hAnsi="Arial" w:cs="Arial"/>
          <w:b/>
          <w:sz w:val="26"/>
          <w:szCs w:val="26"/>
        </w:rPr>
        <w:t xml:space="preserve">mplementation of Digital Filters Using </w:t>
      </w:r>
      <w:proofErr w:type="spellStart"/>
      <w:r w:rsidR="00EB1F78">
        <w:rPr>
          <w:rFonts w:ascii="Arial" w:hAnsi="Arial" w:cs="Arial"/>
          <w:b/>
          <w:sz w:val="26"/>
          <w:szCs w:val="26"/>
        </w:rPr>
        <w:t>Matlab</w:t>
      </w:r>
      <w:proofErr w:type="spellEnd"/>
      <w:r w:rsidR="00EB1F78">
        <w:rPr>
          <w:rFonts w:ascii="Arial" w:hAnsi="Arial" w:cs="Arial"/>
          <w:b/>
          <w:sz w:val="26"/>
          <w:szCs w:val="26"/>
        </w:rPr>
        <w:t xml:space="preserve"> and 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1F78" w14:paraId="3748263B" w14:textId="77777777" w:rsidTr="00EB1F78">
        <w:tc>
          <w:tcPr>
            <w:tcW w:w="4508" w:type="dxa"/>
            <w:vAlign w:val="center"/>
          </w:tcPr>
          <w:p w14:paraId="5E62DA4A" w14:textId="09B33AC9" w:rsidR="00EB1F78" w:rsidRDefault="00EB1F78" w:rsidP="009338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B1F78">
              <w:rPr>
                <w:rFonts w:ascii="Arial" w:hAnsi="Arial" w:cs="Arial"/>
                <w:noProof/>
              </w:rPr>
              <w:drawing>
                <wp:inline distT="0" distB="0" distL="0" distR="0" wp14:anchorId="3BE2E159" wp14:editId="09EBF33E">
                  <wp:extent cx="1798662" cy="134835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4451" cy="1352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15D3528" w14:textId="66DFC819" w:rsidR="00EB1F78" w:rsidRDefault="00EB1F78" w:rsidP="009338B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EB1F78">
              <w:rPr>
                <w:rFonts w:ascii="Arial" w:hAnsi="Arial" w:cs="Arial"/>
                <w:noProof/>
              </w:rPr>
              <w:drawing>
                <wp:inline distT="0" distB="0" distL="0" distR="0" wp14:anchorId="0728531D" wp14:editId="246A2F74">
                  <wp:extent cx="1726302" cy="1294109"/>
                  <wp:effectExtent l="0" t="0" r="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056" cy="131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F78" w14:paraId="462F624F" w14:textId="77777777" w:rsidTr="00EB1F78">
        <w:tc>
          <w:tcPr>
            <w:tcW w:w="4508" w:type="dxa"/>
            <w:vAlign w:val="center"/>
          </w:tcPr>
          <w:p w14:paraId="65EF8318" w14:textId="7F5197C7" w:rsidR="00EB1F78" w:rsidRPr="00EB1F78" w:rsidRDefault="00EB1F78" w:rsidP="009338B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F</w:t>
            </w:r>
            <w:r>
              <w:rPr>
                <w:rFonts w:ascii="Arial" w:hAnsi="Arial" w:cs="Arial"/>
                <w:b/>
                <w:bCs/>
              </w:rPr>
              <w:t xml:space="preserve">ig 1. LPF w/ Simulink and </w:t>
            </w:r>
            <w:proofErr w:type="spellStart"/>
            <w:r>
              <w:rPr>
                <w:rFonts w:ascii="Arial" w:hAnsi="Arial" w:cs="Arial"/>
                <w:b/>
                <w:bCs/>
              </w:rPr>
              <w:t>matlab</w:t>
            </w:r>
            <w:proofErr w:type="spellEnd"/>
          </w:p>
        </w:tc>
        <w:tc>
          <w:tcPr>
            <w:tcW w:w="4508" w:type="dxa"/>
            <w:vAlign w:val="center"/>
          </w:tcPr>
          <w:p w14:paraId="30850B82" w14:textId="75CB01F8" w:rsidR="00EB1F78" w:rsidRPr="00EB1F78" w:rsidRDefault="00EB1F78" w:rsidP="009338B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F</w:t>
            </w:r>
            <w:r>
              <w:rPr>
                <w:rFonts w:ascii="Arial" w:hAnsi="Arial" w:cs="Arial"/>
                <w:b/>
                <w:bCs/>
              </w:rPr>
              <w:t xml:space="preserve">ig 2. BPF w/ Simulink and </w:t>
            </w:r>
            <w:proofErr w:type="spellStart"/>
            <w:r>
              <w:rPr>
                <w:rFonts w:ascii="Arial" w:hAnsi="Arial" w:cs="Arial"/>
                <w:b/>
                <w:bCs/>
              </w:rPr>
              <w:t>matlab</w:t>
            </w:r>
            <w:proofErr w:type="spellEnd"/>
          </w:p>
        </w:tc>
      </w:tr>
    </w:tbl>
    <w:p w14:paraId="701275FD" w14:textId="67D16A7D" w:rsidR="00BD470E" w:rsidRDefault="00EB1F78" w:rsidP="00EB1F78">
      <w:pPr>
        <w:rPr>
          <w:rFonts w:ascii="Arial" w:hAnsi="Arial" w:cs="Arial"/>
        </w:rPr>
      </w:pPr>
      <w:r>
        <w:rPr>
          <w:rFonts w:ascii="Arial" w:hAnsi="Arial" w:cs="Arial" w:hint="eastAsia"/>
        </w:rPr>
        <w:t>위의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figure</w:t>
      </w:r>
      <w:r>
        <w:rPr>
          <w:rFonts w:ascii="Arial" w:hAnsi="Arial" w:cs="Arial" w:hint="eastAsia"/>
        </w:rPr>
        <w:t>들은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Simulink</w:t>
      </w:r>
      <w:r>
        <w:rPr>
          <w:rFonts w:ascii="Arial" w:hAnsi="Arial" w:cs="Arial" w:hint="eastAsia"/>
        </w:rPr>
        <w:t>에서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받은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LPF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거친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파형과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직접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만든</w:t>
      </w:r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함수를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사용해서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그래프이다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함수를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적절하게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만들었기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때문에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파형이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일치함을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p w14:paraId="67EF1D3E" w14:textId="5B41B993" w:rsidR="00EB1F78" w:rsidRDefault="00EB1F78" w:rsidP="00EB1F78">
      <w:pPr>
        <w:rPr>
          <w:rFonts w:ascii="Arial" w:hAnsi="Arial" w:cs="Arial"/>
        </w:rPr>
      </w:pPr>
    </w:p>
    <w:p w14:paraId="47245778" w14:textId="583C63C5" w:rsidR="00EB1F78" w:rsidRDefault="00EB1F78" w:rsidP="00EB1F78">
      <w:pPr>
        <w:rPr>
          <w:rFonts w:ascii="Arial" w:hAnsi="Arial" w:cs="Arial"/>
        </w:rPr>
      </w:pPr>
    </w:p>
    <w:p w14:paraId="1FCC59DB" w14:textId="7927AAF2" w:rsidR="00EB1F78" w:rsidRPr="00BD470E" w:rsidRDefault="00EB1F78" w:rsidP="00EB1F78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 w:hint="eastAsia"/>
        </w:rPr>
        <w:t>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digital filter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 w:hint="eastAsia"/>
        </w:rPr>
        <w:t>차까지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구성하였으나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C</w:t>
      </w:r>
      <w:r>
        <w:rPr>
          <w:rFonts w:ascii="Arial" w:hAnsi="Arial" w:cs="Arial" w:hint="eastAsia"/>
        </w:rPr>
        <w:t>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excel </w:t>
      </w:r>
      <w:r>
        <w:rPr>
          <w:rFonts w:ascii="Arial" w:hAnsi="Arial" w:cs="Arial" w:hint="eastAsia"/>
        </w:rPr>
        <w:t>파일을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load</w:t>
      </w:r>
      <w:r>
        <w:rPr>
          <w:rFonts w:ascii="Arial" w:hAnsi="Arial" w:cs="Arial" w:hint="eastAsia"/>
        </w:rPr>
        <w:t>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방법을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아직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찾지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못했다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따라서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검증을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못했으나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만든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코드를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첨부했다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bookmarkStart w:id="1" w:name="_GoBack"/>
      <w:bookmarkEnd w:id="1"/>
    </w:p>
    <w:sectPr w:rsidR="00EB1F78" w:rsidRPr="00BD47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0EBA2" w14:textId="77777777" w:rsidR="00261E86" w:rsidRDefault="00261E86" w:rsidP="00C42EAB">
      <w:r>
        <w:separator/>
      </w:r>
    </w:p>
  </w:endnote>
  <w:endnote w:type="continuationSeparator" w:id="0">
    <w:p w14:paraId="034CEA1D" w14:textId="77777777" w:rsidR="00261E86" w:rsidRDefault="00261E86" w:rsidP="00C4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C502F" w14:textId="77777777" w:rsidR="00261E86" w:rsidRDefault="00261E86" w:rsidP="00C42EAB">
      <w:r>
        <w:separator/>
      </w:r>
    </w:p>
  </w:footnote>
  <w:footnote w:type="continuationSeparator" w:id="0">
    <w:p w14:paraId="5A20B654" w14:textId="77777777" w:rsidR="00261E86" w:rsidRDefault="00261E86" w:rsidP="00C42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841ED"/>
    <w:multiLevelType w:val="hybridMultilevel"/>
    <w:tmpl w:val="398875F4"/>
    <w:lvl w:ilvl="0" w:tplc="BFB4EE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D9B0DF54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AF7E06"/>
    <w:multiLevelType w:val="hybridMultilevel"/>
    <w:tmpl w:val="C7A0D26A"/>
    <w:lvl w:ilvl="0" w:tplc="384ACC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7A31AD"/>
    <w:multiLevelType w:val="hybridMultilevel"/>
    <w:tmpl w:val="271840D4"/>
    <w:lvl w:ilvl="0" w:tplc="3B885E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9156FE"/>
    <w:multiLevelType w:val="hybridMultilevel"/>
    <w:tmpl w:val="363CF8FE"/>
    <w:lvl w:ilvl="0" w:tplc="384ACC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21792B"/>
    <w:multiLevelType w:val="hybridMultilevel"/>
    <w:tmpl w:val="C658D4A6"/>
    <w:lvl w:ilvl="0" w:tplc="384ACC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D41D0E"/>
    <w:multiLevelType w:val="hybridMultilevel"/>
    <w:tmpl w:val="463CEB26"/>
    <w:lvl w:ilvl="0" w:tplc="096484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A851C88"/>
    <w:multiLevelType w:val="hybridMultilevel"/>
    <w:tmpl w:val="9E5497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676B55"/>
    <w:multiLevelType w:val="hybridMultilevel"/>
    <w:tmpl w:val="868665BC"/>
    <w:lvl w:ilvl="0" w:tplc="0A942C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2D"/>
    <w:rsid w:val="00002005"/>
    <w:rsid w:val="00002E01"/>
    <w:rsid w:val="0000513B"/>
    <w:rsid w:val="00012105"/>
    <w:rsid w:val="00016378"/>
    <w:rsid w:val="00017212"/>
    <w:rsid w:val="00034256"/>
    <w:rsid w:val="000353FA"/>
    <w:rsid w:val="000361C3"/>
    <w:rsid w:val="00053A53"/>
    <w:rsid w:val="00072EBC"/>
    <w:rsid w:val="0008480E"/>
    <w:rsid w:val="000924B8"/>
    <w:rsid w:val="00093C4F"/>
    <w:rsid w:val="00096823"/>
    <w:rsid w:val="000A1B76"/>
    <w:rsid w:val="000A5B82"/>
    <w:rsid w:val="000B2646"/>
    <w:rsid w:val="000C3CB1"/>
    <w:rsid w:val="000D1AF4"/>
    <w:rsid w:val="000D5575"/>
    <w:rsid w:val="000E7A70"/>
    <w:rsid w:val="000F0A92"/>
    <w:rsid w:val="000F2426"/>
    <w:rsid w:val="001014B3"/>
    <w:rsid w:val="00113963"/>
    <w:rsid w:val="001272C3"/>
    <w:rsid w:val="00132257"/>
    <w:rsid w:val="001322C5"/>
    <w:rsid w:val="0013446A"/>
    <w:rsid w:val="00160510"/>
    <w:rsid w:val="00167645"/>
    <w:rsid w:val="00171CFE"/>
    <w:rsid w:val="001800A1"/>
    <w:rsid w:val="00187898"/>
    <w:rsid w:val="00192CB3"/>
    <w:rsid w:val="0019774F"/>
    <w:rsid w:val="001A317C"/>
    <w:rsid w:val="001A67E1"/>
    <w:rsid w:val="001B3D7A"/>
    <w:rsid w:val="001F13D5"/>
    <w:rsid w:val="002209AA"/>
    <w:rsid w:val="00222C40"/>
    <w:rsid w:val="00224910"/>
    <w:rsid w:val="002516DA"/>
    <w:rsid w:val="00253D46"/>
    <w:rsid w:val="00261E86"/>
    <w:rsid w:val="00270AF8"/>
    <w:rsid w:val="002725D1"/>
    <w:rsid w:val="002732DD"/>
    <w:rsid w:val="00276B4C"/>
    <w:rsid w:val="002806D9"/>
    <w:rsid w:val="00282CCD"/>
    <w:rsid w:val="00286D46"/>
    <w:rsid w:val="002874DD"/>
    <w:rsid w:val="00291FB1"/>
    <w:rsid w:val="00295B19"/>
    <w:rsid w:val="002A5926"/>
    <w:rsid w:val="002B5973"/>
    <w:rsid w:val="002C3BE2"/>
    <w:rsid w:val="002D066A"/>
    <w:rsid w:val="002E507B"/>
    <w:rsid w:val="002F11D6"/>
    <w:rsid w:val="002F4E86"/>
    <w:rsid w:val="00303CD0"/>
    <w:rsid w:val="00310A7E"/>
    <w:rsid w:val="003133AC"/>
    <w:rsid w:val="00316B3C"/>
    <w:rsid w:val="00330099"/>
    <w:rsid w:val="00331935"/>
    <w:rsid w:val="003560B7"/>
    <w:rsid w:val="00363EFF"/>
    <w:rsid w:val="003655D2"/>
    <w:rsid w:val="00365758"/>
    <w:rsid w:val="003677C2"/>
    <w:rsid w:val="0037467E"/>
    <w:rsid w:val="00375E92"/>
    <w:rsid w:val="0037683B"/>
    <w:rsid w:val="003871DE"/>
    <w:rsid w:val="00393F51"/>
    <w:rsid w:val="003A6304"/>
    <w:rsid w:val="003C2F17"/>
    <w:rsid w:val="003C5D78"/>
    <w:rsid w:val="003D4A83"/>
    <w:rsid w:val="003D5D4D"/>
    <w:rsid w:val="003E33D1"/>
    <w:rsid w:val="003F299E"/>
    <w:rsid w:val="004028F4"/>
    <w:rsid w:val="00405D3E"/>
    <w:rsid w:val="00416B2D"/>
    <w:rsid w:val="00420164"/>
    <w:rsid w:val="00427928"/>
    <w:rsid w:val="0043183A"/>
    <w:rsid w:val="004349A6"/>
    <w:rsid w:val="0044061C"/>
    <w:rsid w:val="004415D4"/>
    <w:rsid w:val="00444820"/>
    <w:rsid w:val="00450C08"/>
    <w:rsid w:val="00454D1C"/>
    <w:rsid w:val="004777B5"/>
    <w:rsid w:val="0048308C"/>
    <w:rsid w:val="004C15DF"/>
    <w:rsid w:val="004C21E0"/>
    <w:rsid w:val="004C4806"/>
    <w:rsid w:val="004D067A"/>
    <w:rsid w:val="004D28D4"/>
    <w:rsid w:val="004D2D7E"/>
    <w:rsid w:val="004D3EFC"/>
    <w:rsid w:val="004E2CFF"/>
    <w:rsid w:val="004E555F"/>
    <w:rsid w:val="00504B91"/>
    <w:rsid w:val="0051746F"/>
    <w:rsid w:val="00521DA7"/>
    <w:rsid w:val="0053210E"/>
    <w:rsid w:val="00542E35"/>
    <w:rsid w:val="0054576A"/>
    <w:rsid w:val="005473FF"/>
    <w:rsid w:val="005642A8"/>
    <w:rsid w:val="00564D36"/>
    <w:rsid w:val="00580739"/>
    <w:rsid w:val="00583AFB"/>
    <w:rsid w:val="005B7472"/>
    <w:rsid w:val="005D5D03"/>
    <w:rsid w:val="005E4296"/>
    <w:rsid w:val="005F73E5"/>
    <w:rsid w:val="0060491C"/>
    <w:rsid w:val="00616044"/>
    <w:rsid w:val="0062364E"/>
    <w:rsid w:val="0063291C"/>
    <w:rsid w:val="00641BC3"/>
    <w:rsid w:val="00660B30"/>
    <w:rsid w:val="00663F13"/>
    <w:rsid w:val="006678A6"/>
    <w:rsid w:val="00680F2C"/>
    <w:rsid w:val="00682AD8"/>
    <w:rsid w:val="0068419E"/>
    <w:rsid w:val="00687878"/>
    <w:rsid w:val="00690709"/>
    <w:rsid w:val="006B463A"/>
    <w:rsid w:val="006D4AA2"/>
    <w:rsid w:val="006D7036"/>
    <w:rsid w:val="006E71BA"/>
    <w:rsid w:val="006F53B8"/>
    <w:rsid w:val="006F55A0"/>
    <w:rsid w:val="007017E7"/>
    <w:rsid w:val="00715015"/>
    <w:rsid w:val="00726ABE"/>
    <w:rsid w:val="00733F5F"/>
    <w:rsid w:val="00735EEB"/>
    <w:rsid w:val="00742C6E"/>
    <w:rsid w:val="007531BE"/>
    <w:rsid w:val="0076071B"/>
    <w:rsid w:val="007616B8"/>
    <w:rsid w:val="00771D1F"/>
    <w:rsid w:val="007861BD"/>
    <w:rsid w:val="00787264"/>
    <w:rsid w:val="00792271"/>
    <w:rsid w:val="007927BD"/>
    <w:rsid w:val="007A15B8"/>
    <w:rsid w:val="007A612B"/>
    <w:rsid w:val="007B6146"/>
    <w:rsid w:val="007C48EE"/>
    <w:rsid w:val="007D06EF"/>
    <w:rsid w:val="007E1399"/>
    <w:rsid w:val="007E1EA9"/>
    <w:rsid w:val="007F227F"/>
    <w:rsid w:val="00800F21"/>
    <w:rsid w:val="00807D51"/>
    <w:rsid w:val="00815922"/>
    <w:rsid w:val="008160D4"/>
    <w:rsid w:val="00834B85"/>
    <w:rsid w:val="00841AEB"/>
    <w:rsid w:val="008514FF"/>
    <w:rsid w:val="00851D2D"/>
    <w:rsid w:val="00854CFA"/>
    <w:rsid w:val="0085617C"/>
    <w:rsid w:val="00856B96"/>
    <w:rsid w:val="008607C5"/>
    <w:rsid w:val="00867A8D"/>
    <w:rsid w:val="00875C70"/>
    <w:rsid w:val="0087768D"/>
    <w:rsid w:val="00881577"/>
    <w:rsid w:val="0088693E"/>
    <w:rsid w:val="00897A35"/>
    <w:rsid w:val="008A188C"/>
    <w:rsid w:val="008B6DAD"/>
    <w:rsid w:val="008C1026"/>
    <w:rsid w:val="008C4BC3"/>
    <w:rsid w:val="008E08B0"/>
    <w:rsid w:val="008E093A"/>
    <w:rsid w:val="008F266A"/>
    <w:rsid w:val="008F38E2"/>
    <w:rsid w:val="00903DDF"/>
    <w:rsid w:val="00905764"/>
    <w:rsid w:val="00910699"/>
    <w:rsid w:val="0092175B"/>
    <w:rsid w:val="00921EEA"/>
    <w:rsid w:val="0093271C"/>
    <w:rsid w:val="00932A08"/>
    <w:rsid w:val="009338B8"/>
    <w:rsid w:val="009521D5"/>
    <w:rsid w:val="00952F6C"/>
    <w:rsid w:val="00954702"/>
    <w:rsid w:val="0095615A"/>
    <w:rsid w:val="0095771F"/>
    <w:rsid w:val="00961F0C"/>
    <w:rsid w:val="00985512"/>
    <w:rsid w:val="00994F00"/>
    <w:rsid w:val="009A0A46"/>
    <w:rsid w:val="009A3C92"/>
    <w:rsid w:val="009A7E73"/>
    <w:rsid w:val="009B2994"/>
    <w:rsid w:val="009D2209"/>
    <w:rsid w:val="009D3339"/>
    <w:rsid w:val="009D355C"/>
    <w:rsid w:val="009E1207"/>
    <w:rsid w:val="00A11001"/>
    <w:rsid w:val="00A2037F"/>
    <w:rsid w:val="00A5203A"/>
    <w:rsid w:val="00A523E1"/>
    <w:rsid w:val="00A65ACF"/>
    <w:rsid w:val="00A74AF9"/>
    <w:rsid w:val="00A91189"/>
    <w:rsid w:val="00AA2277"/>
    <w:rsid w:val="00AA38A9"/>
    <w:rsid w:val="00AA584D"/>
    <w:rsid w:val="00AB4B01"/>
    <w:rsid w:val="00AB4D60"/>
    <w:rsid w:val="00AB7D47"/>
    <w:rsid w:val="00AD7516"/>
    <w:rsid w:val="00AE103D"/>
    <w:rsid w:val="00AE4304"/>
    <w:rsid w:val="00AF36CA"/>
    <w:rsid w:val="00B11FC3"/>
    <w:rsid w:val="00B14ED6"/>
    <w:rsid w:val="00B15234"/>
    <w:rsid w:val="00B16A48"/>
    <w:rsid w:val="00B17346"/>
    <w:rsid w:val="00B176C9"/>
    <w:rsid w:val="00B20407"/>
    <w:rsid w:val="00B23006"/>
    <w:rsid w:val="00B266D9"/>
    <w:rsid w:val="00B51E66"/>
    <w:rsid w:val="00B55540"/>
    <w:rsid w:val="00B56003"/>
    <w:rsid w:val="00B57847"/>
    <w:rsid w:val="00B57853"/>
    <w:rsid w:val="00B74418"/>
    <w:rsid w:val="00B7472A"/>
    <w:rsid w:val="00B8382A"/>
    <w:rsid w:val="00B84CA4"/>
    <w:rsid w:val="00B942F9"/>
    <w:rsid w:val="00BB314E"/>
    <w:rsid w:val="00BB4C84"/>
    <w:rsid w:val="00BC2646"/>
    <w:rsid w:val="00BD470E"/>
    <w:rsid w:val="00BF228D"/>
    <w:rsid w:val="00C020D9"/>
    <w:rsid w:val="00C036E5"/>
    <w:rsid w:val="00C04177"/>
    <w:rsid w:val="00C226D4"/>
    <w:rsid w:val="00C2474D"/>
    <w:rsid w:val="00C366F7"/>
    <w:rsid w:val="00C42EAB"/>
    <w:rsid w:val="00C76216"/>
    <w:rsid w:val="00C82370"/>
    <w:rsid w:val="00C916DC"/>
    <w:rsid w:val="00C9620A"/>
    <w:rsid w:val="00C97753"/>
    <w:rsid w:val="00CC362C"/>
    <w:rsid w:val="00CC4886"/>
    <w:rsid w:val="00CC7E33"/>
    <w:rsid w:val="00CD320A"/>
    <w:rsid w:val="00CD757A"/>
    <w:rsid w:val="00CF1F16"/>
    <w:rsid w:val="00CF1FB5"/>
    <w:rsid w:val="00CF65EC"/>
    <w:rsid w:val="00D032A0"/>
    <w:rsid w:val="00D073BA"/>
    <w:rsid w:val="00D12D7A"/>
    <w:rsid w:val="00D16B3C"/>
    <w:rsid w:val="00D2250C"/>
    <w:rsid w:val="00D239FE"/>
    <w:rsid w:val="00D523BA"/>
    <w:rsid w:val="00D72314"/>
    <w:rsid w:val="00D82E42"/>
    <w:rsid w:val="00D8614E"/>
    <w:rsid w:val="00D86926"/>
    <w:rsid w:val="00D91E15"/>
    <w:rsid w:val="00D92433"/>
    <w:rsid w:val="00D97CEE"/>
    <w:rsid w:val="00DA2BB5"/>
    <w:rsid w:val="00DA5550"/>
    <w:rsid w:val="00DA5E53"/>
    <w:rsid w:val="00DA6B2C"/>
    <w:rsid w:val="00DB7421"/>
    <w:rsid w:val="00DC05C8"/>
    <w:rsid w:val="00DC3F1F"/>
    <w:rsid w:val="00DC5C73"/>
    <w:rsid w:val="00DD0285"/>
    <w:rsid w:val="00DE0154"/>
    <w:rsid w:val="00DE10BD"/>
    <w:rsid w:val="00DE26BC"/>
    <w:rsid w:val="00DE2F2A"/>
    <w:rsid w:val="00DE591B"/>
    <w:rsid w:val="00E20C2D"/>
    <w:rsid w:val="00E31EAA"/>
    <w:rsid w:val="00E408AE"/>
    <w:rsid w:val="00E43BCF"/>
    <w:rsid w:val="00E71820"/>
    <w:rsid w:val="00E749E7"/>
    <w:rsid w:val="00E82A49"/>
    <w:rsid w:val="00E908ED"/>
    <w:rsid w:val="00E90CAF"/>
    <w:rsid w:val="00E91668"/>
    <w:rsid w:val="00EA0D2B"/>
    <w:rsid w:val="00EA206E"/>
    <w:rsid w:val="00EA4790"/>
    <w:rsid w:val="00EA5683"/>
    <w:rsid w:val="00EA6600"/>
    <w:rsid w:val="00EB1F78"/>
    <w:rsid w:val="00ED6729"/>
    <w:rsid w:val="00EE5E6D"/>
    <w:rsid w:val="00F03F55"/>
    <w:rsid w:val="00F24371"/>
    <w:rsid w:val="00F3176F"/>
    <w:rsid w:val="00F42027"/>
    <w:rsid w:val="00F4308B"/>
    <w:rsid w:val="00F46E63"/>
    <w:rsid w:val="00F579B3"/>
    <w:rsid w:val="00F60798"/>
    <w:rsid w:val="00F62F6D"/>
    <w:rsid w:val="00F649DC"/>
    <w:rsid w:val="00F64D91"/>
    <w:rsid w:val="00F65B74"/>
    <w:rsid w:val="00F75250"/>
    <w:rsid w:val="00F9135D"/>
    <w:rsid w:val="00F938CB"/>
    <w:rsid w:val="00FA0E71"/>
    <w:rsid w:val="00FA3057"/>
    <w:rsid w:val="00FB3723"/>
    <w:rsid w:val="00FB534D"/>
    <w:rsid w:val="00FB69F7"/>
    <w:rsid w:val="00FC3E6E"/>
    <w:rsid w:val="00FC52DD"/>
    <w:rsid w:val="00FD3BC5"/>
    <w:rsid w:val="00FE1DDA"/>
    <w:rsid w:val="00F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48BAB"/>
  <w15:docId w15:val="{D9E54DE9-C265-4C26-B39E-AF802242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C2D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C2D"/>
    <w:pPr>
      <w:ind w:leftChars="400" w:left="800"/>
    </w:pPr>
  </w:style>
  <w:style w:type="paragraph" w:customStyle="1" w:styleId="a4">
    <w:name w:val="바탕글"/>
    <w:basedOn w:val="a"/>
    <w:rsid w:val="00E20C2D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E20C2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20C2D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20C2D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E20C2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E20C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E20C2D"/>
    <w:rPr>
      <w:rFonts w:ascii="맑은 고딕" w:eastAsia="맑은 고딕" w:hAnsi="맑은 고딕" w:cs="Times New Roman"/>
    </w:rPr>
  </w:style>
  <w:style w:type="paragraph" w:styleId="a9">
    <w:name w:val="footer"/>
    <w:basedOn w:val="a"/>
    <w:link w:val="Char1"/>
    <w:uiPriority w:val="99"/>
    <w:unhideWhenUsed/>
    <w:rsid w:val="00E20C2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E20C2D"/>
    <w:rPr>
      <w:rFonts w:ascii="맑은 고딕" w:eastAsia="맑은 고딕" w:hAnsi="맑은 고딕" w:cs="Times New Roman"/>
    </w:rPr>
  </w:style>
  <w:style w:type="character" w:customStyle="1" w:styleId="Char2">
    <w:name w:val="문서 구조 Char"/>
    <w:basedOn w:val="a0"/>
    <w:link w:val="aa"/>
    <w:uiPriority w:val="99"/>
    <w:semiHidden/>
    <w:rsid w:val="00E20C2D"/>
    <w:rPr>
      <w:rFonts w:ascii="굴림" w:eastAsia="굴림" w:hAnsi="맑은 고딕" w:cs="Times New Roman"/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E20C2D"/>
    <w:rPr>
      <w:rFonts w:ascii="굴림" w:eastAsia="굴림"/>
      <w:sz w:val="18"/>
      <w:szCs w:val="18"/>
    </w:rPr>
  </w:style>
  <w:style w:type="character" w:customStyle="1" w:styleId="Char10">
    <w:name w:val="문서 구조 Char1"/>
    <w:basedOn w:val="a0"/>
    <w:uiPriority w:val="99"/>
    <w:semiHidden/>
    <w:rsid w:val="00E20C2D"/>
    <w:rPr>
      <w:rFonts w:ascii="굴림" w:eastAsia="굴림" w:hAnsi="맑은 고딕" w:cs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E20C2D"/>
    <w:rPr>
      <w:b/>
      <w:bCs/>
      <w:szCs w:val="20"/>
    </w:rPr>
  </w:style>
  <w:style w:type="paragraph" w:customStyle="1" w:styleId="MS">
    <w:name w:val="MS바탕글"/>
    <w:basedOn w:val="a"/>
    <w:rsid w:val="00E20C2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  <w:szCs w:val="20"/>
    </w:rPr>
  </w:style>
  <w:style w:type="character" w:styleId="ac">
    <w:name w:val="Placeholder Text"/>
    <w:basedOn w:val="a0"/>
    <w:uiPriority w:val="99"/>
    <w:semiHidden/>
    <w:rsid w:val="00E20C2D"/>
    <w:rPr>
      <w:color w:val="808080"/>
    </w:rPr>
  </w:style>
  <w:style w:type="character" w:styleId="ad">
    <w:name w:val="Hyperlink"/>
    <w:basedOn w:val="a0"/>
    <w:uiPriority w:val="99"/>
    <w:unhideWhenUsed/>
    <w:rsid w:val="00E20C2D"/>
    <w:rPr>
      <w:color w:val="0000FF" w:themeColor="hyperlink"/>
      <w:u w:val="single"/>
    </w:rPr>
  </w:style>
  <w:style w:type="table" w:styleId="ae">
    <w:name w:val="Light List"/>
    <w:basedOn w:val="a1"/>
    <w:uiPriority w:val="61"/>
    <w:rsid w:val="00B176C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181B7-2D77-4451-B093-66B61C68C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Uisuk_Suh</dc:creator>
  <cp:keywords/>
  <dc:description/>
  <cp:lastModifiedBy>선빈 문</cp:lastModifiedBy>
  <cp:revision>5</cp:revision>
  <dcterms:created xsi:type="dcterms:W3CDTF">2019-06-29T03:11:00Z</dcterms:created>
  <dcterms:modified xsi:type="dcterms:W3CDTF">2019-06-30T14:21:00Z</dcterms:modified>
</cp:coreProperties>
</file>