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BFDA1" w14:textId="0B844F90" w:rsidR="004E2768" w:rsidRDefault="004E2768" w:rsidP="004E2768">
      <w:pPr>
        <w:numPr>
          <w:ilvl w:val="0"/>
          <w:numId w:val="1"/>
        </w:numPr>
        <w:shd w:val="clear" w:color="auto" w:fill="FFFFFF"/>
        <w:spacing w:before="240" w:after="240"/>
        <w:rPr>
          <w:rFonts w:ascii="Helvetica" w:eastAsia="Times New Roman" w:hAnsi="Helvetica" w:cs="Times New Roman"/>
          <w:color w:val="24292E"/>
        </w:rPr>
      </w:pPr>
      <w:r w:rsidRPr="004E2768">
        <w:rPr>
          <w:rFonts w:ascii="Helvetica" w:eastAsia="Times New Roman" w:hAnsi="Helvetica" w:cs="Times New Roman"/>
          <w:color w:val="24292E"/>
        </w:rPr>
        <w:t>Overview</w:t>
      </w:r>
    </w:p>
    <w:p w14:paraId="6DECF398" w14:textId="6EC5140A" w:rsidR="004E2768" w:rsidRPr="004E2768" w:rsidRDefault="004E2768" w:rsidP="004E2768">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t>Similar to competitions held by Netflix to refine their recommendation system or Zillow to better their appraisal system, OpenClass is sponsoring a competition to better their question tagging system</w:t>
      </w:r>
      <w:r w:rsidR="00392C78">
        <w:rPr>
          <w:rFonts w:ascii="Helvetica" w:eastAsia="Times New Roman" w:hAnsi="Helvetica" w:cs="Times New Roman"/>
          <w:color w:val="24292E"/>
        </w:rPr>
        <w:t>. We will be provided 200 open linguistic questions to be tagged as 1 or more of several topics. Scoring will be based off of F</w:t>
      </w:r>
      <w:r w:rsidR="00392C78">
        <w:rPr>
          <w:rFonts w:ascii="Helvetica" w:eastAsia="Times New Roman" w:hAnsi="Helvetica" w:cs="Times New Roman"/>
          <w:color w:val="24292E"/>
          <w:vertAlign w:val="subscript"/>
        </w:rPr>
        <w:t>2</w:t>
      </w:r>
      <w:r w:rsidR="00392C78">
        <w:rPr>
          <w:rFonts w:ascii="Helvetica" w:eastAsia="Times New Roman" w:hAnsi="Helvetica" w:cs="Times New Roman"/>
          <w:color w:val="24292E"/>
        </w:rPr>
        <w:t xml:space="preserve"> score.</w:t>
      </w:r>
      <w:r w:rsidR="00911B89">
        <w:rPr>
          <w:rFonts w:ascii="Helvetica" w:eastAsia="Times New Roman" w:hAnsi="Helvetica" w:cs="Times New Roman"/>
          <w:color w:val="24292E"/>
        </w:rPr>
        <w:t xml:space="preserve"> The full project description can be found </w:t>
      </w:r>
      <w:hyperlink r:id="rId5" w:history="1">
        <w:r w:rsidR="00911B89" w:rsidRPr="00911B89">
          <w:rPr>
            <w:rStyle w:val="Hyperlink"/>
            <w:rFonts w:ascii="Helvetica" w:eastAsia="Times New Roman" w:hAnsi="Helvetica" w:cs="Times New Roman"/>
          </w:rPr>
          <w:t>here</w:t>
        </w:r>
      </w:hyperlink>
      <w:r w:rsidR="00911B89">
        <w:rPr>
          <w:rFonts w:ascii="Helvetica" w:eastAsia="Times New Roman" w:hAnsi="Helvetica" w:cs="Times New Roman"/>
          <w:color w:val="24292E"/>
        </w:rPr>
        <w:t>.</w:t>
      </w:r>
    </w:p>
    <w:p w14:paraId="374FEAA0" w14:textId="53DBC776" w:rsidR="004E2768" w:rsidRDefault="004E2768" w:rsidP="004E2768">
      <w:pPr>
        <w:numPr>
          <w:ilvl w:val="0"/>
          <w:numId w:val="1"/>
        </w:numPr>
        <w:shd w:val="clear" w:color="auto" w:fill="FFFFFF"/>
        <w:spacing w:before="240" w:after="240"/>
        <w:rPr>
          <w:rFonts w:ascii="Helvetica" w:eastAsia="Times New Roman" w:hAnsi="Helvetica" w:cs="Times New Roman"/>
          <w:color w:val="24292E"/>
        </w:rPr>
      </w:pPr>
      <w:r w:rsidRPr="004E2768">
        <w:rPr>
          <w:rFonts w:ascii="Helvetica" w:eastAsia="Times New Roman" w:hAnsi="Helvetica" w:cs="Times New Roman"/>
          <w:color w:val="24292E"/>
        </w:rPr>
        <w:t>Motivation</w:t>
      </w:r>
    </w:p>
    <w:p w14:paraId="317FDB46" w14:textId="21D6307C" w:rsidR="00392C78" w:rsidRPr="004E2768" w:rsidRDefault="00392C78" w:rsidP="00392C78">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t xml:space="preserve">The motivation for this assignment comes from two avenues. The first </w:t>
      </w:r>
      <w:r w:rsidR="00491D76">
        <w:rPr>
          <w:rFonts w:ascii="Helvetica" w:eastAsia="Times New Roman" w:hAnsi="Helvetica" w:cs="Times New Roman"/>
          <w:color w:val="24292E"/>
        </w:rPr>
        <w:t xml:space="preserve">comes from the promise that I see for a platform like OpenClass and its potential. Mastery is not often sought from many classroom settings and so anything that can integrate usefully into a classroom setting and focus on mastery is worth pursuing. Being a part of that development is just as noble. </w:t>
      </w:r>
      <w:r w:rsidR="003C66ED">
        <w:rPr>
          <w:rFonts w:ascii="Helvetica" w:eastAsia="Times New Roman" w:hAnsi="Helvetica" w:cs="Times New Roman"/>
          <w:color w:val="24292E"/>
        </w:rPr>
        <w:t xml:space="preserve">The other avenue is the </w:t>
      </w:r>
      <w:r w:rsidR="00491D76">
        <w:rPr>
          <w:rFonts w:ascii="Helvetica" w:eastAsia="Times New Roman" w:hAnsi="Helvetica" w:cs="Times New Roman"/>
          <w:color w:val="24292E"/>
        </w:rPr>
        <w:t xml:space="preserve">potential $100 cash prize that would be useful to </w:t>
      </w:r>
      <w:r w:rsidR="003C66ED">
        <w:rPr>
          <w:rFonts w:ascii="Helvetica" w:eastAsia="Times New Roman" w:hAnsi="Helvetica" w:cs="Times New Roman"/>
          <w:color w:val="24292E"/>
        </w:rPr>
        <w:t xml:space="preserve">a </w:t>
      </w:r>
      <w:r w:rsidR="00491D76">
        <w:rPr>
          <w:rFonts w:ascii="Helvetica" w:eastAsia="Times New Roman" w:hAnsi="Helvetica" w:cs="Times New Roman"/>
          <w:color w:val="24292E"/>
        </w:rPr>
        <w:t xml:space="preserve">graduate student like myself. </w:t>
      </w:r>
    </w:p>
    <w:p w14:paraId="71DE1C7A" w14:textId="6379B6C3" w:rsidR="004E2768" w:rsidRDefault="004E2768" w:rsidP="004E2768">
      <w:pPr>
        <w:numPr>
          <w:ilvl w:val="0"/>
          <w:numId w:val="1"/>
        </w:numPr>
        <w:shd w:val="clear" w:color="auto" w:fill="FFFFFF"/>
        <w:spacing w:before="240" w:after="240"/>
        <w:rPr>
          <w:rFonts w:ascii="Helvetica" w:eastAsia="Times New Roman" w:hAnsi="Helvetica" w:cs="Times New Roman"/>
          <w:color w:val="24292E"/>
        </w:rPr>
      </w:pPr>
      <w:r w:rsidRPr="004E2768">
        <w:rPr>
          <w:rFonts w:ascii="Helvetica" w:eastAsia="Times New Roman" w:hAnsi="Helvetica" w:cs="Times New Roman"/>
          <w:color w:val="24292E"/>
        </w:rPr>
        <w:t>Anticipated Challenges</w:t>
      </w:r>
    </w:p>
    <w:p w14:paraId="42959947" w14:textId="0DCA3C97" w:rsidR="00911B89" w:rsidRDefault="00491D76" w:rsidP="00911B89">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t xml:space="preserve">The first and largest challenge of this project will be the </w:t>
      </w:r>
      <w:r w:rsidR="003C66ED">
        <w:rPr>
          <w:rFonts w:ascii="Helvetica" w:eastAsia="Times New Roman" w:hAnsi="Helvetica" w:cs="Times New Roman"/>
          <w:color w:val="24292E"/>
        </w:rPr>
        <w:t xml:space="preserve">small </w:t>
      </w:r>
      <w:r>
        <w:rPr>
          <w:rFonts w:ascii="Helvetica" w:eastAsia="Times New Roman" w:hAnsi="Helvetica" w:cs="Times New Roman"/>
          <w:color w:val="24292E"/>
        </w:rPr>
        <w:t>volume of training data at our disposal. Since we are only provided 200 questions for tagging</w:t>
      </w:r>
      <w:r w:rsidR="00911B89">
        <w:rPr>
          <w:rFonts w:ascii="Helvetica" w:eastAsia="Times New Roman" w:hAnsi="Helvetica" w:cs="Times New Roman"/>
          <w:color w:val="24292E"/>
        </w:rPr>
        <w:t>,</w:t>
      </w:r>
      <w:r>
        <w:rPr>
          <w:rFonts w:ascii="Helvetica" w:eastAsia="Times New Roman" w:hAnsi="Helvetica" w:cs="Times New Roman"/>
          <w:color w:val="24292E"/>
        </w:rPr>
        <w:t xml:space="preserve"> we won’t have the opportunity to train a particularly expressive model. This </w:t>
      </w:r>
      <w:r w:rsidR="00911B89">
        <w:rPr>
          <w:rFonts w:ascii="Helvetica" w:eastAsia="Times New Roman" w:hAnsi="Helvetica" w:cs="Times New Roman"/>
          <w:color w:val="24292E"/>
        </w:rPr>
        <w:t xml:space="preserve">problem is further exacerbated by the need to tag multiple tags per question rather than just one. Having a more expressive model is useful in that endeavor. </w:t>
      </w:r>
      <w:r w:rsidR="00911B89">
        <w:rPr>
          <w:rFonts w:ascii="Helvetica" w:eastAsia="Times New Roman" w:hAnsi="Helvetica" w:cs="Arial"/>
          <w:color w:val="000000" w:themeColor="text1"/>
        </w:rPr>
        <w:t>One potential solution would be to use feature selection to determine which features contribute the most to each tag and perhaps weigh those more heavily.</w:t>
      </w:r>
      <w:r w:rsidR="00D956FF">
        <w:rPr>
          <w:rFonts w:ascii="Helvetica" w:eastAsia="Times New Roman" w:hAnsi="Helvetica" w:cs="Arial"/>
          <w:color w:val="000000" w:themeColor="text1"/>
        </w:rPr>
        <w:t xml:space="preserve"> Looking into auxiliary data sets might also prove useful.</w:t>
      </w:r>
    </w:p>
    <w:p w14:paraId="3641EE78" w14:textId="22831625" w:rsidR="00911B89" w:rsidRDefault="00911B89" w:rsidP="00911B89">
      <w:pPr>
        <w:shd w:val="clear" w:color="auto" w:fill="FFFFFF"/>
        <w:spacing w:before="240" w:after="240"/>
        <w:ind w:left="360"/>
        <w:rPr>
          <w:rFonts w:ascii="Helvetica" w:eastAsia="Times New Roman" w:hAnsi="Helvetica" w:cs="Arial"/>
          <w:color w:val="000000" w:themeColor="text1"/>
        </w:rPr>
      </w:pPr>
      <w:r>
        <w:rPr>
          <w:rFonts w:ascii="Helvetica" w:eastAsia="Times New Roman" w:hAnsi="Helvetica" w:cs="Times New Roman"/>
          <w:color w:val="24292E"/>
        </w:rPr>
        <w:t>A second challenge is one inferred from the project description where it gives that each question contains a n</w:t>
      </w:r>
      <w:r w:rsidRPr="00911B89">
        <w:rPr>
          <w:rFonts w:ascii="Helvetica" w:eastAsia="Times New Roman" w:hAnsi="Helvetica" w:cs="Arial"/>
          <w:color w:val="000000" w:themeColor="text1"/>
        </w:rPr>
        <w:t>ame, an instructor solution, a follow-up multiple-choice question name, between 2-5 options for the follow-up multiple-choice question</w:t>
      </w:r>
      <w:r>
        <w:rPr>
          <w:rFonts w:ascii="Helvetica" w:eastAsia="Times New Roman" w:hAnsi="Helvetica" w:cs="Arial"/>
          <w:color w:val="000000" w:themeColor="text1"/>
        </w:rPr>
        <w:t>. This seems like quite a lot of information to parse through to determine tags. The solution</w:t>
      </w:r>
      <w:r w:rsidR="003C66ED">
        <w:rPr>
          <w:rFonts w:ascii="Helvetica" w:eastAsia="Times New Roman" w:hAnsi="Helvetica" w:cs="Arial"/>
          <w:color w:val="000000" w:themeColor="text1"/>
        </w:rPr>
        <w:t>s</w:t>
      </w:r>
      <w:r>
        <w:rPr>
          <w:rFonts w:ascii="Helvetica" w:eastAsia="Times New Roman" w:hAnsi="Helvetica" w:cs="Arial"/>
          <w:color w:val="000000" w:themeColor="text1"/>
        </w:rPr>
        <w:t xml:space="preserve"> proposed to the problem above would also be a good fit for trying to solve this problem.</w:t>
      </w:r>
    </w:p>
    <w:p w14:paraId="7A6FBEA0" w14:textId="69BFD281" w:rsidR="00911B89" w:rsidRDefault="00270213" w:rsidP="00911B89">
      <w:pPr>
        <w:pStyle w:val="ListParagraph"/>
        <w:numPr>
          <w:ilvl w:val="0"/>
          <w:numId w:val="2"/>
        </w:num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t>Planned Approach</w:t>
      </w:r>
    </w:p>
    <w:p w14:paraId="7EFB934C" w14:textId="72C1E523" w:rsidR="00270213" w:rsidRDefault="00270213" w:rsidP="00270213">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t xml:space="preserve">I will be implementing this question tagging system using an artificial neural network constructed using the </w:t>
      </w:r>
      <w:hyperlink r:id="rId6" w:history="1">
        <w:r w:rsidRPr="003C66ED">
          <w:rPr>
            <w:rStyle w:val="Hyperlink"/>
            <w:rFonts w:ascii="Helvetica" w:eastAsia="Times New Roman" w:hAnsi="Helvetica" w:cs="Times New Roman"/>
          </w:rPr>
          <w:t>Keras</w:t>
        </w:r>
      </w:hyperlink>
      <w:r>
        <w:rPr>
          <w:rFonts w:ascii="Helvetica" w:eastAsia="Times New Roman" w:hAnsi="Helvetica" w:cs="Times New Roman"/>
          <w:color w:val="24292E"/>
        </w:rPr>
        <w:t xml:space="preserve"> library. I will also use the </w:t>
      </w:r>
      <w:hyperlink r:id="rId7" w:history="1">
        <w:r w:rsidRPr="003C66ED">
          <w:rPr>
            <w:rStyle w:val="Hyperlink"/>
            <w:rFonts w:ascii="Helvetica" w:eastAsia="Times New Roman" w:hAnsi="Helvetica" w:cs="Times New Roman"/>
          </w:rPr>
          <w:t>GloVe</w:t>
        </w:r>
      </w:hyperlink>
      <w:r>
        <w:rPr>
          <w:rFonts w:ascii="Helvetica" w:eastAsia="Times New Roman" w:hAnsi="Helvetica" w:cs="Times New Roman"/>
          <w:color w:val="24292E"/>
        </w:rPr>
        <w:t xml:space="preserve"> embedding of words to represent the tokens of each question as vectors. This was very useful in other NLP multi-tag tagging application that I have worked on in the past. </w:t>
      </w:r>
    </w:p>
    <w:p w14:paraId="6A3278BB" w14:textId="4404C8AD" w:rsidR="00270213" w:rsidRDefault="00270213" w:rsidP="00270213">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t xml:space="preserve">Using a library like </w:t>
      </w:r>
      <w:hyperlink r:id="rId8" w:history="1">
        <w:r w:rsidRPr="003C66ED">
          <w:rPr>
            <w:rStyle w:val="Hyperlink"/>
            <w:rFonts w:ascii="Helvetica" w:eastAsia="Times New Roman" w:hAnsi="Helvetica" w:cs="Times New Roman"/>
          </w:rPr>
          <w:t>SpaCy</w:t>
        </w:r>
      </w:hyperlink>
      <w:r>
        <w:rPr>
          <w:rFonts w:ascii="Helvetica" w:eastAsia="Times New Roman" w:hAnsi="Helvetica" w:cs="Times New Roman"/>
          <w:color w:val="24292E"/>
        </w:rPr>
        <w:t xml:space="preserve"> may also be useful in determining other aspects of the text that aren’t visible just in their normal form such as part-of-speech tags.</w:t>
      </w:r>
    </w:p>
    <w:p w14:paraId="7D87F68B" w14:textId="3F89DF90" w:rsidR="00270213" w:rsidRPr="00270213" w:rsidRDefault="00270213" w:rsidP="00270213">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lastRenderedPageBreak/>
        <w:t xml:space="preserve">Finally, using a stemmer or lemmatizer such as </w:t>
      </w:r>
      <w:hyperlink r:id="rId9" w:history="1">
        <w:r w:rsidRPr="003C66ED">
          <w:rPr>
            <w:rStyle w:val="Hyperlink"/>
            <w:rFonts w:ascii="Helvetica" w:eastAsia="Times New Roman" w:hAnsi="Helvetica" w:cs="Times New Roman"/>
          </w:rPr>
          <w:t>snowball stemmer</w:t>
        </w:r>
      </w:hyperlink>
      <w:r>
        <w:rPr>
          <w:rFonts w:ascii="Helvetica" w:eastAsia="Times New Roman" w:hAnsi="Helvetica" w:cs="Times New Roman"/>
          <w:color w:val="24292E"/>
        </w:rPr>
        <w:t xml:space="preserve"> or SpaCy’s implementation</w:t>
      </w:r>
      <w:r w:rsidR="003C66ED">
        <w:rPr>
          <w:rFonts w:ascii="Helvetica" w:eastAsia="Times New Roman" w:hAnsi="Helvetica" w:cs="Times New Roman"/>
          <w:color w:val="24292E"/>
        </w:rPr>
        <w:t xml:space="preserve"> would be useful in reducing the variation in the corpus of words that we will generate (participate and participated would be considered the same word) thus reducing the level of expressiveness that may be needed in the model.</w:t>
      </w:r>
      <w:bookmarkStart w:id="0" w:name="_GoBack"/>
      <w:bookmarkEnd w:id="0"/>
    </w:p>
    <w:p w14:paraId="6074A80B" w14:textId="4389370E" w:rsidR="004E2768" w:rsidRDefault="004E2768" w:rsidP="004E2768">
      <w:pPr>
        <w:numPr>
          <w:ilvl w:val="0"/>
          <w:numId w:val="1"/>
        </w:numPr>
        <w:shd w:val="clear" w:color="auto" w:fill="FFFFFF"/>
        <w:spacing w:before="240" w:after="240"/>
        <w:rPr>
          <w:rFonts w:ascii="Helvetica" w:eastAsia="Times New Roman" w:hAnsi="Helvetica" w:cs="Times New Roman"/>
          <w:color w:val="24292E"/>
        </w:rPr>
      </w:pPr>
      <w:r w:rsidRPr="004E2768">
        <w:rPr>
          <w:rFonts w:ascii="Helvetica" w:eastAsia="Times New Roman" w:hAnsi="Helvetica" w:cs="Times New Roman"/>
          <w:color w:val="24292E"/>
        </w:rPr>
        <w:t>Delegation of Responsibilities</w:t>
      </w:r>
    </w:p>
    <w:p w14:paraId="635F1950" w14:textId="1131BCEC" w:rsidR="004E2768" w:rsidRPr="004E2768" w:rsidRDefault="004E2768" w:rsidP="004E2768">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t>I will be working on this project by myself.</w:t>
      </w:r>
    </w:p>
    <w:p w14:paraId="2ACCBD3B" w14:textId="27912BEC" w:rsidR="004E2768" w:rsidRPr="00E56661" w:rsidRDefault="004E2768" w:rsidP="00E56661">
      <w:pPr>
        <w:numPr>
          <w:ilvl w:val="0"/>
          <w:numId w:val="1"/>
        </w:numPr>
        <w:shd w:val="clear" w:color="auto" w:fill="FFFFFF"/>
        <w:spacing w:before="240" w:after="240"/>
        <w:rPr>
          <w:rFonts w:ascii="Helvetica" w:eastAsia="Times New Roman" w:hAnsi="Helvetica" w:cs="Times New Roman"/>
          <w:color w:val="24292E"/>
        </w:rPr>
      </w:pPr>
      <w:r w:rsidRPr="004E2768">
        <w:rPr>
          <w:rFonts w:ascii="Helvetica" w:eastAsia="Times New Roman" w:hAnsi="Helvetica" w:cs="Times New Roman"/>
          <w:color w:val="24292E"/>
        </w:rPr>
        <w:t>Timeline</w:t>
      </w:r>
    </w:p>
    <w:tbl>
      <w:tblPr>
        <w:tblStyle w:val="TableGrid"/>
        <w:tblW w:w="0" w:type="auto"/>
        <w:tblLook w:val="04A0" w:firstRow="1" w:lastRow="0" w:firstColumn="1" w:lastColumn="0" w:noHBand="0" w:noVBand="1"/>
      </w:tblPr>
      <w:tblGrid>
        <w:gridCol w:w="4675"/>
        <w:gridCol w:w="4675"/>
      </w:tblGrid>
      <w:tr w:rsidR="00911B89" w14:paraId="43747457" w14:textId="77777777" w:rsidTr="00911B89">
        <w:tc>
          <w:tcPr>
            <w:tcW w:w="4675" w:type="dxa"/>
          </w:tcPr>
          <w:p w14:paraId="24A88DC9" w14:textId="7C37BDDE" w:rsidR="00911B89" w:rsidRPr="00911B89" w:rsidRDefault="00911B89" w:rsidP="00911B89">
            <w:pPr>
              <w:spacing w:before="100" w:beforeAutospacing="1" w:after="100" w:afterAutospacing="1"/>
              <w:rPr>
                <w:rFonts w:ascii="Helvetica" w:eastAsia="Times New Roman" w:hAnsi="Helvetica" w:cs="Times New Roman"/>
                <w:b/>
                <w:bCs/>
                <w:color w:val="24292E"/>
              </w:rPr>
            </w:pPr>
            <w:r>
              <w:rPr>
                <w:rFonts w:ascii="Helvetica" w:eastAsia="Times New Roman" w:hAnsi="Helvetica" w:cs="Times New Roman"/>
                <w:b/>
                <w:bCs/>
                <w:color w:val="24292E"/>
              </w:rPr>
              <w:t>Date</w:t>
            </w:r>
          </w:p>
        </w:tc>
        <w:tc>
          <w:tcPr>
            <w:tcW w:w="4675" w:type="dxa"/>
          </w:tcPr>
          <w:p w14:paraId="7154209F" w14:textId="2D5662A3" w:rsidR="00911B89" w:rsidRPr="00911B89" w:rsidRDefault="00911B89" w:rsidP="00911B89">
            <w:pPr>
              <w:spacing w:before="100" w:beforeAutospacing="1" w:after="100" w:afterAutospacing="1"/>
              <w:rPr>
                <w:rFonts w:ascii="Helvetica" w:eastAsia="Times New Roman" w:hAnsi="Helvetica" w:cs="Times New Roman"/>
                <w:b/>
                <w:bCs/>
                <w:color w:val="24292E"/>
              </w:rPr>
            </w:pPr>
            <w:r w:rsidRPr="00911B89">
              <w:rPr>
                <w:rFonts w:ascii="Helvetica" w:eastAsia="Times New Roman" w:hAnsi="Helvetica" w:cs="Times New Roman"/>
                <w:b/>
                <w:bCs/>
                <w:color w:val="24292E"/>
              </w:rPr>
              <w:t>Task</w:t>
            </w:r>
          </w:p>
        </w:tc>
      </w:tr>
      <w:tr w:rsidR="00911B89" w14:paraId="5B1F0870" w14:textId="77777777" w:rsidTr="00911B89">
        <w:tc>
          <w:tcPr>
            <w:tcW w:w="4675" w:type="dxa"/>
          </w:tcPr>
          <w:p w14:paraId="659FFBC1" w14:textId="18DFBF0C" w:rsidR="00911B89" w:rsidRDefault="00270213"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2/23/20</w:t>
            </w:r>
          </w:p>
        </w:tc>
        <w:tc>
          <w:tcPr>
            <w:tcW w:w="4675" w:type="dxa"/>
          </w:tcPr>
          <w:p w14:paraId="458A0643" w14:textId="05A153A0" w:rsidR="00911B89" w:rsidRDefault="00D956FF"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Data Collection Completion</w:t>
            </w:r>
          </w:p>
        </w:tc>
      </w:tr>
      <w:tr w:rsidR="00911B89" w14:paraId="5B25CC23" w14:textId="77777777" w:rsidTr="00911B89">
        <w:tc>
          <w:tcPr>
            <w:tcW w:w="4675" w:type="dxa"/>
          </w:tcPr>
          <w:p w14:paraId="50939132" w14:textId="1C7DA29A" w:rsidR="00911B89" w:rsidRDefault="00D956FF"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3/5/20</w:t>
            </w:r>
          </w:p>
        </w:tc>
        <w:tc>
          <w:tcPr>
            <w:tcW w:w="4675" w:type="dxa"/>
          </w:tcPr>
          <w:p w14:paraId="48360334" w14:textId="1B484640" w:rsidR="00911B89" w:rsidRDefault="00D956FF"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Parsing, Tokenization, Embedding of Text Completion</w:t>
            </w:r>
          </w:p>
        </w:tc>
      </w:tr>
      <w:tr w:rsidR="00911B89" w14:paraId="69FD9AA8" w14:textId="77777777" w:rsidTr="00911B89">
        <w:tc>
          <w:tcPr>
            <w:tcW w:w="4675" w:type="dxa"/>
          </w:tcPr>
          <w:p w14:paraId="54154A48" w14:textId="6F2427DE" w:rsidR="00911B89" w:rsidRDefault="00D956FF"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3/23/20</w:t>
            </w:r>
          </w:p>
        </w:tc>
        <w:tc>
          <w:tcPr>
            <w:tcW w:w="4675" w:type="dxa"/>
          </w:tcPr>
          <w:p w14:paraId="4FCF97C1" w14:textId="5D85701A" w:rsidR="00911B89" w:rsidRDefault="00D956FF"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Baseline System Completed</w:t>
            </w:r>
          </w:p>
        </w:tc>
      </w:tr>
      <w:tr w:rsidR="00911B89" w14:paraId="11F1AF56" w14:textId="77777777" w:rsidTr="00911B89">
        <w:tc>
          <w:tcPr>
            <w:tcW w:w="4675" w:type="dxa"/>
          </w:tcPr>
          <w:p w14:paraId="41230D2D" w14:textId="5224CD86" w:rsidR="00911B89" w:rsidRDefault="00E56661"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3/23/20-</w:t>
            </w:r>
            <w:r w:rsidR="00D956FF">
              <w:rPr>
                <w:rFonts w:ascii="Helvetica" w:eastAsia="Times New Roman" w:hAnsi="Helvetica" w:cs="Times New Roman"/>
                <w:color w:val="24292E"/>
              </w:rPr>
              <w:t>4/</w:t>
            </w:r>
            <w:r>
              <w:rPr>
                <w:rFonts w:ascii="Helvetica" w:eastAsia="Times New Roman" w:hAnsi="Helvetica" w:cs="Times New Roman"/>
                <w:color w:val="24292E"/>
              </w:rPr>
              <w:t>30</w:t>
            </w:r>
            <w:r w:rsidR="00D956FF">
              <w:rPr>
                <w:rFonts w:ascii="Helvetica" w:eastAsia="Times New Roman" w:hAnsi="Helvetica" w:cs="Times New Roman"/>
                <w:color w:val="24292E"/>
              </w:rPr>
              <w:t>/20</w:t>
            </w:r>
          </w:p>
        </w:tc>
        <w:tc>
          <w:tcPr>
            <w:tcW w:w="4675" w:type="dxa"/>
          </w:tcPr>
          <w:p w14:paraId="78BD51A2" w14:textId="78F3BCFC" w:rsidR="00911B89" w:rsidRDefault="00E56661"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Tweaking and Refinements</w:t>
            </w:r>
          </w:p>
        </w:tc>
      </w:tr>
      <w:tr w:rsidR="00280116" w14:paraId="5DA23DD6" w14:textId="77777777" w:rsidTr="00911B89">
        <w:tc>
          <w:tcPr>
            <w:tcW w:w="4675" w:type="dxa"/>
          </w:tcPr>
          <w:p w14:paraId="1631A8B7" w14:textId="1B238B14" w:rsidR="00280116" w:rsidRDefault="00280116"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3/23/20-4/10/20</w:t>
            </w:r>
          </w:p>
        </w:tc>
        <w:tc>
          <w:tcPr>
            <w:tcW w:w="4675" w:type="dxa"/>
          </w:tcPr>
          <w:p w14:paraId="0A2236F0" w14:textId="0A61B4BC" w:rsidR="00280116" w:rsidRDefault="00280116"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Testing with Parts of Speech included</w:t>
            </w:r>
          </w:p>
        </w:tc>
      </w:tr>
      <w:tr w:rsidR="00280116" w14:paraId="051620DA" w14:textId="77777777" w:rsidTr="00911B89">
        <w:tc>
          <w:tcPr>
            <w:tcW w:w="4675" w:type="dxa"/>
          </w:tcPr>
          <w:p w14:paraId="2C5C3590" w14:textId="1B2CAC5A" w:rsidR="00280116" w:rsidRDefault="00280116"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4/10-20-4/20/20</w:t>
            </w:r>
          </w:p>
        </w:tc>
        <w:tc>
          <w:tcPr>
            <w:tcW w:w="4675" w:type="dxa"/>
          </w:tcPr>
          <w:p w14:paraId="687FACD4" w14:textId="285E332F" w:rsidR="00280116" w:rsidRDefault="00280116"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Testing with Auxiliary Dataset</w:t>
            </w:r>
          </w:p>
        </w:tc>
      </w:tr>
      <w:tr w:rsidR="0093241E" w14:paraId="4C734FC0" w14:textId="77777777" w:rsidTr="00911B89">
        <w:tc>
          <w:tcPr>
            <w:tcW w:w="4675" w:type="dxa"/>
          </w:tcPr>
          <w:p w14:paraId="410C4ECD" w14:textId="4E713A49" w:rsidR="0093241E" w:rsidRDefault="0093241E"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4/30/20</w:t>
            </w:r>
          </w:p>
        </w:tc>
        <w:tc>
          <w:tcPr>
            <w:tcW w:w="4675" w:type="dxa"/>
          </w:tcPr>
          <w:p w14:paraId="1037EC5C" w14:textId="50FE351C" w:rsidR="0093241E" w:rsidRDefault="0093241E"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Final Code Submission to Comp</w:t>
            </w:r>
            <w:r w:rsidR="00035C00">
              <w:rPr>
                <w:rFonts w:ascii="Helvetica" w:eastAsia="Times New Roman" w:hAnsi="Helvetica" w:cs="Times New Roman"/>
                <w:color w:val="24292E"/>
              </w:rPr>
              <w:t>l</w:t>
            </w:r>
            <w:r>
              <w:rPr>
                <w:rFonts w:ascii="Helvetica" w:eastAsia="Times New Roman" w:hAnsi="Helvetica" w:cs="Times New Roman"/>
                <w:color w:val="24292E"/>
              </w:rPr>
              <w:t>etion</w:t>
            </w:r>
          </w:p>
        </w:tc>
      </w:tr>
      <w:tr w:rsidR="0093241E" w14:paraId="637AA83C" w14:textId="77777777" w:rsidTr="00911B89">
        <w:tc>
          <w:tcPr>
            <w:tcW w:w="4675" w:type="dxa"/>
          </w:tcPr>
          <w:p w14:paraId="0F37AD56" w14:textId="57C5DA3B" w:rsidR="0093241E" w:rsidRDefault="00035C00"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5/5/20</w:t>
            </w:r>
          </w:p>
        </w:tc>
        <w:tc>
          <w:tcPr>
            <w:tcW w:w="4675" w:type="dxa"/>
          </w:tcPr>
          <w:p w14:paraId="660185E6" w14:textId="052D07F0" w:rsidR="0093241E" w:rsidRDefault="00035C00" w:rsidP="00911B8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Poster Completion</w:t>
            </w:r>
          </w:p>
        </w:tc>
      </w:tr>
    </w:tbl>
    <w:p w14:paraId="5C8A667E" w14:textId="77777777" w:rsidR="00911B89" w:rsidRPr="004E2768" w:rsidRDefault="00911B89" w:rsidP="00911B89">
      <w:pPr>
        <w:shd w:val="clear" w:color="auto" w:fill="FFFFFF"/>
        <w:spacing w:before="100" w:beforeAutospacing="1" w:after="100" w:afterAutospacing="1"/>
        <w:rPr>
          <w:rFonts w:ascii="Helvetica" w:eastAsia="Times New Roman" w:hAnsi="Helvetica" w:cs="Times New Roman"/>
          <w:color w:val="24292E"/>
        </w:rPr>
      </w:pPr>
    </w:p>
    <w:p w14:paraId="6EC6BEBD" w14:textId="77777777" w:rsidR="004E2768" w:rsidRDefault="004E2768"/>
    <w:sectPr w:rsidR="004E2768" w:rsidSect="0026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05563"/>
    <w:multiLevelType w:val="hybridMultilevel"/>
    <w:tmpl w:val="2168E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9B7C24"/>
    <w:multiLevelType w:val="multilevel"/>
    <w:tmpl w:val="9F5E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68"/>
    <w:rsid w:val="00035C00"/>
    <w:rsid w:val="00266AFC"/>
    <w:rsid w:val="00270213"/>
    <w:rsid w:val="00280116"/>
    <w:rsid w:val="00392C78"/>
    <w:rsid w:val="003C66ED"/>
    <w:rsid w:val="00491D76"/>
    <w:rsid w:val="004E2768"/>
    <w:rsid w:val="00911B89"/>
    <w:rsid w:val="0093241E"/>
    <w:rsid w:val="00D956FF"/>
    <w:rsid w:val="00E56661"/>
    <w:rsid w:val="00F0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D2B6B"/>
  <w15:chartTrackingRefBased/>
  <w15:docId w15:val="{ED7317E1-436B-EE4D-B607-8BF20DFE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76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E2768"/>
    <w:rPr>
      <w:i/>
      <w:iCs/>
    </w:rPr>
  </w:style>
  <w:style w:type="character" w:styleId="Strong">
    <w:name w:val="Strong"/>
    <w:basedOn w:val="DefaultParagraphFont"/>
    <w:uiPriority w:val="22"/>
    <w:qFormat/>
    <w:rsid w:val="004E2768"/>
    <w:rPr>
      <w:b/>
      <w:bCs/>
    </w:rPr>
  </w:style>
  <w:style w:type="table" w:styleId="TableGrid">
    <w:name w:val="Table Grid"/>
    <w:basedOn w:val="TableNormal"/>
    <w:uiPriority w:val="39"/>
    <w:rsid w:val="00911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B89"/>
    <w:rPr>
      <w:color w:val="0563C1" w:themeColor="hyperlink"/>
      <w:u w:val="single"/>
    </w:rPr>
  </w:style>
  <w:style w:type="character" w:styleId="UnresolvedMention">
    <w:name w:val="Unresolved Mention"/>
    <w:basedOn w:val="DefaultParagraphFont"/>
    <w:uiPriority w:val="99"/>
    <w:semiHidden/>
    <w:unhideWhenUsed/>
    <w:rsid w:val="00911B89"/>
    <w:rPr>
      <w:color w:val="605E5C"/>
      <w:shd w:val="clear" w:color="auto" w:fill="E1DFDD"/>
    </w:rPr>
  </w:style>
  <w:style w:type="paragraph" w:styleId="ListParagraph">
    <w:name w:val="List Paragraph"/>
    <w:basedOn w:val="Normal"/>
    <w:uiPriority w:val="34"/>
    <w:qFormat/>
    <w:rsid w:val="00911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38370">
      <w:bodyDiv w:val="1"/>
      <w:marLeft w:val="0"/>
      <w:marRight w:val="0"/>
      <w:marTop w:val="0"/>
      <w:marBottom w:val="0"/>
      <w:divBdr>
        <w:top w:val="none" w:sz="0" w:space="0" w:color="auto"/>
        <w:left w:val="none" w:sz="0" w:space="0" w:color="auto"/>
        <w:bottom w:val="none" w:sz="0" w:space="0" w:color="auto"/>
        <w:right w:val="none" w:sz="0" w:space="0" w:color="auto"/>
      </w:divBdr>
    </w:div>
    <w:div w:id="143224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3" Type="http://schemas.openxmlformats.org/officeDocument/2006/relationships/settings" Target="settings.xml"/><Relationship Id="rId7" Type="http://schemas.openxmlformats.org/officeDocument/2006/relationships/hyperlink" Target="https://nlp.stanford.edu/projects/gl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 TargetMode="External"/><Relationship Id="rId11" Type="http://schemas.openxmlformats.org/officeDocument/2006/relationships/theme" Target="theme/theme1.xml"/><Relationship Id="rId5" Type="http://schemas.openxmlformats.org/officeDocument/2006/relationships/hyperlink" Target="https://openclass.ai/priz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nowballste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2020-02-18T15:59:00Z</dcterms:created>
  <dcterms:modified xsi:type="dcterms:W3CDTF">2020-02-20T20:49:00Z</dcterms:modified>
</cp:coreProperties>
</file>