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E" w:rsidRPr="00865EA9" w:rsidRDefault="0084013E" w:rsidP="0084013E">
      <w:pPr>
        <w:pStyle w:val="NoSpacing"/>
        <w:jc w:val="center"/>
        <w:rPr>
          <w:rFonts w:ascii="Times New Roman" w:hAnsi="Times New Roman" w:cs="Times New Roman"/>
          <w:b/>
          <w:sz w:val="28"/>
          <w:szCs w:val="28"/>
        </w:rPr>
      </w:pPr>
      <w:r w:rsidRPr="00865EA9">
        <w:rPr>
          <w:rFonts w:ascii="Times New Roman" w:hAnsi="Times New Roman" w:cs="Times New Roman"/>
          <w:b/>
          <w:sz w:val="28"/>
          <w:szCs w:val="28"/>
        </w:rPr>
        <w:t>CHRIST (Deemed to be University), Bangalore – 560029</w:t>
      </w:r>
    </w:p>
    <w:p w:rsidR="0084013E" w:rsidRPr="002D3C1C" w:rsidRDefault="002D3C1C" w:rsidP="0084013E">
      <w:pPr>
        <w:pStyle w:val="NoSpacing"/>
        <w:jc w:val="center"/>
        <w:rPr>
          <w:rFonts w:ascii="Times New Roman" w:hAnsi="Times New Roman" w:cs="Times New Roman"/>
          <w:sz w:val="32"/>
          <w:szCs w:val="28"/>
        </w:rPr>
      </w:pPr>
      <w:bookmarkStart w:id="0" w:name="_GoBack"/>
      <w:r w:rsidRPr="002D3C1C">
        <w:rPr>
          <w:rFonts w:ascii="Times New Roman" w:hAnsi="Times New Roman" w:cs="Times New Roman"/>
          <w:sz w:val="32"/>
          <w:szCs w:val="28"/>
        </w:rPr>
        <w:t xml:space="preserve">Department of </w:t>
      </w:r>
      <w:r w:rsidRPr="002D3C1C">
        <w:rPr>
          <w:rFonts w:ascii="Times New Roman" w:hAnsi="Times New Roman" w:cs="Times New Roman"/>
          <w:sz w:val="32"/>
          <w:szCs w:val="28"/>
        </w:rPr>
        <w:t>Statistics</w:t>
      </w:r>
      <w:r w:rsidRPr="002D3C1C">
        <w:rPr>
          <w:rFonts w:ascii="Times New Roman" w:hAnsi="Times New Roman" w:cs="Times New Roman"/>
          <w:sz w:val="32"/>
          <w:szCs w:val="28"/>
        </w:rPr>
        <w:t xml:space="preserve"> </w:t>
      </w:r>
      <w:r w:rsidRPr="002D3C1C">
        <w:rPr>
          <w:rFonts w:ascii="Times New Roman" w:hAnsi="Times New Roman" w:cs="Times New Roman"/>
          <w:sz w:val="32"/>
          <w:szCs w:val="28"/>
        </w:rPr>
        <w:t>and</w:t>
      </w:r>
      <w:r w:rsidRPr="002D3C1C">
        <w:rPr>
          <w:rFonts w:ascii="Times New Roman" w:hAnsi="Times New Roman" w:cs="Times New Roman"/>
          <w:sz w:val="32"/>
          <w:szCs w:val="28"/>
        </w:rPr>
        <w:t xml:space="preserve"> </w:t>
      </w:r>
      <w:r w:rsidRPr="002D3C1C">
        <w:rPr>
          <w:rFonts w:ascii="Times New Roman" w:hAnsi="Times New Roman" w:cs="Times New Roman"/>
          <w:sz w:val="32"/>
          <w:szCs w:val="28"/>
        </w:rPr>
        <w:t>Data Science</w:t>
      </w:r>
    </w:p>
    <w:bookmarkEnd w:id="0"/>
    <w:p w:rsidR="0084013E" w:rsidRDefault="002D3C1C" w:rsidP="0084013E">
      <w:pPr>
        <w:pStyle w:val="NoSpacing"/>
        <w:jc w:val="center"/>
        <w:rPr>
          <w:rFonts w:ascii="Times New Roman" w:hAnsi="Times New Roman" w:cs="Times New Roman"/>
          <w:sz w:val="28"/>
          <w:szCs w:val="28"/>
        </w:rPr>
      </w:pPr>
      <w:r>
        <w:rPr>
          <w:rFonts w:ascii="Times New Roman" w:hAnsi="Times New Roman" w:cs="Times New Roman"/>
          <w:sz w:val="28"/>
          <w:szCs w:val="28"/>
        </w:rPr>
        <w:t>M.Sc. Data Science</w:t>
      </w:r>
    </w:p>
    <w:p w:rsidR="0084013E" w:rsidRPr="0041784E" w:rsidRDefault="0084013E" w:rsidP="0084013E">
      <w:pPr>
        <w:pStyle w:val="NoSpacing"/>
        <w:jc w:val="center"/>
        <w:rPr>
          <w:rFonts w:ascii="Times New Roman" w:hAnsi="Times New Roman" w:cs="Times New Roman"/>
          <w:sz w:val="24"/>
          <w:szCs w:val="24"/>
        </w:rPr>
      </w:pPr>
      <w:r>
        <w:rPr>
          <w:rFonts w:ascii="Times New Roman" w:hAnsi="Times New Roman" w:cs="Times New Roman"/>
          <w:sz w:val="24"/>
          <w:szCs w:val="24"/>
        </w:rPr>
        <w:t>January</w:t>
      </w:r>
      <w:r>
        <w:rPr>
          <w:rFonts w:ascii="Times New Roman" w:hAnsi="Times New Roman" w:cs="Times New Roman"/>
          <w:sz w:val="24"/>
          <w:szCs w:val="24"/>
        </w:rPr>
        <w:t xml:space="preserve"> 2023</w:t>
      </w:r>
    </w:p>
    <w:p w:rsidR="0084013E" w:rsidRPr="0041784E" w:rsidRDefault="0084013E" w:rsidP="0084013E">
      <w:pPr>
        <w:pStyle w:val="NoSpacing"/>
        <w:jc w:val="center"/>
        <w:rPr>
          <w:rFonts w:ascii="Times New Roman" w:hAnsi="Times New Roman" w:cs="Times New Roman"/>
          <w:sz w:val="24"/>
          <w:szCs w:val="24"/>
        </w:rPr>
      </w:pPr>
      <w:r w:rsidRPr="0041784E">
        <w:rPr>
          <w:rFonts w:ascii="Times New Roman" w:hAnsi="Times New Roman" w:cs="Times New Roman"/>
          <w:sz w:val="24"/>
          <w:szCs w:val="24"/>
        </w:rPr>
        <w:t>COURSE PLAN</w:t>
      </w:r>
    </w:p>
    <w:p w:rsidR="0084013E" w:rsidRDefault="0084013E" w:rsidP="00317D00">
      <w:pPr>
        <w:spacing w:line="276" w:lineRule="auto"/>
        <w:jc w:val="center"/>
        <w:rPr>
          <w:rFonts w:ascii="Bookman Old Style" w:eastAsia="Bookman Old Style" w:hAnsi="Bookman Old Style" w:cs="Bookman Old Style"/>
          <w:b/>
        </w:rPr>
      </w:pPr>
    </w:p>
    <w:p w:rsidR="00317D00" w:rsidRDefault="00317D00" w:rsidP="00317D00">
      <w:pPr>
        <w:spacing w:line="276" w:lineRule="auto"/>
        <w:jc w:val="center"/>
        <w:rPr>
          <w:rFonts w:ascii="Bookman Old Style" w:eastAsia="Bookman Old Style" w:hAnsi="Bookman Old Style" w:cs="Bookman Old Style"/>
          <w:b/>
        </w:rPr>
      </w:pPr>
      <w:r w:rsidRPr="000154E6">
        <w:rPr>
          <w:rFonts w:ascii="Bookman Old Style" w:eastAsia="Bookman Old Style" w:hAnsi="Bookman Old Style" w:cs="Bookman Old Style"/>
          <w:b/>
        </w:rPr>
        <w:t>SECTION I</w:t>
      </w:r>
    </w:p>
    <w:p w:rsidR="00AD6FFF" w:rsidRDefault="00AD6FFF" w:rsidP="00F37183">
      <w:pPr>
        <w:spacing w:line="276" w:lineRule="auto"/>
        <w:rPr>
          <w:rFonts w:ascii="Bookman Old Style" w:eastAsia="Bookman Old Style" w:hAnsi="Bookman Old Style" w:cs="Bookman Old Style"/>
          <w:b/>
        </w:rPr>
      </w:pPr>
    </w:p>
    <w:tbl>
      <w:tblPr>
        <w:tblW w:w="12526"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1"/>
        <w:gridCol w:w="3261"/>
        <w:gridCol w:w="1842"/>
        <w:gridCol w:w="5812"/>
      </w:tblGrid>
      <w:tr w:rsidR="00E706E2" w:rsidRPr="000154E6" w:rsidTr="001D2902">
        <w:trPr>
          <w:trHeight w:val="440"/>
        </w:trPr>
        <w:tc>
          <w:tcPr>
            <w:tcW w:w="1611" w:type="dxa"/>
            <w:shd w:val="clear" w:color="auto" w:fill="auto"/>
            <w:tcMar>
              <w:top w:w="100" w:type="dxa"/>
              <w:left w:w="100" w:type="dxa"/>
              <w:bottom w:w="100" w:type="dxa"/>
              <w:right w:w="100" w:type="dxa"/>
            </w:tcMar>
          </w:tcPr>
          <w:p w:rsidR="00E706E2" w:rsidRPr="000154E6" w:rsidRDefault="00BD370E"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C</w:t>
            </w:r>
            <w:r w:rsidR="00B04C64">
              <w:rPr>
                <w:rFonts w:ascii="Bookman Old Style" w:eastAsia="Bookman Old Style" w:hAnsi="Bookman Old Style" w:cs="Bookman Old Style"/>
              </w:rPr>
              <w:t>lass</w:t>
            </w:r>
          </w:p>
        </w:tc>
        <w:tc>
          <w:tcPr>
            <w:tcW w:w="3261" w:type="dxa"/>
          </w:tcPr>
          <w:p w:rsidR="00E706E2" w:rsidRPr="000154E6" w:rsidRDefault="001454DD" w:rsidP="00AD6463">
            <w:pPr>
              <w:widowControl w:val="0"/>
              <w:spacing w:after="0" w:line="276" w:lineRule="auto"/>
              <w:rPr>
                <w:rFonts w:ascii="Bookman Old Style" w:eastAsia="Bookman Old Style" w:hAnsi="Bookman Old Style" w:cs="Bookman Old Style"/>
              </w:rPr>
            </w:pPr>
            <w:r>
              <w:rPr>
                <w:rFonts w:ascii="Times New Roman" w:eastAsia="Times New Roman" w:hAnsi="Times New Roman" w:cs="Times New Roman"/>
                <w:sz w:val="24"/>
                <w:szCs w:val="24"/>
              </w:rPr>
              <w:t>MSc(Data Science)</w:t>
            </w:r>
          </w:p>
        </w:tc>
        <w:tc>
          <w:tcPr>
            <w:tcW w:w="1842" w:type="dxa"/>
            <w:shd w:val="clear" w:color="auto" w:fill="auto"/>
            <w:tcMar>
              <w:top w:w="100" w:type="dxa"/>
              <w:left w:w="100" w:type="dxa"/>
              <w:bottom w:w="100" w:type="dxa"/>
              <w:right w:w="100" w:type="dxa"/>
            </w:tcMar>
          </w:tcPr>
          <w:p w:rsidR="00E706E2" w:rsidRPr="000154E6" w:rsidRDefault="00B04C64"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 xml:space="preserve">Semester </w:t>
            </w:r>
          </w:p>
        </w:tc>
        <w:tc>
          <w:tcPr>
            <w:tcW w:w="5812" w:type="dxa"/>
            <w:shd w:val="clear" w:color="auto" w:fill="auto"/>
            <w:tcMar>
              <w:top w:w="100" w:type="dxa"/>
              <w:left w:w="100" w:type="dxa"/>
              <w:bottom w:w="100" w:type="dxa"/>
              <w:right w:w="100" w:type="dxa"/>
            </w:tcMar>
          </w:tcPr>
          <w:p w:rsidR="00E706E2" w:rsidRPr="000154E6" w:rsidRDefault="001454DD" w:rsidP="00AD6463">
            <w:pPr>
              <w:widowControl w:val="0"/>
              <w:spacing w:after="0" w:line="276" w:lineRule="auto"/>
              <w:rPr>
                <w:rFonts w:ascii="Bookman Old Style" w:eastAsia="Bookman Old Style" w:hAnsi="Bookman Old Style" w:cs="Bookman Old Style"/>
              </w:rPr>
            </w:pPr>
            <w:r>
              <w:rPr>
                <w:rFonts w:ascii="Times New Roman" w:eastAsia="Times New Roman" w:hAnsi="Times New Roman" w:cs="Times New Roman"/>
                <w:sz w:val="24"/>
                <w:szCs w:val="24"/>
              </w:rPr>
              <w:t>July-2022</w:t>
            </w:r>
          </w:p>
        </w:tc>
      </w:tr>
      <w:tr w:rsidR="001454DD" w:rsidRPr="001454DD" w:rsidTr="001D2902">
        <w:trPr>
          <w:trHeight w:val="195"/>
        </w:trPr>
        <w:tc>
          <w:tcPr>
            <w:tcW w:w="1611" w:type="dxa"/>
            <w:shd w:val="clear" w:color="auto" w:fill="auto"/>
            <w:tcMar>
              <w:top w:w="100" w:type="dxa"/>
              <w:left w:w="100" w:type="dxa"/>
              <w:bottom w:w="100" w:type="dxa"/>
              <w:right w:w="100" w:type="dxa"/>
            </w:tcMar>
          </w:tcPr>
          <w:p w:rsidR="00E706E2" w:rsidRPr="000154E6" w:rsidRDefault="00365244" w:rsidP="00B04C64">
            <w:pPr>
              <w:widowControl w:val="0"/>
              <w:spacing w:after="0" w:line="276" w:lineRule="auto"/>
              <w:rPr>
                <w:rFonts w:ascii="Bookman Old Style" w:eastAsia="Bookman Old Style" w:hAnsi="Bookman Old Style" w:cs="Bookman Old Style"/>
              </w:rPr>
            </w:pPr>
            <w:r w:rsidRPr="00B04C64">
              <w:rPr>
                <w:rFonts w:ascii="Bookman Old Style" w:eastAsia="Bookman Old Style" w:hAnsi="Bookman Old Style" w:cs="Bookman Old Style"/>
              </w:rPr>
              <w:t>Course Code</w:t>
            </w:r>
          </w:p>
        </w:tc>
        <w:tc>
          <w:tcPr>
            <w:tcW w:w="3261" w:type="dxa"/>
          </w:tcPr>
          <w:p w:rsidR="00E706E2" w:rsidRPr="000154E6" w:rsidRDefault="00365244" w:rsidP="00AD6463">
            <w:pPr>
              <w:widowControl w:val="0"/>
              <w:spacing w:after="0" w:line="276" w:lineRule="auto"/>
              <w:rPr>
                <w:rFonts w:ascii="Bookman Old Style" w:eastAsia="Bookman Old Style" w:hAnsi="Bookman Old Style" w:cs="Bookman Old Style"/>
              </w:rPr>
            </w:pPr>
            <w:r w:rsidRPr="001454DD">
              <w:rPr>
                <w:rFonts w:ascii="Bookman Old Style" w:eastAsia="Bookman Old Style" w:hAnsi="Bookman Old Style" w:cs="Bookman Old Style"/>
              </w:rPr>
              <w:t>MDS372B</w:t>
            </w:r>
          </w:p>
        </w:tc>
        <w:tc>
          <w:tcPr>
            <w:tcW w:w="1842" w:type="dxa"/>
            <w:shd w:val="clear" w:color="auto" w:fill="auto"/>
            <w:tcMar>
              <w:top w:w="100" w:type="dxa"/>
              <w:left w:w="100" w:type="dxa"/>
              <w:bottom w:w="100" w:type="dxa"/>
              <w:right w:w="100" w:type="dxa"/>
            </w:tcMar>
          </w:tcPr>
          <w:p w:rsidR="00E706E2" w:rsidRPr="000154E6" w:rsidRDefault="00365244" w:rsidP="00AD6463">
            <w:pPr>
              <w:widowControl w:val="0"/>
              <w:spacing w:after="0" w:line="276" w:lineRule="auto"/>
              <w:rPr>
                <w:rFonts w:ascii="Bookman Old Style" w:eastAsia="Bookman Old Style" w:hAnsi="Bookman Old Style" w:cs="Bookman Old Style"/>
              </w:rPr>
            </w:pPr>
            <w:r w:rsidRPr="00B04C64">
              <w:rPr>
                <w:rFonts w:ascii="Bookman Old Style" w:eastAsia="Bookman Old Style" w:hAnsi="Bookman Old Style" w:cs="Bookman Old Style"/>
              </w:rPr>
              <w:t>Course title</w:t>
            </w:r>
          </w:p>
        </w:tc>
        <w:tc>
          <w:tcPr>
            <w:tcW w:w="5812" w:type="dxa"/>
            <w:shd w:val="clear" w:color="auto" w:fill="auto"/>
            <w:tcMar>
              <w:top w:w="100" w:type="dxa"/>
              <w:left w:w="100" w:type="dxa"/>
              <w:bottom w:w="100" w:type="dxa"/>
              <w:right w:w="100" w:type="dxa"/>
            </w:tcMar>
          </w:tcPr>
          <w:p w:rsidR="00E706E2" w:rsidRPr="001454DD" w:rsidRDefault="00365244" w:rsidP="00AD6463">
            <w:pPr>
              <w:widowControl w:val="0"/>
              <w:spacing w:after="0" w:line="276" w:lineRule="auto"/>
              <w:rPr>
                <w:rFonts w:ascii="Bookman Old Style" w:eastAsia="Bookman Old Style" w:hAnsi="Bookman Old Style" w:cs="Bookman Old Style"/>
              </w:rPr>
            </w:pPr>
            <w:r w:rsidRPr="001454DD">
              <w:rPr>
                <w:rFonts w:ascii="Bookman Old Style" w:eastAsia="Bookman Old Style" w:hAnsi="Bookman Old Style" w:cs="Bookman Old Style"/>
              </w:rPr>
              <w:t>Web Analytics</w:t>
            </w:r>
          </w:p>
        </w:tc>
      </w:tr>
      <w:tr w:rsidR="00E706E2" w:rsidRPr="000154E6" w:rsidTr="001D2902">
        <w:trPr>
          <w:trHeight w:val="375"/>
        </w:trPr>
        <w:tc>
          <w:tcPr>
            <w:tcW w:w="1611" w:type="dxa"/>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sidRPr="000154E6">
              <w:rPr>
                <w:rFonts w:ascii="Bookman Old Style" w:eastAsia="Bookman Old Style" w:hAnsi="Bookman Old Style" w:cs="Bookman Old Style"/>
              </w:rPr>
              <w:t>Hours</w:t>
            </w:r>
          </w:p>
        </w:tc>
        <w:tc>
          <w:tcPr>
            <w:tcW w:w="3261" w:type="dxa"/>
          </w:tcPr>
          <w:p w:rsidR="00E706E2" w:rsidRPr="000154E6" w:rsidRDefault="001454DD"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90</w:t>
            </w:r>
          </w:p>
        </w:tc>
        <w:tc>
          <w:tcPr>
            <w:tcW w:w="1842" w:type="dxa"/>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sidRPr="000154E6">
              <w:rPr>
                <w:rFonts w:ascii="Bookman Old Style" w:eastAsia="Bookman Old Style" w:hAnsi="Bookman Old Style" w:cs="Bookman Old Style"/>
              </w:rPr>
              <w:t>Hours per week</w:t>
            </w:r>
          </w:p>
        </w:tc>
        <w:tc>
          <w:tcPr>
            <w:tcW w:w="5812" w:type="dxa"/>
            <w:shd w:val="clear" w:color="auto" w:fill="auto"/>
            <w:tcMar>
              <w:top w:w="100" w:type="dxa"/>
              <w:left w:w="100" w:type="dxa"/>
              <w:bottom w:w="100" w:type="dxa"/>
              <w:right w:w="100" w:type="dxa"/>
            </w:tcMar>
          </w:tcPr>
          <w:p w:rsidR="00E706E2" w:rsidRPr="000154E6" w:rsidRDefault="001454DD"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6</w:t>
            </w:r>
          </w:p>
        </w:tc>
      </w:tr>
      <w:tr w:rsidR="00E706E2" w:rsidRPr="000154E6" w:rsidTr="001D2902">
        <w:trPr>
          <w:trHeight w:val="440"/>
        </w:trPr>
        <w:tc>
          <w:tcPr>
            <w:tcW w:w="1611" w:type="dxa"/>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sidRPr="000154E6">
              <w:rPr>
                <w:rFonts w:ascii="Bookman Old Style" w:eastAsia="Bookman Old Style" w:hAnsi="Bookman Old Style" w:cs="Bookman Old Style"/>
              </w:rPr>
              <w:t>Faculty name</w:t>
            </w:r>
          </w:p>
        </w:tc>
        <w:tc>
          <w:tcPr>
            <w:tcW w:w="3261" w:type="dxa"/>
          </w:tcPr>
          <w:p w:rsidR="00E706E2" w:rsidRPr="000154E6" w:rsidRDefault="001454DD" w:rsidP="00AD6463">
            <w:pPr>
              <w:widowControl w:val="0"/>
              <w:spacing w:after="0" w:line="276" w:lineRule="auto"/>
              <w:rPr>
                <w:rFonts w:ascii="Bookman Old Style" w:eastAsia="Bookman Old Style" w:hAnsi="Bookman Old Style" w:cs="Bookman Old Style"/>
              </w:rPr>
            </w:pPr>
            <w:proofErr w:type="spellStart"/>
            <w:r>
              <w:rPr>
                <w:rFonts w:ascii="Bookman Old Style" w:eastAsia="Bookman Old Style" w:hAnsi="Bookman Old Style" w:cs="Bookman Old Style"/>
              </w:rPr>
              <w:t>Dr.</w:t>
            </w:r>
            <w:proofErr w:type="spellEnd"/>
            <w:r>
              <w:rPr>
                <w:rFonts w:ascii="Bookman Old Style" w:eastAsia="Bookman Old Style" w:hAnsi="Bookman Old Style" w:cs="Bookman Old Style"/>
              </w:rPr>
              <w:t xml:space="preserve"> Dalvin Vinoth Kumar A</w:t>
            </w:r>
          </w:p>
        </w:tc>
        <w:tc>
          <w:tcPr>
            <w:tcW w:w="1842" w:type="dxa"/>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sidRPr="000154E6">
              <w:rPr>
                <w:rFonts w:ascii="Bookman Old Style" w:eastAsia="Bookman Old Style" w:hAnsi="Bookman Old Style" w:cs="Bookman Old Style"/>
              </w:rPr>
              <w:t>Contact details</w:t>
            </w:r>
          </w:p>
        </w:tc>
        <w:tc>
          <w:tcPr>
            <w:tcW w:w="5812" w:type="dxa"/>
            <w:shd w:val="clear" w:color="auto" w:fill="auto"/>
            <w:tcMar>
              <w:top w:w="100" w:type="dxa"/>
              <w:left w:w="100" w:type="dxa"/>
              <w:bottom w:w="100" w:type="dxa"/>
              <w:right w:w="100" w:type="dxa"/>
            </w:tcMar>
          </w:tcPr>
          <w:p w:rsidR="00E706E2" w:rsidRDefault="001E019E" w:rsidP="00AD6463">
            <w:pPr>
              <w:widowControl w:val="0"/>
              <w:spacing w:after="0" w:line="276" w:lineRule="auto"/>
              <w:rPr>
                <w:rFonts w:ascii="Bookman Old Style" w:eastAsia="Bookman Old Style" w:hAnsi="Bookman Old Style" w:cs="Bookman Old Style"/>
              </w:rPr>
            </w:pPr>
            <w:hyperlink r:id="rId6" w:history="1">
              <w:r w:rsidR="001454DD" w:rsidRPr="00E206E2">
                <w:rPr>
                  <w:rStyle w:val="Hyperlink"/>
                  <w:rFonts w:ascii="Bookman Old Style" w:eastAsia="Bookman Old Style" w:hAnsi="Bookman Old Style" w:cs="Bookman Old Style"/>
                </w:rPr>
                <w:t>dalvin.vinoth@christuniversity.in</w:t>
              </w:r>
            </w:hyperlink>
          </w:p>
          <w:p w:rsidR="001454DD" w:rsidRPr="000154E6" w:rsidRDefault="001454DD"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9952533606</w:t>
            </w:r>
          </w:p>
        </w:tc>
      </w:tr>
      <w:tr w:rsidR="00365244" w:rsidRPr="000154E6" w:rsidTr="001D2902">
        <w:trPr>
          <w:trHeight w:val="440"/>
        </w:trPr>
        <w:tc>
          <w:tcPr>
            <w:tcW w:w="1611" w:type="dxa"/>
            <w:shd w:val="clear" w:color="auto" w:fill="auto"/>
            <w:tcMar>
              <w:top w:w="100" w:type="dxa"/>
              <w:left w:w="100" w:type="dxa"/>
              <w:bottom w:w="100" w:type="dxa"/>
              <w:right w:w="100" w:type="dxa"/>
            </w:tcMar>
          </w:tcPr>
          <w:p w:rsidR="00365244" w:rsidRPr="000154E6" w:rsidRDefault="00365244" w:rsidP="00AD6463">
            <w:pPr>
              <w:widowControl w:val="0"/>
              <w:spacing w:after="0" w:line="276" w:lineRule="auto"/>
              <w:rPr>
                <w:rFonts w:ascii="Bookman Old Style" w:eastAsia="Bookman Old Style" w:hAnsi="Bookman Old Style" w:cs="Bookman Old Style"/>
              </w:rPr>
            </w:pPr>
            <w:r>
              <w:rPr>
                <w:rFonts w:ascii="Times New Roman" w:eastAsia="Times New Roman" w:hAnsi="Times New Roman" w:cs="Times New Roman"/>
                <w:b/>
                <w:sz w:val="24"/>
                <w:szCs w:val="24"/>
              </w:rPr>
              <w:t>Credits</w:t>
            </w:r>
          </w:p>
        </w:tc>
        <w:tc>
          <w:tcPr>
            <w:tcW w:w="3261" w:type="dxa"/>
          </w:tcPr>
          <w:p w:rsidR="00365244" w:rsidRDefault="00365244"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5</w:t>
            </w:r>
          </w:p>
        </w:tc>
        <w:tc>
          <w:tcPr>
            <w:tcW w:w="1842" w:type="dxa"/>
            <w:shd w:val="clear" w:color="auto" w:fill="auto"/>
            <w:tcMar>
              <w:top w:w="100" w:type="dxa"/>
              <w:left w:w="100" w:type="dxa"/>
              <w:bottom w:w="100" w:type="dxa"/>
              <w:right w:w="100" w:type="dxa"/>
            </w:tcMar>
          </w:tcPr>
          <w:p w:rsidR="00365244" w:rsidRPr="000154E6" w:rsidRDefault="00365244" w:rsidP="00AD6463">
            <w:pPr>
              <w:widowControl w:val="0"/>
              <w:spacing w:after="0" w:line="276" w:lineRule="auto"/>
              <w:rPr>
                <w:rFonts w:ascii="Bookman Old Style" w:eastAsia="Bookman Old Style" w:hAnsi="Bookman Old Style" w:cs="Bookman Old Style"/>
              </w:rPr>
            </w:pPr>
            <w:r>
              <w:rPr>
                <w:rFonts w:ascii="Times New Roman" w:eastAsia="Times New Roman" w:hAnsi="Times New Roman" w:cs="Times New Roman"/>
                <w:b/>
                <w:sz w:val="24"/>
                <w:szCs w:val="24"/>
              </w:rPr>
              <w:t>Course Type</w:t>
            </w:r>
          </w:p>
        </w:tc>
        <w:tc>
          <w:tcPr>
            <w:tcW w:w="5812" w:type="dxa"/>
            <w:shd w:val="clear" w:color="auto" w:fill="auto"/>
            <w:tcMar>
              <w:top w:w="100" w:type="dxa"/>
              <w:left w:w="100" w:type="dxa"/>
              <w:bottom w:w="100" w:type="dxa"/>
              <w:right w:w="100" w:type="dxa"/>
            </w:tcMar>
          </w:tcPr>
          <w:p w:rsidR="00365244" w:rsidRDefault="00365244" w:rsidP="00AD6463">
            <w:pPr>
              <w:widowControl w:val="0"/>
              <w:spacing w:after="0" w:line="276" w:lineRule="auto"/>
            </w:pPr>
            <w:r w:rsidRPr="00365244">
              <w:rPr>
                <w:rFonts w:ascii="Bookman Old Style" w:eastAsia="Bookman Old Style" w:hAnsi="Bookman Old Style" w:cs="Bookman Old Style"/>
              </w:rPr>
              <w:t>DSE</w:t>
            </w:r>
          </w:p>
        </w:tc>
      </w:tr>
      <w:tr w:rsidR="00E706E2" w:rsidRPr="000154E6" w:rsidTr="001D2902">
        <w:trPr>
          <w:trHeight w:val="1087"/>
        </w:trPr>
        <w:tc>
          <w:tcPr>
            <w:tcW w:w="1611" w:type="dxa"/>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color w:val="000000" w:themeColor="text1"/>
              </w:rPr>
              <w:t>Class policies and guidelines</w:t>
            </w:r>
          </w:p>
        </w:tc>
        <w:tc>
          <w:tcPr>
            <w:tcW w:w="10915" w:type="dxa"/>
            <w:gridSpan w:val="3"/>
            <w:tcBorders>
              <w:bottom w:val="single" w:sz="4" w:space="0" w:color="auto"/>
            </w:tcBorders>
          </w:tcPr>
          <w:p w:rsidR="001454DD" w:rsidRDefault="001454DD" w:rsidP="001454DD">
            <w:pPr>
              <w:ind w:left="141"/>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Guidelines for classes:</w:t>
            </w:r>
          </w:p>
          <w:p w:rsidR="001454DD" w:rsidRPr="00365244" w:rsidRDefault="001454DD" w:rsidP="001454DD">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 the class on time and make sure to be attentive throughout the session.</w:t>
            </w:r>
          </w:p>
          <w:p w:rsidR="00365244" w:rsidRPr="00365244" w:rsidRDefault="001454DD" w:rsidP="0036524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are expected to actively participate by answering the questions from teacher and peers.</w:t>
            </w:r>
          </w:p>
          <w:p w:rsidR="00365244" w:rsidRPr="00365244" w:rsidRDefault="00365244" w:rsidP="0036524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65244">
              <w:rPr>
                <w:rFonts w:ascii="Times New Roman" w:eastAsia="Times New Roman" w:hAnsi="Times New Roman" w:cs="Times New Roman"/>
                <w:color w:val="000000"/>
                <w:sz w:val="24"/>
                <w:szCs w:val="24"/>
              </w:rPr>
              <w:t>Fails to appear for any of the CAT, there will be only one repeat test conducted in the last week. To appear for the repeat test, the student has to apply for the same in the format given by the class teacher and by paying the required fee, on or before the specified date.</w:t>
            </w:r>
          </w:p>
          <w:p w:rsidR="00365244" w:rsidRDefault="00365244" w:rsidP="0036524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65244">
              <w:rPr>
                <w:rFonts w:ascii="Times New Roman" w:eastAsia="Times New Roman" w:hAnsi="Times New Roman" w:cs="Times New Roman"/>
                <w:color w:val="000000"/>
                <w:sz w:val="24"/>
                <w:szCs w:val="24"/>
              </w:rPr>
              <w:t>Appearance in the re-test is subject to the approval by the Course teacher, Programme Coordinator and Head of the Department.</w:t>
            </w:r>
          </w:p>
          <w:p w:rsidR="00365244" w:rsidRPr="00365244" w:rsidRDefault="00365244" w:rsidP="0036524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65244">
              <w:rPr>
                <w:rFonts w:ascii="Times New Roman" w:eastAsia="Times New Roman" w:hAnsi="Times New Roman" w:cs="Times New Roman"/>
                <w:color w:val="000000"/>
                <w:sz w:val="24"/>
                <w:szCs w:val="24"/>
              </w:rPr>
              <w:lastRenderedPageBreak/>
              <w:t>If a student fails in the CIA, he/she has to apply for the Repeat CIA as per the guidelines and regulations of the University.</w:t>
            </w:r>
          </w:p>
          <w:p w:rsidR="00365244" w:rsidRPr="001454DD" w:rsidRDefault="00365244" w:rsidP="002C6C89">
            <w:pPr>
              <w:pBdr>
                <w:top w:val="nil"/>
                <w:left w:val="nil"/>
                <w:bottom w:val="nil"/>
                <w:right w:val="nil"/>
                <w:between w:val="nil"/>
              </w:pBdr>
              <w:spacing w:after="0" w:line="240" w:lineRule="auto"/>
              <w:jc w:val="both"/>
              <w:rPr>
                <w:color w:val="000000"/>
                <w:sz w:val="24"/>
                <w:szCs w:val="24"/>
              </w:rPr>
            </w:pPr>
          </w:p>
        </w:tc>
      </w:tr>
      <w:tr w:rsidR="00E706E2" w:rsidRPr="000154E6" w:rsidTr="001D2902">
        <w:trPr>
          <w:trHeight w:val="968"/>
        </w:trPr>
        <w:tc>
          <w:tcPr>
            <w:tcW w:w="1611" w:type="dxa"/>
            <w:tcBorders>
              <w:right w:val="single" w:sz="4" w:space="0" w:color="auto"/>
            </w:tcBorders>
            <w:shd w:val="clear" w:color="auto" w:fill="auto"/>
            <w:tcMar>
              <w:top w:w="100" w:type="dxa"/>
              <w:left w:w="100" w:type="dxa"/>
              <w:bottom w:w="100" w:type="dxa"/>
              <w:right w:w="100" w:type="dxa"/>
            </w:tcMar>
          </w:tcPr>
          <w:p w:rsidR="00E706E2" w:rsidRPr="000154E6" w:rsidRDefault="00E706E2" w:rsidP="00AD6463">
            <w:pPr>
              <w:widowControl w:val="0"/>
              <w:spacing w:after="0" w:line="276" w:lineRule="auto"/>
              <w:rPr>
                <w:rFonts w:ascii="Bookman Old Style" w:eastAsia="Bookman Old Style" w:hAnsi="Bookman Old Style" w:cs="Bookman Old Style"/>
              </w:rPr>
            </w:pPr>
            <w:r w:rsidRPr="000154E6">
              <w:rPr>
                <w:rFonts w:ascii="Bookman Old Style" w:eastAsia="Bookman Old Style" w:hAnsi="Bookman Old Style" w:cs="Bookman Old Style"/>
              </w:rPr>
              <w:lastRenderedPageBreak/>
              <w:t>Course Description</w:t>
            </w:r>
          </w:p>
        </w:tc>
        <w:tc>
          <w:tcPr>
            <w:tcW w:w="10915" w:type="dxa"/>
            <w:gridSpan w:val="3"/>
            <w:tcBorders>
              <w:top w:val="single" w:sz="4" w:space="0" w:color="auto"/>
              <w:left w:val="single" w:sz="4" w:space="0" w:color="auto"/>
              <w:bottom w:val="single" w:sz="4" w:space="0" w:color="auto"/>
              <w:right w:val="single" w:sz="4" w:space="0" w:color="auto"/>
            </w:tcBorders>
          </w:tcPr>
          <w:p w:rsidR="00E706E2" w:rsidRPr="005C2570" w:rsidRDefault="005C2570" w:rsidP="005C2570">
            <w:pPr>
              <w:widowControl w:val="0"/>
              <w:pBdr>
                <w:top w:val="nil"/>
                <w:left w:val="nil"/>
                <w:bottom w:val="nil"/>
                <w:right w:val="nil"/>
                <w:between w:val="nil"/>
              </w:pBdr>
              <w:spacing w:before="36" w:line="242" w:lineRule="auto"/>
              <w:ind w:left="120" w:right="570"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The objective of this course is to provide overview and importance of Web analytics and helps to understand role of Web analytic. This course also explores the effectiveness of Web analytic strategies and implementation.</w:t>
            </w:r>
          </w:p>
        </w:tc>
      </w:tr>
      <w:tr w:rsidR="00E706E2" w:rsidRPr="000154E6" w:rsidTr="001D2902">
        <w:trPr>
          <w:trHeight w:val="1992"/>
        </w:trPr>
        <w:tc>
          <w:tcPr>
            <w:tcW w:w="1611" w:type="dxa"/>
            <w:shd w:val="clear" w:color="auto" w:fill="auto"/>
            <w:tcMar>
              <w:top w:w="100" w:type="dxa"/>
              <w:left w:w="100" w:type="dxa"/>
              <w:bottom w:w="100" w:type="dxa"/>
              <w:right w:w="100" w:type="dxa"/>
            </w:tcMar>
          </w:tcPr>
          <w:p w:rsidR="00B04C64" w:rsidRDefault="00B04C64" w:rsidP="00AD6463">
            <w:pPr>
              <w:widowControl w:val="0"/>
              <w:spacing w:after="0" w:line="276" w:lineRule="auto"/>
              <w:rPr>
                <w:rFonts w:ascii="Bookman Old Style" w:eastAsia="Bookman Old Style" w:hAnsi="Bookman Old Style" w:cs="Bookman Old Style"/>
              </w:rPr>
            </w:pPr>
          </w:p>
          <w:p w:rsidR="00B04C64" w:rsidRDefault="00B04C64" w:rsidP="00AD6463">
            <w:pPr>
              <w:widowControl w:val="0"/>
              <w:spacing w:after="0" w:line="276" w:lineRule="auto"/>
              <w:rPr>
                <w:rFonts w:ascii="Bookman Old Style" w:eastAsia="Bookman Old Style" w:hAnsi="Bookman Old Style" w:cs="Bookman Old Style"/>
              </w:rPr>
            </w:pPr>
          </w:p>
          <w:p w:rsidR="00B04C64" w:rsidRDefault="00B04C64" w:rsidP="00AD6463">
            <w:pPr>
              <w:widowControl w:val="0"/>
              <w:spacing w:after="0" w:line="276" w:lineRule="auto"/>
              <w:rPr>
                <w:rFonts w:ascii="Bookman Old Style" w:eastAsia="Bookman Old Style" w:hAnsi="Bookman Old Style" w:cs="Bookman Old Style"/>
              </w:rPr>
            </w:pPr>
          </w:p>
          <w:p w:rsidR="00E706E2" w:rsidRPr="000154E6" w:rsidRDefault="00E706E2" w:rsidP="00AD6463">
            <w:pPr>
              <w:widowControl w:val="0"/>
              <w:spacing w:after="0" w:line="276" w:lineRule="auto"/>
              <w:rPr>
                <w:rFonts w:ascii="Bookman Old Style" w:eastAsia="Bookman Old Style" w:hAnsi="Bookman Old Style" w:cs="Bookman Old Style"/>
              </w:rPr>
            </w:pPr>
            <w:r>
              <w:rPr>
                <w:rFonts w:ascii="Bookman Old Style" w:eastAsia="Bookman Old Style" w:hAnsi="Bookman Old Style" w:cs="Bookman Old Style"/>
              </w:rPr>
              <w:t>Course Outcomes</w:t>
            </w:r>
          </w:p>
        </w:tc>
        <w:tc>
          <w:tcPr>
            <w:tcW w:w="10915" w:type="dxa"/>
            <w:gridSpan w:val="3"/>
          </w:tcPr>
          <w:p w:rsidR="005C2570" w:rsidRDefault="005C2570" w:rsidP="005C2570">
            <w:pPr>
              <w:widowControl w:val="0"/>
              <w:pBdr>
                <w:top w:val="nil"/>
                <w:left w:val="nil"/>
                <w:bottom w:val="nil"/>
                <w:right w:val="nil"/>
                <w:between w:val="nil"/>
              </w:pBdr>
              <w:spacing w:before="41"/>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CO1: </w:t>
            </w:r>
            <w:r>
              <w:rPr>
                <w:rFonts w:ascii="Times New Roman" w:eastAsia="Times New Roman" w:hAnsi="Times New Roman" w:cs="Times New Roman"/>
                <w:color w:val="000000"/>
                <w:sz w:val="24"/>
                <w:szCs w:val="24"/>
              </w:rPr>
              <w:t xml:space="preserve">Understand the concept and importance of Web analytics in an organization and the role of Web analytic in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5C2570" w:rsidRDefault="005C2570" w:rsidP="005C2570">
            <w:pPr>
              <w:widowControl w:val="0"/>
              <w:pBdr>
                <w:top w:val="nil"/>
                <w:left w:val="nil"/>
                <w:bottom w:val="nil"/>
                <w:right w:val="nil"/>
                <w:between w:val="nil"/>
              </w:pBdr>
              <w:spacing w:before="3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CO2: </w:t>
            </w:r>
            <w:r>
              <w:rPr>
                <w:rFonts w:ascii="Times New Roman" w:eastAsia="Times New Roman" w:hAnsi="Times New Roman" w:cs="Times New Roman"/>
                <w:color w:val="000000"/>
                <w:sz w:val="24"/>
                <w:szCs w:val="24"/>
              </w:rPr>
              <w:t>Identify key tools and diagnostics associated with Web analytics.</w:t>
            </w:r>
          </w:p>
          <w:p w:rsidR="00E706E2" w:rsidRPr="005C2570" w:rsidRDefault="005C2570" w:rsidP="005C257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CO3: </w:t>
            </w:r>
            <w:r>
              <w:rPr>
                <w:rFonts w:ascii="Times New Roman" w:eastAsia="Times New Roman" w:hAnsi="Times New Roman" w:cs="Times New Roman"/>
                <w:sz w:val="24"/>
                <w:szCs w:val="24"/>
              </w:rPr>
              <w:t>Explore effective Web analytics strategies and implementation and Understand the importance of web analytic as a tool for e-Commerce, business research, and market research</w:t>
            </w:r>
          </w:p>
        </w:tc>
      </w:tr>
    </w:tbl>
    <w:p w:rsidR="00AD6FFF" w:rsidRDefault="00AD6FFF" w:rsidP="00317D00">
      <w:pPr>
        <w:spacing w:line="276" w:lineRule="auto"/>
        <w:jc w:val="center"/>
        <w:rPr>
          <w:rFonts w:ascii="Bookman Old Style" w:eastAsia="Bookman Old Style" w:hAnsi="Bookman Old Style" w:cs="Bookman Old Style"/>
          <w:b/>
        </w:rPr>
      </w:pPr>
    </w:p>
    <w:p w:rsidR="004716B1" w:rsidRDefault="009B4F85" w:rsidP="00317D00">
      <w:pPr>
        <w:spacing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SECTION II</w:t>
      </w:r>
    </w:p>
    <w:p w:rsidR="00AD6FFF" w:rsidRPr="000154E6" w:rsidRDefault="00AD6FFF" w:rsidP="00317D00">
      <w:pPr>
        <w:spacing w:line="276" w:lineRule="auto"/>
        <w:jc w:val="center"/>
        <w:rPr>
          <w:rFonts w:ascii="Bookman Old Style" w:eastAsia="Bookman Old Style" w:hAnsi="Bookman Old Style" w:cs="Bookman Old Style"/>
          <w:b/>
        </w:rPr>
      </w:pPr>
    </w:p>
    <w:tbl>
      <w:tblPr>
        <w:tblW w:w="13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0"/>
        <w:gridCol w:w="3544"/>
        <w:gridCol w:w="1276"/>
        <w:gridCol w:w="992"/>
        <w:gridCol w:w="2126"/>
        <w:gridCol w:w="3402"/>
      </w:tblGrid>
      <w:tr w:rsidR="00317D00" w:rsidRPr="00557C4E" w:rsidTr="00DE76CB">
        <w:trPr>
          <w:trHeight w:val="1042"/>
        </w:trPr>
        <w:tc>
          <w:tcPr>
            <w:tcW w:w="2300" w:type="dxa"/>
          </w:tcPr>
          <w:p w:rsidR="008B010C" w:rsidRPr="00557C4E" w:rsidRDefault="008B010C" w:rsidP="00AD6463">
            <w:pPr>
              <w:spacing w:after="0" w:line="276" w:lineRule="auto"/>
              <w:rPr>
                <w:rFonts w:ascii="Times New Roman" w:eastAsia="Bookman Old Style" w:hAnsi="Times New Roman" w:cs="Times New Roman"/>
                <w:b/>
              </w:rPr>
            </w:pPr>
          </w:p>
          <w:p w:rsidR="008B010C" w:rsidRPr="00557C4E" w:rsidRDefault="008B010C" w:rsidP="00AD6463">
            <w:pPr>
              <w:spacing w:after="0" w:line="276" w:lineRule="auto"/>
              <w:rPr>
                <w:rFonts w:ascii="Times New Roman" w:eastAsia="Bookman Old Style" w:hAnsi="Times New Roman" w:cs="Times New Roman"/>
                <w:b/>
              </w:rPr>
            </w:pPr>
          </w:p>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U</w:t>
            </w:r>
            <w:r w:rsidR="00B04C64" w:rsidRPr="00557C4E">
              <w:rPr>
                <w:rFonts w:ascii="Times New Roman" w:eastAsia="Bookman Old Style" w:hAnsi="Times New Roman" w:cs="Times New Roman"/>
                <w:b/>
              </w:rPr>
              <w:t>nit</w:t>
            </w:r>
          </w:p>
        </w:tc>
        <w:tc>
          <w:tcPr>
            <w:tcW w:w="3544" w:type="dxa"/>
          </w:tcPr>
          <w:p w:rsidR="008B010C" w:rsidRPr="00557C4E" w:rsidRDefault="00B04C64"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 xml:space="preserve">     </w:t>
            </w:r>
          </w:p>
          <w:p w:rsidR="008B010C" w:rsidRPr="00557C4E" w:rsidRDefault="008B010C" w:rsidP="00AD6463">
            <w:pPr>
              <w:spacing w:after="0" w:line="276" w:lineRule="auto"/>
              <w:rPr>
                <w:rFonts w:ascii="Times New Roman" w:eastAsia="Bookman Old Style" w:hAnsi="Times New Roman" w:cs="Times New Roman"/>
                <w:b/>
              </w:rPr>
            </w:pPr>
          </w:p>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Unit details</w:t>
            </w:r>
          </w:p>
        </w:tc>
        <w:tc>
          <w:tcPr>
            <w:tcW w:w="1276" w:type="dxa"/>
          </w:tcPr>
          <w:p w:rsidR="008B010C" w:rsidRPr="00557C4E" w:rsidRDefault="008B010C" w:rsidP="00AD6463">
            <w:pPr>
              <w:spacing w:after="0" w:line="276" w:lineRule="auto"/>
              <w:rPr>
                <w:rFonts w:ascii="Times New Roman" w:eastAsia="Bookman Old Style" w:hAnsi="Times New Roman" w:cs="Times New Roman"/>
                <w:b/>
              </w:rPr>
            </w:pPr>
          </w:p>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Week (starting and end dates)</w:t>
            </w:r>
          </w:p>
        </w:tc>
        <w:tc>
          <w:tcPr>
            <w:tcW w:w="992" w:type="dxa"/>
          </w:tcPr>
          <w:p w:rsidR="008B010C" w:rsidRPr="00557C4E" w:rsidRDefault="008B010C" w:rsidP="00AD6463">
            <w:pPr>
              <w:spacing w:after="0" w:line="276" w:lineRule="auto"/>
              <w:rPr>
                <w:rFonts w:ascii="Times New Roman" w:eastAsia="Bookman Old Style" w:hAnsi="Times New Roman" w:cs="Times New Roman"/>
                <w:b/>
              </w:rPr>
            </w:pPr>
          </w:p>
          <w:p w:rsidR="00B04C64" w:rsidRPr="00557C4E" w:rsidRDefault="00B04C64"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Hour</w:t>
            </w:r>
            <w:r w:rsidR="00317D00" w:rsidRPr="00557C4E">
              <w:rPr>
                <w:rFonts w:ascii="Times New Roman" w:eastAsia="Bookman Old Style" w:hAnsi="Times New Roman" w:cs="Times New Roman"/>
                <w:b/>
              </w:rPr>
              <w:t xml:space="preserve">s </w:t>
            </w:r>
          </w:p>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per week</w:t>
            </w:r>
          </w:p>
        </w:tc>
        <w:tc>
          <w:tcPr>
            <w:tcW w:w="2126" w:type="dxa"/>
          </w:tcPr>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 xml:space="preserve">Pedagogy (teaching learning methods used)/ activities and or class trips/ dates for assessment  </w:t>
            </w:r>
          </w:p>
        </w:tc>
        <w:tc>
          <w:tcPr>
            <w:tcW w:w="3402" w:type="dxa"/>
          </w:tcPr>
          <w:p w:rsidR="008B010C" w:rsidRPr="00557C4E" w:rsidRDefault="008B010C" w:rsidP="00AD6463">
            <w:pPr>
              <w:spacing w:after="0" w:line="276" w:lineRule="auto"/>
              <w:rPr>
                <w:rFonts w:ascii="Times New Roman" w:eastAsia="Bookman Old Style" w:hAnsi="Times New Roman" w:cs="Times New Roman"/>
                <w:b/>
              </w:rPr>
            </w:pPr>
          </w:p>
          <w:p w:rsidR="008B010C" w:rsidRPr="00557C4E" w:rsidRDefault="008B010C" w:rsidP="00AD6463">
            <w:pPr>
              <w:spacing w:after="0" w:line="276" w:lineRule="auto"/>
              <w:rPr>
                <w:rFonts w:ascii="Times New Roman" w:eastAsia="Bookman Old Style" w:hAnsi="Times New Roman" w:cs="Times New Roman"/>
                <w:b/>
              </w:rPr>
            </w:pPr>
          </w:p>
          <w:p w:rsidR="00317D00" w:rsidRPr="00557C4E" w:rsidRDefault="00317D00" w:rsidP="00AD6463">
            <w:pPr>
              <w:spacing w:after="0" w:line="276" w:lineRule="auto"/>
              <w:rPr>
                <w:rFonts w:ascii="Times New Roman" w:eastAsia="Bookman Old Style" w:hAnsi="Times New Roman" w:cs="Times New Roman"/>
                <w:b/>
              </w:rPr>
            </w:pPr>
            <w:r w:rsidRPr="00557C4E">
              <w:rPr>
                <w:rFonts w:ascii="Times New Roman" w:eastAsia="Bookman Old Style" w:hAnsi="Times New Roman" w:cs="Times New Roman"/>
                <w:b/>
              </w:rPr>
              <w:t>Resource/ Reference details</w:t>
            </w:r>
          </w:p>
        </w:tc>
      </w:tr>
      <w:tr w:rsidR="00312A82" w:rsidRPr="00557C4E" w:rsidTr="00DE76CB">
        <w:trPr>
          <w:trHeight w:val="2816"/>
        </w:trPr>
        <w:tc>
          <w:tcPr>
            <w:tcW w:w="2300" w:type="dxa"/>
            <w:vMerge w:val="restart"/>
            <w:vAlign w:val="center"/>
          </w:tcPr>
          <w:p w:rsidR="00312A82" w:rsidRPr="00557C4E" w:rsidRDefault="00312A82" w:rsidP="00FA7961">
            <w:pPr>
              <w:pBdr>
                <w:top w:val="nil"/>
                <w:left w:val="nil"/>
                <w:bottom w:val="nil"/>
                <w:right w:val="nil"/>
                <w:between w:val="nil"/>
              </w:pBdr>
              <w:spacing w:after="0" w:line="276"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lastRenderedPageBreak/>
              <w:t>Unit 1</w:t>
            </w:r>
          </w:p>
          <w:p w:rsidR="00312A82" w:rsidRPr="00557C4E" w:rsidRDefault="00312A82" w:rsidP="00FA7961">
            <w:pPr>
              <w:spacing w:before="40" w:after="0" w:line="276" w:lineRule="auto"/>
              <w:ind w:left="118"/>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INTRODUCTION TO WEB ANALYTICS</w:t>
            </w:r>
          </w:p>
          <w:p w:rsidR="00312A82" w:rsidRPr="00557C4E" w:rsidRDefault="00312A82" w:rsidP="00FA7961">
            <w:pPr>
              <w:spacing w:after="0" w:line="276" w:lineRule="auto"/>
              <w:rPr>
                <w:rFonts w:ascii="Times New Roman" w:eastAsia="Times New Roman" w:hAnsi="Times New Roman" w:cs="Times New Roman"/>
                <w:sz w:val="27"/>
                <w:szCs w:val="27"/>
              </w:rPr>
            </w:pPr>
          </w:p>
        </w:tc>
        <w:tc>
          <w:tcPr>
            <w:tcW w:w="3544" w:type="dxa"/>
          </w:tcPr>
          <w:p w:rsidR="00312A82" w:rsidRPr="00557C4E" w:rsidRDefault="00312A82" w:rsidP="00FA7961">
            <w:pPr>
              <w:widowControl w:val="0"/>
              <w:pBdr>
                <w:top w:val="nil"/>
                <w:left w:val="nil"/>
                <w:bottom w:val="nil"/>
                <w:right w:val="nil"/>
                <w:between w:val="nil"/>
              </w:pBdr>
              <w:spacing w:before="34" w:after="0" w:line="276" w:lineRule="auto"/>
              <w:ind w:left="120" w:right="562" w:hanging="3"/>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Introduction to Web Analytics: Web Analytics Approach, A Model of Analysis</w:t>
            </w:r>
          </w:p>
          <w:p w:rsidR="00312A82" w:rsidRPr="00557C4E" w:rsidRDefault="00312A82" w:rsidP="00FA7961">
            <w:pPr>
              <w:spacing w:before="100" w:beforeAutospacing="1" w:after="0" w:afterAutospacing="1" w:line="276"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312A82" w:rsidRPr="00557C4E" w:rsidRDefault="00312A82" w:rsidP="00FA7961">
            <w:pPr>
              <w:spacing w:before="100" w:beforeAutospacing="1" w:after="0" w:afterAutospacing="1" w:line="276"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Working concept of web analytics</w:t>
            </w:r>
          </w:p>
        </w:tc>
        <w:tc>
          <w:tcPr>
            <w:tcW w:w="1276" w:type="dxa"/>
          </w:tcPr>
          <w:p w:rsidR="00312A82" w:rsidRPr="00557C4E" w:rsidRDefault="00C302B1" w:rsidP="00AD6463">
            <w:pPr>
              <w:spacing w:after="0" w:line="276" w:lineRule="auto"/>
              <w:rPr>
                <w:rFonts w:ascii="Times New Roman" w:eastAsia="Bookman Old Style" w:hAnsi="Times New Roman" w:cs="Times New Roman"/>
              </w:rPr>
            </w:pPr>
            <w:r>
              <w:rPr>
                <w:rFonts w:ascii="Times New Roman" w:eastAsia="Bookman Old Style" w:hAnsi="Times New Roman" w:cs="Times New Roman"/>
              </w:rPr>
              <w:t>Week 1</w:t>
            </w:r>
          </w:p>
        </w:tc>
        <w:tc>
          <w:tcPr>
            <w:tcW w:w="992" w:type="dxa"/>
          </w:tcPr>
          <w:p w:rsidR="00312A82" w:rsidRPr="00557C4E" w:rsidRDefault="00312A82" w:rsidP="00AD6463">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312A82" w:rsidRPr="00557C4E" w:rsidRDefault="00312A82" w:rsidP="005C2570">
            <w:pP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w:t>
            </w:r>
          </w:p>
          <w:p w:rsidR="00312A82" w:rsidRPr="00557C4E" w:rsidRDefault="00312A82" w:rsidP="005C2570">
            <w:pP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Discussion, Problem solving</w:t>
            </w:r>
          </w:p>
          <w:p w:rsidR="00312A82" w:rsidRPr="00557C4E" w:rsidRDefault="00312A82" w:rsidP="00AD6463">
            <w:pPr>
              <w:spacing w:after="0" w:line="276" w:lineRule="auto"/>
              <w:rPr>
                <w:rFonts w:ascii="Times New Roman" w:eastAsia="Bookman Old Style" w:hAnsi="Times New Roman" w:cs="Times New Roman"/>
              </w:rPr>
            </w:pPr>
          </w:p>
        </w:tc>
        <w:tc>
          <w:tcPr>
            <w:tcW w:w="3402" w:type="dxa"/>
            <w:vMerge w:val="restart"/>
            <w:vAlign w:val="center"/>
          </w:tcPr>
          <w:p w:rsidR="00312A82" w:rsidRPr="00557C4E" w:rsidRDefault="00312A82" w:rsidP="00DE76CB">
            <w:pPr>
              <w:widowControl w:val="0"/>
              <w:numPr>
                <w:ilvl w:val="0"/>
                <w:numId w:val="2"/>
              </w:numPr>
              <w:pBdr>
                <w:top w:val="nil"/>
                <w:left w:val="nil"/>
                <w:bottom w:val="nil"/>
                <w:right w:val="nil"/>
                <w:between w:val="nil"/>
              </w:pBdr>
              <w:tabs>
                <w:tab w:val="left" w:pos="461"/>
              </w:tabs>
              <w:spacing w:before="34" w:after="0" w:line="246" w:lineRule="auto"/>
              <w:ind w:right="576" w:hanging="3"/>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[Beasley M, (2013), Practical web analytics for user experience: How analytics can help you understand your users. </w:t>
            </w:r>
            <w:proofErr w:type="spellStart"/>
            <w:r w:rsidRPr="00557C4E">
              <w:rPr>
                <w:rFonts w:ascii="Times New Roman" w:eastAsia="Times New Roman" w:hAnsi="Times New Roman" w:cs="Times New Roman"/>
                <w:color w:val="000000"/>
                <w:sz w:val="24"/>
                <w:szCs w:val="24"/>
              </w:rPr>
              <w:t>Newnes</w:t>
            </w:r>
            <w:proofErr w:type="spellEnd"/>
            <w:r w:rsidRPr="00557C4E">
              <w:rPr>
                <w:rFonts w:ascii="Times New Roman" w:eastAsia="Times New Roman" w:hAnsi="Times New Roman" w:cs="Times New Roman"/>
                <w:color w:val="000000"/>
                <w:sz w:val="24"/>
                <w:szCs w:val="24"/>
              </w:rPr>
              <w:t>, 1st edition, Morgan Kaufmann.</w:t>
            </w:r>
          </w:p>
          <w:p w:rsidR="00312A82" w:rsidRPr="00557C4E" w:rsidRDefault="00312A82" w:rsidP="00DE76CB">
            <w:pPr>
              <w:widowControl w:val="0"/>
              <w:numPr>
                <w:ilvl w:val="0"/>
                <w:numId w:val="2"/>
              </w:numPr>
              <w:pBdr>
                <w:top w:val="nil"/>
                <w:left w:val="nil"/>
                <w:bottom w:val="nil"/>
                <w:right w:val="nil"/>
                <w:between w:val="nil"/>
              </w:pBdr>
              <w:tabs>
                <w:tab w:val="left" w:pos="483"/>
              </w:tabs>
              <w:spacing w:before="24" w:after="0" w:line="246" w:lineRule="auto"/>
              <w:ind w:right="574" w:hanging="3"/>
              <w:jc w:val="both"/>
              <w:rPr>
                <w:rFonts w:ascii="Times New Roman" w:hAnsi="Times New Roman" w:cs="Times New Roman"/>
              </w:rPr>
            </w:pPr>
            <w:proofErr w:type="spellStart"/>
            <w:r w:rsidRPr="00557C4E">
              <w:rPr>
                <w:rFonts w:ascii="Times New Roman" w:eastAsia="Times New Roman" w:hAnsi="Times New Roman" w:cs="Times New Roman"/>
                <w:color w:val="000000"/>
                <w:sz w:val="24"/>
                <w:szCs w:val="24"/>
              </w:rPr>
              <w:t>Sponder</w:t>
            </w:r>
            <w:proofErr w:type="spellEnd"/>
            <w:r w:rsidRPr="00557C4E">
              <w:rPr>
                <w:rFonts w:ascii="Times New Roman" w:eastAsia="Times New Roman" w:hAnsi="Times New Roman" w:cs="Times New Roman"/>
                <w:color w:val="000000"/>
                <w:sz w:val="24"/>
                <w:szCs w:val="24"/>
              </w:rPr>
              <w:t xml:space="preserve"> M, (2013), Social media analytics: Effective tools for building, interpreting, and using metrics, 1st edition, McGraw Hill Professional.</w:t>
            </w:r>
          </w:p>
          <w:p w:rsidR="00312A82" w:rsidRPr="00557C4E" w:rsidRDefault="00312A82" w:rsidP="00DE76CB">
            <w:pPr>
              <w:widowControl w:val="0"/>
              <w:numPr>
                <w:ilvl w:val="0"/>
                <w:numId w:val="2"/>
              </w:numPr>
              <w:pBdr>
                <w:top w:val="nil"/>
                <w:left w:val="nil"/>
                <w:bottom w:val="nil"/>
                <w:right w:val="nil"/>
                <w:between w:val="nil"/>
              </w:pBdr>
              <w:tabs>
                <w:tab w:val="left" w:pos="473"/>
              </w:tabs>
              <w:spacing w:before="24" w:after="0" w:line="244" w:lineRule="auto"/>
              <w:ind w:right="568" w:hanging="3"/>
              <w:jc w:val="both"/>
              <w:rPr>
                <w:rFonts w:ascii="Times New Roman" w:hAnsi="Times New Roman" w:cs="Times New Roman"/>
              </w:rPr>
            </w:pPr>
            <w:r w:rsidRPr="00557C4E">
              <w:rPr>
                <w:rFonts w:ascii="Times New Roman" w:eastAsia="Times New Roman" w:hAnsi="Times New Roman" w:cs="Times New Roman"/>
                <w:color w:val="000000"/>
                <w:sz w:val="24"/>
                <w:szCs w:val="24"/>
              </w:rPr>
              <w:t>Clifton B, (2012), Advanced Web Metrics with Google Analytics, 3rd edition, John Wiley &amp; Sons.</w:t>
            </w:r>
          </w:p>
        </w:tc>
      </w:tr>
      <w:tr w:rsidR="00312A82" w:rsidRPr="00557C4E" w:rsidTr="00DE76CB">
        <w:trPr>
          <w:trHeight w:val="548"/>
        </w:trPr>
        <w:tc>
          <w:tcPr>
            <w:tcW w:w="2300" w:type="dxa"/>
            <w:vMerge/>
          </w:tcPr>
          <w:p w:rsidR="00312A82" w:rsidRPr="00557C4E" w:rsidRDefault="00312A82" w:rsidP="00AD6463">
            <w:pPr>
              <w:spacing w:after="0" w:line="276" w:lineRule="auto"/>
              <w:rPr>
                <w:rFonts w:ascii="Times New Roman" w:eastAsia="Times New Roman" w:hAnsi="Times New Roman" w:cs="Times New Roman"/>
                <w:sz w:val="27"/>
                <w:szCs w:val="27"/>
              </w:rPr>
            </w:pPr>
          </w:p>
        </w:tc>
        <w:tc>
          <w:tcPr>
            <w:tcW w:w="3544" w:type="dxa"/>
          </w:tcPr>
          <w:p w:rsidR="00312A82" w:rsidRPr="00557C4E" w:rsidRDefault="00312A82" w:rsidP="00FA7961">
            <w:pPr>
              <w:widowControl w:val="0"/>
              <w:pBdr>
                <w:top w:val="nil"/>
                <w:left w:val="nil"/>
                <w:bottom w:val="nil"/>
                <w:right w:val="nil"/>
                <w:between w:val="nil"/>
              </w:pBdr>
              <w:spacing w:before="34" w:line="242" w:lineRule="auto"/>
              <w:ind w:left="117" w:right="562"/>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Context matters, Data Contradiction, Working of Web Analytics: Log file analysis</w:t>
            </w:r>
          </w:p>
          <w:p w:rsidR="00312A82" w:rsidRPr="00557C4E" w:rsidRDefault="00312A82" w:rsidP="00FA7961">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312A82" w:rsidRPr="00557C4E" w:rsidRDefault="00312A82" w:rsidP="00FA7961">
            <w:pPr>
              <w:widowControl w:val="0"/>
              <w:pBdr>
                <w:top w:val="nil"/>
                <w:left w:val="nil"/>
                <w:bottom w:val="nil"/>
                <w:right w:val="nil"/>
                <w:between w:val="nil"/>
              </w:pBdr>
              <w:spacing w:before="34" w:line="242" w:lineRule="auto"/>
              <w:ind w:left="117" w:right="562"/>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Working concept of web analytics</w:t>
            </w:r>
          </w:p>
        </w:tc>
        <w:tc>
          <w:tcPr>
            <w:tcW w:w="1276" w:type="dxa"/>
          </w:tcPr>
          <w:p w:rsidR="00312A82" w:rsidRPr="00557C4E" w:rsidRDefault="00C302B1" w:rsidP="00AD6463">
            <w:pPr>
              <w:spacing w:after="0" w:line="276" w:lineRule="auto"/>
              <w:rPr>
                <w:rFonts w:ascii="Times New Roman" w:eastAsia="Bookman Old Style" w:hAnsi="Times New Roman" w:cs="Times New Roman"/>
              </w:rPr>
            </w:pPr>
            <w:r>
              <w:rPr>
                <w:rFonts w:ascii="Times New Roman" w:eastAsia="Bookman Old Style" w:hAnsi="Times New Roman" w:cs="Times New Roman"/>
              </w:rPr>
              <w:t>Week 2</w:t>
            </w:r>
          </w:p>
        </w:tc>
        <w:tc>
          <w:tcPr>
            <w:tcW w:w="992" w:type="dxa"/>
          </w:tcPr>
          <w:p w:rsidR="00312A82" w:rsidRPr="00557C4E" w:rsidRDefault="00312A82" w:rsidP="00AD6463">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w:t>
            </w:r>
          </w:p>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Discussion, Problem solving, Videos</w:t>
            </w:r>
          </w:p>
          <w:p w:rsidR="00312A82" w:rsidRPr="00557C4E" w:rsidRDefault="00312A82" w:rsidP="00AD6463">
            <w:pPr>
              <w:spacing w:after="0" w:line="276" w:lineRule="auto"/>
              <w:rPr>
                <w:rFonts w:ascii="Times New Roman" w:eastAsia="Bookman Old Style" w:hAnsi="Times New Roman" w:cs="Times New Roman"/>
              </w:rPr>
            </w:pPr>
          </w:p>
        </w:tc>
        <w:tc>
          <w:tcPr>
            <w:tcW w:w="3402" w:type="dxa"/>
            <w:vMerge/>
          </w:tcPr>
          <w:p w:rsidR="00312A82" w:rsidRPr="00557C4E" w:rsidRDefault="00312A82" w:rsidP="00AD6463">
            <w:pPr>
              <w:spacing w:after="0" w:line="276" w:lineRule="auto"/>
              <w:rPr>
                <w:rFonts w:ascii="Times New Roman" w:eastAsia="Bookman Old Style" w:hAnsi="Times New Roman" w:cs="Times New Roman"/>
              </w:rPr>
            </w:pPr>
          </w:p>
        </w:tc>
      </w:tr>
      <w:tr w:rsidR="00312A82" w:rsidRPr="00557C4E" w:rsidTr="00DE76CB">
        <w:trPr>
          <w:trHeight w:val="1114"/>
        </w:trPr>
        <w:tc>
          <w:tcPr>
            <w:tcW w:w="2300" w:type="dxa"/>
            <w:vMerge/>
          </w:tcPr>
          <w:p w:rsidR="00312A82" w:rsidRPr="00557C4E" w:rsidRDefault="00312A82" w:rsidP="00AD6463">
            <w:pPr>
              <w:spacing w:after="0" w:line="276" w:lineRule="auto"/>
              <w:rPr>
                <w:rFonts w:ascii="Times New Roman" w:eastAsia="Times New Roman" w:hAnsi="Times New Roman" w:cs="Times New Roman"/>
                <w:sz w:val="27"/>
                <w:szCs w:val="27"/>
              </w:rPr>
            </w:pPr>
          </w:p>
        </w:tc>
        <w:tc>
          <w:tcPr>
            <w:tcW w:w="3544" w:type="dxa"/>
          </w:tcPr>
          <w:p w:rsidR="00312A82" w:rsidRPr="00557C4E" w:rsidRDefault="00312A82" w:rsidP="00FA7961">
            <w:pPr>
              <w:spacing w:after="0" w:line="276"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Web Analytics: Log file analysis, Page tagging, Metrics and Dimensions, Interacting with data in Google Analytics</w:t>
            </w:r>
          </w:p>
          <w:p w:rsidR="00312A82" w:rsidRPr="00557C4E" w:rsidRDefault="00312A82" w:rsidP="00FA7961">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312A82" w:rsidRPr="00557C4E" w:rsidRDefault="00312A82" w:rsidP="00FA7961">
            <w:pPr>
              <w:spacing w:after="0" w:line="276"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lastRenderedPageBreak/>
              <w:t>Evaluation with Intermediate metrics, custom metrics, calculated metrics.</w:t>
            </w:r>
          </w:p>
        </w:tc>
        <w:tc>
          <w:tcPr>
            <w:tcW w:w="1276" w:type="dxa"/>
          </w:tcPr>
          <w:p w:rsidR="00312A82" w:rsidRPr="00557C4E" w:rsidRDefault="00C302B1" w:rsidP="00AF4F14">
            <w:pPr>
              <w:spacing w:after="0" w:line="276" w:lineRule="auto"/>
              <w:rPr>
                <w:rFonts w:ascii="Times New Roman" w:eastAsia="Bookman Old Style" w:hAnsi="Times New Roman" w:cs="Times New Roman"/>
              </w:rPr>
            </w:pPr>
            <w:r>
              <w:rPr>
                <w:rFonts w:ascii="Times New Roman" w:eastAsia="Bookman Old Style" w:hAnsi="Times New Roman" w:cs="Times New Roman"/>
              </w:rPr>
              <w:lastRenderedPageBreak/>
              <w:t>Week 3</w:t>
            </w:r>
          </w:p>
        </w:tc>
        <w:tc>
          <w:tcPr>
            <w:tcW w:w="992" w:type="dxa"/>
          </w:tcPr>
          <w:p w:rsidR="00312A82" w:rsidRPr="00557C4E" w:rsidRDefault="00AF4F14" w:rsidP="00AD6463">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spacing w:after="0"/>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w:t>
            </w:r>
          </w:p>
          <w:p w:rsidR="00312A82" w:rsidRPr="00557C4E" w:rsidRDefault="007A48B8" w:rsidP="007A48B8">
            <w:pPr>
              <w:spacing w:after="0" w:line="276" w:lineRule="auto"/>
              <w:rPr>
                <w:rFonts w:ascii="Times New Roman" w:eastAsia="Bookman Old Style" w:hAnsi="Times New Roman" w:cs="Times New Roman"/>
              </w:rPr>
            </w:pPr>
            <w:r w:rsidRPr="00557C4E">
              <w:rPr>
                <w:rFonts w:ascii="Times New Roman" w:eastAsia="Times New Roman" w:hAnsi="Times New Roman" w:cs="Times New Roman"/>
                <w:sz w:val="24"/>
                <w:szCs w:val="24"/>
              </w:rPr>
              <w:t>Discussion, Problem solving</w:t>
            </w:r>
          </w:p>
        </w:tc>
        <w:tc>
          <w:tcPr>
            <w:tcW w:w="3402" w:type="dxa"/>
            <w:vMerge/>
          </w:tcPr>
          <w:p w:rsidR="00312A82" w:rsidRPr="00557C4E" w:rsidRDefault="00312A82" w:rsidP="00AD6463">
            <w:pPr>
              <w:spacing w:after="0" w:line="276" w:lineRule="auto"/>
              <w:rPr>
                <w:rFonts w:ascii="Times New Roman" w:eastAsia="Bookman Old Style" w:hAnsi="Times New Roman" w:cs="Times New Roman"/>
              </w:rPr>
            </w:pPr>
          </w:p>
        </w:tc>
      </w:tr>
      <w:tr w:rsidR="007A48B8" w:rsidRPr="00557C4E" w:rsidTr="00EA5941">
        <w:trPr>
          <w:trHeight w:val="1683"/>
        </w:trPr>
        <w:tc>
          <w:tcPr>
            <w:tcW w:w="2300" w:type="dxa"/>
            <w:vMerge w:val="restart"/>
            <w:vAlign w:val="center"/>
          </w:tcPr>
          <w:p w:rsidR="007A48B8" w:rsidRPr="00557C4E" w:rsidRDefault="007A48B8" w:rsidP="007A48B8">
            <w:pPr>
              <w:spacing w:after="0" w:line="276" w:lineRule="auto"/>
              <w:jc w:val="center"/>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lastRenderedPageBreak/>
              <w:t>Unit 2 LEARNING ABOUT USERS THROUGH WEB ANALYTICS</w:t>
            </w:r>
          </w:p>
          <w:p w:rsidR="007A48B8" w:rsidRPr="00557C4E" w:rsidRDefault="007A48B8" w:rsidP="007A48B8">
            <w:pPr>
              <w:spacing w:line="276" w:lineRule="auto"/>
              <w:jc w:val="center"/>
              <w:rPr>
                <w:rFonts w:ascii="Times New Roman" w:eastAsia="Bookman Old Style" w:hAnsi="Times New Roman" w:cs="Times New Roman"/>
                <w:b/>
              </w:rPr>
            </w:pPr>
          </w:p>
          <w:p w:rsidR="007A48B8" w:rsidRPr="00557C4E" w:rsidRDefault="007A48B8" w:rsidP="007A48B8">
            <w:pPr>
              <w:spacing w:after="0" w:line="276" w:lineRule="auto"/>
              <w:jc w:val="center"/>
              <w:rPr>
                <w:rFonts w:ascii="Times New Roman" w:eastAsia="Bookman Old Style" w:hAnsi="Times New Roman" w:cs="Times New Roman"/>
              </w:rPr>
            </w:pPr>
          </w:p>
          <w:p w:rsidR="007A48B8" w:rsidRPr="00557C4E" w:rsidRDefault="007A48B8" w:rsidP="007A48B8">
            <w:pPr>
              <w:spacing w:after="0" w:line="276" w:lineRule="auto"/>
              <w:jc w:val="center"/>
              <w:rPr>
                <w:rFonts w:ascii="Times New Roman" w:eastAsia="Times New Roman" w:hAnsi="Times New Roman" w:cs="Times New Roman"/>
                <w:sz w:val="27"/>
                <w:szCs w:val="27"/>
              </w:rPr>
            </w:pPr>
          </w:p>
        </w:tc>
        <w:tc>
          <w:tcPr>
            <w:tcW w:w="3544" w:type="dxa"/>
          </w:tcPr>
          <w:p w:rsidR="007A48B8" w:rsidRPr="00557C4E" w:rsidRDefault="007A48B8" w:rsidP="007A48B8">
            <w:pPr>
              <w:spacing w:after="0" w:line="276"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Goals: Introduction – Goals and Conversions – Conversion Rate – Goal reports in Google Analytics</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Times New Roman" w:hAnsi="Times New Roman" w:cs="Times New Roman"/>
                <w:sz w:val="27"/>
                <w:szCs w:val="27"/>
              </w:rPr>
              <w:t>Collection of web data and other internet data with the help of web analytics</w:t>
            </w:r>
          </w:p>
        </w:tc>
        <w:tc>
          <w:tcPr>
            <w:tcW w:w="1276" w:type="dxa"/>
          </w:tcPr>
          <w:p w:rsidR="007A48B8" w:rsidRPr="00557C4E" w:rsidRDefault="00C302B1"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4</w:t>
            </w:r>
          </w:p>
        </w:tc>
        <w:tc>
          <w:tcPr>
            <w:tcW w:w="992" w:type="dxa"/>
          </w:tcPr>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 Problem solving</w:t>
            </w:r>
          </w:p>
        </w:tc>
        <w:tc>
          <w:tcPr>
            <w:tcW w:w="3402" w:type="dxa"/>
            <w:vMerge w:val="restart"/>
          </w:tcPr>
          <w:p w:rsidR="007A48B8" w:rsidRPr="00557C4E" w:rsidRDefault="007A48B8" w:rsidP="007A48B8">
            <w:pPr>
              <w:pStyle w:val="ListParagraph"/>
              <w:widowControl w:val="0"/>
              <w:numPr>
                <w:ilvl w:val="0"/>
                <w:numId w:val="4"/>
              </w:numPr>
              <w:pBdr>
                <w:top w:val="nil"/>
                <w:left w:val="nil"/>
                <w:bottom w:val="nil"/>
                <w:right w:val="nil"/>
                <w:between w:val="nil"/>
              </w:pBdr>
              <w:tabs>
                <w:tab w:val="left" w:pos="461"/>
              </w:tabs>
              <w:spacing w:before="3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Beasley M, (2013), Practical web analytics for user experience: How analytics can help you understand your users. </w:t>
            </w:r>
            <w:proofErr w:type="spellStart"/>
            <w:r w:rsidRPr="00557C4E">
              <w:rPr>
                <w:rFonts w:ascii="Times New Roman" w:eastAsia="Times New Roman" w:hAnsi="Times New Roman" w:cs="Times New Roman"/>
                <w:color w:val="000000"/>
                <w:sz w:val="24"/>
                <w:szCs w:val="24"/>
              </w:rPr>
              <w:t>Newnes</w:t>
            </w:r>
            <w:proofErr w:type="spellEnd"/>
            <w:r w:rsidRPr="00557C4E">
              <w:rPr>
                <w:rFonts w:ascii="Times New Roman" w:eastAsia="Times New Roman" w:hAnsi="Times New Roman" w:cs="Times New Roman"/>
                <w:color w:val="000000"/>
                <w:sz w:val="24"/>
                <w:szCs w:val="24"/>
              </w:rPr>
              <w:t>, 1st edition, Morgan Kaufmann.</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proofErr w:type="spellStart"/>
            <w:r w:rsidRPr="00557C4E">
              <w:rPr>
                <w:rFonts w:ascii="Times New Roman" w:eastAsia="Times New Roman" w:hAnsi="Times New Roman" w:cs="Times New Roman"/>
                <w:color w:val="000000"/>
                <w:sz w:val="24"/>
                <w:szCs w:val="24"/>
              </w:rPr>
              <w:t>Sponder</w:t>
            </w:r>
            <w:proofErr w:type="spellEnd"/>
            <w:r w:rsidRPr="00557C4E">
              <w:rPr>
                <w:rFonts w:ascii="Times New Roman" w:eastAsia="Times New Roman" w:hAnsi="Times New Roman" w:cs="Times New Roman"/>
                <w:color w:val="000000"/>
                <w:sz w:val="24"/>
                <w:szCs w:val="24"/>
              </w:rPr>
              <w:t xml:space="preserve"> M, (2013), Social media analytics: Effective tools for building, interpreting, and using metrics, 1st edition, McGraw Hill Professional.</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Clifton B, (2012), Advanced Web Metrics with Google Analytics, 3rd edition, John Wiley &amp; Sons</w:t>
            </w:r>
          </w:p>
        </w:tc>
      </w:tr>
      <w:tr w:rsidR="007A48B8" w:rsidRPr="00557C4E" w:rsidTr="00DE76CB">
        <w:trPr>
          <w:trHeight w:val="1297"/>
        </w:trPr>
        <w:tc>
          <w:tcPr>
            <w:tcW w:w="2300" w:type="dxa"/>
            <w:vMerge/>
          </w:tcPr>
          <w:p w:rsidR="007A48B8" w:rsidRPr="00557C4E" w:rsidRDefault="007A48B8" w:rsidP="007A48B8">
            <w:pPr>
              <w:spacing w:after="0" w:line="276" w:lineRule="auto"/>
              <w:rPr>
                <w:rFonts w:ascii="Times New Roman" w:eastAsia="Bookman Old Style" w:hAnsi="Times New Roman" w:cs="Times New Roman"/>
                <w:b/>
              </w:rPr>
            </w:pPr>
          </w:p>
        </w:tc>
        <w:tc>
          <w:tcPr>
            <w:tcW w:w="3544" w:type="dxa"/>
          </w:tcPr>
          <w:p w:rsidR="007A48B8" w:rsidRPr="00557C4E" w:rsidRDefault="007A48B8" w:rsidP="007A48B8">
            <w:pPr>
              <w:spacing w:line="276"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xml:space="preserve">Goal reports in Google Analytics – Performance Indicators – </w:t>
            </w:r>
            <w:proofErr w:type="spellStart"/>
            <w:r w:rsidRPr="00557C4E">
              <w:rPr>
                <w:rFonts w:ascii="Times New Roman" w:eastAsia="Times New Roman" w:hAnsi="Times New Roman" w:cs="Times New Roman"/>
                <w:sz w:val="27"/>
                <w:szCs w:val="27"/>
              </w:rPr>
              <w:t>Analyzing</w:t>
            </w:r>
            <w:proofErr w:type="spellEnd"/>
            <w:r w:rsidRPr="00557C4E">
              <w:rPr>
                <w:rFonts w:ascii="Times New Roman" w:eastAsia="Times New Roman" w:hAnsi="Times New Roman" w:cs="Times New Roman"/>
                <w:sz w:val="27"/>
                <w:szCs w:val="27"/>
              </w:rPr>
              <w:t xml:space="preserve"> Web Users: Learning about users</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xml:space="preserve">Lab Exercise </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Delivering reports based on collected data</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Implement the concept of web analytics ecosystem</w:t>
            </w:r>
          </w:p>
        </w:tc>
        <w:tc>
          <w:tcPr>
            <w:tcW w:w="1276" w:type="dxa"/>
          </w:tcPr>
          <w:p w:rsidR="007A48B8" w:rsidRPr="00557C4E" w:rsidRDefault="00A073BB" w:rsidP="007A48B8">
            <w:pPr>
              <w:spacing w:line="276" w:lineRule="auto"/>
              <w:rPr>
                <w:rFonts w:ascii="Times New Roman" w:eastAsia="Bookman Old Style" w:hAnsi="Times New Roman" w:cs="Times New Roman"/>
                <w:b/>
              </w:rPr>
            </w:pPr>
            <w:r>
              <w:rPr>
                <w:rFonts w:ascii="Times New Roman" w:eastAsia="Bookman Old Style" w:hAnsi="Times New Roman" w:cs="Times New Roman"/>
              </w:rPr>
              <w:t>Week 5</w:t>
            </w:r>
          </w:p>
        </w:tc>
        <w:tc>
          <w:tcPr>
            <w:tcW w:w="992" w:type="dxa"/>
          </w:tcPr>
          <w:p w:rsidR="007A48B8" w:rsidRPr="00557C4E" w:rsidRDefault="007A48B8" w:rsidP="007A48B8">
            <w:pPr>
              <w:spacing w:line="276" w:lineRule="auto"/>
              <w:rPr>
                <w:rFonts w:ascii="Times New Roman" w:eastAsia="Bookman Old Style" w:hAnsi="Times New Roman" w:cs="Times New Roman"/>
              </w:rPr>
            </w:pPr>
            <w:r w:rsidRPr="00557C4E">
              <w:rPr>
                <w:rFonts w:ascii="Times New Roman" w:eastAsia="Bookman Old Style" w:hAnsi="Times New Roman" w:cs="Times New Roman"/>
              </w:rPr>
              <w:t>5</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 Problem solving</w:t>
            </w:r>
          </w:p>
        </w:tc>
        <w:tc>
          <w:tcPr>
            <w:tcW w:w="3402" w:type="dxa"/>
            <w:vMerge/>
          </w:tcPr>
          <w:p w:rsidR="007A48B8" w:rsidRPr="00557C4E" w:rsidRDefault="007A48B8" w:rsidP="007A48B8">
            <w:pPr>
              <w:rPr>
                <w:rFonts w:ascii="Times New Roman" w:hAnsi="Times New Roman" w:cs="Times New Roman"/>
              </w:rPr>
            </w:pPr>
          </w:p>
        </w:tc>
      </w:tr>
      <w:tr w:rsidR="007A48B8" w:rsidRPr="00557C4E" w:rsidTr="00B36DAA">
        <w:trPr>
          <w:trHeight w:val="1107"/>
        </w:trPr>
        <w:tc>
          <w:tcPr>
            <w:tcW w:w="2300" w:type="dxa"/>
            <w:vMerge/>
          </w:tcPr>
          <w:p w:rsidR="007A48B8" w:rsidRPr="00557C4E" w:rsidRDefault="007A48B8" w:rsidP="007A48B8">
            <w:pPr>
              <w:spacing w:after="0" w:line="276" w:lineRule="auto"/>
              <w:rPr>
                <w:rFonts w:ascii="Times New Roman" w:eastAsia="Bookman Old Style" w:hAnsi="Times New Roman" w:cs="Times New Roman"/>
              </w:rPr>
            </w:pP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xml:space="preserve">Traffic Analysis – </w:t>
            </w:r>
            <w:proofErr w:type="spellStart"/>
            <w:r w:rsidRPr="00557C4E">
              <w:rPr>
                <w:rFonts w:ascii="Times New Roman" w:eastAsia="Times New Roman" w:hAnsi="Times New Roman" w:cs="Times New Roman"/>
                <w:sz w:val="27"/>
                <w:szCs w:val="27"/>
              </w:rPr>
              <w:t>Analyzing</w:t>
            </w:r>
            <w:proofErr w:type="spellEnd"/>
            <w:r w:rsidRPr="00557C4E">
              <w:rPr>
                <w:rFonts w:ascii="Times New Roman" w:eastAsia="Times New Roman" w:hAnsi="Times New Roman" w:cs="Times New Roman"/>
                <w:sz w:val="27"/>
                <w:szCs w:val="27"/>
              </w:rPr>
              <w:t xml:space="preserve"> user content – Click-Path analysis – Segmentation</w:t>
            </w:r>
          </w:p>
        </w:tc>
        <w:tc>
          <w:tcPr>
            <w:tcW w:w="1276" w:type="dxa"/>
          </w:tcPr>
          <w:p w:rsidR="007A48B8" w:rsidRPr="00557C4E"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6</w:t>
            </w:r>
          </w:p>
        </w:tc>
        <w:tc>
          <w:tcPr>
            <w:tcW w:w="992" w:type="dxa"/>
          </w:tcPr>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7</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 Problem solving, Videos</w:t>
            </w:r>
          </w:p>
        </w:tc>
        <w:tc>
          <w:tcPr>
            <w:tcW w:w="3402" w:type="dxa"/>
            <w:vMerge/>
          </w:tcPr>
          <w:p w:rsidR="007A48B8" w:rsidRPr="00557C4E" w:rsidRDefault="007A48B8" w:rsidP="007A48B8">
            <w:pPr>
              <w:rPr>
                <w:rFonts w:ascii="Times New Roman" w:hAnsi="Times New Roman" w:cs="Times New Roman"/>
              </w:rPr>
            </w:pPr>
          </w:p>
        </w:tc>
      </w:tr>
      <w:tr w:rsidR="007A48B8" w:rsidRPr="00557C4E" w:rsidTr="00AF62F7">
        <w:trPr>
          <w:trHeight w:val="1107"/>
        </w:trPr>
        <w:tc>
          <w:tcPr>
            <w:tcW w:w="2300" w:type="dxa"/>
            <w:vMerge w:val="restart"/>
            <w:vAlign w:val="center"/>
          </w:tcPr>
          <w:p w:rsidR="007A48B8" w:rsidRPr="00557C4E" w:rsidRDefault="007A48B8" w:rsidP="007A48B8">
            <w:pPr>
              <w:spacing w:after="0" w:line="276" w:lineRule="auto"/>
              <w:jc w:val="center"/>
              <w:rPr>
                <w:rFonts w:ascii="Times New Roman" w:eastAsia="Bookman Old Style" w:hAnsi="Times New Roman" w:cs="Times New Roman"/>
              </w:rPr>
            </w:pPr>
            <w:r w:rsidRPr="00557C4E">
              <w:rPr>
                <w:rFonts w:ascii="Times New Roman" w:eastAsia="Times New Roman" w:hAnsi="Times New Roman" w:cs="Times New Roman"/>
                <w:bCs/>
                <w:sz w:val="27"/>
                <w:szCs w:val="27"/>
              </w:rPr>
              <w:t>Unit 3 GOOGLE ANALYTICS</w:t>
            </w: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Different analytical tools - Key features and capabilities of Google analytics- How Google analytics works - Implementing Google analytics</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Creation of segmentation in web analytics</w:t>
            </w:r>
          </w:p>
        </w:tc>
        <w:tc>
          <w:tcPr>
            <w:tcW w:w="1276" w:type="dxa"/>
          </w:tcPr>
          <w:p w:rsidR="000E66F8" w:rsidRPr="00557C4E"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7</w:t>
            </w:r>
          </w:p>
        </w:tc>
        <w:tc>
          <w:tcPr>
            <w:tcW w:w="992" w:type="dxa"/>
          </w:tcPr>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 Problem solving</w:t>
            </w:r>
          </w:p>
        </w:tc>
        <w:tc>
          <w:tcPr>
            <w:tcW w:w="3402" w:type="dxa"/>
            <w:vMerge w:val="restart"/>
          </w:tcPr>
          <w:p w:rsidR="007A48B8" w:rsidRPr="00557C4E" w:rsidRDefault="007A48B8" w:rsidP="007A48B8">
            <w:pPr>
              <w:pStyle w:val="ListParagraph"/>
              <w:widowControl w:val="0"/>
              <w:numPr>
                <w:ilvl w:val="0"/>
                <w:numId w:val="4"/>
              </w:numPr>
              <w:pBdr>
                <w:top w:val="nil"/>
                <w:left w:val="nil"/>
                <w:bottom w:val="nil"/>
                <w:right w:val="nil"/>
                <w:between w:val="nil"/>
              </w:pBdr>
              <w:tabs>
                <w:tab w:val="left" w:pos="461"/>
              </w:tabs>
              <w:spacing w:before="3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Beasley M, (2013), Practical web analytics for user experience: How analytics can help you understand your users. </w:t>
            </w:r>
            <w:proofErr w:type="spellStart"/>
            <w:r w:rsidRPr="00557C4E">
              <w:rPr>
                <w:rFonts w:ascii="Times New Roman" w:eastAsia="Times New Roman" w:hAnsi="Times New Roman" w:cs="Times New Roman"/>
                <w:color w:val="000000"/>
                <w:sz w:val="24"/>
                <w:szCs w:val="24"/>
              </w:rPr>
              <w:t>Newnes</w:t>
            </w:r>
            <w:proofErr w:type="spellEnd"/>
            <w:r w:rsidRPr="00557C4E">
              <w:rPr>
                <w:rFonts w:ascii="Times New Roman" w:eastAsia="Times New Roman" w:hAnsi="Times New Roman" w:cs="Times New Roman"/>
                <w:color w:val="000000"/>
                <w:sz w:val="24"/>
                <w:szCs w:val="24"/>
              </w:rPr>
              <w:t>, 1st edition, Morgan Kaufmann.</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proofErr w:type="spellStart"/>
            <w:r w:rsidRPr="00557C4E">
              <w:rPr>
                <w:rFonts w:ascii="Times New Roman" w:eastAsia="Times New Roman" w:hAnsi="Times New Roman" w:cs="Times New Roman"/>
                <w:color w:val="000000"/>
                <w:sz w:val="24"/>
                <w:szCs w:val="24"/>
              </w:rPr>
              <w:t>Sponder</w:t>
            </w:r>
            <w:proofErr w:type="spellEnd"/>
            <w:r w:rsidRPr="00557C4E">
              <w:rPr>
                <w:rFonts w:ascii="Times New Roman" w:eastAsia="Times New Roman" w:hAnsi="Times New Roman" w:cs="Times New Roman"/>
                <w:color w:val="000000"/>
                <w:sz w:val="24"/>
                <w:szCs w:val="24"/>
              </w:rPr>
              <w:t xml:space="preserve"> M, (2013), Social media analytics: Effective tools for building, interpreting, and using metrics, 1st edition, McGraw Hill Professional.</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Clifton B, (2012), Advanced Web Metrics with Google Analytics, 3rd edition, John Wiley &amp; Sons</w:t>
            </w:r>
          </w:p>
        </w:tc>
      </w:tr>
      <w:tr w:rsidR="007A48B8" w:rsidRPr="00557C4E" w:rsidTr="00B36DAA">
        <w:trPr>
          <w:trHeight w:val="1107"/>
        </w:trPr>
        <w:tc>
          <w:tcPr>
            <w:tcW w:w="2300" w:type="dxa"/>
            <w:vMerge/>
          </w:tcPr>
          <w:p w:rsidR="007A48B8" w:rsidRPr="00557C4E" w:rsidRDefault="007A48B8" w:rsidP="007A48B8">
            <w:pPr>
              <w:spacing w:after="0" w:line="276" w:lineRule="auto"/>
              <w:rPr>
                <w:rFonts w:ascii="Times New Roman" w:eastAsia="Bookman Old Style" w:hAnsi="Times New Roman" w:cs="Times New Roman"/>
              </w:rPr>
            </w:pP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Getting up and running with Google analytics -Navigating Google analytics – Using Google analytics reports -Google metrics</w:t>
            </w:r>
          </w:p>
          <w:p w:rsidR="007A48B8" w:rsidRPr="00557C4E" w:rsidRDefault="007A48B8" w:rsidP="007A48B8">
            <w:pPr>
              <w:spacing w:after="0" w:line="240" w:lineRule="auto"/>
              <w:jc w:val="both"/>
              <w:rPr>
                <w:rFonts w:ascii="Times New Roman" w:eastAsia="Times New Roman" w:hAnsi="Times New Roman" w:cs="Times New Roman"/>
                <w:sz w:val="8"/>
                <w:szCs w:val="27"/>
              </w:rPr>
            </w:pPr>
            <w:r w:rsidRPr="00557C4E">
              <w:rPr>
                <w:rFonts w:ascii="Times New Roman" w:eastAsia="Times New Roman" w:hAnsi="Times New Roman" w:cs="Times New Roman"/>
                <w:sz w:val="27"/>
                <w:szCs w:val="27"/>
              </w:rPr>
              <w:t xml:space="preserve">Lab Exercise </w:t>
            </w:r>
          </w:p>
          <w:p w:rsidR="007A48B8" w:rsidRPr="00557C4E" w:rsidRDefault="007A48B8" w:rsidP="007A48B8">
            <w:pPr>
              <w:spacing w:after="0"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Visualization, acquisition and conversions of web analytics data</w:t>
            </w:r>
          </w:p>
        </w:tc>
        <w:tc>
          <w:tcPr>
            <w:tcW w:w="1276" w:type="dxa"/>
          </w:tcPr>
          <w:p w:rsidR="007A48B8" w:rsidRPr="00557C4E"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8</w:t>
            </w:r>
          </w:p>
        </w:tc>
        <w:tc>
          <w:tcPr>
            <w:tcW w:w="992" w:type="dxa"/>
          </w:tcPr>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Problem solving, Lecture and Discussion</w:t>
            </w:r>
          </w:p>
        </w:tc>
        <w:tc>
          <w:tcPr>
            <w:tcW w:w="3402" w:type="dxa"/>
            <w:vMerge/>
          </w:tcPr>
          <w:p w:rsidR="007A48B8" w:rsidRPr="00557C4E" w:rsidRDefault="007A48B8" w:rsidP="007A48B8">
            <w:pPr>
              <w:rPr>
                <w:rFonts w:ascii="Times New Roman" w:hAnsi="Times New Roman" w:cs="Times New Roman"/>
              </w:rPr>
            </w:pPr>
          </w:p>
        </w:tc>
      </w:tr>
      <w:tr w:rsidR="007A48B8" w:rsidRPr="00557C4E" w:rsidTr="00B36DAA">
        <w:trPr>
          <w:trHeight w:val="1107"/>
        </w:trPr>
        <w:tc>
          <w:tcPr>
            <w:tcW w:w="2300" w:type="dxa"/>
            <w:vMerge/>
          </w:tcPr>
          <w:p w:rsidR="007A48B8" w:rsidRPr="00557C4E" w:rsidRDefault="007A48B8" w:rsidP="007A48B8">
            <w:pPr>
              <w:spacing w:after="0" w:line="276" w:lineRule="auto"/>
              <w:rPr>
                <w:rFonts w:ascii="Times New Roman" w:eastAsia="Bookman Old Style" w:hAnsi="Times New Roman" w:cs="Times New Roman"/>
              </w:rPr>
            </w:pP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xml:space="preserve">Using visitor data to drive website improvement- Focusing on key performance indicators- Integrating Google </w:t>
            </w:r>
            <w:r w:rsidRPr="00557C4E">
              <w:rPr>
                <w:rFonts w:ascii="Times New Roman" w:eastAsia="Times New Roman" w:hAnsi="Times New Roman" w:cs="Times New Roman"/>
                <w:sz w:val="27"/>
                <w:szCs w:val="27"/>
              </w:rPr>
              <w:lastRenderedPageBreak/>
              <w:t>analytics with third-Party applications </w:t>
            </w:r>
          </w:p>
        </w:tc>
        <w:tc>
          <w:tcPr>
            <w:tcW w:w="1276" w:type="dxa"/>
          </w:tcPr>
          <w:p w:rsidR="007A48B8" w:rsidRPr="00557C4E" w:rsidRDefault="00A073BB" w:rsidP="007A48B8">
            <w:pPr>
              <w:rPr>
                <w:rFonts w:ascii="Times New Roman" w:eastAsia="Bookman Old Style" w:hAnsi="Times New Roman" w:cs="Times New Roman"/>
              </w:rPr>
            </w:pPr>
            <w:r>
              <w:rPr>
                <w:rFonts w:ascii="Times New Roman" w:eastAsia="Bookman Old Style" w:hAnsi="Times New Roman" w:cs="Times New Roman"/>
              </w:rPr>
              <w:lastRenderedPageBreak/>
              <w:t>Week 9</w:t>
            </w:r>
          </w:p>
        </w:tc>
        <w:tc>
          <w:tcPr>
            <w:tcW w:w="992" w:type="dxa"/>
          </w:tcPr>
          <w:p w:rsidR="007A48B8" w:rsidRPr="00557C4E" w:rsidRDefault="007A48B8" w:rsidP="007A48B8">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b/>
                <w:sz w:val="24"/>
                <w:szCs w:val="24"/>
              </w:rPr>
            </w:pPr>
            <w:r w:rsidRPr="00557C4E">
              <w:rPr>
                <w:rFonts w:ascii="Times New Roman" w:eastAsia="Times New Roman" w:hAnsi="Times New Roman" w:cs="Times New Roman"/>
                <w:sz w:val="24"/>
                <w:szCs w:val="24"/>
              </w:rPr>
              <w:t>Problem solving, Lecture and Discussion</w:t>
            </w:r>
          </w:p>
        </w:tc>
        <w:tc>
          <w:tcPr>
            <w:tcW w:w="3402" w:type="dxa"/>
            <w:vMerge/>
          </w:tcPr>
          <w:p w:rsidR="007A48B8" w:rsidRPr="00557C4E" w:rsidRDefault="007A48B8" w:rsidP="007A48B8">
            <w:pPr>
              <w:rPr>
                <w:rFonts w:ascii="Times New Roman" w:hAnsi="Times New Roman" w:cs="Times New Roman"/>
              </w:rPr>
            </w:pPr>
          </w:p>
        </w:tc>
      </w:tr>
      <w:tr w:rsidR="007A48B8" w:rsidRPr="00557C4E" w:rsidTr="00CE7FC9">
        <w:trPr>
          <w:trHeight w:val="1107"/>
        </w:trPr>
        <w:tc>
          <w:tcPr>
            <w:tcW w:w="2300" w:type="dxa"/>
            <w:vMerge w:val="restart"/>
            <w:vAlign w:val="center"/>
          </w:tcPr>
          <w:p w:rsidR="007A48B8" w:rsidRPr="00557C4E" w:rsidRDefault="007A48B8" w:rsidP="007A48B8">
            <w:pPr>
              <w:spacing w:after="0" w:line="276" w:lineRule="auto"/>
              <w:jc w:val="center"/>
              <w:rPr>
                <w:rFonts w:ascii="Times New Roman" w:eastAsia="Bookman Old Style" w:hAnsi="Times New Roman" w:cs="Times New Roman"/>
              </w:rPr>
            </w:pPr>
            <w:r w:rsidRPr="00557C4E">
              <w:rPr>
                <w:rFonts w:ascii="Times New Roman" w:eastAsia="Bookman Old Style" w:hAnsi="Times New Roman" w:cs="Times New Roman"/>
              </w:rPr>
              <w:lastRenderedPageBreak/>
              <w:t>UNIT 4 OVERVIEW OF QUALITATIVE ANALYSIS</w:t>
            </w: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Usability Testing- Heuristic Evaluations- Site Visits- Surveys (Questionnaires) - Testing and Experimentation: A/B Testing and Multivariate Testing-Competitive Intelligence</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Performing site search analytics</w:t>
            </w:r>
          </w:p>
        </w:tc>
        <w:tc>
          <w:tcPr>
            <w:tcW w:w="1276" w:type="dxa"/>
          </w:tcPr>
          <w:p w:rsidR="007A48B8" w:rsidRPr="00557C4E"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9</w:t>
            </w:r>
          </w:p>
        </w:tc>
        <w:tc>
          <w:tcPr>
            <w:tcW w:w="992" w:type="dxa"/>
          </w:tcPr>
          <w:p w:rsidR="007A48B8" w:rsidRPr="00557C4E" w:rsidRDefault="006E1459"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Problem solving, Lecture and Discussion</w:t>
            </w:r>
          </w:p>
        </w:tc>
        <w:tc>
          <w:tcPr>
            <w:tcW w:w="3402" w:type="dxa"/>
            <w:vMerge w:val="restart"/>
            <w:vAlign w:val="center"/>
          </w:tcPr>
          <w:p w:rsidR="007A48B8" w:rsidRPr="00557C4E" w:rsidRDefault="007A48B8" w:rsidP="007A48B8">
            <w:pPr>
              <w:pStyle w:val="ListParagraph"/>
              <w:widowControl w:val="0"/>
              <w:numPr>
                <w:ilvl w:val="0"/>
                <w:numId w:val="4"/>
              </w:numPr>
              <w:pBdr>
                <w:top w:val="nil"/>
                <w:left w:val="nil"/>
                <w:bottom w:val="nil"/>
                <w:right w:val="nil"/>
                <w:between w:val="nil"/>
              </w:pBdr>
              <w:tabs>
                <w:tab w:val="left" w:pos="461"/>
              </w:tabs>
              <w:spacing w:before="3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Beasley M, (2013), Practical web analytics for user experience: How analytics can help you understand your users. </w:t>
            </w:r>
            <w:proofErr w:type="spellStart"/>
            <w:r w:rsidRPr="00557C4E">
              <w:rPr>
                <w:rFonts w:ascii="Times New Roman" w:eastAsia="Times New Roman" w:hAnsi="Times New Roman" w:cs="Times New Roman"/>
                <w:color w:val="000000"/>
                <w:sz w:val="24"/>
                <w:szCs w:val="24"/>
              </w:rPr>
              <w:t>Newnes</w:t>
            </w:r>
            <w:proofErr w:type="spellEnd"/>
            <w:r w:rsidRPr="00557C4E">
              <w:rPr>
                <w:rFonts w:ascii="Times New Roman" w:eastAsia="Times New Roman" w:hAnsi="Times New Roman" w:cs="Times New Roman"/>
                <w:color w:val="000000"/>
                <w:sz w:val="24"/>
                <w:szCs w:val="24"/>
              </w:rPr>
              <w:t>, 1st edition, Morgan Kaufmann.</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proofErr w:type="spellStart"/>
            <w:r w:rsidRPr="00557C4E">
              <w:rPr>
                <w:rFonts w:ascii="Times New Roman" w:eastAsia="Times New Roman" w:hAnsi="Times New Roman" w:cs="Times New Roman"/>
                <w:color w:val="000000"/>
                <w:sz w:val="24"/>
                <w:szCs w:val="24"/>
              </w:rPr>
              <w:t>Sponder</w:t>
            </w:r>
            <w:proofErr w:type="spellEnd"/>
            <w:r w:rsidRPr="00557C4E">
              <w:rPr>
                <w:rFonts w:ascii="Times New Roman" w:eastAsia="Times New Roman" w:hAnsi="Times New Roman" w:cs="Times New Roman"/>
                <w:color w:val="000000"/>
                <w:sz w:val="24"/>
                <w:szCs w:val="24"/>
              </w:rPr>
              <w:t xml:space="preserve"> M, (2013), Social media analytics: Effective tools for building, interpreting, and using metrics, 1st edition, McGraw Hill Professional.</w:t>
            </w:r>
          </w:p>
          <w:p w:rsidR="007A48B8" w:rsidRPr="00557C4E" w:rsidRDefault="007A48B8" w:rsidP="007A48B8">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Clifton B, (2012), Advanced Web Metrics with Google Analytics, 3rd edition, John Wiley &amp; Sons</w:t>
            </w:r>
          </w:p>
        </w:tc>
      </w:tr>
      <w:tr w:rsidR="006E1459" w:rsidRPr="00557C4E" w:rsidTr="00CE7FC9">
        <w:trPr>
          <w:trHeight w:val="1107"/>
        </w:trPr>
        <w:tc>
          <w:tcPr>
            <w:tcW w:w="2300" w:type="dxa"/>
            <w:vMerge/>
            <w:vAlign w:val="center"/>
          </w:tcPr>
          <w:p w:rsidR="006E1459" w:rsidRPr="00557C4E" w:rsidRDefault="006E1459" w:rsidP="007A48B8">
            <w:pPr>
              <w:spacing w:after="0" w:line="276" w:lineRule="auto"/>
              <w:jc w:val="center"/>
              <w:rPr>
                <w:rFonts w:ascii="Times New Roman" w:eastAsia="Bookman Old Style" w:hAnsi="Times New Roman" w:cs="Times New Roman"/>
              </w:rPr>
            </w:pPr>
          </w:p>
        </w:tc>
        <w:tc>
          <w:tcPr>
            <w:tcW w:w="3544" w:type="dxa"/>
          </w:tcPr>
          <w:p w:rsidR="006E1459" w:rsidRPr="00557C4E" w:rsidRDefault="006E1459"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Analysis Search Analytics: Performing Internal Site Search Analytics, Search Engine Opt</w:t>
            </w:r>
            <w:r w:rsidR="002D0D0D">
              <w:rPr>
                <w:rFonts w:ascii="Times New Roman" w:eastAsia="Times New Roman" w:hAnsi="Times New Roman" w:cs="Times New Roman"/>
                <w:sz w:val="27"/>
                <w:szCs w:val="27"/>
              </w:rPr>
              <w:t>imization (SEO) and Pay per Cli</w:t>
            </w:r>
            <w:r w:rsidRPr="00557C4E">
              <w:rPr>
                <w:rFonts w:ascii="Times New Roman" w:eastAsia="Times New Roman" w:hAnsi="Times New Roman" w:cs="Times New Roman"/>
                <w:sz w:val="27"/>
                <w:szCs w:val="27"/>
              </w:rPr>
              <w:t>k (PPC)-</w:t>
            </w:r>
          </w:p>
        </w:tc>
        <w:tc>
          <w:tcPr>
            <w:tcW w:w="1276" w:type="dxa"/>
          </w:tcPr>
          <w:p w:rsidR="006E1459"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10</w:t>
            </w:r>
          </w:p>
        </w:tc>
        <w:tc>
          <w:tcPr>
            <w:tcW w:w="992" w:type="dxa"/>
          </w:tcPr>
          <w:p w:rsidR="006E1459" w:rsidRDefault="006E1459"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6</w:t>
            </w:r>
          </w:p>
        </w:tc>
        <w:tc>
          <w:tcPr>
            <w:tcW w:w="2126" w:type="dxa"/>
          </w:tcPr>
          <w:p w:rsidR="006E1459" w:rsidRPr="00557C4E" w:rsidRDefault="00017536"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Problem solving, Lecture and Discussion</w:t>
            </w:r>
          </w:p>
        </w:tc>
        <w:tc>
          <w:tcPr>
            <w:tcW w:w="3402" w:type="dxa"/>
            <w:vMerge/>
            <w:vAlign w:val="center"/>
          </w:tcPr>
          <w:p w:rsidR="006E1459" w:rsidRPr="00557C4E" w:rsidRDefault="006E1459" w:rsidP="007A48B8">
            <w:pPr>
              <w:pStyle w:val="ListParagraph"/>
              <w:widowControl w:val="0"/>
              <w:numPr>
                <w:ilvl w:val="0"/>
                <w:numId w:val="4"/>
              </w:numPr>
              <w:pBdr>
                <w:top w:val="nil"/>
                <w:left w:val="nil"/>
                <w:bottom w:val="nil"/>
                <w:right w:val="nil"/>
                <w:between w:val="nil"/>
              </w:pBdr>
              <w:tabs>
                <w:tab w:val="left" w:pos="461"/>
              </w:tabs>
              <w:spacing w:before="34" w:after="0" w:line="246" w:lineRule="auto"/>
              <w:ind w:left="176" w:hanging="141"/>
              <w:jc w:val="both"/>
              <w:rPr>
                <w:rFonts w:ascii="Times New Roman" w:eastAsia="Times New Roman" w:hAnsi="Times New Roman" w:cs="Times New Roman"/>
                <w:color w:val="000000"/>
                <w:sz w:val="24"/>
                <w:szCs w:val="24"/>
              </w:rPr>
            </w:pPr>
          </w:p>
        </w:tc>
      </w:tr>
      <w:tr w:rsidR="007A48B8" w:rsidRPr="00557C4E" w:rsidTr="006E1459">
        <w:trPr>
          <w:trHeight w:val="4800"/>
        </w:trPr>
        <w:tc>
          <w:tcPr>
            <w:tcW w:w="2300" w:type="dxa"/>
            <w:vMerge/>
          </w:tcPr>
          <w:p w:rsidR="007A48B8" w:rsidRPr="00557C4E" w:rsidRDefault="007A48B8" w:rsidP="007A48B8">
            <w:pPr>
              <w:spacing w:after="0" w:line="276" w:lineRule="auto"/>
              <w:rPr>
                <w:rFonts w:ascii="Times New Roman" w:eastAsia="Bookman Old Style" w:hAnsi="Times New Roman" w:cs="Times New Roman"/>
              </w:rPr>
            </w:pPr>
          </w:p>
        </w:tc>
        <w:tc>
          <w:tcPr>
            <w:tcW w:w="3544" w:type="dxa"/>
          </w:tcPr>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Website Optimization against KPIs- Content optimization- Funnel/Goal optimization</w:t>
            </w:r>
          </w:p>
          <w:p w:rsidR="007A48B8" w:rsidRPr="00557C4E" w:rsidRDefault="007A48B8" w:rsidP="007A48B8">
            <w:pPr>
              <w:spacing w:before="100" w:beforeAutospacing="1" w:after="100" w:afterAutospacing="1" w:line="240" w:lineRule="auto"/>
              <w:jc w:val="both"/>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Lab Exercise</w:t>
            </w:r>
          </w:p>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Analyse the web analytic reports and visualizations</w:t>
            </w:r>
          </w:p>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Text Analytics: Natural Language Processing (NLP)- Supervised Machine Learning (ML) Algorithms-API and Web data scarping using R and Python</w:t>
            </w:r>
          </w:p>
          <w:p w:rsidR="007A48B8" w:rsidRPr="00557C4E" w:rsidRDefault="007A48B8" w:rsidP="007A48B8">
            <w:pPr>
              <w:spacing w:before="100" w:beforeAutospacing="1" w:after="100" w:afterAutospacing="1" w:line="240" w:lineRule="auto"/>
              <w:rPr>
                <w:rFonts w:ascii="Times New Roman" w:eastAsia="Times New Roman" w:hAnsi="Times New Roman" w:cs="Times New Roman"/>
                <w:sz w:val="27"/>
                <w:szCs w:val="27"/>
              </w:rPr>
            </w:pPr>
          </w:p>
        </w:tc>
        <w:tc>
          <w:tcPr>
            <w:tcW w:w="1276" w:type="dxa"/>
          </w:tcPr>
          <w:p w:rsidR="007A48B8" w:rsidRPr="00557C4E" w:rsidRDefault="00A073BB"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Week 11</w:t>
            </w:r>
          </w:p>
        </w:tc>
        <w:tc>
          <w:tcPr>
            <w:tcW w:w="992" w:type="dxa"/>
          </w:tcPr>
          <w:p w:rsidR="007A48B8" w:rsidRPr="00557C4E" w:rsidRDefault="006E1459" w:rsidP="007A48B8">
            <w:pPr>
              <w:spacing w:after="0" w:line="276" w:lineRule="auto"/>
              <w:rPr>
                <w:rFonts w:ascii="Times New Roman" w:eastAsia="Bookman Old Style" w:hAnsi="Times New Roman" w:cs="Times New Roman"/>
              </w:rPr>
            </w:pPr>
            <w:r>
              <w:rPr>
                <w:rFonts w:ascii="Times New Roman" w:eastAsia="Bookman Old Style" w:hAnsi="Times New Roman" w:cs="Times New Roman"/>
              </w:rPr>
              <w:t>6</w:t>
            </w:r>
          </w:p>
        </w:tc>
        <w:tc>
          <w:tcPr>
            <w:tcW w:w="2126" w:type="dxa"/>
          </w:tcPr>
          <w:p w:rsidR="007A48B8" w:rsidRPr="00557C4E" w:rsidRDefault="007A48B8" w:rsidP="007A48B8">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Problem solving, Lecture and Discussion</w:t>
            </w:r>
          </w:p>
        </w:tc>
        <w:tc>
          <w:tcPr>
            <w:tcW w:w="3402" w:type="dxa"/>
            <w:vMerge/>
          </w:tcPr>
          <w:p w:rsidR="007A48B8" w:rsidRPr="00557C4E" w:rsidRDefault="007A48B8" w:rsidP="007A48B8">
            <w:pPr>
              <w:rPr>
                <w:rFonts w:ascii="Times New Roman" w:hAnsi="Times New Roman" w:cs="Times New Roman"/>
              </w:rPr>
            </w:pPr>
          </w:p>
        </w:tc>
      </w:tr>
      <w:tr w:rsidR="00161007" w:rsidRPr="00557C4E" w:rsidTr="00161007">
        <w:trPr>
          <w:trHeight w:val="1107"/>
        </w:trPr>
        <w:tc>
          <w:tcPr>
            <w:tcW w:w="2300" w:type="dxa"/>
            <w:vMerge w:val="restart"/>
            <w:vAlign w:val="center"/>
          </w:tcPr>
          <w:p w:rsidR="00161007" w:rsidRPr="00557C4E" w:rsidRDefault="00161007" w:rsidP="00161007">
            <w:pPr>
              <w:spacing w:after="0" w:line="276" w:lineRule="auto"/>
              <w:jc w:val="center"/>
              <w:rPr>
                <w:rFonts w:ascii="Times New Roman" w:eastAsia="Bookman Old Style" w:hAnsi="Times New Roman" w:cs="Times New Roman"/>
              </w:rPr>
            </w:pPr>
            <w:r w:rsidRPr="00557C4E">
              <w:rPr>
                <w:rFonts w:ascii="Times New Roman" w:eastAsia="Bookman Old Style" w:hAnsi="Times New Roman" w:cs="Times New Roman"/>
              </w:rPr>
              <w:t>UNIT 5 VISUAL ANALYTICS</w:t>
            </w:r>
          </w:p>
        </w:tc>
        <w:tc>
          <w:tcPr>
            <w:tcW w:w="3544" w:type="dxa"/>
          </w:tcPr>
          <w:p w:rsidR="00161007" w:rsidRPr="00557C4E" w:rsidRDefault="00161007" w:rsidP="00161007">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VISUAL ANALYTICS:  Drill down and hierarchies-Sorting-Grouping- Additional Ways to Group- Creating Sets- Analysis with Cubes and MDX- Filtering for Top and Top N- Using the Filter Shelf</w:t>
            </w:r>
          </w:p>
        </w:tc>
        <w:tc>
          <w:tcPr>
            <w:tcW w:w="1276" w:type="dxa"/>
          </w:tcPr>
          <w:p w:rsidR="00161007" w:rsidRPr="00557C4E" w:rsidRDefault="00A073BB" w:rsidP="00161007">
            <w:pPr>
              <w:spacing w:after="0" w:line="276" w:lineRule="auto"/>
              <w:rPr>
                <w:rFonts w:ascii="Times New Roman" w:eastAsia="Bookman Old Style" w:hAnsi="Times New Roman" w:cs="Times New Roman"/>
              </w:rPr>
            </w:pPr>
            <w:r>
              <w:rPr>
                <w:rFonts w:ascii="Times New Roman" w:eastAsia="Bookman Old Style" w:hAnsi="Times New Roman" w:cs="Times New Roman"/>
              </w:rPr>
              <w:t>Week 12</w:t>
            </w:r>
          </w:p>
        </w:tc>
        <w:tc>
          <w:tcPr>
            <w:tcW w:w="992" w:type="dxa"/>
          </w:tcPr>
          <w:p w:rsidR="00161007" w:rsidRPr="00557C4E" w:rsidRDefault="00161007" w:rsidP="00161007">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6</w:t>
            </w:r>
          </w:p>
        </w:tc>
        <w:tc>
          <w:tcPr>
            <w:tcW w:w="2126" w:type="dxa"/>
          </w:tcPr>
          <w:p w:rsidR="00161007" w:rsidRPr="00557C4E" w:rsidRDefault="00161007" w:rsidP="00161007">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w:t>
            </w:r>
          </w:p>
        </w:tc>
        <w:tc>
          <w:tcPr>
            <w:tcW w:w="3402" w:type="dxa"/>
            <w:vMerge w:val="restart"/>
            <w:vAlign w:val="center"/>
          </w:tcPr>
          <w:p w:rsidR="00161007" w:rsidRPr="00557C4E" w:rsidRDefault="00161007" w:rsidP="00161007">
            <w:pPr>
              <w:pStyle w:val="ListParagraph"/>
              <w:widowControl w:val="0"/>
              <w:numPr>
                <w:ilvl w:val="0"/>
                <w:numId w:val="4"/>
              </w:numPr>
              <w:pBdr>
                <w:top w:val="nil"/>
                <w:left w:val="nil"/>
                <w:bottom w:val="nil"/>
                <w:right w:val="nil"/>
                <w:between w:val="nil"/>
              </w:pBdr>
              <w:tabs>
                <w:tab w:val="left" w:pos="461"/>
              </w:tabs>
              <w:spacing w:before="3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Beasley M, (2013), Practical web analytics for user experience: How analytics can help you understand your users. </w:t>
            </w:r>
            <w:proofErr w:type="spellStart"/>
            <w:r w:rsidRPr="00557C4E">
              <w:rPr>
                <w:rFonts w:ascii="Times New Roman" w:eastAsia="Times New Roman" w:hAnsi="Times New Roman" w:cs="Times New Roman"/>
                <w:color w:val="000000"/>
                <w:sz w:val="24"/>
                <w:szCs w:val="24"/>
              </w:rPr>
              <w:t>Newnes</w:t>
            </w:r>
            <w:proofErr w:type="spellEnd"/>
            <w:r w:rsidRPr="00557C4E">
              <w:rPr>
                <w:rFonts w:ascii="Times New Roman" w:eastAsia="Times New Roman" w:hAnsi="Times New Roman" w:cs="Times New Roman"/>
                <w:color w:val="000000"/>
                <w:sz w:val="24"/>
                <w:szCs w:val="24"/>
              </w:rPr>
              <w:t>, 1st edition, Morgan Kaufmann.</w:t>
            </w:r>
          </w:p>
          <w:p w:rsidR="00161007" w:rsidRPr="00557C4E" w:rsidRDefault="00161007" w:rsidP="00161007">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proofErr w:type="spellStart"/>
            <w:r w:rsidRPr="00557C4E">
              <w:rPr>
                <w:rFonts w:ascii="Times New Roman" w:eastAsia="Times New Roman" w:hAnsi="Times New Roman" w:cs="Times New Roman"/>
                <w:color w:val="000000"/>
                <w:sz w:val="24"/>
                <w:szCs w:val="24"/>
              </w:rPr>
              <w:t>Sponder</w:t>
            </w:r>
            <w:proofErr w:type="spellEnd"/>
            <w:r w:rsidRPr="00557C4E">
              <w:rPr>
                <w:rFonts w:ascii="Times New Roman" w:eastAsia="Times New Roman" w:hAnsi="Times New Roman" w:cs="Times New Roman"/>
                <w:color w:val="000000"/>
                <w:sz w:val="24"/>
                <w:szCs w:val="24"/>
              </w:rPr>
              <w:t xml:space="preserve"> M, (2013), Social media analytics: Effective tools for building, interpreting, and using metrics, 1st edition, McGraw Hill Professional.</w:t>
            </w:r>
          </w:p>
          <w:p w:rsidR="00161007" w:rsidRPr="00557C4E" w:rsidRDefault="00161007" w:rsidP="00161007">
            <w:pPr>
              <w:pStyle w:val="ListParagraph"/>
              <w:widowControl w:val="0"/>
              <w:numPr>
                <w:ilvl w:val="0"/>
                <w:numId w:val="4"/>
              </w:numPr>
              <w:pBdr>
                <w:top w:val="nil"/>
                <w:left w:val="nil"/>
                <w:bottom w:val="nil"/>
                <w:right w:val="nil"/>
                <w:between w:val="nil"/>
              </w:pBdr>
              <w:tabs>
                <w:tab w:val="left" w:pos="483"/>
              </w:tabs>
              <w:spacing w:before="24" w:after="0" w:line="246" w:lineRule="auto"/>
              <w:ind w:left="176" w:hanging="141"/>
              <w:jc w:val="both"/>
              <w:rPr>
                <w:rFonts w:ascii="Times New Roman" w:hAnsi="Times New Roman" w:cs="Times New Roman"/>
              </w:rPr>
            </w:pPr>
            <w:r w:rsidRPr="00557C4E">
              <w:rPr>
                <w:rFonts w:ascii="Times New Roman" w:eastAsia="Times New Roman" w:hAnsi="Times New Roman" w:cs="Times New Roman"/>
                <w:color w:val="000000"/>
                <w:sz w:val="24"/>
                <w:szCs w:val="24"/>
              </w:rPr>
              <w:t xml:space="preserve">Clifton B, (2012), Advanced Web Metrics with Google Analytics, 3rd edition, John </w:t>
            </w:r>
            <w:r w:rsidRPr="00557C4E">
              <w:rPr>
                <w:rFonts w:ascii="Times New Roman" w:eastAsia="Times New Roman" w:hAnsi="Times New Roman" w:cs="Times New Roman"/>
                <w:color w:val="000000"/>
                <w:sz w:val="24"/>
                <w:szCs w:val="24"/>
              </w:rPr>
              <w:lastRenderedPageBreak/>
              <w:t>Wiley &amp; Sons</w:t>
            </w:r>
          </w:p>
        </w:tc>
      </w:tr>
      <w:tr w:rsidR="00161007" w:rsidRPr="00557C4E" w:rsidTr="00B36DAA">
        <w:trPr>
          <w:trHeight w:val="1107"/>
        </w:trPr>
        <w:tc>
          <w:tcPr>
            <w:tcW w:w="2300" w:type="dxa"/>
            <w:vMerge/>
          </w:tcPr>
          <w:p w:rsidR="00161007" w:rsidRPr="00557C4E" w:rsidRDefault="00161007" w:rsidP="00161007">
            <w:pPr>
              <w:spacing w:after="0" w:line="276" w:lineRule="auto"/>
              <w:rPr>
                <w:rFonts w:ascii="Times New Roman" w:eastAsia="Bookman Old Style" w:hAnsi="Times New Roman" w:cs="Times New Roman"/>
              </w:rPr>
            </w:pPr>
          </w:p>
        </w:tc>
        <w:tc>
          <w:tcPr>
            <w:tcW w:w="3544" w:type="dxa"/>
          </w:tcPr>
          <w:p w:rsidR="00161007" w:rsidRPr="00557C4E" w:rsidRDefault="00161007" w:rsidP="00161007">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The Formatting Pane- Trend Lines- Forecasting- Formatting- Parameters -  SOCIAL NETWORK ANALYSIS:  Types of social network</w:t>
            </w:r>
          </w:p>
        </w:tc>
        <w:tc>
          <w:tcPr>
            <w:tcW w:w="1276" w:type="dxa"/>
          </w:tcPr>
          <w:p w:rsidR="00161007" w:rsidRPr="00557C4E" w:rsidRDefault="00A073BB" w:rsidP="00161007">
            <w:pPr>
              <w:spacing w:after="0" w:line="276" w:lineRule="auto"/>
              <w:rPr>
                <w:rFonts w:ascii="Times New Roman" w:eastAsia="Bookman Old Style" w:hAnsi="Times New Roman" w:cs="Times New Roman"/>
              </w:rPr>
            </w:pPr>
            <w:r>
              <w:rPr>
                <w:rFonts w:ascii="Times New Roman" w:eastAsia="Bookman Old Style" w:hAnsi="Times New Roman" w:cs="Times New Roman"/>
              </w:rPr>
              <w:t>Week 13</w:t>
            </w:r>
          </w:p>
        </w:tc>
        <w:tc>
          <w:tcPr>
            <w:tcW w:w="992" w:type="dxa"/>
          </w:tcPr>
          <w:p w:rsidR="00161007" w:rsidRPr="00557C4E" w:rsidRDefault="00885101" w:rsidP="00161007">
            <w:pPr>
              <w:spacing w:after="0" w:line="276" w:lineRule="auto"/>
              <w:rPr>
                <w:rFonts w:ascii="Times New Roman" w:eastAsia="Bookman Old Style" w:hAnsi="Times New Roman" w:cs="Times New Roman"/>
              </w:rPr>
            </w:pPr>
            <w:r>
              <w:rPr>
                <w:rFonts w:ascii="Times New Roman" w:eastAsia="Bookman Old Style" w:hAnsi="Times New Roman" w:cs="Times New Roman"/>
              </w:rPr>
              <w:t>4</w:t>
            </w:r>
          </w:p>
        </w:tc>
        <w:tc>
          <w:tcPr>
            <w:tcW w:w="2126" w:type="dxa"/>
          </w:tcPr>
          <w:p w:rsidR="00161007" w:rsidRPr="00557C4E" w:rsidRDefault="00161007" w:rsidP="00161007">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 Videos</w:t>
            </w:r>
          </w:p>
        </w:tc>
        <w:tc>
          <w:tcPr>
            <w:tcW w:w="3402" w:type="dxa"/>
            <w:vMerge/>
          </w:tcPr>
          <w:p w:rsidR="00161007" w:rsidRPr="00557C4E" w:rsidRDefault="00161007" w:rsidP="00161007">
            <w:pPr>
              <w:rPr>
                <w:rFonts w:ascii="Times New Roman" w:hAnsi="Times New Roman" w:cs="Times New Roman"/>
              </w:rPr>
            </w:pPr>
          </w:p>
        </w:tc>
      </w:tr>
      <w:tr w:rsidR="00152827" w:rsidRPr="00557C4E" w:rsidTr="00B36DAA">
        <w:trPr>
          <w:trHeight w:val="1107"/>
        </w:trPr>
        <w:tc>
          <w:tcPr>
            <w:tcW w:w="2300" w:type="dxa"/>
            <w:vMerge/>
          </w:tcPr>
          <w:p w:rsidR="00152827" w:rsidRPr="00557C4E" w:rsidRDefault="00152827" w:rsidP="00161007">
            <w:pPr>
              <w:spacing w:after="0" w:line="276" w:lineRule="auto"/>
              <w:rPr>
                <w:rFonts w:ascii="Times New Roman" w:eastAsia="Bookman Old Style" w:hAnsi="Times New Roman" w:cs="Times New Roman"/>
              </w:rPr>
            </w:pPr>
          </w:p>
        </w:tc>
        <w:tc>
          <w:tcPr>
            <w:tcW w:w="3544" w:type="dxa"/>
          </w:tcPr>
          <w:p w:rsidR="00152827" w:rsidRPr="00557C4E" w:rsidRDefault="00152827" w:rsidP="00161007">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SOCIAL NETWORK ANALYSIS:  Types of social network</w:t>
            </w:r>
            <w:r>
              <w:rPr>
                <w:rFonts w:ascii="Times New Roman" w:eastAsia="Times New Roman" w:hAnsi="Times New Roman" w:cs="Times New Roman"/>
                <w:sz w:val="27"/>
                <w:szCs w:val="27"/>
              </w:rPr>
              <w:t xml:space="preserve">- </w:t>
            </w:r>
            <w:r w:rsidRPr="00557C4E">
              <w:rPr>
                <w:rFonts w:ascii="Times New Roman" w:eastAsia="Times New Roman" w:hAnsi="Times New Roman" w:cs="Times New Roman"/>
                <w:sz w:val="27"/>
                <w:szCs w:val="27"/>
              </w:rPr>
              <w:t>Graph Visualization-Network Relationships-</w:t>
            </w:r>
          </w:p>
        </w:tc>
        <w:tc>
          <w:tcPr>
            <w:tcW w:w="1276" w:type="dxa"/>
          </w:tcPr>
          <w:p w:rsidR="00152827" w:rsidRPr="00557C4E" w:rsidRDefault="00A073BB" w:rsidP="00161007">
            <w:pPr>
              <w:spacing w:after="0" w:line="276" w:lineRule="auto"/>
              <w:rPr>
                <w:rFonts w:ascii="Times New Roman" w:eastAsia="Bookman Old Style" w:hAnsi="Times New Roman" w:cs="Times New Roman"/>
              </w:rPr>
            </w:pPr>
            <w:r>
              <w:rPr>
                <w:rFonts w:ascii="Times New Roman" w:eastAsia="Bookman Old Style" w:hAnsi="Times New Roman" w:cs="Times New Roman"/>
              </w:rPr>
              <w:t>Week 14</w:t>
            </w:r>
          </w:p>
        </w:tc>
        <w:tc>
          <w:tcPr>
            <w:tcW w:w="992" w:type="dxa"/>
          </w:tcPr>
          <w:p w:rsidR="00152827" w:rsidRPr="00557C4E" w:rsidRDefault="00885101" w:rsidP="00161007">
            <w:pPr>
              <w:spacing w:after="0" w:line="276" w:lineRule="auto"/>
              <w:rPr>
                <w:rFonts w:ascii="Times New Roman" w:eastAsia="Bookman Old Style" w:hAnsi="Times New Roman" w:cs="Times New Roman"/>
              </w:rPr>
            </w:pPr>
            <w:r>
              <w:rPr>
                <w:rFonts w:ascii="Times New Roman" w:eastAsia="Bookman Old Style" w:hAnsi="Times New Roman" w:cs="Times New Roman"/>
              </w:rPr>
              <w:t>4</w:t>
            </w:r>
          </w:p>
        </w:tc>
        <w:tc>
          <w:tcPr>
            <w:tcW w:w="2126" w:type="dxa"/>
          </w:tcPr>
          <w:p w:rsidR="00152827" w:rsidRPr="00557C4E" w:rsidRDefault="00885101" w:rsidP="00161007">
            <w:pPr>
              <w:widowControl w:val="0"/>
              <w:pBdr>
                <w:top w:val="nil"/>
                <w:left w:val="nil"/>
                <w:bottom w:val="nil"/>
                <w:right w:val="nil"/>
                <w:between w:val="nil"/>
              </w:pBdr>
              <w:rPr>
                <w:rFonts w:ascii="Times New Roman" w:eastAsia="Times New Roman" w:hAnsi="Times New Roman" w:cs="Times New Roman"/>
                <w:sz w:val="24"/>
                <w:szCs w:val="24"/>
              </w:rPr>
            </w:pPr>
            <w:r w:rsidRPr="00557C4E">
              <w:rPr>
                <w:rFonts w:ascii="Times New Roman" w:eastAsia="Times New Roman" w:hAnsi="Times New Roman" w:cs="Times New Roman"/>
                <w:sz w:val="24"/>
                <w:szCs w:val="24"/>
              </w:rPr>
              <w:t>Lecture and Discussion</w:t>
            </w:r>
          </w:p>
        </w:tc>
        <w:tc>
          <w:tcPr>
            <w:tcW w:w="3402" w:type="dxa"/>
            <w:vMerge/>
          </w:tcPr>
          <w:p w:rsidR="00152827" w:rsidRPr="00557C4E" w:rsidRDefault="00152827" w:rsidP="00161007">
            <w:pPr>
              <w:rPr>
                <w:rFonts w:ascii="Times New Roman" w:hAnsi="Times New Roman" w:cs="Times New Roman"/>
              </w:rPr>
            </w:pPr>
          </w:p>
        </w:tc>
      </w:tr>
      <w:tr w:rsidR="00FE433C" w:rsidRPr="00557C4E" w:rsidTr="00B36DAA">
        <w:trPr>
          <w:trHeight w:val="1107"/>
        </w:trPr>
        <w:tc>
          <w:tcPr>
            <w:tcW w:w="2300" w:type="dxa"/>
            <w:vMerge/>
          </w:tcPr>
          <w:p w:rsidR="00FE433C" w:rsidRPr="00557C4E" w:rsidRDefault="00FE433C" w:rsidP="00DE76CB">
            <w:pPr>
              <w:spacing w:after="0" w:line="276" w:lineRule="auto"/>
              <w:rPr>
                <w:rFonts w:ascii="Times New Roman" w:eastAsia="Bookman Old Style" w:hAnsi="Times New Roman" w:cs="Times New Roman"/>
              </w:rPr>
            </w:pPr>
          </w:p>
        </w:tc>
        <w:tc>
          <w:tcPr>
            <w:tcW w:w="3544" w:type="dxa"/>
          </w:tcPr>
          <w:p w:rsidR="00FE433C" w:rsidRPr="00557C4E" w:rsidRDefault="00FE433C" w:rsidP="00DE76CB">
            <w:pPr>
              <w:spacing w:before="100" w:beforeAutospacing="1" w:after="100" w:afterAutospacing="1" w:line="240" w:lineRule="auto"/>
              <w:rPr>
                <w:rFonts w:ascii="Times New Roman" w:eastAsia="Times New Roman" w:hAnsi="Times New Roman" w:cs="Times New Roman"/>
                <w:sz w:val="27"/>
                <w:szCs w:val="27"/>
              </w:rPr>
            </w:pPr>
            <w:r w:rsidRPr="00557C4E">
              <w:rPr>
                <w:rFonts w:ascii="Times New Roman" w:eastAsia="Times New Roman" w:hAnsi="Times New Roman" w:cs="Times New Roman"/>
                <w:sz w:val="27"/>
                <w:szCs w:val="27"/>
              </w:rPr>
              <w:t xml:space="preserve">Network structures: equivalence-Network Evolution-Diffusion in networks- Descriptive </w:t>
            </w:r>
            <w:proofErr w:type="spellStart"/>
            <w:r w:rsidRPr="00557C4E">
              <w:rPr>
                <w:rFonts w:ascii="Times New Roman" w:eastAsia="Times New Roman" w:hAnsi="Times New Roman" w:cs="Times New Roman"/>
                <w:sz w:val="27"/>
                <w:szCs w:val="27"/>
              </w:rPr>
              <w:t>Modeling</w:t>
            </w:r>
            <w:proofErr w:type="spellEnd"/>
            <w:r w:rsidRPr="00557C4E">
              <w:rPr>
                <w:rFonts w:ascii="Times New Roman" w:eastAsia="Times New Roman" w:hAnsi="Times New Roman" w:cs="Times New Roman"/>
                <w:sz w:val="27"/>
                <w:szCs w:val="27"/>
              </w:rPr>
              <w:t xml:space="preserve">-Predictive </w:t>
            </w:r>
            <w:proofErr w:type="spellStart"/>
            <w:r w:rsidRPr="00557C4E">
              <w:rPr>
                <w:rFonts w:ascii="Times New Roman" w:eastAsia="Times New Roman" w:hAnsi="Times New Roman" w:cs="Times New Roman"/>
                <w:sz w:val="27"/>
                <w:szCs w:val="27"/>
              </w:rPr>
              <w:t>Modeling</w:t>
            </w:r>
            <w:proofErr w:type="spellEnd"/>
            <w:r w:rsidRPr="00557C4E">
              <w:rPr>
                <w:rFonts w:ascii="Times New Roman" w:eastAsia="Times New Roman" w:hAnsi="Times New Roman" w:cs="Times New Roman"/>
                <w:sz w:val="27"/>
                <w:szCs w:val="27"/>
              </w:rPr>
              <w:t>-Customer Profiling-Network targeting </w:t>
            </w:r>
          </w:p>
        </w:tc>
        <w:tc>
          <w:tcPr>
            <w:tcW w:w="1276" w:type="dxa"/>
          </w:tcPr>
          <w:p w:rsidR="00FE433C" w:rsidRPr="00557C4E" w:rsidRDefault="00A073BB" w:rsidP="00DE76CB">
            <w:pPr>
              <w:spacing w:after="0" w:line="276" w:lineRule="auto"/>
              <w:rPr>
                <w:rFonts w:ascii="Times New Roman" w:eastAsia="Bookman Old Style" w:hAnsi="Times New Roman" w:cs="Times New Roman"/>
              </w:rPr>
            </w:pPr>
            <w:r>
              <w:rPr>
                <w:rFonts w:ascii="Times New Roman" w:eastAsia="Bookman Old Style" w:hAnsi="Times New Roman" w:cs="Times New Roman"/>
              </w:rPr>
              <w:t>Week 15</w:t>
            </w:r>
          </w:p>
        </w:tc>
        <w:tc>
          <w:tcPr>
            <w:tcW w:w="992" w:type="dxa"/>
          </w:tcPr>
          <w:p w:rsidR="00FE433C" w:rsidRPr="00557C4E" w:rsidRDefault="00745339" w:rsidP="00DE76CB">
            <w:pPr>
              <w:spacing w:after="0" w:line="276" w:lineRule="auto"/>
              <w:rPr>
                <w:rFonts w:ascii="Times New Roman" w:eastAsia="Bookman Old Style" w:hAnsi="Times New Roman" w:cs="Times New Roman"/>
              </w:rPr>
            </w:pPr>
            <w:r w:rsidRPr="00557C4E">
              <w:rPr>
                <w:rFonts w:ascii="Times New Roman" w:eastAsia="Bookman Old Style" w:hAnsi="Times New Roman" w:cs="Times New Roman"/>
              </w:rPr>
              <w:t>4</w:t>
            </w:r>
          </w:p>
        </w:tc>
        <w:tc>
          <w:tcPr>
            <w:tcW w:w="2126" w:type="dxa"/>
          </w:tcPr>
          <w:p w:rsidR="00FE433C" w:rsidRPr="00557C4E" w:rsidRDefault="00161007" w:rsidP="00DE76CB">
            <w:pPr>
              <w:spacing w:after="0" w:line="276" w:lineRule="auto"/>
              <w:rPr>
                <w:rFonts w:ascii="Times New Roman" w:eastAsia="Bookman Old Style" w:hAnsi="Times New Roman" w:cs="Times New Roman"/>
              </w:rPr>
            </w:pPr>
            <w:r w:rsidRPr="00557C4E">
              <w:rPr>
                <w:rFonts w:ascii="Times New Roman" w:eastAsia="Times New Roman" w:hAnsi="Times New Roman" w:cs="Times New Roman"/>
                <w:sz w:val="24"/>
                <w:szCs w:val="24"/>
              </w:rPr>
              <w:t>Problem solving, Lecture and Discussion</w:t>
            </w:r>
          </w:p>
        </w:tc>
        <w:tc>
          <w:tcPr>
            <w:tcW w:w="3402" w:type="dxa"/>
            <w:vMerge/>
          </w:tcPr>
          <w:p w:rsidR="00FE433C" w:rsidRPr="00557C4E" w:rsidRDefault="00FE433C" w:rsidP="00DE76CB">
            <w:pPr>
              <w:rPr>
                <w:rFonts w:ascii="Times New Roman" w:hAnsi="Times New Roman" w:cs="Times New Roman"/>
              </w:rPr>
            </w:pPr>
          </w:p>
        </w:tc>
      </w:tr>
    </w:tbl>
    <w:p w:rsidR="00B04C64" w:rsidRPr="000154E6" w:rsidRDefault="00B04C64" w:rsidP="00B04C64">
      <w:pPr>
        <w:spacing w:line="276" w:lineRule="auto"/>
        <w:rPr>
          <w:rFonts w:ascii="Bookman Old Style" w:eastAsia="Bookman Old Style" w:hAnsi="Bookman Old Style" w:cs="Bookman Old Style"/>
          <w:b/>
        </w:rPr>
      </w:pPr>
    </w:p>
    <w:p w:rsidR="00B04C64" w:rsidRPr="00B04C64" w:rsidRDefault="00B04C64" w:rsidP="00B04C64">
      <w:pPr>
        <w:spacing w:line="276" w:lineRule="auto"/>
        <w:jc w:val="center"/>
        <w:rPr>
          <w:rFonts w:ascii="Bookman Old Style" w:eastAsia="Bookman Old Style" w:hAnsi="Bookman Old Style" w:cs="Bookman Old Style"/>
          <w:b/>
        </w:rPr>
      </w:pPr>
    </w:p>
    <w:p w:rsidR="00810E0E" w:rsidRDefault="004716B1" w:rsidP="004716B1">
      <w:pPr>
        <w:spacing w:line="276" w:lineRule="auto"/>
        <w:rPr>
          <w:rFonts w:ascii="Bookman Old Style" w:eastAsia="Bookman Old Style" w:hAnsi="Bookman Old Style" w:cs="Bookman Old Style"/>
          <w:b/>
        </w:rPr>
      </w:pPr>
      <w:r>
        <w:rPr>
          <w:rFonts w:ascii="Bookman Old Style" w:eastAsia="Bookman Old Style" w:hAnsi="Bookman Old Style" w:cs="Bookman Old Style"/>
          <w:b/>
        </w:rPr>
        <w:t xml:space="preserve">                                                 </w:t>
      </w:r>
    </w:p>
    <w:p w:rsidR="00810E0E" w:rsidRDefault="00810E0E" w:rsidP="004716B1">
      <w:pPr>
        <w:spacing w:line="276" w:lineRule="auto"/>
        <w:rPr>
          <w:rFonts w:ascii="Bookman Old Style" w:eastAsia="Bookman Old Style" w:hAnsi="Bookman Old Style" w:cs="Bookman Old Style"/>
          <w:b/>
        </w:rPr>
      </w:pPr>
    </w:p>
    <w:p w:rsidR="00810E0E" w:rsidRDefault="00810E0E" w:rsidP="004716B1">
      <w:pPr>
        <w:spacing w:line="276" w:lineRule="auto"/>
        <w:rPr>
          <w:rFonts w:ascii="Bookman Old Style" w:eastAsia="Bookman Old Style" w:hAnsi="Bookman Old Style" w:cs="Bookman Old Style"/>
          <w:b/>
        </w:rPr>
      </w:pPr>
    </w:p>
    <w:p w:rsidR="00810E0E" w:rsidRDefault="00810E0E" w:rsidP="004716B1">
      <w:pPr>
        <w:spacing w:line="276" w:lineRule="auto"/>
        <w:rPr>
          <w:rFonts w:ascii="Bookman Old Style" w:eastAsia="Bookman Old Style" w:hAnsi="Bookman Old Style" w:cs="Bookman Old Style"/>
          <w:b/>
        </w:rPr>
      </w:pPr>
    </w:p>
    <w:p w:rsidR="00810E0E" w:rsidRDefault="00810E0E" w:rsidP="004716B1">
      <w:pPr>
        <w:spacing w:line="276" w:lineRule="auto"/>
        <w:rPr>
          <w:rFonts w:ascii="Bookman Old Style" w:eastAsia="Bookman Old Style" w:hAnsi="Bookman Old Style" w:cs="Bookman Old Style"/>
          <w:b/>
        </w:rPr>
      </w:pPr>
    </w:p>
    <w:p w:rsidR="00810E0E" w:rsidRDefault="00810E0E" w:rsidP="004716B1">
      <w:pPr>
        <w:spacing w:line="276" w:lineRule="auto"/>
        <w:rPr>
          <w:rFonts w:ascii="Bookman Old Style" w:eastAsia="Bookman Old Style" w:hAnsi="Bookman Old Style" w:cs="Bookman Old Style"/>
          <w:b/>
        </w:rPr>
      </w:pPr>
    </w:p>
    <w:p w:rsidR="002443F2" w:rsidRDefault="002443F2" w:rsidP="004716B1">
      <w:pPr>
        <w:spacing w:line="276" w:lineRule="auto"/>
        <w:rPr>
          <w:rFonts w:ascii="Bookman Old Style" w:eastAsia="Bookman Old Style" w:hAnsi="Bookman Old Style" w:cs="Bookman Old Style"/>
          <w:b/>
        </w:rPr>
      </w:pPr>
    </w:p>
    <w:p w:rsidR="002443F2" w:rsidRDefault="002443F2" w:rsidP="004716B1">
      <w:pPr>
        <w:spacing w:line="276" w:lineRule="auto"/>
        <w:rPr>
          <w:rFonts w:ascii="Bookman Old Style" w:eastAsia="Bookman Old Style" w:hAnsi="Bookman Old Style" w:cs="Bookman Old Style"/>
          <w:b/>
        </w:rPr>
      </w:pPr>
    </w:p>
    <w:p w:rsidR="002443F2" w:rsidRDefault="002443F2" w:rsidP="004716B1">
      <w:pPr>
        <w:spacing w:line="276" w:lineRule="auto"/>
        <w:rPr>
          <w:rFonts w:ascii="Bookman Old Style" w:eastAsia="Bookman Old Style" w:hAnsi="Bookman Old Style" w:cs="Bookman Old Style"/>
          <w:b/>
        </w:rPr>
      </w:pPr>
    </w:p>
    <w:p w:rsidR="002443F2" w:rsidRDefault="002443F2" w:rsidP="004716B1">
      <w:pPr>
        <w:spacing w:line="276" w:lineRule="auto"/>
        <w:rPr>
          <w:rFonts w:ascii="Bookman Old Style" w:eastAsia="Bookman Old Style" w:hAnsi="Bookman Old Style" w:cs="Bookman Old Style"/>
          <w:b/>
        </w:rPr>
      </w:pPr>
    </w:p>
    <w:p w:rsidR="002443F2" w:rsidRDefault="002443F2" w:rsidP="004716B1">
      <w:pPr>
        <w:spacing w:line="276" w:lineRule="auto"/>
        <w:rPr>
          <w:rFonts w:ascii="Bookman Old Style" w:eastAsia="Bookman Old Style" w:hAnsi="Bookman Old Style" w:cs="Bookman Old Style"/>
          <w:b/>
        </w:rPr>
      </w:pPr>
    </w:p>
    <w:p w:rsidR="00317D00" w:rsidRDefault="00317D00" w:rsidP="00810E0E">
      <w:pPr>
        <w:spacing w:line="276" w:lineRule="auto"/>
        <w:jc w:val="center"/>
        <w:rPr>
          <w:rFonts w:ascii="Bookman Old Style" w:eastAsia="Bookman Old Style" w:hAnsi="Bookman Old Style" w:cs="Bookman Old Style"/>
          <w:b/>
        </w:rPr>
      </w:pPr>
      <w:r w:rsidRPr="000154E6">
        <w:rPr>
          <w:rFonts w:ascii="Bookman Old Style" w:eastAsia="Bookman Old Style" w:hAnsi="Bookman Old Style" w:cs="Bookman Old Style"/>
          <w:b/>
        </w:rPr>
        <w:lastRenderedPageBreak/>
        <w:t>SECTION III</w:t>
      </w:r>
    </w:p>
    <w:p w:rsidR="00CA59AD" w:rsidRDefault="00CA59AD" w:rsidP="00CA59A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Outcomes and Programme Outcome Mapping</w:t>
      </w:r>
      <w:r>
        <w:rPr>
          <w:rFonts w:ascii="Times New Roman" w:eastAsia="Times New Roman" w:hAnsi="Times New Roman" w:cs="Times New Roman"/>
          <w:sz w:val="24"/>
          <w:szCs w:val="24"/>
        </w:rPr>
        <w:t xml:space="preserve">  </w:t>
      </w:r>
    </w:p>
    <w:tbl>
      <w:tblPr>
        <w:tblW w:w="11189" w:type="dxa"/>
        <w:jc w:val="center"/>
        <w:tblBorders>
          <w:top w:val="nil"/>
          <w:left w:val="nil"/>
          <w:bottom w:val="nil"/>
          <w:right w:val="nil"/>
          <w:insideH w:val="nil"/>
          <w:insideV w:val="nil"/>
        </w:tblBorders>
        <w:tblLayout w:type="fixed"/>
        <w:tblLook w:val="0600" w:firstRow="0" w:lastRow="0" w:firstColumn="0" w:lastColumn="0" w:noHBand="1" w:noVBand="1"/>
      </w:tblPr>
      <w:tblGrid>
        <w:gridCol w:w="1550"/>
        <w:gridCol w:w="1275"/>
        <w:gridCol w:w="1276"/>
        <w:gridCol w:w="1134"/>
        <w:gridCol w:w="1134"/>
        <w:gridCol w:w="1134"/>
        <w:gridCol w:w="1276"/>
        <w:gridCol w:w="1276"/>
        <w:gridCol w:w="1134"/>
      </w:tblGrid>
      <w:tr w:rsidR="00CA59AD" w:rsidRPr="009B7E87" w:rsidTr="009B7E87">
        <w:trPr>
          <w:trHeight w:val="532"/>
          <w:jc w:val="center"/>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59AD" w:rsidRPr="009B7E87" w:rsidRDefault="00CA59AD" w:rsidP="00AD6463">
            <w:pPr>
              <w:spacing w:line="240" w:lineRule="auto"/>
              <w:rPr>
                <w:rFonts w:ascii="Times New Roman" w:eastAsia="Times New Roman" w:hAnsi="Times New Roman" w:cs="Times New Roman"/>
                <w:b/>
                <w:sz w:val="24"/>
                <w:szCs w:val="24"/>
              </w:rPr>
            </w:pPr>
            <w:r w:rsidRPr="009B7E87">
              <w:rPr>
                <w:rFonts w:ascii="Times New Roman" w:eastAsia="Times New Roman" w:hAnsi="Times New Roman" w:cs="Times New Roman"/>
                <w:b/>
                <w:sz w:val="24"/>
                <w:szCs w:val="24"/>
              </w:rPr>
              <w:t>Course Outcomes</w:t>
            </w:r>
          </w:p>
        </w:tc>
        <w:tc>
          <w:tcPr>
            <w:tcW w:w="9639" w:type="dxa"/>
            <w:gridSpan w:val="8"/>
            <w:tcBorders>
              <w:top w:val="single" w:sz="8" w:space="0" w:color="000000"/>
              <w:left w:val="single" w:sz="8" w:space="0" w:color="000000"/>
              <w:bottom w:val="single" w:sz="8" w:space="0" w:color="000000"/>
              <w:right w:val="single" w:sz="8" w:space="0" w:color="000000"/>
            </w:tcBorders>
          </w:tcPr>
          <w:p w:rsidR="00CA59AD" w:rsidRPr="009B7E87" w:rsidRDefault="00CA59AD" w:rsidP="009B7E87">
            <w:pPr>
              <w:spacing w:line="240" w:lineRule="auto"/>
              <w:jc w:val="center"/>
              <w:rPr>
                <w:rFonts w:ascii="Times New Roman" w:eastAsia="Times New Roman" w:hAnsi="Times New Roman" w:cs="Times New Roman"/>
                <w:sz w:val="24"/>
                <w:szCs w:val="24"/>
              </w:rPr>
            </w:pPr>
            <w:r w:rsidRPr="009B7E87">
              <w:rPr>
                <w:rFonts w:ascii="Times New Roman" w:eastAsia="Times New Roman" w:hAnsi="Times New Roman" w:cs="Times New Roman"/>
                <w:b/>
                <w:sz w:val="24"/>
                <w:szCs w:val="24"/>
              </w:rPr>
              <w:t>Programme Outcomes</w:t>
            </w:r>
          </w:p>
        </w:tc>
      </w:tr>
      <w:tr w:rsidR="009B7E87" w:rsidRPr="009B7E87" w:rsidTr="009B7E87">
        <w:trPr>
          <w:trHeight w:val="480"/>
          <w:jc w:val="center"/>
        </w:trPr>
        <w:tc>
          <w:tcPr>
            <w:tcW w:w="15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E87" w:rsidRPr="009B7E87" w:rsidRDefault="009B7E87" w:rsidP="00CA59AD">
            <w:pPr>
              <w:widowControl w:val="0"/>
              <w:pBdr>
                <w:top w:val="nil"/>
                <w:left w:val="nil"/>
                <w:bottom w:val="nil"/>
                <w:right w:val="nil"/>
                <w:between w:val="nil"/>
              </w:pBdr>
              <w:rPr>
                <w:rFonts w:ascii="Times New Roman" w:eastAsia="Times New Roman" w:hAnsi="Times New Roman" w:cs="Times New Roman"/>
                <w:b/>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PO1</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PO2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PO3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PO4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PO5</w:t>
            </w: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PSO1</w:t>
            </w: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PSO3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b/>
                <w:bCs/>
                <w:color w:val="000000"/>
                <w:sz w:val="20"/>
                <w:szCs w:val="20"/>
              </w:rPr>
            </w:pPr>
            <w:r w:rsidRPr="009B7E87">
              <w:rPr>
                <w:rFonts w:ascii="Times New Roman" w:eastAsia="Times New Roman" w:hAnsi="Times New Roman" w:cs="Times New Roman"/>
                <w:b/>
                <w:bCs/>
                <w:color w:val="000000"/>
                <w:sz w:val="20"/>
                <w:szCs w:val="20"/>
              </w:rPr>
              <w:t>PSO4</w:t>
            </w:r>
          </w:p>
        </w:tc>
      </w:tr>
      <w:tr w:rsidR="009B7E87" w:rsidRPr="009B7E87" w:rsidTr="009B7E87">
        <w:trPr>
          <w:trHeight w:val="740"/>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B7E87" w:rsidRPr="009B7E87" w:rsidRDefault="009B7E87" w:rsidP="00CA59AD">
            <w:pPr>
              <w:spacing w:line="240" w:lineRule="auto"/>
              <w:rPr>
                <w:rFonts w:ascii="Times New Roman" w:eastAsia="Times New Roman" w:hAnsi="Times New Roman" w:cs="Times New Roman"/>
                <w:b/>
                <w:sz w:val="24"/>
                <w:szCs w:val="24"/>
              </w:rPr>
            </w:pPr>
            <w:r w:rsidRPr="009B7E87">
              <w:rPr>
                <w:rFonts w:ascii="Times New Roman" w:eastAsia="Times New Roman" w:hAnsi="Times New Roman" w:cs="Times New Roman"/>
                <w:b/>
                <w:sz w:val="24"/>
                <w:szCs w:val="24"/>
              </w:rPr>
              <w:t>CO1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2</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3</w:t>
            </w: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r>
      <w:tr w:rsidR="009B7E87" w:rsidRPr="009B7E87" w:rsidTr="009B7E87">
        <w:trPr>
          <w:trHeight w:val="480"/>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B7E87" w:rsidRPr="009B7E87" w:rsidRDefault="009B7E87" w:rsidP="00CA59AD">
            <w:pPr>
              <w:spacing w:line="240" w:lineRule="auto"/>
              <w:rPr>
                <w:rFonts w:ascii="Times New Roman" w:eastAsia="Times New Roman" w:hAnsi="Times New Roman" w:cs="Times New Roman"/>
                <w:b/>
                <w:sz w:val="24"/>
                <w:szCs w:val="24"/>
              </w:rPr>
            </w:pPr>
            <w:r w:rsidRPr="009B7E87">
              <w:rPr>
                <w:rFonts w:ascii="Times New Roman" w:eastAsia="Times New Roman" w:hAnsi="Times New Roman" w:cs="Times New Roman"/>
                <w:b/>
                <w:sz w:val="24"/>
                <w:szCs w:val="24"/>
              </w:rPr>
              <w:t>CO2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3</w:t>
            </w: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r>
      <w:tr w:rsidR="009B7E87" w:rsidRPr="009B7E87" w:rsidTr="009B7E87">
        <w:trPr>
          <w:trHeight w:val="480"/>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B7E87" w:rsidRPr="009B7E87" w:rsidRDefault="009B7E87" w:rsidP="00CA59AD">
            <w:pPr>
              <w:spacing w:line="240" w:lineRule="auto"/>
              <w:rPr>
                <w:rFonts w:ascii="Times New Roman" w:eastAsia="Times New Roman" w:hAnsi="Times New Roman" w:cs="Times New Roman"/>
                <w:b/>
                <w:sz w:val="24"/>
                <w:szCs w:val="24"/>
              </w:rPr>
            </w:pPr>
            <w:r w:rsidRPr="009B7E87">
              <w:rPr>
                <w:rFonts w:ascii="Times New Roman" w:eastAsia="Times New Roman" w:hAnsi="Times New Roman" w:cs="Times New Roman"/>
                <w:b/>
                <w:sz w:val="24"/>
                <w:szCs w:val="24"/>
              </w:rPr>
              <w:t>CO3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276" w:type="dxa"/>
            <w:tcBorders>
              <w:top w:val="single" w:sz="8" w:space="0" w:color="000000"/>
              <w:left w:val="single" w:sz="8" w:space="0" w:color="000000"/>
              <w:bottom w:val="single" w:sz="8" w:space="0" w:color="000000"/>
              <w:right w:val="single" w:sz="8" w:space="0" w:color="000000"/>
            </w:tcBorders>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B7E87" w:rsidRPr="009B7E87" w:rsidRDefault="009B7E87" w:rsidP="00CA59AD">
            <w:pPr>
              <w:spacing w:after="0" w:line="240" w:lineRule="auto"/>
              <w:jc w:val="center"/>
              <w:rPr>
                <w:rFonts w:ascii="Times New Roman" w:eastAsia="Times New Roman" w:hAnsi="Times New Roman" w:cs="Times New Roman"/>
                <w:color w:val="000000"/>
                <w:sz w:val="20"/>
                <w:szCs w:val="20"/>
              </w:rPr>
            </w:pPr>
            <w:r w:rsidRPr="009B7E87">
              <w:rPr>
                <w:rFonts w:ascii="Times New Roman" w:eastAsia="Times New Roman" w:hAnsi="Times New Roman" w:cs="Times New Roman"/>
                <w:color w:val="000000"/>
                <w:sz w:val="20"/>
                <w:szCs w:val="20"/>
              </w:rPr>
              <w:t>3</w:t>
            </w:r>
          </w:p>
        </w:tc>
      </w:tr>
    </w:tbl>
    <w:p w:rsidR="00CA59AD" w:rsidRDefault="00CA59AD" w:rsidP="00810E0E">
      <w:pPr>
        <w:spacing w:line="276" w:lineRule="auto"/>
        <w:jc w:val="center"/>
        <w:rPr>
          <w:rFonts w:ascii="Bookman Old Style" w:eastAsia="Bookman Old Style" w:hAnsi="Bookman Old Style" w:cs="Bookman Old Style"/>
          <w:b/>
        </w:rPr>
      </w:pPr>
    </w:p>
    <w:p w:rsidR="00CA59AD" w:rsidRPr="000154E6" w:rsidRDefault="00CA59AD" w:rsidP="00810E0E">
      <w:pPr>
        <w:spacing w:line="276" w:lineRule="auto"/>
        <w:jc w:val="center"/>
        <w:rPr>
          <w:rFonts w:ascii="Bookman Old Style" w:eastAsia="Bookman Old Style" w:hAnsi="Bookman Old Style" w:cs="Bookman Old Style"/>
          <w:b/>
        </w:rPr>
      </w:pPr>
    </w:p>
    <w:p w:rsidR="00AD6463" w:rsidRDefault="00AD6463" w:rsidP="00AD6463">
      <w:pPr>
        <w:spacing w:line="276" w:lineRule="auto"/>
        <w:rPr>
          <w:rFonts w:ascii="Times New Roman" w:eastAsia="Times New Roman" w:hAnsi="Times New Roman" w:cs="Times New Roman"/>
          <w:b/>
          <w:sz w:val="24"/>
          <w:szCs w:val="24"/>
        </w:rPr>
      </w:pPr>
      <w:r w:rsidRPr="00AD6463">
        <w:rPr>
          <w:rFonts w:ascii="Bookman Old Style" w:eastAsia="Bookman Old Style" w:hAnsi="Bookman Old Style" w:cs="Bookman Old Style"/>
          <w:b/>
        </w:rPr>
        <w:t>Course Outcome and Continuous Internal Assessment Mapping</w:t>
      </w:r>
      <w:r>
        <w:rPr>
          <w:rFonts w:ascii="Bookman Old Style" w:eastAsia="Bookman Old Style" w:hAnsi="Bookman Old Style" w:cs="Bookman Old Style"/>
          <w:b/>
        </w:rPr>
        <w:t>:</w:t>
      </w:r>
    </w:p>
    <w:tbl>
      <w:tblPr>
        <w:tblW w:w="12049"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239"/>
        <w:gridCol w:w="2079"/>
        <w:gridCol w:w="1493"/>
        <w:gridCol w:w="1560"/>
        <w:gridCol w:w="1417"/>
        <w:gridCol w:w="2268"/>
      </w:tblGrid>
      <w:tr w:rsidR="00255EC4" w:rsidTr="00D2539F">
        <w:trPr>
          <w:trHeight w:val="462"/>
        </w:trPr>
        <w:tc>
          <w:tcPr>
            <w:tcW w:w="6804" w:type="dxa"/>
            <w:gridSpan w:val="4"/>
            <w:shd w:val="clear" w:color="auto" w:fill="auto"/>
            <w:tcMar>
              <w:top w:w="100" w:type="dxa"/>
              <w:left w:w="100" w:type="dxa"/>
              <w:bottom w:w="100" w:type="dxa"/>
              <w:right w:w="100" w:type="dxa"/>
            </w:tcMar>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CIA (50%)</w:t>
            </w:r>
          </w:p>
        </w:tc>
        <w:tc>
          <w:tcPr>
            <w:tcW w:w="5245" w:type="dxa"/>
            <w:gridSpan w:val="3"/>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ESE (50%)</w:t>
            </w:r>
          </w:p>
        </w:tc>
      </w:tr>
      <w:tr w:rsidR="00255EC4" w:rsidTr="00D2539F">
        <w:trPr>
          <w:trHeight w:val="462"/>
        </w:trPr>
        <w:tc>
          <w:tcPr>
            <w:tcW w:w="993" w:type="dxa"/>
            <w:shd w:val="clear" w:color="auto" w:fill="auto"/>
            <w:tcMar>
              <w:top w:w="100" w:type="dxa"/>
              <w:left w:w="100" w:type="dxa"/>
              <w:bottom w:w="100" w:type="dxa"/>
              <w:right w:w="100" w:type="dxa"/>
            </w:tcMar>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CAT1</w:t>
            </w:r>
          </w:p>
        </w:tc>
        <w:tc>
          <w:tcPr>
            <w:tcW w:w="2239" w:type="dxa"/>
            <w:shd w:val="clear" w:color="auto" w:fill="auto"/>
            <w:tcMar>
              <w:top w:w="100" w:type="dxa"/>
              <w:left w:w="100" w:type="dxa"/>
              <w:bottom w:w="100" w:type="dxa"/>
              <w:right w:w="100" w:type="dxa"/>
            </w:tcMar>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CAC1</w:t>
            </w:r>
          </w:p>
        </w:tc>
        <w:tc>
          <w:tcPr>
            <w:tcW w:w="2079" w:type="dxa"/>
            <w:shd w:val="clear" w:color="auto" w:fill="auto"/>
            <w:tcMar>
              <w:top w:w="100" w:type="dxa"/>
              <w:left w:w="100" w:type="dxa"/>
              <w:bottom w:w="100" w:type="dxa"/>
              <w:right w:w="100" w:type="dxa"/>
            </w:tcMar>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Attendance </w:t>
            </w:r>
          </w:p>
        </w:tc>
        <w:tc>
          <w:tcPr>
            <w:tcW w:w="1493" w:type="dxa"/>
          </w:tcPr>
          <w:p w:rsidR="00255EC4" w:rsidRDefault="00255EC4"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 (Lab)</w:t>
            </w:r>
          </w:p>
        </w:tc>
        <w:tc>
          <w:tcPr>
            <w:tcW w:w="1560" w:type="dxa"/>
          </w:tcPr>
          <w:p w:rsidR="00255EC4" w:rsidRDefault="00D2539F"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w:t>
            </w:r>
            <w:r>
              <w:rPr>
                <w:rFonts w:ascii="Times New Roman" w:eastAsia="Times New Roman" w:hAnsi="Times New Roman" w:cs="Times New Roman"/>
                <w:sz w:val="28"/>
                <w:szCs w:val="28"/>
              </w:rPr>
              <w:t>2</w:t>
            </w:r>
          </w:p>
        </w:tc>
        <w:tc>
          <w:tcPr>
            <w:tcW w:w="1417" w:type="dxa"/>
          </w:tcPr>
          <w:p w:rsidR="00255EC4" w:rsidRDefault="00D2539F"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CAC2</w:t>
            </w:r>
          </w:p>
        </w:tc>
        <w:tc>
          <w:tcPr>
            <w:tcW w:w="2268" w:type="dxa"/>
            <w:shd w:val="clear" w:color="auto" w:fill="auto"/>
            <w:tcMar>
              <w:top w:w="100" w:type="dxa"/>
              <w:left w:w="100" w:type="dxa"/>
              <w:bottom w:w="100" w:type="dxa"/>
              <w:right w:w="100" w:type="dxa"/>
            </w:tcMar>
          </w:tcPr>
          <w:p w:rsidR="00255EC4" w:rsidRDefault="00D2539F"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w:t>
            </w:r>
            <w:r w:rsidR="00D7485F">
              <w:rPr>
                <w:rFonts w:ascii="Times New Roman" w:eastAsia="Times New Roman" w:hAnsi="Times New Roman" w:cs="Times New Roman"/>
                <w:sz w:val="28"/>
                <w:szCs w:val="28"/>
              </w:rPr>
              <w:t>3</w:t>
            </w:r>
          </w:p>
        </w:tc>
      </w:tr>
      <w:tr w:rsidR="00A2109F" w:rsidTr="00D2539F">
        <w:trPr>
          <w:trHeight w:val="474"/>
        </w:trPr>
        <w:tc>
          <w:tcPr>
            <w:tcW w:w="993" w:type="dxa"/>
            <w:shd w:val="clear" w:color="auto" w:fill="auto"/>
            <w:tcMar>
              <w:top w:w="100" w:type="dxa"/>
              <w:left w:w="100" w:type="dxa"/>
              <w:bottom w:w="100" w:type="dxa"/>
              <w:right w:w="100" w:type="dxa"/>
            </w:tcMar>
            <w:vAlign w:val="center"/>
          </w:tcPr>
          <w:p w:rsidR="00A2109F" w:rsidRDefault="00A210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39" w:type="dxa"/>
            <w:shd w:val="clear" w:color="auto" w:fill="auto"/>
            <w:tcMar>
              <w:top w:w="100" w:type="dxa"/>
              <w:left w:w="100" w:type="dxa"/>
              <w:bottom w:w="100" w:type="dxa"/>
              <w:right w:w="100" w:type="dxa"/>
            </w:tcMar>
            <w:vAlign w:val="center"/>
          </w:tcPr>
          <w:p w:rsidR="00A2109F" w:rsidRDefault="00A210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079" w:type="dxa"/>
            <w:shd w:val="clear" w:color="auto" w:fill="auto"/>
            <w:tcMar>
              <w:top w:w="100" w:type="dxa"/>
              <w:left w:w="100" w:type="dxa"/>
              <w:bottom w:w="100" w:type="dxa"/>
              <w:right w:w="100" w:type="dxa"/>
            </w:tcMar>
            <w:vAlign w:val="center"/>
          </w:tcPr>
          <w:p w:rsidR="00A2109F" w:rsidRDefault="00255EC4" w:rsidP="00AD6463">
            <w:pPr>
              <w:widowControl w:val="0"/>
              <w:pBdr>
                <w:top w:val="nil"/>
                <w:left w:val="nil"/>
                <w:bottom w:val="nil"/>
                <w:right w:val="nil"/>
                <w:between w:val="nil"/>
              </w:pBdr>
              <w:ind w:left="-65" w:firstLine="6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2109F">
              <w:rPr>
                <w:rFonts w:ascii="Times New Roman" w:eastAsia="Times New Roman" w:hAnsi="Times New Roman" w:cs="Times New Roman"/>
                <w:sz w:val="24"/>
                <w:szCs w:val="24"/>
              </w:rPr>
              <w:t>%</w:t>
            </w:r>
          </w:p>
        </w:tc>
        <w:tc>
          <w:tcPr>
            <w:tcW w:w="1493" w:type="dxa"/>
          </w:tcPr>
          <w:p w:rsidR="00A2109F" w:rsidRDefault="00A210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560" w:type="dxa"/>
          </w:tcPr>
          <w:p w:rsidR="00A2109F" w:rsidRDefault="00D253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417" w:type="dxa"/>
          </w:tcPr>
          <w:p w:rsidR="00A2109F" w:rsidRDefault="00D253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8" w:type="dxa"/>
            <w:shd w:val="clear" w:color="auto" w:fill="auto"/>
            <w:tcMar>
              <w:top w:w="100" w:type="dxa"/>
              <w:left w:w="100" w:type="dxa"/>
              <w:bottom w:w="100" w:type="dxa"/>
              <w:right w:w="100" w:type="dxa"/>
            </w:tcMar>
            <w:vAlign w:val="center"/>
          </w:tcPr>
          <w:p w:rsidR="00A2109F" w:rsidRDefault="00D2539F"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2109F">
              <w:rPr>
                <w:rFonts w:ascii="Times New Roman" w:eastAsia="Times New Roman" w:hAnsi="Times New Roman" w:cs="Times New Roman"/>
                <w:sz w:val="24"/>
                <w:szCs w:val="24"/>
              </w:rPr>
              <w:t>0%</w:t>
            </w:r>
          </w:p>
        </w:tc>
      </w:tr>
    </w:tbl>
    <w:p w:rsidR="00852F23" w:rsidRPr="000154E6" w:rsidRDefault="00852F23" w:rsidP="00317D00">
      <w:pPr>
        <w:spacing w:line="276" w:lineRule="auto"/>
        <w:rPr>
          <w:rFonts w:ascii="Bookman Old Style" w:eastAsia="Bookman Old Style" w:hAnsi="Bookman Old Style" w:cs="Bookman Old Style"/>
        </w:rPr>
      </w:pPr>
    </w:p>
    <w:p w:rsidR="00317D00" w:rsidRDefault="00317D00" w:rsidP="00317D00">
      <w:pPr>
        <w:spacing w:line="276" w:lineRule="auto"/>
        <w:rPr>
          <w:rFonts w:ascii="Bookman Old Style" w:eastAsia="Bookman Old Style" w:hAnsi="Bookman Old Style" w:cs="Bookman Old Style"/>
        </w:rPr>
      </w:pPr>
      <w:r w:rsidRPr="000154E6">
        <w:rPr>
          <w:rFonts w:ascii="Bookman Old Style" w:eastAsia="Bookman Old Style" w:hAnsi="Bookman Old Style" w:cs="Bookman Old Style"/>
          <w:b/>
        </w:rPr>
        <w:t xml:space="preserve">Mapping: </w:t>
      </w:r>
      <w:r w:rsidRPr="000154E6">
        <w:rPr>
          <w:rFonts w:ascii="Bookman Old Style" w:eastAsia="Bookman Old Style" w:hAnsi="Bookman Old Style" w:cs="Bookman Old Style"/>
        </w:rPr>
        <w:t xml:space="preserve"> A template to map the Learning Outcomes of the course against the components of assessment is given below:</w:t>
      </w:r>
    </w:p>
    <w:tbl>
      <w:tblPr>
        <w:tblW w:w="1120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61"/>
        <w:gridCol w:w="1559"/>
        <w:gridCol w:w="1276"/>
        <w:gridCol w:w="1276"/>
        <w:gridCol w:w="1276"/>
        <w:gridCol w:w="1276"/>
        <w:gridCol w:w="1276"/>
      </w:tblGrid>
      <w:tr w:rsidR="00AD6463" w:rsidTr="00AD6463">
        <w:trPr>
          <w:trHeight w:val="20"/>
        </w:trPr>
        <w:tc>
          <w:tcPr>
            <w:tcW w:w="3261" w:type="dxa"/>
            <w:shd w:val="clear" w:color="auto" w:fill="auto"/>
            <w:tcMar>
              <w:top w:w="100" w:type="dxa"/>
              <w:left w:w="100" w:type="dxa"/>
              <w:bottom w:w="100" w:type="dxa"/>
              <w:right w:w="100" w:type="dxa"/>
            </w:tcMar>
          </w:tcPr>
          <w:p w:rsidR="00AD6463" w:rsidRPr="00AD6463" w:rsidRDefault="00AD6463" w:rsidP="00AD646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111" w:type="dxa"/>
            <w:gridSpan w:val="3"/>
            <w:shd w:val="clear" w:color="auto" w:fill="auto"/>
            <w:tcMar>
              <w:top w:w="100" w:type="dxa"/>
              <w:left w:w="100" w:type="dxa"/>
              <w:bottom w:w="100" w:type="dxa"/>
              <w:right w:w="100" w:type="dxa"/>
            </w:tcMar>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CIA (150 marks)</w:t>
            </w:r>
          </w:p>
        </w:tc>
        <w:tc>
          <w:tcPr>
            <w:tcW w:w="3828" w:type="dxa"/>
            <w:gridSpan w:val="3"/>
          </w:tcPr>
          <w:p w:rsidR="00AD6463" w:rsidRPr="00707EEF" w:rsidRDefault="00AD6463" w:rsidP="00AD6463">
            <w:pPr>
              <w:widowControl w:val="0"/>
              <w:pBdr>
                <w:top w:val="nil"/>
                <w:left w:val="nil"/>
                <w:bottom w:val="nil"/>
                <w:right w:val="nil"/>
                <w:between w:val="nil"/>
              </w:pBdr>
              <w:jc w:val="center"/>
              <w:rPr>
                <w:rFonts w:ascii="Times New Roman" w:eastAsia="Times New Roman" w:hAnsi="Times New Roman" w:cs="Times New Roman"/>
                <w:sz w:val="28"/>
                <w:szCs w:val="28"/>
              </w:rPr>
            </w:pPr>
            <w:r w:rsidRPr="00AD6463">
              <w:rPr>
                <w:rFonts w:ascii="Times New Roman" w:eastAsia="Times New Roman" w:hAnsi="Times New Roman" w:cs="Times New Roman"/>
                <w:b/>
                <w:sz w:val="24"/>
                <w:szCs w:val="24"/>
              </w:rPr>
              <w:t>ESE (150 marks)</w:t>
            </w:r>
          </w:p>
        </w:tc>
      </w:tr>
      <w:tr w:rsidR="00AD6463" w:rsidTr="00AD6463">
        <w:trPr>
          <w:trHeight w:val="20"/>
        </w:trPr>
        <w:tc>
          <w:tcPr>
            <w:tcW w:w="3261" w:type="dxa"/>
            <w:shd w:val="clear" w:color="auto" w:fill="auto"/>
            <w:tcMar>
              <w:top w:w="100" w:type="dxa"/>
              <w:left w:w="100" w:type="dxa"/>
              <w:bottom w:w="100" w:type="dxa"/>
              <w:right w:w="100" w:type="dxa"/>
            </w:tcMar>
          </w:tcPr>
          <w:p w:rsidR="00AD6463" w:rsidRPr="00AD6463" w:rsidRDefault="00AD6463" w:rsidP="00AD646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r w:rsidRPr="00AD6463">
              <w:rPr>
                <w:rFonts w:ascii="Times New Roman" w:eastAsia="Times New Roman" w:hAnsi="Times New Roman" w:cs="Times New Roman"/>
                <w:b/>
                <w:sz w:val="24"/>
                <w:szCs w:val="24"/>
              </w:rPr>
              <w:t>Course Outcome</w:t>
            </w:r>
          </w:p>
        </w:tc>
        <w:tc>
          <w:tcPr>
            <w:tcW w:w="1559" w:type="dxa"/>
            <w:shd w:val="clear" w:color="auto" w:fill="auto"/>
            <w:tcMar>
              <w:top w:w="100" w:type="dxa"/>
              <w:left w:w="100" w:type="dxa"/>
              <w:bottom w:w="100" w:type="dxa"/>
              <w:right w:w="100" w:type="dxa"/>
            </w:tcMar>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CAT1</w:t>
            </w:r>
          </w:p>
        </w:tc>
        <w:tc>
          <w:tcPr>
            <w:tcW w:w="1276" w:type="dxa"/>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CAC1</w:t>
            </w:r>
          </w:p>
        </w:tc>
        <w:tc>
          <w:tcPr>
            <w:tcW w:w="1276" w:type="dxa"/>
          </w:tcPr>
          <w:p w:rsidR="00AD6463" w:rsidRPr="00CD6493" w:rsidRDefault="00AD6463" w:rsidP="00AD6463">
            <w:pPr>
              <w:widowControl w:val="0"/>
              <w:pBdr>
                <w:top w:val="nil"/>
                <w:left w:val="nil"/>
                <w:bottom w:val="nil"/>
                <w:right w:val="nil"/>
                <w:between w:val="nil"/>
              </w:pBdr>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CAT (Lab)</w:t>
            </w:r>
          </w:p>
        </w:tc>
        <w:tc>
          <w:tcPr>
            <w:tcW w:w="1276" w:type="dxa"/>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w:t>
            </w:r>
            <w:r>
              <w:rPr>
                <w:rFonts w:ascii="Times New Roman" w:eastAsia="Times New Roman" w:hAnsi="Times New Roman" w:cs="Times New Roman"/>
                <w:sz w:val="28"/>
                <w:szCs w:val="28"/>
              </w:rPr>
              <w:t>2</w:t>
            </w:r>
          </w:p>
        </w:tc>
        <w:tc>
          <w:tcPr>
            <w:tcW w:w="1276" w:type="dxa"/>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CAC2</w:t>
            </w:r>
          </w:p>
        </w:tc>
        <w:tc>
          <w:tcPr>
            <w:tcW w:w="1276" w:type="dxa"/>
          </w:tcPr>
          <w:p w:rsidR="00AD6463" w:rsidRDefault="00AD6463" w:rsidP="00AD6463">
            <w:pPr>
              <w:widowControl w:val="0"/>
              <w:pBdr>
                <w:top w:val="nil"/>
                <w:left w:val="nil"/>
                <w:bottom w:val="nil"/>
                <w:right w:val="nil"/>
                <w:between w:val="nil"/>
              </w:pBdr>
              <w:jc w:val="center"/>
              <w:rPr>
                <w:rFonts w:ascii="Times New Roman" w:eastAsia="Times New Roman" w:hAnsi="Times New Roman" w:cs="Times New Roman"/>
                <w:b/>
                <w:sz w:val="24"/>
                <w:szCs w:val="24"/>
              </w:rPr>
            </w:pPr>
            <w:r w:rsidRPr="00707EEF">
              <w:rPr>
                <w:rFonts w:ascii="Times New Roman" w:eastAsia="Times New Roman" w:hAnsi="Times New Roman" w:cs="Times New Roman"/>
                <w:sz w:val="28"/>
                <w:szCs w:val="28"/>
              </w:rPr>
              <w:t>CAT</w:t>
            </w:r>
            <w:r>
              <w:rPr>
                <w:rFonts w:ascii="Times New Roman" w:eastAsia="Times New Roman" w:hAnsi="Times New Roman" w:cs="Times New Roman"/>
                <w:sz w:val="28"/>
                <w:szCs w:val="28"/>
              </w:rPr>
              <w:t>3</w:t>
            </w:r>
          </w:p>
        </w:tc>
      </w:tr>
      <w:tr w:rsidR="00AD6463" w:rsidTr="00CD6493">
        <w:trPr>
          <w:trHeight w:val="834"/>
        </w:trPr>
        <w:tc>
          <w:tcPr>
            <w:tcW w:w="3261" w:type="dxa"/>
            <w:shd w:val="clear" w:color="auto" w:fill="auto"/>
            <w:tcMar>
              <w:top w:w="100" w:type="dxa"/>
              <w:left w:w="100" w:type="dxa"/>
              <w:bottom w:w="100" w:type="dxa"/>
              <w:right w:w="100" w:type="dxa"/>
            </w:tcMar>
          </w:tcPr>
          <w:p w:rsidR="00AD6463" w:rsidRPr="007D72BF" w:rsidRDefault="00AD6463" w:rsidP="00AD6463">
            <w:pPr>
              <w:widowControl w:val="0"/>
              <w:pBdr>
                <w:top w:val="nil"/>
                <w:left w:val="nil"/>
                <w:bottom w:val="nil"/>
                <w:right w:val="nil"/>
                <w:between w:val="nil"/>
              </w:pBdr>
              <w:spacing w:before="41"/>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CO1: </w:t>
            </w:r>
            <w:r>
              <w:rPr>
                <w:rFonts w:ascii="Times New Roman" w:eastAsia="Times New Roman" w:hAnsi="Times New Roman" w:cs="Times New Roman"/>
                <w:color w:val="000000"/>
                <w:sz w:val="24"/>
                <w:szCs w:val="24"/>
              </w:rPr>
              <w:t xml:space="preserve">Understand the concept and importance of Web analytics in an organization and the role of Web analytic in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tc>
        <w:tc>
          <w:tcPr>
            <w:tcW w:w="1559" w:type="dxa"/>
            <w:shd w:val="clear" w:color="auto" w:fill="auto"/>
            <w:tcMar>
              <w:top w:w="100" w:type="dxa"/>
              <w:left w:w="100" w:type="dxa"/>
              <w:bottom w:w="100" w:type="dxa"/>
              <w:right w:w="100" w:type="dxa"/>
            </w:tcMar>
            <w:vAlign w:val="center"/>
          </w:tcPr>
          <w:p w:rsidR="00AD6463" w:rsidRPr="00CD6493" w:rsidRDefault="00AD646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w:t>
            </w:r>
            <w:r w:rsidR="00CD6493" w:rsidRPr="00CD6493">
              <w:rPr>
                <w:rFonts w:ascii="Times New Roman" w:eastAsia="Times New Roman" w:hAnsi="Times New Roman" w:cs="Times New Roman"/>
                <w:sz w:val="24"/>
                <w:szCs w:val="24"/>
              </w:rPr>
              <w:t xml:space="preserve"> marks</w:t>
            </w:r>
          </w:p>
        </w:tc>
        <w:tc>
          <w:tcPr>
            <w:tcW w:w="1276" w:type="dxa"/>
            <w:vAlign w:val="center"/>
          </w:tcPr>
          <w:p w:rsidR="00AD6463" w:rsidRPr="00CD6493" w:rsidRDefault="00AD646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15</w:t>
            </w:r>
            <w:r w:rsidR="00CD6493" w:rsidRPr="00CD6493">
              <w:rPr>
                <w:rFonts w:ascii="Times New Roman" w:eastAsia="Wingdings" w:hAnsi="Times New Roman" w:cs="Times New Roman"/>
                <w:sz w:val="24"/>
                <w:szCs w:val="24"/>
              </w:rPr>
              <w:t xml:space="preserve"> </w:t>
            </w:r>
            <w:r w:rsidR="00CD6493" w:rsidRPr="00CD6493">
              <w:rPr>
                <w:rFonts w:ascii="Times New Roman" w:eastAsia="Times New Roman" w:hAnsi="Times New Roman" w:cs="Times New Roman"/>
                <w:sz w:val="24"/>
                <w:szCs w:val="24"/>
              </w:rPr>
              <w:t>marks</w:t>
            </w:r>
          </w:p>
        </w:tc>
        <w:tc>
          <w:tcPr>
            <w:tcW w:w="1276" w:type="dxa"/>
            <w:vAlign w:val="center"/>
          </w:tcPr>
          <w:p w:rsidR="00AD6463" w:rsidRPr="00CD6493" w:rsidRDefault="00AD646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w:t>
            </w:r>
            <w:r w:rsidR="00CD6493" w:rsidRPr="00CD6493">
              <w:rPr>
                <w:rFonts w:ascii="Times New Roman" w:eastAsia="Times New Roman" w:hAnsi="Times New Roman" w:cs="Times New Roman"/>
                <w:sz w:val="24"/>
                <w:szCs w:val="24"/>
              </w:rPr>
              <w:t xml:space="preserve"> marks</w:t>
            </w:r>
          </w:p>
        </w:tc>
        <w:tc>
          <w:tcPr>
            <w:tcW w:w="1276" w:type="dxa"/>
            <w:vAlign w:val="center"/>
          </w:tcPr>
          <w:p w:rsidR="00AD6463" w:rsidRPr="00CD6493" w:rsidRDefault="00AD6463" w:rsidP="00CD6493">
            <w:pPr>
              <w:ind w:left="100"/>
              <w:jc w:val="center"/>
              <w:rPr>
                <w:rFonts w:ascii="Times New Roman" w:eastAsia="Wingdings" w:hAnsi="Times New Roman" w:cs="Times New Roman"/>
                <w:sz w:val="24"/>
                <w:szCs w:val="24"/>
              </w:rPr>
            </w:pPr>
          </w:p>
        </w:tc>
        <w:tc>
          <w:tcPr>
            <w:tcW w:w="1276" w:type="dxa"/>
            <w:vAlign w:val="center"/>
          </w:tcPr>
          <w:p w:rsidR="00AD6463" w:rsidRPr="00CD6493" w:rsidRDefault="00AD6463" w:rsidP="00CD6493">
            <w:pPr>
              <w:ind w:left="100"/>
              <w:jc w:val="center"/>
              <w:rPr>
                <w:rFonts w:ascii="Times New Roman" w:eastAsia="Wingdings" w:hAnsi="Times New Roman" w:cs="Times New Roman"/>
                <w:sz w:val="24"/>
                <w:szCs w:val="24"/>
              </w:rPr>
            </w:pPr>
          </w:p>
        </w:tc>
        <w:tc>
          <w:tcPr>
            <w:tcW w:w="1276" w:type="dxa"/>
            <w:vAlign w:val="center"/>
          </w:tcPr>
          <w:p w:rsidR="00AD6463" w:rsidRPr="00CD6493" w:rsidRDefault="00CD649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 marks</w:t>
            </w:r>
          </w:p>
        </w:tc>
      </w:tr>
      <w:tr w:rsidR="00AD6463" w:rsidTr="00CD6493">
        <w:trPr>
          <w:trHeight w:val="668"/>
        </w:trPr>
        <w:tc>
          <w:tcPr>
            <w:tcW w:w="3261" w:type="dxa"/>
            <w:shd w:val="clear" w:color="auto" w:fill="auto"/>
            <w:tcMar>
              <w:top w:w="100" w:type="dxa"/>
              <w:left w:w="100" w:type="dxa"/>
              <w:bottom w:w="100" w:type="dxa"/>
              <w:right w:w="100" w:type="dxa"/>
            </w:tcMar>
          </w:tcPr>
          <w:p w:rsidR="00AD6463" w:rsidRPr="007D72BF" w:rsidRDefault="00AD6463" w:rsidP="00AD6463">
            <w:pPr>
              <w:widowControl w:val="0"/>
              <w:pBdr>
                <w:top w:val="nil"/>
                <w:left w:val="nil"/>
                <w:bottom w:val="nil"/>
                <w:right w:val="nil"/>
                <w:between w:val="nil"/>
              </w:pBdr>
              <w:spacing w:before="3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CO2: </w:t>
            </w:r>
            <w:r>
              <w:rPr>
                <w:rFonts w:ascii="Times New Roman" w:eastAsia="Times New Roman" w:hAnsi="Times New Roman" w:cs="Times New Roman"/>
                <w:color w:val="000000"/>
                <w:sz w:val="24"/>
                <w:szCs w:val="24"/>
              </w:rPr>
              <w:t>Identify key tools and diagnostics associated with Web analytics.</w:t>
            </w:r>
          </w:p>
        </w:tc>
        <w:tc>
          <w:tcPr>
            <w:tcW w:w="1559" w:type="dxa"/>
            <w:shd w:val="clear" w:color="auto" w:fill="auto"/>
            <w:tcMar>
              <w:top w:w="100" w:type="dxa"/>
              <w:left w:w="100" w:type="dxa"/>
              <w:bottom w:w="100" w:type="dxa"/>
              <w:right w:w="100" w:type="dxa"/>
            </w:tcMar>
            <w:vAlign w:val="center"/>
          </w:tcPr>
          <w:p w:rsidR="00AD6463" w:rsidRPr="00CD6493" w:rsidRDefault="00AD646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17.5</w:t>
            </w:r>
            <w:r w:rsidR="00CD6493" w:rsidRPr="00CD6493">
              <w:rPr>
                <w:rFonts w:ascii="Times New Roman" w:eastAsia="Times New Roman" w:hAnsi="Times New Roman" w:cs="Times New Roman"/>
                <w:sz w:val="24"/>
                <w:szCs w:val="24"/>
              </w:rPr>
              <w:t xml:space="preserve"> marks</w:t>
            </w:r>
          </w:p>
        </w:tc>
        <w:tc>
          <w:tcPr>
            <w:tcW w:w="1276" w:type="dxa"/>
            <w:vAlign w:val="center"/>
          </w:tcPr>
          <w:p w:rsidR="00AD6463" w:rsidRPr="00CD6493" w:rsidRDefault="00AD646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15</w:t>
            </w:r>
            <w:r w:rsidR="00CD6493" w:rsidRPr="00CD6493">
              <w:rPr>
                <w:rFonts w:ascii="Times New Roman" w:eastAsia="Wingdings" w:hAnsi="Times New Roman" w:cs="Times New Roman"/>
                <w:sz w:val="24"/>
                <w:szCs w:val="24"/>
              </w:rPr>
              <w:t xml:space="preserve"> </w:t>
            </w:r>
            <w:r w:rsidR="00CD6493" w:rsidRPr="00CD6493">
              <w:rPr>
                <w:rFonts w:ascii="Times New Roman" w:eastAsia="Times New Roman" w:hAnsi="Times New Roman" w:cs="Times New Roman"/>
                <w:sz w:val="24"/>
                <w:szCs w:val="24"/>
              </w:rPr>
              <w:t>marks</w:t>
            </w:r>
          </w:p>
        </w:tc>
        <w:tc>
          <w:tcPr>
            <w:tcW w:w="1276" w:type="dxa"/>
            <w:vAlign w:val="center"/>
          </w:tcPr>
          <w:p w:rsidR="00AD6463" w:rsidRPr="00CD6493" w:rsidRDefault="00AD646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w:t>
            </w:r>
            <w:r w:rsidR="00CD6493" w:rsidRPr="00CD6493">
              <w:rPr>
                <w:rFonts w:ascii="Times New Roman" w:eastAsia="Times New Roman" w:hAnsi="Times New Roman" w:cs="Times New Roman"/>
                <w:sz w:val="24"/>
                <w:szCs w:val="24"/>
              </w:rPr>
              <w:t xml:space="preserve"> marks</w:t>
            </w:r>
          </w:p>
        </w:tc>
        <w:tc>
          <w:tcPr>
            <w:tcW w:w="1276" w:type="dxa"/>
            <w:vAlign w:val="center"/>
          </w:tcPr>
          <w:p w:rsidR="00AD6463" w:rsidRPr="00CD6493" w:rsidRDefault="00CD649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 xml:space="preserve">25 </w:t>
            </w:r>
            <w:r w:rsidRPr="00CD6493">
              <w:rPr>
                <w:rFonts w:ascii="Times New Roman" w:eastAsia="Times New Roman" w:hAnsi="Times New Roman" w:cs="Times New Roman"/>
                <w:sz w:val="24"/>
                <w:szCs w:val="24"/>
              </w:rPr>
              <w:t>marks</w:t>
            </w:r>
          </w:p>
        </w:tc>
        <w:tc>
          <w:tcPr>
            <w:tcW w:w="1276" w:type="dxa"/>
            <w:vAlign w:val="center"/>
          </w:tcPr>
          <w:p w:rsidR="00AD6463" w:rsidRPr="00CD6493" w:rsidRDefault="00CD649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 xml:space="preserve">20 </w:t>
            </w:r>
            <w:r w:rsidRPr="00CD6493">
              <w:rPr>
                <w:rFonts w:ascii="Times New Roman" w:eastAsia="Times New Roman" w:hAnsi="Times New Roman" w:cs="Times New Roman"/>
                <w:sz w:val="24"/>
                <w:szCs w:val="24"/>
              </w:rPr>
              <w:t>marks</w:t>
            </w:r>
          </w:p>
        </w:tc>
        <w:tc>
          <w:tcPr>
            <w:tcW w:w="1276" w:type="dxa"/>
            <w:vAlign w:val="center"/>
          </w:tcPr>
          <w:p w:rsidR="00AD6463" w:rsidRPr="00CD6493" w:rsidRDefault="00CD649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 marks</w:t>
            </w:r>
          </w:p>
        </w:tc>
      </w:tr>
      <w:tr w:rsidR="00AD6463" w:rsidTr="00CD6493">
        <w:trPr>
          <w:trHeight w:val="298"/>
        </w:trPr>
        <w:tc>
          <w:tcPr>
            <w:tcW w:w="3261" w:type="dxa"/>
            <w:shd w:val="clear" w:color="auto" w:fill="auto"/>
            <w:tcMar>
              <w:top w:w="100" w:type="dxa"/>
              <w:left w:w="100" w:type="dxa"/>
              <w:bottom w:w="100" w:type="dxa"/>
              <w:right w:w="100" w:type="dxa"/>
            </w:tcMar>
          </w:tcPr>
          <w:p w:rsidR="00AD6463" w:rsidRDefault="00AD6463" w:rsidP="00AD64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CO3: </w:t>
            </w:r>
            <w:r>
              <w:rPr>
                <w:rFonts w:ascii="Times New Roman" w:eastAsia="Times New Roman" w:hAnsi="Times New Roman" w:cs="Times New Roman"/>
                <w:sz w:val="24"/>
                <w:szCs w:val="24"/>
              </w:rPr>
              <w:t>Explore effective Web analytics strategies and implementation and understand the importance of web analytic as a tool for e-Commerce, business research, and market research</w:t>
            </w:r>
          </w:p>
        </w:tc>
        <w:tc>
          <w:tcPr>
            <w:tcW w:w="1559" w:type="dxa"/>
            <w:shd w:val="clear" w:color="auto" w:fill="auto"/>
            <w:tcMar>
              <w:top w:w="100" w:type="dxa"/>
              <w:left w:w="100" w:type="dxa"/>
              <w:bottom w:w="100" w:type="dxa"/>
              <w:right w:w="100" w:type="dxa"/>
            </w:tcMar>
            <w:vAlign w:val="center"/>
          </w:tcPr>
          <w:p w:rsidR="00AD6463" w:rsidRPr="00CD6493" w:rsidRDefault="00AD6463" w:rsidP="00CD6493">
            <w:pPr>
              <w:ind w:left="100"/>
              <w:jc w:val="center"/>
              <w:rPr>
                <w:rFonts w:ascii="Times New Roman" w:eastAsia="Times New Roman" w:hAnsi="Times New Roman" w:cs="Times New Roman"/>
                <w:sz w:val="24"/>
                <w:szCs w:val="24"/>
              </w:rPr>
            </w:pPr>
          </w:p>
        </w:tc>
        <w:tc>
          <w:tcPr>
            <w:tcW w:w="1276" w:type="dxa"/>
            <w:vAlign w:val="center"/>
          </w:tcPr>
          <w:p w:rsidR="00AD6463" w:rsidRPr="00CD6493" w:rsidRDefault="00AD6463" w:rsidP="00CD6493">
            <w:pPr>
              <w:ind w:left="100"/>
              <w:jc w:val="center"/>
              <w:rPr>
                <w:rFonts w:ascii="Times New Roman" w:eastAsia="Wingdings" w:hAnsi="Times New Roman" w:cs="Times New Roman"/>
                <w:sz w:val="24"/>
                <w:szCs w:val="24"/>
              </w:rPr>
            </w:pPr>
          </w:p>
        </w:tc>
        <w:tc>
          <w:tcPr>
            <w:tcW w:w="1276" w:type="dxa"/>
            <w:vAlign w:val="center"/>
          </w:tcPr>
          <w:p w:rsidR="00AD6463" w:rsidRPr="00CD6493" w:rsidRDefault="00AD6463" w:rsidP="00CD6493">
            <w:pPr>
              <w:ind w:left="100"/>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27.5</w:t>
            </w:r>
            <w:r w:rsidR="00CD6493">
              <w:rPr>
                <w:rFonts w:ascii="Times New Roman" w:eastAsia="Times New Roman" w:hAnsi="Times New Roman" w:cs="Times New Roman"/>
                <w:sz w:val="24"/>
                <w:szCs w:val="24"/>
              </w:rPr>
              <w:t xml:space="preserve"> </w:t>
            </w:r>
            <w:r w:rsidR="00CD6493" w:rsidRPr="00CD6493">
              <w:rPr>
                <w:rFonts w:ascii="Times New Roman" w:eastAsia="Times New Roman" w:hAnsi="Times New Roman" w:cs="Times New Roman"/>
                <w:sz w:val="24"/>
                <w:szCs w:val="24"/>
              </w:rPr>
              <w:t>marks</w:t>
            </w:r>
          </w:p>
        </w:tc>
        <w:tc>
          <w:tcPr>
            <w:tcW w:w="1276" w:type="dxa"/>
            <w:vAlign w:val="center"/>
          </w:tcPr>
          <w:p w:rsidR="00AD6463" w:rsidRPr="00CD6493" w:rsidRDefault="00CD649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 xml:space="preserve">20 </w:t>
            </w:r>
            <w:r w:rsidRPr="00CD6493">
              <w:rPr>
                <w:rFonts w:ascii="Times New Roman" w:eastAsia="Times New Roman" w:hAnsi="Times New Roman" w:cs="Times New Roman"/>
                <w:sz w:val="24"/>
                <w:szCs w:val="24"/>
              </w:rPr>
              <w:t>marks</w:t>
            </w:r>
          </w:p>
        </w:tc>
        <w:tc>
          <w:tcPr>
            <w:tcW w:w="1276" w:type="dxa"/>
            <w:vAlign w:val="center"/>
          </w:tcPr>
          <w:p w:rsidR="00AD6463" w:rsidRPr="00CD6493" w:rsidRDefault="00CD6493" w:rsidP="00CD6493">
            <w:pPr>
              <w:ind w:left="100"/>
              <w:jc w:val="center"/>
              <w:rPr>
                <w:rFonts w:ascii="Times New Roman" w:eastAsia="Wingdings" w:hAnsi="Times New Roman" w:cs="Times New Roman"/>
                <w:sz w:val="24"/>
                <w:szCs w:val="24"/>
              </w:rPr>
            </w:pPr>
            <w:r w:rsidRPr="00CD6493">
              <w:rPr>
                <w:rFonts w:ascii="Times New Roman" w:eastAsia="Wingdings" w:hAnsi="Times New Roman" w:cs="Times New Roman"/>
                <w:sz w:val="24"/>
                <w:szCs w:val="24"/>
              </w:rPr>
              <w:t xml:space="preserve">25 </w:t>
            </w:r>
            <w:r w:rsidRPr="00CD6493">
              <w:rPr>
                <w:rFonts w:ascii="Times New Roman" w:eastAsia="Times New Roman" w:hAnsi="Times New Roman" w:cs="Times New Roman"/>
                <w:sz w:val="24"/>
                <w:szCs w:val="24"/>
              </w:rPr>
              <w:t>marks</w:t>
            </w:r>
          </w:p>
        </w:tc>
        <w:tc>
          <w:tcPr>
            <w:tcW w:w="1276" w:type="dxa"/>
            <w:vAlign w:val="center"/>
          </w:tcPr>
          <w:p w:rsidR="00AD6463" w:rsidRPr="00CD6493" w:rsidRDefault="00CD6493" w:rsidP="00CD6493">
            <w:pPr>
              <w:ind w:left="100"/>
              <w:jc w:val="center"/>
              <w:rPr>
                <w:rFonts w:ascii="Times New Roman" w:eastAsia="Times New Roman" w:hAnsi="Times New Roman" w:cs="Times New Roman"/>
                <w:sz w:val="24"/>
                <w:szCs w:val="24"/>
              </w:rPr>
            </w:pPr>
            <w:r w:rsidRPr="00CD6493">
              <w:rPr>
                <w:rFonts w:ascii="Times New Roman" w:eastAsia="Times New Roman" w:hAnsi="Times New Roman" w:cs="Times New Roman"/>
                <w:sz w:val="24"/>
                <w:szCs w:val="24"/>
              </w:rPr>
              <w:t>20 marks</w:t>
            </w:r>
          </w:p>
        </w:tc>
      </w:tr>
    </w:tbl>
    <w:p w:rsidR="002443F2" w:rsidRDefault="006C4EC4" w:rsidP="007D72BF">
      <w:pPr>
        <w:ind w:right="1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443F2" w:rsidRDefault="002443F2" w:rsidP="006C4EC4">
      <w:pPr>
        <w:ind w:right="1270"/>
        <w:jc w:val="center"/>
        <w:rPr>
          <w:rFonts w:ascii="Times New Roman" w:eastAsia="Times New Roman" w:hAnsi="Times New Roman" w:cs="Times New Roman"/>
          <w:b/>
          <w:sz w:val="24"/>
          <w:szCs w:val="24"/>
        </w:rPr>
      </w:pPr>
    </w:p>
    <w:p w:rsidR="001E019E" w:rsidRDefault="001E019E" w:rsidP="006C4EC4">
      <w:pPr>
        <w:ind w:right="1270"/>
        <w:jc w:val="center"/>
        <w:rPr>
          <w:rFonts w:ascii="Times New Roman" w:eastAsia="Times New Roman" w:hAnsi="Times New Roman" w:cs="Times New Roman"/>
          <w:b/>
          <w:sz w:val="24"/>
          <w:szCs w:val="24"/>
        </w:rPr>
      </w:pPr>
    </w:p>
    <w:p w:rsidR="006C4EC4" w:rsidRDefault="006C4EC4" w:rsidP="006C4EC4">
      <w:pPr>
        <w:ind w:right="1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IV</w:t>
      </w:r>
    </w:p>
    <w:p w:rsidR="00B33591" w:rsidRDefault="002443F2" w:rsidP="00B33591">
      <w:pPr>
        <w:spacing w:line="259"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ASSESSMENT:  CAT-1</w:t>
      </w:r>
    </w:p>
    <w:tbl>
      <w:tblPr>
        <w:tblW w:w="119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1"/>
        <w:gridCol w:w="7051"/>
      </w:tblGrid>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component</w:t>
            </w:r>
          </w:p>
        </w:tc>
        <w:tc>
          <w:tcPr>
            <w:tcW w:w="7051" w:type="dxa"/>
          </w:tcPr>
          <w:p w:rsidR="00B33591" w:rsidRDefault="00B33591" w:rsidP="00AD64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Objective &amp; Descriptive Type Test</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Portion for the Quiz</w:t>
            </w:r>
          </w:p>
        </w:tc>
        <w:tc>
          <w:tcPr>
            <w:tcW w:w="7051" w:type="dxa"/>
          </w:tcPr>
          <w:p w:rsidR="00B33591" w:rsidRDefault="00B3359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Units,1 &amp; 2</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 of conduct</w:t>
            </w:r>
          </w:p>
        </w:tc>
        <w:tc>
          <w:tcPr>
            <w:tcW w:w="7051" w:type="dxa"/>
          </w:tcPr>
          <w:p w:rsidR="00B33591" w:rsidRDefault="00B3359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Offline</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exam</w:t>
            </w:r>
          </w:p>
        </w:tc>
        <w:tc>
          <w:tcPr>
            <w:tcW w:w="7051" w:type="dxa"/>
          </w:tcPr>
          <w:p w:rsidR="00B33591" w:rsidRDefault="00621B6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B33591">
              <w:rPr>
                <w:rFonts w:ascii="Times New Roman" w:eastAsia="Times New Roman" w:hAnsi="Times New Roman" w:cs="Times New Roman"/>
                <w:sz w:val="24"/>
                <w:szCs w:val="24"/>
              </w:rPr>
              <w:t>-8-22</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questions</w:t>
            </w:r>
          </w:p>
        </w:tc>
        <w:tc>
          <w:tcPr>
            <w:tcW w:w="7051" w:type="dxa"/>
          </w:tcPr>
          <w:p w:rsidR="00B33591" w:rsidRDefault="00B3359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(1) Objective Type Test (MCQ) , 20 Questions , 20 Minutes (10 Marks)</w:t>
            </w:r>
            <w:r>
              <w:rPr>
                <w:rFonts w:ascii="Times New Roman" w:eastAsia="Times New Roman" w:hAnsi="Times New Roman" w:cs="Times New Roman"/>
                <w:sz w:val="24"/>
                <w:szCs w:val="24"/>
              </w:rPr>
              <w:br/>
              <w:t>(2) Comprehensive Test (Theory) , 1 Hour 30 Minutes (30 Marks)</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marks</w:t>
            </w:r>
          </w:p>
        </w:tc>
        <w:tc>
          <w:tcPr>
            <w:tcW w:w="7051" w:type="dxa"/>
          </w:tcPr>
          <w:p w:rsidR="00B33591" w:rsidRDefault="00B3359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40 Marks (Converted to 25% CIA)</w:t>
            </w:r>
          </w:p>
        </w:tc>
      </w:tr>
      <w:tr w:rsidR="00B33591" w:rsidTr="00AD6463">
        <w:trPr>
          <w:jc w:val="center"/>
        </w:trPr>
        <w:tc>
          <w:tcPr>
            <w:tcW w:w="4851" w:type="dxa"/>
          </w:tcPr>
          <w:p w:rsidR="00B33591" w:rsidRDefault="00B3359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7051" w:type="dxa"/>
          </w:tcPr>
          <w:p w:rsidR="00B33591" w:rsidRDefault="00B3359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r>
    </w:tbl>
    <w:p w:rsidR="00B33591" w:rsidRDefault="00B33591" w:rsidP="00B33591">
      <w:pPr>
        <w:rPr>
          <w:rFonts w:ascii="Times New Roman" w:eastAsia="Times New Roman" w:hAnsi="Times New Roman" w:cs="Times New Roman"/>
          <w:b/>
          <w:color w:val="FF0000"/>
          <w:u w:val="single"/>
        </w:rPr>
      </w:pPr>
    </w:p>
    <w:p w:rsidR="00B33591" w:rsidRDefault="00B33591" w:rsidP="00B33591">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Learning outcomes:</w:t>
      </w:r>
    </w:p>
    <w:p w:rsidR="00B33591" w:rsidRDefault="00B33591" w:rsidP="00B33591">
      <w:pPr>
        <w:widowControl w:val="0"/>
        <w:pBdr>
          <w:top w:val="nil"/>
          <w:left w:val="nil"/>
          <w:bottom w:val="nil"/>
          <w:right w:val="nil"/>
          <w:between w:val="nil"/>
        </w:pBdr>
        <w:spacing w:before="41" w:line="240" w:lineRule="auto"/>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LO1: </w:t>
      </w:r>
      <w:r>
        <w:rPr>
          <w:rFonts w:ascii="Times New Roman" w:eastAsia="Times New Roman" w:hAnsi="Times New Roman" w:cs="Times New Roman"/>
          <w:color w:val="000000"/>
          <w:sz w:val="24"/>
          <w:szCs w:val="24"/>
        </w:rPr>
        <w:t xml:space="preserve">Understand the importance of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B33591" w:rsidRDefault="00B33591" w:rsidP="00B33591">
      <w:pPr>
        <w:widowControl w:val="0"/>
        <w:pBdr>
          <w:top w:val="nil"/>
          <w:left w:val="nil"/>
          <w:bottom w:val="nil"/>
          <w:right w:val="nil"/>
          <w:between w:val="nil"/>
        </w:pBdr>
        <w:spacing w:before="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LO2: </w:t>
      </w:r>
      <w:r>
        <w:rPr>
          <w:rFonts w:ascii="Times New Roman" w:eastAsia="Times New Roman" w:hAnsi="Times New Roman" w:cs="Times New Roman"/>
          <w:color w:val="000000"/>
          <w:sz w:val="24"/>
          <w:szCs w:val="24"/>
        </w:rPr>
        <w:t>Apply key tools and diagnostics associated with Web analytics.</w:t>
      </w:r>
    </w:p>
    <w:p w:rsidR="00B33591" w:rsidRDefault="00B33591" w:rsidP="00B335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LO3: I</w:t>
      </w:r>
      <w:r>
        <w:rPr>
          <w:rFonts w:ascii="Times New Roman" w:eastAsia="Times New Roman" w:hAnsi="Times New Roman" w:cs="Times New Roman"/>
          <w:sz w:val="24"/>
          <w:szCs w:val="24"/>
        </w:rPr>
        <w:t>mplementation of web analytic as a tool for e-Commerce, business research, and market research</w:t>
      </w:r>
    </w:p>
    <w:p w:rsidR="007D72BF" w:rsidRDefault="007D72BF" w:rsidP="00B33591">
      <w:pPr>
        <w:rPr>
          <w:rFonts w:ascii="Times New Roman" w:eastAsia="Times New Roman" w:hAnsi="Times New Roman" w:cs="Times New Roman"/>
          <w:b/>
          <w:u w:val="single"/>
        </w:rPr>
      </w:pPr>
    </w:p>
    <w:p w:rsidR="007D72BF" w:rsidRDefault="007D72BF" w:rsidP="00B33591">
      <w:pPr>
        <w:rPr>
          <w:rFonts w:ascii="Times New Roman" w:eastAsia="Times New Roman" w:hAnsi="Times New Roman" w:cs="Times New Roman"/>
          <w:b/>
          <w:u w:val="single"/>
        </w:rPr>
      </w:pPr>
    </w:p>
    <w:p w:rsidR="007D72BF" w:rsidRDefault="007D72BF" w:rsidP="00B33591">
      <w:pPr>
        <w:rPr>
          <w:rFonts w:ascii="Times New Roman" w:eastAsia="Times New Roman" w:hAnsi="Times New Roman" w:cs="Times New Roman"/>
          <w:b/>
          <w:u w:val="single"/>
        </w:rPr>
      </w:pPr>
    </w:p>
    <w:p w:rsidR="007D72BF" w:rsidRDefault="007D72BF" w:rsidP="00B33591">
      <w:pPr>
        <w:rPr>
          <w:rFonts w:ascii="Times New Roman" w:eastAsia="Times New Roman" w:hAnsi="Times New Roman" w:cs="Times New Roman"/>
          <w:b/>
          <w:u w:val="single"/>
        </w:rPr>
      </w:pPr>
    </w:p>
    <w:p w:rsidR="007D72BF" w:rsidRDefault="007D72BF" w:rsidP="00B33591">
      <w:pPr>
        <w:rPr>
          <w:rFonts w:ascii="Times New Roman" w:eastAsia="Times New Roman" w:hAnsi="Times New Roman" w:cs="Times New Roman"/>
          <w:b/>
          <w:u w:val="single"/>
        </w:rPr>
      </w:pPr>
    </w:p>
    <w:p w:rsidR="00B33591" w:rsidRDefault="00B33591" w:rsidP="00B33591">
      <w:pPr>
        <w:rPr>
          <w:rFonts w:ascii="Times New Roman" w:eastAsia="Times New Roman" w:hAnsi="Times New Roman" w:cs="Times New Roman"/>
          <w:b/>
          <w:u w:val="single"/>
        </w:rPr>
      </w:pPr>
      <w:r>
        <w:rPr>
          <w:rFonts w:ascii="Times New Roman" w:eastAsia="Times New Roman" w:hAnsi="Times New Roman" w:cs="Times New Roman"/>
          <w:b/>
          <w:u w:val="single"/>
        </w:rPr>
        <w:t>Evaluation rubrics:</w:t>
      </w:r>
    </w:p>
    <w:p w:rsidR="00B33591" w:rsidRDefault="00B33591" w:rsidP="00B33591">
      <w:pPr>
        <w:rPr>
          <w:rFonts w:ascii="Times New Roman" w:eastAsia="Times New Roman" w:hAnsi="Times New Roman" w:cs="Times New Roman"/>
        </w:rPr>
      </w:pPr>
    </w:p>
    <w:tbl>
      <w:tblPr>
        <w:tblW w:w="4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9"/>
        <w:gridCol w:w="2049"/>
      </w:tblGrid>
      <w:tr w:rsidR="00B33591" w:rsidTr="00AD6463">
        <w:trPr>
          <w:trHeight w:val="351"/>
          <w:jc w:val="center"/>
        </w:trPr>
        <w:tc>
          <w:tcPr>
            <w:tcW w:w="2049" w:type="dxa"/>
          </w:tcPr>
          <w:p w:rsidR="00B33591" w:rsidRDefault="00B33591" w:rsidP="00AD6463">
            <w:pPr>
              <w:ind w:left="60"/>
              <w:jc w:val="center"/>
              <w:rPr>
                <w:rFonts w:ascii="Times New Roman" w:eastAsia="Times New Roman" w:hAnsi="Times New Roman" w:cs="Times New Roman"/>
                <w:b/>
              </w:rPr>
            </w:pPr>
            <w:r>
              <w:rPr>
                <w:rFonts w:ascii="Times New Roman" w:eastAsia="Times New Roman" w:hAnsi="Times New Roman" w:cs="Times New Roman"/>
                <w:b/>
              </w:rPr>
              <w:t xml:space="preserve">Score </w:t>
            </w:r>
          </w:p>
        </w:tc>
        <w:tc>
          <w:tcPr>
            <w:tcW w:w="2049" w:type="dxa"/>
          </w:tcPr>
          <w:p w:rsidR="00B33591" w:rsidRDefault="00B33591" w:rsidP="00AD6463">
            <w:pPr>
              <w:jc w:val="center"/>
              <w:rPr>
                <w:rFonts w:ascii="Times New Roman" w:eastAsia="Times New Roman" w:hAnsi="Times New Roman" w:cs="Times New Roman"/>
                <w:b/>
              </w:rPr>
            </w:pPr>
            <w:r>
              <w:rPr>
                <w:rFonts w:ascii="Times New Roman" w:eastAsia="Times New Roman" w:hAnsi="Times New Roman" w:cs="Times New Roman"/>
                <w:b/>
              </w:rPr>
              <w:t>Impression</w:t>
            </w:r>
          </w:p>
        </w:tc>
      </w:tr>
      <w:tr w:rsidR="00B33591" w:rsidTr="00AD6463">
        <w:trPr>
          <w:trHeight w:val="244"/>
          <w:jc w:val="center"/>
        </w:trPr>
        <w:tc>
          <w:tcPr>
            <w:tcW w:w="2049" w:type="dxa"/>
          </w:tcPr>
          <w:p w:rsidR="00B33591" w:rsidRDefault="00B33591" w:rsidP="00AD6463">
            <w:pPr>
              <w:jc w:val="center"/>
              <w:rPr>
                <w:rFonts w:ascii="Times New Roman" w:eastAsia="Times New Roman" w:hAnsi="Times New Roman" w:cs="Times New Roman"/>
              </w:rPr>
            </w:pPr>
            <w:r>
              <w:rPr>
                <w:rFonts w:ascii="Times New Roman" w:eastAsia="Times New Roman" w:hAnsi="Times New Roman" w:cs="Times New Roman"/>
              </w:rPr>
              <w:t>15,20</w:t>
            </w:r>
          </w:p>
        </w:tc>
        <w:tc>
          <w:tcPr>
            <w:tcW w:w="2049" w:type="dxa"/>
          </w:tcPr>
          <w:p w:rsidR="00B33591" w:rsidRDefault="00B33591" w:rsidP="00AD6463">
            <w:pPr>
              <w:rPr>
                <w:rFonts w:ascii="Times New Roman" w:eastAsia="Times New Roman" w:hAnsi="Times New Roman" w:cs="Times New Roman"/>
              </w:rPr>
            </w:pPr>
            <w:r>
              <w:rPr>
                <w:rFonts w:ascii="Times New Roman" w:eastAsia="Times New Roman" w:hAnsi="Times New Roman" w:cs="Times New Roman"/>
              </w:rPr>
              <w:t>Proficient</w:t>
            </w:r>
          </w:p>
        </w:tc>
      </w:tr>
      <w:tr w:rsidR="00B33591" w:rsidTr="00AD6463">
        <w:trPr>
          <w:jc w:val="center"/>
        </w:trPr>
        <w:tc>
          <w:tcPr>
            <w:tcW w:w="2049" w:type="dxa"/>
          </w:tcPr>
          <w:p w:rsidR="00B33591" w:rsidRDefault="00B33591" w:rsidP="00AD6463">
            <w:pPr>
              <w:jc w:val="center"/>
              <w:rPr>
                <w:rFonts w:ascii="Times New Roman" w:eastAsia="Times New Roman" w:hAnsi="Times New Roman" w:cs="Times New Roman"/>
              </w:rPr>
            </w:pPr>
            <w:r>
              <w:rPr>
                <w:rFonts w:ascii="Times New Roman" w:eastAsia="Times New Roman" w:hAnsi="Times New Roman" w:cs="Times New Roman"/>
              </w:rPr>
              <w:t>09,14</w:t>
            </w:r>
          </w:p>
        </w:tc>
        <w:tc>
          <w:tcPr>
            <w:tcW w:w="2049" w:type="dxa"/>
          </w:tcPr>
          <w:p w:rsidR="00B33591" w:rsidRDefault="00B33591" w:rsidP="00AD6463">
            <w:pPr>
              <w:rPr>
                <w:rFonts w:ascii="Times New Roman" w:eastAsia="Times New Roman" w:hAnsi="Times New Roman" w:cs="Times New Roman"/>
              </w:rPr>
            </w:pPr>
            <w:r>
              <w:rPr>
                <w:rFonts w:ascii="Times New Roman" w:eastAsia="Times New Roman" w:hAnsi="Times New Roman" w:cs="Times New Roman"/>
              </w:rPr>
              <w:t>Satisfactory</w:t>
            </w:r>
          </w:p>
        </w:tc>
      </w:tr>
      <w:tr w:rsidR="00B33591" w:rsidTr="00AD6463">
        <w:trPr>
          <w:jc w:val="center"/>
        </w:trPr>
        <w:tc>
          <w:tcPr>
            <w:tcW w:w="2049" w:type="dxa"/>
          </w:tcPr>
          <w:p w:rsidR="00B33591" w:rsidRDefault="00B33591" w:rsidP="00AD6463">
            <w:pPr>
              <w:jc w:val="center"/>
              <w:rPr>
                <w:rFonts w:ascii="Times New Roman" w:eastAsia="Times New Roman" w:hAnsi="Times New Roman" w:cs="Times New Roman"/>
              </w:rPr>
            </w:pPr>
            <w:r>
              <w:rPr>
                <w:rFonts w:ascii="Times New Roman" w:eastAsia="Times New Roman" w:hAnsi="Times New Roman" w:cs="Times New Roman"/>
              </w:rPr>
              <w:t>01,08</w:t>
            </w:r>
          </w:p>
        </w:tc>
        <w:tc>
          <w:tcPr>
            <w:tcW w:w="2049" w:type="dxa"/>
          </w:tcPr>
          <w:p w:rsidR="00B33591" w:rsidRDefault="00B33591" w:rsidP="00AD6463">
            <w:pPr>
              <w:rPr>
                <w:rFonts w:ascii="Times New Roman" w:eastAsia="Times New Roman" w:hAnsi="Times New Roman" w:cs="Times New Roman"/>
              </w:rPr>
            </w:pPr>
            <w:r>
              <w:rPr>
                <w:rFonts w:ascii="Times New Roman" w:eastAsia="Times New Roman" w:hAnsi="Times New Roman" w:cs="Times New Roman"/>
              </w:rPr>
              <w:t>Need to improve</w:t>
            </w:r>
          </w:p>
        </w:tc>
      </w:tr>
    </w:tbl>
    <w:p w:rsidR="00B33591" w:rsidRDefault="00B33591" w:rsidP="006C4EC4">
      <w:pPr>
        <w:ind w:right="1270"/>
        <w:jc w:val="center"/>
        <w:rPr>
          <w:rFonts w:ascii="Times New Roman" w:eastAsia="Times New Roman" w:hAnsi="Times New Roman" w:cs="Times New Roman"/>
          <w:b/>
          <w:sz w:val="24"/>
          <w:szCs w:val="24"/>
        </w:rPr>
      </w:pPr>
    </w:p>
    <w:p w:rsidR="006C4EC4" w:rsidRDefault="006C4EC4" w:rsidP="006C4EC4">
      <w:pPr>
        <w:ind w:right="987"/>
        <w:rPr>
          <w:rFonts w:ascii="Times New Roman" w:eastAsia="Times New Roman" w:hAnsi="Times New Roman" w:cs="Times New Roman"/>
          <w:b/>
          <w:sz w:val="24"/>
          <w:szCs w:val="24"/>
        </w:rPr>
      </w:pPr>
    </w:p>
    <w:p w:rsidR="006C4EC4" w:rsidRDefault="00EB09BA" w:rsidP="006C4EC4">
      <w:pPr>
        <w:spacing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ASSESSMENT:  CAC-1</w:t>
      </w:r>
    </w:p>
    <w:p w:rsidR="006C4EC4" w:rsidRDefault="006C4EC4" w:rsidP="006C4EC4">
      <w:pPr>
        <w:spacing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Assessment description:</w:t>
      </w:r>
    </w:p>
    <w:tbl>
      <w:tblPr>
        <w:tblW w:w="10380" w:type="dxa"/>
        <w:tblInd w:w="959" w:type="dxa"/>
        <w:tblLayout w:type="fixed"/>
        <w:tblLook w:val="0400" w:firstRow="0" w:lastRow="0" w:firstColumn="0" w:lastColumn="0" w:noHBand="0" w:noVBand="1"/>
      </w:tblPr>
      <w:tblGrid>
        <w:gridCol w:w="3011"/>
        <w:gridCol w:w="7369"/>
      </w:tblGrid>
      <w:tr w:rsidR="006C4EC4" w:rsidTr="00AD6463">
        <w:trPr>
          <w:trHeight w:val="359"/>
        </w:trPr>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Component</w:t>
            </w:r>
          </w:p>
        </w:tc>
        <w:tc>
          <w:tcPr>
            <w:tcW w:w="7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r>
      <w:tr w:rsidR="006C4EC4" w:rsidTr="00AD6463">
        <w:tc>
          <w:tcPr>
            <w:tcW w:w="3011"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Topic</w:t>
            </w:r>
          </w:p>
        </w:tc>
        <w:tc>
          <w:tcPr>
            <w:tcW w:w="7369" w:type="dxa"/>
            <w:tcBorders>
              <w:top w:val="single" w:sz="4" w:space="0" w:color="000000"/>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Working of Web Analytics: Page tagging, Metrics and Dimensions </w:t>
            </w:r>
          </w:p>
        </w:tc>
      </w:tr>
      <w:tr w:rsidR="006C4EC4" w:rsidTr="00AD6463">
        <w:tc>
          <w:tcPr>
            <w:tcW w:w="3011"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the assignment</w:t>
            </w:r>
          </w:p>
        </w:tc>
        <w:tc>
          <w:tcPr>
            <w:tcW w:w="7369" w:type="dxa"/>
            <w:tcBorders>
              <w:top w:val="single" w:sz="4" w:space="0" w:color="000000"/>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submission</w:t>
            </w:r>
          </w:p>
        </w:tc>
      </w:tr>
      <w:tr w:rsidR="006C4EC4" w:rsidTr="00AD6463">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mode</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Softcopy submission via Google Classroom</w:t>
            </w:r>
          </w:p>
        </w:tc>
      </w:tr>
      <w:tr w:rsidR="006C4EC4" w:rsidTr="00AD6463">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for submission</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621B6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A75A37">
              <w:rPr>
                <w:rFonts w:ascii="Times New Roman" w:eastAsia="Times New Roman" w:hAnsi="Times New Roman" w:cs="Times New Roman"/>
                <w:sz w:val="24"/>
                <w:szCs w:val="24"/>
              </w:rPr>
              <w:t>-8</w:t>
            </w:r>
            <w:r w:rsidR="006C4EC4">
              <w:rPr>
                <w:rFonts w:ascii="Times New Roman" w:eastAsia="Times New Roman" w:hAnsi="Times New Roman" w:cs="Times New Roman"/>
                <w:sz w:val="24"/>
                <w:szCs w:val="24"/>
              </w:rPr>
              <w:t>-22</w:t>
            </w:r>
          </w:p>
        </w:tc>
      </w:tr>
      <w:tr w:rsidR="006C4EC4" w:rsidTr="00AD6463">
        <w:trPr>
          <w:trHeight w:val="340"/>
        </w:trPr>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limit</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Topic,1: Minimum 8 pages</w:t>
            </w:r>
          </w:p>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Topic,2: Minimum 4 pages</w:t>
            </w:r>
          </w:p>
        </w:tc>
      </w:tr>
      <w:tr w:rsidR="006C4EC4" w:rsidTr="00AD6463">
        <w:trPr>
          <w:trHeight w:val="241"/>
        </w:trPr>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marks</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E42A5B"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20% CIA</w:t>
            </w:r>
          </w:p>
        </w:tc>
      </w:tr>
      <w:tr w:rsidR="006C4EC4" w:rsidTr="00AD6463">
        <w:tc>
          <w:tcPr>
            <w:tcW w:w="3011" w:type="dxa"/>
            <w:tcBorders>
              <w:top w:val="nil"/>
              <w:left w:val="single" w:sz="8" w:space="0" w:color="000000"/>
              <w:bottom w:val="single" w:sz="4"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tc>
        <w:tc>
          <w:tcPr>
            <w:tcW w:w="7369" w:type="dxa"/>
            <w:tcBorders>
              <w:top w:val="nil"/>
              <w:left w:val="single" w:sz="8" w:space="0" w:color="000000"/>
              <w:bottom w:val="single" w:sz="4" w:space="0" w:color="000000"/>
              <w:right w:val="single" w:sz="8" w:space="0" w:color="000000"/>
            </w:tcBorders>
            <w:vAlign w:val="center"/>
          </w:tcPr>
          <w:p w:rsidR="006C4EC4" w:rsidRDefault="006C4EC4" w:rsidP="00AD6463">
            <w:pPr>
              <w:widowControl w:val="0"/>
              <w:pBdr>
                <w:top w:val="nil"/>
                <w:left w:val="nil"/>
                <w:bottom w:val="nil"/>
                <w:right w:val="nil"/>
                <w:between w:val="nil"/>
              </w:pBdr>
              <w:spacing w:before="34" w:line="242" w:lineRule="auto"/>
              <w:ind w:left="120" w:right="562"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Make a study on Working of Web Analytics</w:t>
            </w:r>
          </w:p>
        </w:tc>
      </w:tr>
      <w:tr w:rsidR="006C4EC4" w:rsidTr="00AD6463">
        <w:trPr>
          <w:trHeight w:val="377"/>
        </w:trPr>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Instruction</w:t>
            </w:r>
          </w:p>
        </w:tc>
        <w:tc>
          <w:tcPr>
            <w:tcW w:w="7369" w:type="dxa"/>
            <w:tcBorders>
              <w:top w:val="single" w:sz="4" w:space="0" w:color="000000"/>
              <w:left w:val="single" w:sz="4" w:space="0" w:color="000000"/>
              <w:bottom w:val="single" w:sz="4" w:space="0" w:color="000000"/>
              <w:right w:val="single" w:sz="4" w:space="0" w:color="000000"/>
            </w:tcBorders>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Late submission will not be entertained</w:t>
            </w:r>
          </w:p>
        </w:tc>
      </w:tr>
    </w:tbl>
    <w:p w:rsidR="006C4EC4" w:rsidRDefault="006C4EC4" w:rsidP="006C4EC4">
      <w:pPr>
        <w:spacing w:line="259" w:lineRule="auto"/>
        <w:rPr>
          <w:rFonts w:ascii="Times New Roman" w:eastAsia="Times New Roman" w:hAnsi="Times New Roman" w:cs="Times New Roman"/>
          <w:sz w:val="24"/>
          <w:szCs w:val="24"/>
        </w:rPr>
      </w:pPr>
    </w:p>
    <w:p w:rsidR="006C4EC4" w:rsidRDefault="006C4EC4" w:rsidP="006C4EC4">
      <w:pPr>
        <w:spacing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Learning outcomes:</w:t>
      </w:r>
    </w:p>
    <w:p w:rsidR="006C4EC4" w:rsidRDefault="006C4EC4" w:rsidP="006C4EC4">
      <w:pPr>
        <w:widowControl w:val="0"/>
        <w:pBdr>
          <w:top w:val="nil"/>
          <w:left w:val="nil"/>
          <w:bottom w:val="nil"/>
          <w:right w:val="nil"/>
          <w:between w:val="nil"/>
        </w:pBdr>
        <w:spacing w:before="41" w:line="240" w:lineRule="auto"/>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LO1: </w:t>
      </w:r>
      <w:r>
        <w:rPr>
          <w:rFonts w:ascii="Times New Roman" w:eastAsia="Times New Roman" w:hAnsi="Times New Roman" w:cs="Times New Roman"/>
          <w:color w:val="000000"/>
          <w:sz w:val="24"/>
          <w:szCs w:val="24"/>
        </w:rPr>
        <w:t xml:space="preserve">Understand the importance of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6C4EC4" w:rsidRDefault="006C4EC4" w:rsidP="006C4EC4">
      <w:pPr>
        <w:widowControl w:val="0"/>
        <w:pBdr>
          <w:top w:val="nil"/>
          <w:left w:val="nil"/>
          <w:bottom w:val="nil"/>
          <w:right w:val="nil"/>
          <w:between w:val="nil"/>
        </w:pBdr>
        <w:spacing w:before="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LO2: </w:t>
      </w:r>
      <w:r>
        <w:rPr>
          <w:rFonts w:ascii="Times New Roman" w:eastAsia="Times New Roman" w:hAnsi="Times New Roman" w:cs="Times New Roman"/>
          <w:color w:val="000000"/>
          <w:sz w:val="24"/>
          <w:szCs w:val="24"/>
        </w:rPr>
        <w:t>Apply key tools and diagnostics associated with Web analytics.</w:t>
      </w:r>
    </w:p>
    <w:p w:rsidR="006C4EC4" w:rsidRDefault="006C4EC4" w:rsidP="006C4E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LO3: I</w:t>
      </w:r>
      <w:r>
        <w:rPr>
          <w:rFonts w:ascii="Times New Roman" w:eastAsia="Times New Roman" w:hAnsi="Times New Roman" w:cs="Times New Roman"/>
          <w:sz w:val="24"/>
          <w:szCs w:val="24"/>
        </w:rPr>
        <w:t>mplementation of web analytic as a tool for e-Commerce, business research, and market research</w:t>
      </w:r>
    </w:p>
    <w:p w:rsidR="006C4EC4" w:rsidRDefault="006C4EC4" w:rsidP="006C4EC4">
      <w:pPr>
        <w:jc w:val="both"/>
        <w:rPr>
          <w:rFonts w:ascii="Times New Roman" w:eastAsia="Times New Roman" w:hAnsi="Times New Roman" w:cs="Times New Roman"/>
          <w:sz w:val="24"/>
          <w:szCs w:val="24"/>
        </w:rPr>
      </w:pPr>
    </w:p>
    <w:p w:rsidR="006C4EC4" w:rsidRDefault="006C4EC4" w:rsidP="006C4EC4">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Evaluation Rubrics: </w:t>
      </w:r>
    </w:p>
    <w:tbl>
      <w:tblPr>
        <w:tblW w:w="1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879"/>
        <w:gridCol w:w="142"/>
        <w:gridCol w:w="2239"/>
        <w:gridCol w:w="1985"/>
        <w:gridCol w:w="1843"/>
        <w:gridCol w:w="2438"/>
        <w:gridCol w:w="1417"/>
      </w:tblGrid>
      <w:tr w:rsidR="006C4EC4" w:rsidTr="007D72BF">
        <w:trPr>
          <w:trHeight w:val="709"/>
        </w:trPr>
        <w:tc>
          <w:tcPr>
            <w:tcW w:w="1668" w:type="dxa"/>
            <w:vAlign w:val="center"/>
          </w:tcPr>
          <w:p w:rsidR="006C4EC4" w:rsidRDefault="006C4EC4"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Rubrics</w:t>
            </w:r>
          </w:p>
        </w:tc>
        <w:tc>
          <w:tcPr>
            <w:tcW w:w="1021" w:type="dxa"/>
            <w:gridSpan w:val="2"/>
            <w:vAlign w:val="center"/>
          </w:tcPr>
          <w:p w:rsidR="006C4EC4" w:rsidRDefault="006C4EC4"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9922" w:type="dxa"/>
            <w:gridSpan w:val="5"/>
            <w:vAlign w:val="center"/>
          </w:tcPr>
          <w:p w:rsidR="006C4EC4" w:rsidRDefault="006C4EC4"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 [Mark]</w:t>
            </w:r>
          </w:p>
        </w:tc>
      </w:tr>
      <w:tr w:rsidR="006C4EC4" w:rsidTr="007D72BF">
        <w:tc>
          <w:tcPr>
            <w:tcW w:w="1668" w:type="dxa"/>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R1: </w:t>
            </w:r>
            <w:r>
              <w:rPr>
                <w:rFonts w:ascii="Times New Roman" w:eastAsia="Times New Roman" w:hAnsi="Times New Roman" w:cs="Times New Roman"/>
                <w:sz w:val="24"/>
                <w:szCs w:val="24"/>
              </w:rPr>
              <w:t>Understanding and Applications</w:t>
            </w:r>
          </w:p>
        </w:tc>
        <w:tc>
          <w:tcPr>
            <w:tcW w:w="879"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81" w:type="dxa"/>
            <w:gridSpan w:val="2"/>
            <w:vAlign w:val="center"/>
          </w:tcPr>
          <w:p w:rsidR="006C4EC4" w:rsidRDefault="006C4EC4" w:rsidP="00AD6463">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A75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depth knowledge on the topic and on the related concepts [3]</w:t>
            </w:r>
          </w:p>
        </w:tc>
        <w:tc>
          <w:tcPr>
            <w:tcW w:w="1985"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Sufficient understanding on the given topic [2]</w:t>
            </w:r>
          </w:p>
        </w:tc>
        <w:tc>
          <w:tcPr>
            <w:tcW w:w="1843"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the ideas but not shown its relevance [1]</w:t>
            </w:r>
          </w:p>
        </w:tc>
        <w:tc>
          <w:tcPr>
            <w:tcW w:w="2438"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summarize the concepts [0.5]</w:t>
            </w:r>
          </w:p>
        </w:tc>
        <w:tc>
          <w:tcPr>
            <w:tcW w:w="1417"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explain [0]</w:t>
            </w:r>
          </w:p>
        </w:tc>
      </w:tr>
      <w:tr w:rsidR="006C4EC4" w:rsidTr="007D72BF">
        <w:tc>
          <w:tcPr>
            <w:tcW w:w="1668" w:type="dxa"/>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coverage</w:t>
            </w:r>
          </w:p>
        </w:tc>
        <w:tc>
          <w:tcPr>
            <w:tcW w:w="879"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81" w:type="dxa"/>
            <w:gridSpan w:val="2"/>
            <w:vAlign w:val="center"/>
          </w:tcPr>
          <w:p w:rsidR="006C4EC4" w:rsidRDefault="006C4EC4" w:rsidP="00AD6463">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More relevant discussion and explanation [6-5]</w:t>
            </w:r>
          </w:p>
        </w:tc>
        <w:tc>
          <w:tcPr>
            <w:tcW w:w="1985"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with few discussion [4-3]</w:t>
            </w:r>
          </w:p>
        </w:tc>
        <w:tc>
          <w:tcPr>
            <w:tcW w:w="1843"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Covered the basics [2]</w:t>
            </w:r>
          </w:p>
        </w:tc>
        <w:tc>
          <w:tcPr>
            <w:tcW w:w="2438"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and not initiated any discussion [1]</w:t>
            </w:r>
          </w:p>
        </w:tc>
        <w:tc>
          <w:tcPr>
            <w:tcW w:w="1417"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content [0]</w:t>
            </w:r>
          </w:p>
        </w:tc>
      </w:tr>
      <w:tr w:rsidR="006C4EC4" w:rsidTr="007D72BF">
        <w:tc>
          <w:tcPr>
            <w:tcW w:w="1668" w:type="dxa"/>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R3: </w:t>
            </w:r>
          </w:p>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Correctness of Specification</w:t>
            </w:r>
          </w:p>
        </w:tc>
        <w:tc>
          <w:tcPr>
            <w:tcW w:w="879"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81" w:type="dxa"/>
            <w:gridSpan w:val="2"/>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and correct specification [3]</w:t>
            </w:r>
          </w:p>
        </w:tc>
        <w:tc>
          <w:tcPr>
            <w:tcW w:w="1985"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Adequate and correct specification [2]</w:t>
            </w:r>
          </w:p>
        </w:tc>
        <w:tc>
          <w:tcPr>
            <w:tcW w:w="1843"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given but incomplete [1]</w:t>
            </w:r>
          </w:p>
        </w:tc>
        <w:tc>
          <w:tcPr>
            <w:tcW w:w="2438"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and incomplete specification [0.5]</w:t>
            </w:r>
          </w:p>
        </w:tc>
        <w:tc>
          <w:tcPr>
            <w:tcW w:w="1417"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specifications [0]</w:t>
            </w:r>
          </w:p>
        </w:tc>
      </w:tr>
      <w:tr w:rsidR="006C4EC4" w:rsidTr="007D72BF">
        <w:tc>
          <w:tcPr>
            <w:tcW w:w="1668" w:type="dxa"/>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R4: </w:t>
            </w:r>
          </w:p>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 &amp; Organization </w:t>
            </w:r>
          </w:p>
        </w:tc>
        <w:tc>
          <w:tcPr>
            <w:tcW w:w="879"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81" w:type="dxa"/>
            <w:gridSpan w:val="2"/>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Progression of ideas that build on a central theme with logical coherency [3]</w:t>
            </w:r>
          </w:p>
        </w:tc>
        <w:tc>
          <w:tcPr>
            <w:tcW w:w="1985"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progression of ideas [2]</w:t>
            </w:r>
          </w:p>
        </w:tc>
        <w:tc>
          <w:tcPr>
            <w:tcW w:w="1843"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followed but transitions are not clear [1]</w:t>
            </w:r>
          </w:p>
        </w:tc>
        <w:tc>
          <w:tcPr>
            <w:tcW w:w="2438" w:type="dxa"/>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is uneven [0.5]</w:t>
            </w:r>
          </w:p>
        </w:tc>
        <w:tc>
          <w:tcPr>
            <w:tcW w:w="1417" w:type="dxa"/>
            <w:vAlign w:val="center"/>
          </w:tcPr>
          <w:p w:rsidR="006C4EC4" w:rsidRDefault="006C4EC4"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explain [0]</w:t>
            </w:r>
          </w:p>
        </w:tc>
      </w:tr>
    </w:tbl>
    <w:p w:rsidR="006C4EC4" w:rsidRDefault="006C4EC4" w:rsidP="006C4EC4">
      <w:pPr>
        <w:spacing w:line="259" w:lineRule="auto"/>
        <w:rPr>
          <w:rFonts w:ascii="Times New Roman" w:eastAsia="Times New Roman" w:hAnsi="Times New Roman" w:cs="Times New Roman"/>
          <w:b/>
          <w:sz w:val="24"/>
          <w:szCs w:val="24"/>
          <w:u w:val="single"/>
        </w:rPr>
      </w:pPr>
    </w:p>
    <w:p w:rsidR="00A06D81" w:rsidRDefault="00B920DB" w:rsidP="00A06D81">
      <w:pPr>
        <w:spacing w:line="259"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ASSESSMENT:  CAT-2</w:t>
      </w:r>
    </w:p>
    <w:tbl>
      <w:tblPr>
        <w:tblW w:w="119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1"/>
        <w:gridCol w:w="7051"/>
      </w:tblGrid>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Assessment component</w:t>
            </w:r>
          </w:p>
        </w:tc>
        <w:tc>
          <w:tcPr>
            <w:tcW w:w="7051" w:type="dxa"/>
          </w:tcPr>
          <w:p w:rsidR="00A06D81" w:rsidRDefault="00A06D81" w:rsidP="00AD64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Objective &amp; Descriptive Type Test</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Portion for the Quiz</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Units 1-3</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 of conduct</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Offline</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exam</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1-9-22</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questions</w:t>
            </w:r>
          </w:p>
        </w:tc>
        <w:tc>
          <w:tcPr>
            <w:tcW w:w="7051" w:type="dxa"/>
          </w:tcPr>
          <w:p w:rsidR="00A06D81" w:rsidRDefault="00A06D81" w:rsidP="00EC178E">
            <w:pPr>
              <w:rPr>
                <w:rFonts w:ascii="Times New Roman" w:eastAsia="Times New Roman" w:hAnsi="Times New Roman" w:cs="Times New Roman"/>
                <w:sz w:val="24"/>
                <w:szCs w:val="24"/>
              </w:rPr>
            </w:pPr>
            <w:r>
              <w:rPr>
                <w:rFonts w:ascii="Times New Roman" w:eastAsia="Times New Roman" w:hAnsi="Times New Roman" w:cs="Times New Roman"/>
                <w:sz w:val="24"/>
                <w:szCs w:val="24"/>
              </w:rPr>
              <w:t>(1) Objective Ty</w:t>
            </w:r>
            <w:r w:rsidR="00EC178E">
              <w:rPr>
                <w:rFonts w:ascii="Times New Roman" w:eastAsia="Times New Roman" w:hAnsi="Times New Roman" w:cs="Times New Roman"/>
                <w:sz w:val="24"/>
                <w:szCs w:val="24"/>
              </w:rPr>
              <w:t>pe Test (MCQ) , 30 Questions , 30 Minutes (3</w:t>
            </w:r>
            <w:r>
              <w:rPr>
                <w:rFonts w:ascii="Times New Roman" w:eastAsia="Times New Roman" w:hAnsi="Times New Roman" w:cs="Times New Roman"/>
                <w:sz w:val="24"/>
                <w:szCs w:val="24"/>
              </w:rPr>
              <w:t>0 Marks)</w:t>
            </w:r>
            <w:r>
              <w:rPr>
                <w:rFonts w:ascii="Times New Roman" w:eastAsia="Times New Roman" w:hAnsi="Times New Roman" w:cs="Times New Roman"/>
                <w:sz w:val="24"/>
                <w:szCs w:val="24"/>
              </w:rPr>
              <w:br/>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marks</w:t>
            </w:r>
          </w:p>
        </w:tc>
        <w:tc>
          <w:tcPr>
            <w:tcW w:w="7051" w:type="dxa"/>
          </w:tcPr>
          <w:p w:rsidR="00A06D81" w:rsidRDefault="00EC178E"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30 Marks (Converted to 30% ESE</w:t>
            </w:r>
            <w:r w:rsidR="00A06D81">
              <w:rPr>
                <w:rFonts w:ascii="Times New Roman" w:eastAsia="Times New Roman" w:hAnsi="Times New Roman" w:cs="Times New Roman"/>
                <w:sz w:val="24"/>
                <w:szCs w:val="24"/>
              </w:rPr>
              <w:t>)</w:t>
            </w:r>
          </w:p>
        </w:tc>
      </w:tr>
    </w:tbl>
    <w:p w:rsidR="00A06D81" w:rsidRDefault="00A06D81" w:rsidP="00A06D81">
      <w:pPr>
        <w:rPr>
          <w:rFonts w:ascii="Times New Roman" w:eastAsia="Times New Roman" w:hAnsi="Times New Roman" w:cs="Times New Roman"/>
          <w:b/>
          <w:color w:val="FF0000"/>
          <w:u w:val="single"/>
        </w:rPr>
      </w:pPr>
    </w:p>
    <w:p w:rsidR="00A06D81" w:rsidRDefault="00A06D81" w:rsidP="00A06D81">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Learning outcomes:</w:t>
      </w:r>
    </w:p>
    <w:p w:rsidR="00A06D81" w:rsidRDefault="00A06D81" w:rsidP="00A06D81">
      <w:pPr>
        <w:widowControl w:val="0"/>
        <w:pBdr>
          <w:top w:val="nil"/>
          <w:left w:val="nil"/>
          <w:bottom w:val="nil"/>
          <w:right w:val="nil"/>
          <w:between w:val="nil"/>
        </w:pBdr>
        <w:spacing w:before="41" w:line="240" w:lineRule="auto"/>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LO1: </w:t>
      </w:r>
      <w:r>
        <w:rPr>
          <w:rFonts w:ascii="Times New Roman" w:eastAsia="Times New Roman" w:hAnsi="Times New Roman" w:cs="Times New Roman"/>
          <w:color w:val="000000"/>
          <w:sz w:val="24"/>
          <w:szCs w:val="24"/>
        </w:rPr>
        <w:t xml:space="preserve">Understand the importance of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A06D81" w:rsidRDefault="00A06D81" w:rsidP="00A06D81">
      <w:pPr>
        <w:widowControl w:val="0"/>
        <w:pBdr>
          <w:top w:val="nil"/>
          <w:left w:val="nil"/>
          <w:bottom w:val="nil"/>
          <w:right w:val="nil"/>
          <w:between w:val="nil"/>
        </w:pBdr>
        <w:spacing w:before="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LO2: </w:t>
      </w:r>
      <w:r>
        <w:rPr>
          <w:rFonts w:ascii="Times New Roman" w:eastAsia="Times New Roman" w:hAnsi="Times New Roman" w:cs="Times New Roman"/>
          <w:color w:val="000000"/>
          <w:sz w:val="24"/>
          <w:szCs w:val="24"/>
        </w:rPr>
        <w:t>Apply key tools and diagnostics associated with Web analytics.</w:t>
      </w:r>
    </w:p>
    <w:p w:rsidR="00A06D81" w:rsidRDefault="00A06D81" w:rsidP="00A06D8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LO3: I</w:t>
      </w:r>
      <w:r>
        <w:rPr>
          <w:rFonts w:ascii="Times New Roman" w:eastAsia="Times New Roman" w:hAnsi="Times New Roman" w:cs="Times New Roman"/>
          <w:sz w:val="24"/>
          <w:szCs w:val="24"/>
        </w:rPr>
        <w:t>mplementation of web analytic as a tool for e-Commerce, business research, and market research</w:t>
      </w:r>
    </w:p>
    <w:p w:rsidR="00A06D81" w:rsidRDefault="00A06D81" w:rsidP="00A06D81">
      <w:pPr>
        <w:rPr>
          <w:rFonts w:ascii="Times New Roman" w:eastAsia="Times New Roman" w:hAnsi="Times New Roman" w:cs="Times New Roman"/>
          <w:b/>
          <w:u w:val="single"/>
        </w:rPr>
      </w:pPr>
      <w:r>
        <w:rPr>
          <w:rFonts w:ascii="Times New Roman" w:eastAsia="Times New Roman" w:hAnsi="Times New Roman" w:cs="Times New Roman"/>
          <w:b/>
          <w:u w:val="single"/>
        </w:rPr>
        <w:t>Evaluation rubrics:</w:t>
      </w:r>
    </w:p>
    <w:p w:rsidR="00A06D81" w:rsidRDefault="00A06D81" w:rsidP="00A06D81">
      <w:pPr>
        <w:rPr>
          <w:rFonts w:ascii="Times New Roman" w:eastAsia="Times New Roman" w:hAnsi="Times New Roman" w:cs="Times New Roman"/>
        </w:rPr>
      </w:pPr>
    </w:p>
    <w:tbl>
      <w:tblPr>
        <w:tblW w:w="4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9"/>
        <w:gridCol w:w="2049"/>
      </w:tblGrid>
      <w:tr w:rsidR="00A06D81" w:rsidTr="00AD6463">
        <w:trPr>
          <w:trHeight w:val="351"/>
          <w:jc w:val="center"/>
        </w:trPr>
        <w:tc>
          <w:tcPr>
            <w:tcW w:w="2049" w:type="dxa"/>
          </w:tcPr>
          <w:p w:rsidR="00A06D81" w:rsidRDefault="00A06D81" w:rsidP="00AD6463">
            <w:pPr>
              <w:ind w:left="60"/>
              <w:jc w:val="center"/>
              <w:rPr>
                <w:rFonts w:ascii="Times New Roman" w:eastAsia="Times New Roman" w:hAnsi="Times New Roman" w:cs="Times New Roman"/>
                <w:b/>
              </w:rPr>
            </w:pPr>
            <w:r>
              <w:rPr>
                <w:rFonts w:ascii="Times New Roman" w:eastAsia="Times New Roman" w:hAnsi="Times New Roman" w:cs="Times New Roman"/>
                <w:b/>
              </w:rPr>
              <w:t xml:space="preserve">Score </w:t>
            </w:r>
          </w:p>
        </w:tc>
        <w:tc>
          <w:tcPr>
            <w:tcW w:w="2049" w:type="dxa"/>
          </w:tcPr>
          <w:p w:rsidR="00A06D81" w:rsidRDefault="00A06D81" w:rsidP="00AD6463">
            <w:pPr>
              <w:jc w:val="center"/>
              <w:rPr>
                <w:rFonts w:ascii="Times New Roman" w:eastAsia="Times New Roman" w:hAnsi="Times New Roman" w:cs="Times New Roman"/>
                <w:b/>
              </w:rPr>
            </w:pPr>
            <w:r>
              <w:rPr>
                <w:rFonts w:ascii="Times New Roman" w:eastAsia="Times New Roman" w:hAnsi="Times New Roman" w:cs="Times New Roman"/>
                <w:b/>
              </w:rPr>
              <w:t>Impression</w:t>
            </w:r>
          </w:p>
        </w:tc>
      </w:tr>
      <w:tr w:rsidR="00A06D81" w:rsidTr="00AD6463">
        <w:trPr>
          <w:trHeight w:val="244"/>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15,20</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Proficient</w:t>
            </w:r>
          </w:p>
        </w:tc>
      </w:tr>
      <w:tr w:rsidR="00A06D81" w:rsidTr="00AD6463">
        <w:trPr>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09,14</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Satisfactory</w:t>
            </w:r>
          </w:p>
        </w:tc>
      </w:tr>
      <w:tr w:rsidR="00A06D81" w:rsidTr="00AD6463">
        <w:trPr>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01,08</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Need to improve</w:t>
            </w:r>
          </w:p>
        </w:tc>
      </w:tr>
    </w:tbl>
    <w:p w:rsidR="00A06D81" w:rsidRDefault="00A06D81" w:rsidP="006C4EC4">
      <w:pPr>
        <w:spacing w:line="259" w:lineRule="auto"/>
        <w:jc w:val="center"/>
        <w:rPr>
          <w:rFonts w:ascii="Times New Roman" w:eastAsia="Times New Roman" w:hAnsi="Times New Roman" w:cs="Times New Roman"/>
          <w:b/>
          <w:sz w:val="24"/>
          <w:szCs w:val="24"/>
          <w:u w:val="single"/>
        </w:rPr>
      </w:pPr>
    </w:p>
    <w:p w:rsidR="006C4EC4" w:rsidRDefault="00A4717F" w:rsidP="006C4EC4">
      <w:pPr>
        <w:spacing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ASSESSMENT:  CAC-2</w:t>
      </w:r>
    </w:p>
    <w:p w:rsidR="006C4EC4" w:rsidRDefault="006C4EC4" w:rsidP="006C4EC4">
      <w:pPr>
        <w:spacing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Assessment description:</w:t>
      </w:r>
    </w:p>
    <w:tbl>
      <w:tblPr>
        <w:tblW w:w="10380" w:type="dxa"/>
        <w:tblInd w:w="675" w:type="dxa"/>
        <w:tblLayout w:type="fixed"/>
        <w:tblLook w:val="0400" w:firstRow="0" w:lastRow="0" w:firstColumn="0" w:lastColumn="0" w:noHBand="0" w:noVBand="1"/>
      </w:tblPr>
      <w:tblGrid>
        <w:gridCol w:w="3011"/>
        <w:gridCol w:w="7369"/>
      </w:tblGrid>
      <w:tr w:rsidR="006C4EC4" w:rsidTr="00AD6463">
        <w:trPr>
          <w:trHeight w:val="359"/>
        </w:trPr>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Component</w:t>
            </w:r>
          </w:p>
        </w:tc>
        <w:tc>
          <w:tcPr>
            <w:tcW w:w="7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r>
      <w:tr w:rsidR="006C4EC4" w:rsidTr="00AD6463">
        <w:tc>
          <w:tcPr>
            <w:tcW w:w="3011"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Topic</w:t>
            </w:r>
          </w:p>
        </w:tc>
        <w:tc>
          <w:tcPr>
            <w:tcW w:w="7369" w:type="dxa"/>
            <w:tcBorders>
              <w:top w:val="single" w:sz="4" w:space="0" w:color="000000"/>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Implementing Google analytics, Getting up and running with Google analytics </w:t>
            </w:r>
          </w:p>
        </w:tc>
      </w:tr>
      <w:tr w:rsidR="006C4EC4" w:rsidTr="00AD6463">
        <w:tc>
          <w:tcPr>
            <w:tcW w:w="3011"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the assignment</w:t>
            </w:r>
          </w:p>
        </w:tc>
        <w:tc>
          <w:tcPr>
            <w:tcW w:w="7369" w:type="dxa"/>
            <w:tcBorders>
              <w:top w:val="single" w:sz="4" w:space="0" w:color="000000"/>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submission</w:t>
            </w:r>
          </w:p>
        </w:tc>
      </w:tr>
      <w:tr w:rsidR="006C4EC4" w:rsidTr="00AD6463">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mode</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Softcopy submission via Google Classroom</w:t>
            </w:r>
          </w:p>
        </w:tc>
      </w:tr>
      <w:tr w:rsidR="006C4EC4" w:rsidTr="00AD6463">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for submission</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r w:rsidR="006C4EC4">
              <w:rPr>
                <w:rFonts w:ascii="Times New Roman" w:eastAsia="Times New Roman" w:hAnsi="Times New Roman" w:cs="Times New Roman"/>
                <w:sz w:val="24"/>
                <w:szCs w:val="24"/>
              </w:rPr>
              <w:t>-22</w:t>
            </w:r>
          </w:p>
        </w:tc>
      </w:tr>
      <w:tr w:rsidR="006C4EC4" w:rsidTr="00AD6463">
        <w:trPr>
          <w:trHeight w:val="340"/>
        </w:trPr>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limit</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Topic,1: Minimum 8 pages</w:t>
            </w:r>
          </w:p>
          <w:p w:rsidR="006C4EC4" w:rsidRDefault="006C4EC4" w:rsidP="00AD646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Topic,2: Minimum 4 pages</w:t>
            </w:r>
          </w:p>
        </w:tc>
      </w:tr>
      <w:tr w:rsidR="006C4EC4" w:rsidTr="00AD6463">
        <w:trPr>
          <w:trHeight w:val="241"/>
        </w:trPr>
        <w:tc>
          <w:tcPr>
            <w:tcW w:w="30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marks</w:t>
            </w:r>
          </w:p>
        </w:tc>
        <w:tc>
          <w:tcPr>
            <w:tcW w:w="736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C4EC4" w:rsidRDefault="00986F26"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1042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ESE</w:t>
            </w:r>
          </w:p>
        </w:tc>
      </w:tr>
      <w:tr w:rsidR="006C4EC4" w:rsidTr="00AD6463">
        <w:tc>
          <w:tcPr>
            <w:tcW w:w="3011" w:type="dxa"/>
            <w:tcBorders>
              <w:top w:val="nil"/>
              <w:left w:val="single" w:sz="8" w:space="0" w:color="000000"/>
              <w:bottom w:val="single" w:sz="4" w:space="0" w:color="000000"/>
              <w:right w:val="single" w:sz="8"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tc>
        <w:tc>
          <w:tcPr>
            <w:tcW w:w="7369" w:type="dxa"/>
            <w:tcBorders>
              <w:top w:val="nil"/>
              <w:left w:val="single" w:sz="8" w:space="0" w:color="000000"/>
              <w:bottom w:val="single" w:sz="4" w:space="0" w:color="000000"/>
              <w:right w:val="single" w:sz="8" w:space="0" w:color="000000"/>
            </w:tcBorders>
            <w:vAlign w:val="center"/>
          </w:tcPr>
          <w:p w:rsidR="006C4EC4" w:rsidRDefault="006C4EC4" w:rsidP="00AD6463">
            <w:pPr>
              <w:widowControl w:val="0"/>
              <w:pBdr>
                <w:top w:val="nil"/>
                <w:left w:val="nil"/>
                <w:bottom w:val="nil"/>
                <w:right w:val="nil"/>
                <w:between w:val="nil"/>
              </w:pBdr>
              <w:spacing w:before="34" w:line="242" w:lineRule="auto"/>
              <w:ind w:left="120" w:right="562"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Make a study on Interacting with data in Google Analytics.</w:t>
            </w:r>
          </w:p>
        </w:tc>
      </w:tr>
      <w:tr w:rsidR="006C4EC4" w:rsidTr="00AD6463">
        <w:trPr>
          <w:trHeight w:val="377"/>
        </w:trPr>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C4EC4" w:rsidRDefault="006C4EC4"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Instruction</w:t>
            </w:r>
          </w:p>
        </w:tc>
        <w:tc>
          <w:tcPr>
            <w:tcW w:w="7369" w:type="dxa"/>
            <w:tcBorders>
              <w:top w:val="single" w:sz="4" w:space="0" w:color="000000"/>
              <w:left w:val="single" w:sz="4" w:space="0" w:color="000000"/>
              <w:bottom w:val="single" w:sz="4" w:space="0" w:color="000000"/>
              <w:right w:val="single" w:sz="4" w:space="0" w:color="000000"/>
            </w:tcBorders>
            <w:vAlign w:val="center"/>
          </w:tcPr>
          <w:p w:rsidR="006C4EC4" w:rsidRDefault="006C4EC4"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Late submission will not be entertained</w:t>
            </w:r>
          </w:p>
        </w:tc>
      </w:tr>
    </w:tbl>
    <w:p w:rsidR="006C4EC4" w:rsidRDefault="006C4EC4" w:rsidP="006C4EC4">
      <w:pPr>
        <w:spacing w:line="259" w:lineRule="auto"/>
        <w:rPr>
          <w:rFonts w:ascii="Times New Roman" w:eastAsia="Times New Roman" w:hAnsi="Times New Roman" w:cs="Times New Roman"/>
          <w:sz w:val="24"/>
          <w:szCs w:val="24"/>
        </w:rPr>
      </w:pPr>
    </w:p>
    <w:p w:rsidR="006C4EC4" w:rsidRDefault="006C4EC4" w:rsidP="006C4EC4">
      <w:pPr>
        <w:spacing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outcomes:</w:t>
      </w:r>
    </w:p>
    <w:p w:rsidR="006C4EC4" w:rsidRDefault="006C4EC4" w:rsidP="006C4EC4">
      <w:pPr>
        <w:widowControl w:val="0"/>
        <w:pBdr>
          <w:top w:val="nil"/>
          <w:left w:val="nil"/>
          <w:bottom w:val="nil"/>
          <w:right w:val="nil"/>
          <w:between w:val="nil"/>
        </w:pBdr>
        <w:spacing w:before="41" w:line="240" w:lineRule="auto"/>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LO1: </w:t>
      </w:r>
      <w:r>
        <w:rPr>
          <w:rFonts w:ascii="Times New Roman" w:eastAsia="Times New Roman" w:hAnsi="Times New Roman" w:cs="Times New Roman"/>
          <w:color w:val="000000"/>
          <w:sz w:val="24"/>
          <w:szCs w:val="24"/>
        </w:rPr>
        <w:t xml:space="preserve">Understand the importance of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6C4EC4" w:rsidRDefault="006C4EC4" w:rsidP="006C4EC4">
      <w:pPr>
        <w:widowControl w:val="0"/>
        <w:pBdr>
          <w:top w:val="nil"/>
          <w:left w:val="nil"/>
          <w:bottom w:val="nil"/>
          <w:right w:val="nil"/>
          <w:between w:val="nil"/>
        </w:pBdr>
        <w:spacing w:before="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LO2: </w:t>
      </w:r>
      <w:r>
        <w:rPr>
          <w:rFonts w:ascii="Times New Roman" w:eastAsia="Times New Roman" w:hAnsi="Times New Roman" w:cs="Times New Roman"/>
          <w:color w:val="000000"/>
          <w:sz w:val="24"/>
          <w:szCs w:val="24"/>
        </w:rPr>
        <w:t>Apply key tools and diagnostics associated with Web analytics.</w:t>
      </w:r>
    </w:p>
    <w:p w:rsidR="006C4EC4" w:rsidRDefault="006C4EC4" w:rsidP="006C4E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LO3: I</w:t>
      </w:r>
      <w:r>
        <w:rPr>
          <w:rFonts w:ascii="Times New Roman" w:eastAsia="Times New Roman" w:hAnsi="Times New Roman" w:cs="Times New Roman"/>
          <w:sz w:val="24"/>
          <w:szCs w:val="24"/>
        </w:rPr>
        <w:t>mplementation of web analytic as a tool for e-Commerce, business research, and market research</w:t>
      </w:r>
    </w:p>
    <w:p w:rsidR="00F0729F" w:rsidRDefault="00F0729F" w:rsidP="005246C7">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F0729F" w:rsidRDefault="00F0729F" w:rsidP="005246C7">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F0729F" w:rsidRDefault="00F0729F" w:rsidP="005246C7">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5246C7" w:rsidRDefault="005246C7" w:rsidP="005246C7">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Evaluation Rubrics: </w:t>
      </w:r>
    </w:p>
    <w:tbl>
      <w:tblPr>
        <w:tblW w:w="11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254"/>
        <w:gridCol w:w="2006"/>
        <w:gridCol w:w="1985"/>
        <w:gridCol w:w="1843"/>
        <w:gridCol w:w="1842"/>
        <w:gridCol w:w="1276"/>
      </w:tblGrid>
      <w:tr w:rsidR="005246C7" w:rsidTr="00AD6463">
        <w:trPr>
          <w:trHeight w:val="709"/>
        </w:trPr>
        <w:tc>
          <w:tcPr>
            <w:tcW w:w="1668" w:type="dxa"/>
            <w:vAlign w:val="center"/>
          </w:tcPr>
          <w:p w:rsidR="005246C7" w:rsidRDefault="005246C7"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 Rubrics</w:t>
            </w:r>
          </w:p>
        </w:tc>
        <w:tc>
          <w:tcPr>
            <w:tcW w:w="1254" w:type="dxa"/>
            <w:vAlign w:val="center"/>
          </w:tcPr>
          <w:p w:rsidR="005246C7" w:rsidRDefault="005246C7"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8952" w:type="dxa"/>
            <w:gridSpan w:val="5"/>
            <w:vAlign w:val="center"/>
          </w:tcPr>
          <w:p w:rsidR="005246C7" w:rsidRDefault="005246C7" w:rsidP="00AD6463">
            <w:pPr>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 [Mark]</w:t>
            </w:r>
          </w:p>
        </w:tc>
      </w:tr>
      <w:tr w:rsidR="005246C7" w:rsidTr="00AD6463">
        <w:tc>
          <w:tcPr>
            <w:tcW w:w="1668" w:type="dxa"/>
            <w:vAlign w:val="center"/>
          </w:tcPr>
          <w:p w:rsidR="005246C7" w:rsidRDefault="005246C7"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R1: </w:t>
            </w:r>
            <w:r>
              <w:rPr>
                <w:rFonts w:ascii="Times New Roman" w:eastAsia="Times New Roman" w:hAnsi="Times New Roman" w:cs="Times New Roman"/>
                <w:sz w:val="24"/>
                <w:szCs w:val="24"/>
              </w:rPr>
              <w:t>Understanding and Applications</w:t>
            </w:r>
          </w:p>
        </w:tc>
        <w:tc>
          <w:tcPr>
            <w:tcW w:w="1254"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06" w:type="dxa"/>
            <w:vAlign w:val="center"/>
          </w:tcPr>
          <w:p w:rsidR="005246C7" w:rsidRDefault="005246C7" w:rsidP="00AD6463">
            <w:pPr>
              <w:ind w:left="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In,depth</w:t>
            </w:r>
            <w:proofErr w:type="spellEnd"/>
            <w:r>
              <w:rPr>
                <w:rFonts w:ascii="Times New Roman" w:eastAsia="Times New Roman" w:hAnsi="Times New Roman" w:cs="Times New Roman"/>
                <w:sz w:val="24"/>
                <w:szCs w:val="24"/>
              </w:rPr>
              <w:t xml:space="preserve"> knowledge on the topic and on the related concepts [3]</w:t>
            </w:r>
          </w:p>
        </w:tc>
        <w:tc>
          <w:tcPr>
            <w:tcW w:w="1985"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Sufficient understanding on the given topic [2]</w:t>
            </w:r>
          </w:p>
        </w:tc>
        <w:tc>
          <w:tcPr>
            <w:tcW w:w="1843"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the ideas but not shown its relevance [1]</w:t>
            </w:r>
          </w:p>
        </w:tc>
        <w:tc>
          <w:tcPr>
            <w:tcW w:w="1842"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summarize the concepts [0.5]</w:t>
            </w:r>
          </w:p>
        </w:tc>
        <w:tc>
          <w:tcPr>
            <w:tcW w:w="1276"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explain [0]</w:t>
            </w:r>
          </w:p>
        </w:tc>
      </w:tr>
      <w:tr w:rsidR="005246C7" w:rsidTr="00AD6463">
        <w:tc>
          <w:tcPr>
            <w:tcW w:w="1668" w:type="dxa"/>
            <w:vAlign w:val="center"/>
          </w:tcPr>
          <w:p w:rsidR="005246C7" w:rsidRDefault="005246C7"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coverage</w:t>
            </w:r>
          </w:p>
        </w:tc>
        <w:tc>
          <w:tcPr>
            <w:tcW w:w="1254"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06" w:type="dxa"/>
            <w:vAlign w:val="center"/>
          </w:tcPr>
          <w:p w:rsidR="005246C7" w:rsidRDefault="005246C7" w:rsidP="00AD6463">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More relevant discussion and explanation [6-5]</w:t>
            </w:r>
          </w:p>
        </w:tc>
        <w:tc>
          <w:tcPr>
            <w:tcW w:w="1985"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with few discussion [4-3]</w:t>
            </w:r>
          </w:p>
        </w:tc>
        <w:tc>
          <w:tcPr>
            <w:tcW w:w="1843"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Covered the basics [2]</w:t>
            </w:r>
          </w:p>
        </w:tc>
        <w:tc>
          <w:tcPr>
            <w:tcW w:w="1842"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and not initiated any discussion [1]</w:t>
            </w:r>
          </w:p>
        </w:tc>
        <w:tc>
          <w:tcPr>
            <w:tcW w:w="1276"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content [0]</w:t>
            </w:r>
          </w:p>
        </w:tc>
      </w:tr>
      <w:tr w:rsidR="005246C7" w:rsidTr="00AD6463">
        <w:tc>
          <w:tcPr>
            <w:tcW w:w="1668" w:type="dxa"/>
            <w:vAlign w:val="center"/>
          </w:tcPr>
          <w:p w:rsidR="005246C7" w:rsidRDefault="005246C7"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R3: </w:t>
            </w:r>
          </w:p>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Correctness of Specification</w:t>
            </w:r>
          </w:p>
        </w:tc>
        <w:tc>
          <w:tcPr>
            <w:tcW w:w="1254"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06"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and correct specification [3]</w:t>
            </w:r>
          </w:p>
        </w:tc>
        <w:tc>
          <w:tcPr>
            <w:tcW w:w="1985"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Adequate and correct specification [2]</w:t>
            </w:r>
          </w:p>
        </w:tc>
        <w:tc>
          <w:tcPr>
            <w:tcW w:w="1843"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given but incomplete [1]</w:t>
            </w:r>
          </w:p>
        </w:tc>
        <w:tc>
          <w:tcPr>
            <w:tcW w:w="1842"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and incomplete specification [0.5]</w:t>
            </w:r>
          </w:p>
        </w:tc>
        <w:tc>
          <w:tcPr>
            <w:tcW w:w="1276"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specifications [0]</w:t>
            </w:r>
          </w:p>
        </w:tc>
      </w:tr>
      <w:tr w:rsidR="005246C7" w:rsidTr="00AD6463">
        <w:tc>
          <w:tcPr>
            <w:tcW w:w="1668" w:type="dxa"/>
            <w:vAlign w:val="center"/>
          </w:tcPr>
          <w:p w:rsidR="005246C7" w:rsidRDefault="005246C7"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R4: </w:t>
            </w:r>
          </w:p>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 &amp; Organization </w:t>
            </w:r>
          </w:p>
        </w:tc>
        <w:tc>
          <w:tcPr>
            <w:tcW w:w="1254"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06"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Progression of ideas that build on a central theme with logical coherency [3]</w:t>
            </w:r>
          </w:p>
        </w:tc>
        <w:tc>
          <w:tcPr>
            <w:tcW w:w="1985"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progression of ideas [2]</w:t>
            </w:r>
          </w:p>
        </w:tc>
        <w:tc>
          <w:tcPr>
            <w:tcW w:w="1843"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followed but transitions are not clear [1]</w:t>
            </w:r>
          </w:p>
        </w:tc>
        <w:tc>
          <w:tcPr>
            <w:tcW w:w="1842" w:type="dxa"/>
            <w:vAlign w:val="center"/>
          </w:tcPr>
          <w:p w:rsidR="005246C7" w:rsidRDefault="005246C7"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is uneven [0.5]</w:t>
            </w:r>
          </w:p>
        </w:tc>
        <w:tc>
          <w:tcPr>
            <w:tcW w:w="1276" w:type="dxa"/>
            <w:vAlign w:val="center"/>
          </w:tcPr>
          <w:p w:rsidR="005246C7" w:rsidRDefault="005246C7" w:rsidP="00AD64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able to explain [0]</w:t>
            </w:r>
          </w:p>
        </w:tc>
      </w:tr>
    </w:tbl>
    <w:p w:rsidR="006C4EC4" w:rsidRDefault="006C4EC4" w:rsidP="006C4EC4">
      <w:pPr>
        <w:jc w:val="both"/>
        <w:rPr>
          <w:rFonts w:ascii="Times New Roman" w:eastAsia="Times New Roman" w:hAnsi="Times New Roman" w:cs="Times New Roman"/>
          <w:sz w:val="24"/>
          <w:szCs w:val="24"/>
        </w:rPr>
      </w:pPr>
    </w:p>
    <w:p w:rsidR="00A06D81" w:rsidRDefault="00B14B2A" w:rsidP="00A06D81">
      <w:pPr>
        <w:spacing w:line="259"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ASSESSMENT:  CAT-3</w:t>
      </w:r>
    </w:p>
    <w:tbl>
      <w:tblPr>
        <w:tblW w:w="119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1"/>
        <w:gridCol w:w="7051"/>
      </w:tblGrid>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component</w:t>
            </w:r>
          </w:p>
        </w:tc>
        <w:tc>
          <w:tcPr>
            <w:tcW w:w="7051" w:type="dxa"/>
          </w:tcPr>
          <w:p w:rsidR="00A06D81" w:rsidRDefault="00A06D81" w:rsidP="00AD64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Objective &amp; Descriptive Type Test</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Portion for the Quiz</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Units 1-5</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 of conduct</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Offline</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Date of exam</w:t>
            </w:r>
          </w:p>
        </w:tc>
        <w:tc>
          <w:tcPr>
            <w:tcW w:w="7051" w:type="dxa"/>
          </w:tcPr>
          <w:p w:rsidR="00A06D81" w:rsidRDefault="00A06950"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24-11</w:t>
            </w:r>
            <w:r w:rsidR="00A06D81">
              <w:rPr>
                <w:rFonts w:ascii="Times New Roman" w:eastAsia="Times New Roman" w:hAnsi="Times New Roman" w:cs="Times New Roman"/>
                <w:sz w:val="24"/>
                <w:szCs w:val="24"/>
              </w:rPr>
              <w:t>-22</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questions</w:t>
            </w:r>
          </w:p>
        </w:tc>
        <w:tc>
          <w:tcPr>
            <w:tcW w:w="7051" w:type="dxa"/>
          </w:tcPr>
          <w:p w:rsidR="00A06D81" w:rsidRDefault="00A06D81" w:rsidP="009E796B">
            <w:pPr>
              <w:rPr>
                <w:rFonts w:ascii="Times New Roman" w:eastAsia="Times New Roman" w:hAnsi="Times New Roman" w:cs="Times New Roman"/>
                <w:sz w:val="24"/>
                <w:szCs w:val="24"/>
              </w:rPr>
            </w:pPr>
            <w:r>
              <w:rPr>
                <w:rFonts w:ascii="Times New Roman" w:eastAsia="Times New Roman" w:hAnsi="Times New Roman" w:cs="Times New Roman"/>
                <w:sz w:val="24"/>
                <w:szCs w:val="24"/>
              </w:rPr>
              <w:t>(1) Objective Type Test (MCQ) , 20 Questions , 20 Minutes (2) Comprehensive Tes</w:t>
            </w:r>
            <w:r w:rsidR="009E796B">
              <w:rPr>
                <w:rFonts w:ascii="Times New Roman" w:eastAsia="Times New Roman" w:hAnsi="Times New Roman" w:cs="Times New Roman"/>
                <w:sz w:val="24"/>
                <w:szCs w:val="24"/>
              </w:rPr>
              <w:t xml:space="preserve">t (Theory) , 1 Hour 30 Minutes </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marks</w:t>
            </w:r>
          </w:p>
        </w:tc>
        <w:tc>
          <w:tcPr>
            <w:tcW w:w="7051" w:type="dxa"/>
          </w:tcPr>
          <w:p w:rsidR="00A06D81" w:rsidRDefault="00A06D81" w:rsidP="001A77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Marks (Converted to </w:t>
            </w:r>
            <w:r w:rsidR="001A77F6">
              <w:rPr>
                <w:rFonts w:ascii="Times New Roman" w:eastAsia="Times New Roman" w:hAnsi="Times New Roman" w:cs="Times New Roman"/>
                <w:sz w:val="24"/>
                <w:szCs w:val="24"/>
              </w:rPr>
              <w:t>40% ESE</w:t>
            </w:r>
            <w:r>
              <w:rPr>
                <w:rFonts w:ascii="Times New Roman" w:eastAsia="Times New Roman" w:hAnsi="Times New Roman" w:cs="Times New Roman"/>
                <w:sz w:val="24"/>
                <w:szCs w:val="24"/>
              </w:rPr>
              <w:t>)</w:t>
            </w:r>
          </w:p>
        </w:tc>
      </w:tr>
      <w:tr w:rsidR="00A06D81" w:rsidTr="00AD6463">
        <w:trPr>
          <w:jc w:val="center"/>
        </w:trPr>
        <w:tc>
          <w:tcPr>
            <w:tcW w:w="4851" w:type="dxa"/>
          </w:tcPr>
          <w:p w:rsidR="00A06D81" w:rsidRDefault="00A06D81" w:rsidP="00AD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7051" w:type="dxa"/>
          </w:tcPr>
          <w:p w:rsidR="00A06D81" w:rsidRDefault="00A06D81" w:rsidP="00AD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r>
    </w:tbl>
    <w:p w:rsidR="00A06D81" w:rsidRDefault="00A06D81" w:rsidP="00A06D81">
      <w:pPr>
        <w:rPr>
          <w:rFonts w:ascii="Times New Roman" w:eastAsia="Times New Roman" w:hAnsi="Times New Roman" w:cs="Times New Roman"/>
          <w:b/>
          <w:color w:val="FF0000"/>
          <w:u w:val="single"/>
        </w:rPr>
      </w:pPr>
    </w:p>
    <w:p w:rsidR="00A06D81" w:rsidRDefault="00A06D81" w:rsidP="00A06D81">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Learning outcomes:</w:t>
      </w:r>
    </w:p>
    <w:p w:rsidR="00A06D81" w:rsidRDefault="00A06D81" w:rsidP="00A06D81">
      <w:pPr>
        <w:widowControl w:val="0"/>
        <w:pBdr>
          <w:top w:val="nil"/>
          <w:left w:val="nil"/>
          <w:bottom w:val="nil"/>
          <w:right w:val="nil"/>
          <w:between w:val="nil"/>
        </w:pBdr>
        <w:spacing w:before="41" w:line="240" w:lineRule="auto"/>
        <w:ind w:right="56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LO1: </w:t>
      </w:r>
      <w:r>
        <w:rPr>
          <w:rFonts w:ascii="Times New Roman" w:eastAsia="Times New Roman" w:hAnsi="Times New Roman" w:cs="Times New Roman"/>
          <w:color w:val="000000"/>
          <w:sz w:val="24"/>
          <w:szCs w:val="24"/>
        </w:rPr>
        <w:t xml:space="preserve">Understand the importance of collecting,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and reporting website traffic.</w:t>
      </w:r>
    </w:p>
    <w:p w:rsidR="00A06D81" w:rsidRDefault="00A06D81" w:rsidP="00A06D81">
      <w:pPr>
        <w:widowControl w:val="0"/>
        <w:pBdr>
          <w:top w:val="nil"/>
          <w:left w:val="nil"/>
          <w:bottom w:val="nil"/>
          <w:right w:val="nil"/>
          <w:between w:val="nil"/>
        </w:pBdr>
        <w:spacing w:before="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LO2: </w:t>
      </w:r>
      <w:r>
        <w:rPr>
          <w:rFonts w:ascii="Times New Roman" w:eastAsia="Times New Roman" w:hAnsi="Times New Roman" w:cs="Times New Roman"/>
          <w:color w:val="000000"/>
          <w:sz w:val="24"/>
          <w:szCs w:val="24"/>
        </w:rPr>
        <w:t>Apply key tools and diagnostics associated with Web analytics.</w:t>
      </w:r>
    </w:p>
    <w:p w:rsidR="00A06D81" w:rsidRDefault="00A06D81" w:rsidP="00A06D8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LO3: I</w:t>
      </w:r>
      <w:r>
        <w:rPr>
          <w:rFonts w:ascii="Times New Roman" w:eastAsia="Times New Roman" w:hAnsi="Times New Roman" w:cs="Times New Roman"/>
          <w:sz w:val="24"/>
          <w:szCs w:val="24"/>
        </w:rPr>
        <w:t>mplementation of web analytic as a tool for e-Commerce, business research, and market research</w:t>
      </w:r>
    </w:p>
    <w:p w:rsidR="00A06D81" w:rsidRDefault="00A06D81" w:rsidP="00A06D81">
      <w:pPr>
        <w:rPr>
          <w:rFonts w:ascii="Times New Roman" w:eastAsia="Times New Roman" w:hAnsi="Times New Roman" w:cs="Times New Roman"/>
          <w:b/>
          <w:u w:val="single"/>
        </w:rPr>
      </w:pPr>
      <w:r>
        <w:rPr>
          <w:rFonts w:ascii="Times New Roman" w:eastAsia="Times New Roman" w:hAnsi="Times New Roman" w:cs="Times New Roman"/>
          <w:b/>
          <w:u w:val="single"/>
        </w:rPr>
        <w:t>Evaluation rubrics:</w:t>
      </w:r>
    </w:p>
    <w:p w:rsidR="00A06D81" w:rsidRDefault="00A06D81" w:rsidP="00A06D81">
      <w:pPr>
        <w:rPr>
          <w:rFonts w:ascii="Times New Roman" w:eastAsia="Times New Roman" w:hAnsi="Times New Roman" w:cs="Times New Roman"/>
        </w:rPr>
      </w:pPr>
    </w:p>
    <w:tbl>
      <w:tblPr>
        <w:tblW w:w="4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9"/>
        <w:gridCol w:w="2049"/>
      </w:tblGrid>
      <w:tr w:rsidR="00A06D81" w:rsidTr="00AD6463">
        <w:trPr>
          <w:trHeight w:val="351"/>
          <w:jc w:val="center"/>
        </w:trPr>
        <w:tc>
          <w:tcPr>
            <w:tcW w:w="2049" w:type="dxa"/>
          </w:tcPr>
          <w:p w:rsidR="00A06D81" w:rsidRDefault="00A06D81" w:rsidP="00AD6463">
            <w:pPr>
              <w:ind w:left="60"/>
              <w:jc w:val="center"/>
              <w:rPr>
                <w:rFonts w:ascii="Times New Roman" w:eastAsia="Times New Roman" w:hAnsi="Times New Roman" w:cs="Times New Roman"/>
                <w:b/>
              </w:rPr>
            </w:pPr>
            <w:r>
              <w:rPr>
                <w:rFonts w:ascii="Times New Roman" w:eastAsia="Times New Roman" w:hAnsi="Times New Roman" w:cs="Times New Roman"/>
                <w:b/>
              </w:rPr>
              <w:t xml:space="preserve">Score </w:t>
            </w:r>
          </w:p>
        </w:tc>
        <w:tc>
          <w:tcPr>
            <w:tcW w:w="2049" w:type="dxa"/>
          </w:tcPr>
          <w:p w:rsidR="00A06D81" w:rsidRDefault="00A06D81" w:rsidP="00AD6463">
            <w:pPr>
              <w:jc w:val="center"/>
              <w:rPr>
                <w:rFonts w:ascii="Times New Roman" w:eastAsia="Times New Roman" w:hAnsi="Times New Roman" w:cs="Times New Roman"/>
                <w:b/>
              </w:rPr>
            </w:pPr>
            <w:r>
              <w:rPr>
                <w:rFonts w:ascii="Times New Roman" w:eastAsia="Times New Roman" w:hAnsi="Times New Roman" w:cs="Times New Roman"/>
                <w:b/>
              </w:rPr>
              <w:t>Impression</w:t>
            </w:r>
          </w:p>
        </w:tc>
      </w:tr>
      <w:tr w:rsidR="00A06D81" w:rsidTr="00AD6463">
        <w:trPr>
          <w:trHeight w:val="244"/>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15,20</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Proficient</w:t>
            </w:r>
          </w:p>
        </w:tc>
      </w:tr>
      <w:tr w:rsidR="00A06D81" w:rsidTr="00AD6463">
        <w:trPr>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09,14</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Satisfactory</w:t>
            </w:r>
          </w:p>
        </w:tc>
      </w:tr>
      <w:tr w:rsidR="00A06D81" w:rsidTr="00AD6463">
        <w:trPr>
          <w:jc w:val="center"/>
        </w:trPr>
        <w:tc>
          <w:tcPr>
            <w:tcW w:w="2049" w:type="dxa"/>
          </w:tcPr>
          <w:p w:rsidR="00A06D81" w:rsidRDefault="00A06D81" w:rsidP="00AD6463">
            <w:pPr>
              <w:jc w:val="center"/>
              <w:rPr>
                <w:rFonts w:ascii="Times New Roman" w:eastAsia="Times New Roman" w:hAnsi="Times New Roman" w:cs="Times New Roman"/>
              </w:rPr>
            </w:pPr>
            <w:r>
              <w:rPr>
                <w:rFonts w:ascii="Times New Roman" w:eastAsia="Times New Roman" w:hAnsi="Times New Roman" w:cs="Times New Roman"/>
              </w:rPr>
              <w:t>01,08</w:t>
            </w:r>
          </w:p>
        </w:tc>
        <w:tc>
          <w:tcPr>
            <w:tcW w:w="2049" w:type="dxa"/>
          </w:tcPr>
          <w:p w:rsidR="00A06D81" w:rsidRDefault="00A06D81" w:rsidP="00AD6463">
            <w:pPr>
              <w:rPr>
                <w:rFonts w:ascii="Times New Roman" w:eastAsia="Times New Roman" w:hAnsi="Times New Roman" w:cs="Times New Roman"/>
              </w:rPr>
            </w:pPr>
            <w:r>
              <w:rPr>
                <w:rFonts w:ascii="Times New Roman" w:eastAsia="Times New Roman" w:hAnsi="Times New Roman" w:cs="Times New Roman"/>
              </w:rPr>
              <w:t>Need to improve</w:t>
            </w:r>
          </w:p>
        </w:tc>
      </w:tr>
    </w:tbl>
    <w:p w:rsidR="006C4EC4" w:rsidRDefault="006C4EC4" w:rsidP="006C4EC4">
      <w:pPr>
        <w:jc w:val="both"/>
        <w:rPr>
          <w:rFonts w:ascii="Times New Roman" w:eastAsia="Times New Roman" w:hAnsi="Times New Roman" w:cs="Times New Roman"/>
          <w:sz w:val="24"/>
          <w:szCs w:val="24"/>
        </w:rPr>
      </w:pPr>
    </w:p>
    <w:p w:rsidR="004716B1" w:rsidRDefault="004716B1" w:rsidP="005246C7">
      <w:pPr>
        <w:spacing w:line="259" w:lineRule="auto"/>
        <w:rPr>
          <w:rFonts w:ascii="Bookman Old Style" w:eastAsia="Bookman Old Style" w:hAnsi="Bookman Old Style" w:cs="Bookman Old Style"/>
          <w:b/>
        </w:rPr>
      </w:pPr>
    </w:p>
    <w:sectPr w:rsidR="004716B1" w:rsidSect="005C25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C38EC"/>
    <w:multiLevelType w:val="multilevel"/>
    <w:tmpl w:val="EC04176A"/>
    <w:lvl w:ilvl="0">
      <w:start w:val="1"/>
      <w:numFmt w:val="decimal"/>
      <w:lvlText w:val="[%1]"/>
      <w:lvlJc w:val="left"/>
      <w:pPr>
        <w:ind w:left="120" w:hanging="343"/>
      </w:pPr>
      <w:rPr>
        <w:rFonts w:ascii="Times New Roman" w:eastAsia="Times New Roman" w:hAnsi="Times New Roman" w:cs="Times New Roman"/>
        <w:sz w:val="24"/>
        <w:szCs w:val="24"/>
      </w:rPr>
    </w:lvl>
    <w:lvl w:ilvl="1">
      <w:numFmt w:val="bullet"/>
      <w:lvlText w:val="•"/>
      <w:lvlJc w:val="left"/>
      <w:pPr>
        <w:ind w:left="1094" w:hanging="342"/>
      </w:pPr>
    </w:lvl>
    <w:lvl w:ilvl="2">
      <w:numFmt w:val="bullet"/>
      <w:lvlText w:val="•"/>
      <w:lvlJc w:val="left"/>
      <w:pPr>
        <w:ind w:left="2069" w:hanging="342"/>
      </w:pPr>
    </w:lvl>
    <w:lvl w:ilvl="3">
      <w:numFmt w:val="bullet"/>
      <w:lvlText w:val="•"/>
      <w:lvlJc w:val="left"/>
      <w:pPr>
        <w:ind w:left="3044" w:hanging="343"/>
      </w:pPr>
    </w:lvl>
    <w:lvl w:ilvl="4">
      <w:numFmt w:val="bullet"/>
      <w:lvlText w:val="•"/>
      <w:lvlJc w:val="left"/>
      <w:pPr>
        <w:ind w:left="4019" w:hanging="343"/>
      </w:pPr>
    </w:lvl>
    <w:lvl w:ilvl="5">
      <w:numFmt w:val="bullet"/>
      <w:lvlText w:val="•"/>
      <w:lvlJc w:val="left"/>
      <w:pPr>
        <w:ind w:left="4994" w:hanging="343"/>
      </w:pPr>
    </w:lvl>
    <w:lvl w:ilvl="6">
      <w:numFmt w:val="bullet"/>
      <w:lvlText w:val="•"/>
      <w:lvlJc w:val="left"/>
      <w:pPr>
        <w:ind w:left="5969" w:hanging="343"/>
      </w:pPr>
    </w:lvl>
    <w:lvl w:ilvl="7">
      <w:numFmt w:val="bullet"/>
      <w:lvlText w:val="•"/>
      <w:lvlJc w:val="left"/>
      <w:pPr>
        <w:ind w:left="6944" w:hanging="343"/>
      </w:pPr>
    </w:lvl>
    <w:lvl w:ilvl="8">
      <w:numFmt w:val="bullet"/>
      <w:lvlText w:val="•"/>
      <w:lvlJc w:val="left"/>
      <w:pPr>
        <w:ind w:left="7919" w:hanging="343"/>
      </w:pPr>
    </w:lvl>
  </w:abstractNum>
  <w:abstractNum w:abstractNumId="1">
    <w:nsid w:val="58200759"/>
    <w:multiLevelType w:val="multilevel"/>
    <w:tmpl w:val="4802D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EE42C4"/>
    <w:multiLevelType w:val="multilevel"/>
    <w:tmpl w:val="CA720EF8"/>
    <w:lvl w:ilvl="0">
      <w:start w:val="1"/>
      <w:numFmt w:val="decimal"/>
      <w:lvlText w:val="[%1]"/>
      <w:lvlJc w:val="left"/>
      <w:pPr>
        <w:ind w:left="120" w:hanging="343"/>
      </w:pPr>
      <w:rPr>
        <w:rFonts w:ascii="Times New Roman" w:eastAsia="Times New Roman" w:hAnsi="Times New Roman" w:cs="Times New Roman" w:hint="default"/>
        <w:sz w:val="24"/>
        <w:szCs w:val="24"/>
      </w:rPr>
    </w:lvl>
    <w:lvl w:ilvl="1">
      <w:numFmt w:val="bullet"/>
      <w:lvlText w:val="•"/>
      <w:lvlJc w:val="left"/>
      <w:pPr>
        <w:ind w:left="1094" w:hanging="342"/>
      </w:pPr>
      <w:rPr>
        <w:rFonts w:hint="default"/>
      </w:rPr>
    </w:lvl>
    <w:lvl w:ilvl="2">
      <w:numFmt w:val="bullet"/>
      <w:lvlText w:val="•"/>
      <w:lvlJc w:val="left"/>
      <w:pPr>
        <w:ind w:left="2069" w:hanging="342"/>
      </w:pPr>
      <w:rPr>
        <w:rFonts w:hint="default"/>
      </w:rPr>
    </w:lvl>
    <w:lvl w:ilvl="3">
      <w:numFmt w:val="bullet"/>
      <w:lvlText w:val="•"/>
      <w:lvlJc w:val="left"/>
      <w:pPr>
        <w:ind w:left="3044" w:hanging="343"/>
      </w:pPr>
      <w:rPr>
        <w:rFonts w:hint="default"/>
      </w:rPr>
    </w:lvl>
    <w:lvl w:ilvl="4">
      <w:numFmt w:val="bullet"/>
      <w:lvlText w:val="•"/>
      <w:lvlJc w:val="left"/>
      <w:pPr>
        <w:ind w:left="4019" w:hanging="343"/>
      </w:pPr>
      <w:rPr>
        <w:rFonts w:hint="default"/>
      </w:rPr>
    </w:lvl>
    <w:lvl w:ilvl="5">
      <w:numFmt w:val="bullet"/>
      <w:lvlText w:val="•"/>
      <w:lvlJc w:val="left"/>
      <w:pPr>
        <w:ind w:left="4994" w:hanging="343"/>
      </w:pPr>
      <w:rPr>
        <w:rFonts w:hint="default"/>
      </w:rPr>
    </w:lvl>
    <w:lvl w:ilvl="6">
      <w:numFmt w:val="bullet"/>
      <w:lvlText w:val="•"/>
      <w:lvlJc w:val="left"/>
      <w:pPr>
        <w:ind w:left="5969" w:hanging="343"/>
      </w:pPr>
      <w:rPr>
        <w:rFonts w:hint="default"/>
      </w:rPr>
    </w:lvl>
    <w:lvl w:ilvl="7">
      <w:numFmt w:val="bullet"/>
      <w:lvlText w:val="•"/>
      <w:lvlJc w:val="left"/>
      <w:pPr>
        <w:ind w:left="6944" w:hanging="343"/>
      </w:pPr>
      <w:rPr>
        <w:rFonts w:hint="default"/>
      </w:rPr>
    </w:lvl>
    <w:lvl w:ilvl="8">
      <w:numFmt w:val="bullet"/>
      <w:lvlText w:val="•"/>
      <w:lvlJc w:val="left"/>
      <w:pPr>
        <w:ind w:left="7919" w:hanging="343"/>
      </w:pPr>
      <w:rPr>
        <w:rFonts w:hint="default"/>
      </w:rPr>
    </w:lvl>
  </w:abstractNum>
  <w:abstractNum w:abstractNumId="3">
    <w:nsid w:val="6FC07950"/>
    <w:multiLevelType w:val="hybridMultilevel"/>
    <w:tmpl w:val="93BE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32"/>
    <w:rsid w:val="00017536"/>
    <w:rsid w:val="00021B04"/>
    <w:rsid w:val="00096612"/>
    <w:rsid w:val="000B6F6E"/>
    <w:rsid w:val="000E66F8"/>
    <w:rsid w:val="00104201"/>
    <w:rsid w:val="00125B27"/>
    <w:rsid w:val="001454DD"/>
    <w:rsid w:val="00152827"/>
    <w:rsid w:val="00161007"/>
    <w:rsid w:val="001A4108"/>
    <w:rsid w:val="001A77F6"/>
    <w:rsid w:val="001D2902"/>
    <w:rsid w:val="001E019E"/>
    <w:rsid w:val="002443F2"/>
    <w:rsid w:val="00255EC4"/>
    <w:rsid w:val="00266003"/>
    <w:rsid w:val="002948C4"/>
    <w:rsid w:val="002A70FB"/>
    <w:rsid w:val="002C6C89"/>
    <w:rsid w:val="002D0D0D"/>
    <w:rsid w:val="002D3C1C"/>
    <w:rsid w:val="002F6706"/>
    <w:rsid w:val="00312A82"/>
    <w:rsid w:val="00317D00"/>
    <w:rsid w:val="00320A65"/>
    <w:rsid w:val="003326A8"/>
    <w:rsid w:val="003331BA"/>
    <w:rsid w:val="00365244"/>
    <w:rsid w:val="00431DF7"/>
    <w:rsid w:val="004716B1"/>
    <w:rsid w:val="00494D0E"/>
    <w:rsid w:val="0050279F"/>
    <w:rsid w:val="0051706C"/>
    <w:rsid w:val="005246C7"/>
    <w:rsid w:val="00557C4E"/>
    <w:rsid w:val="005C2570"/>
    <w:rsid w:val="00621B61"/>
    <w:rsid w:val="00630D32"/>
    <w:rsid w:val="00652965"/>
    <w:rsid w:val="00681F2F"/>
    <w:rsid w:val="006C4EC4"/>
    <w:rsid w:val="006E0063"/>
    <w:rsid w:val="006E1459"/>
    <w:rsid w:val="00745339"/>
    <w:rsid w:val="0079679F"/>
    <w:rsid w:val="007A48B8"/>
    <w:rsid w:val="007D72BF"/>
    <w:rsid w:val="00810E0E"/>
    <w:rsid w:val="00837F59"/>
    <w:rsid w:val="0084013E"/>
    <w:rsid w:val="0084663A"/>
    <w:rsid w:val="00852F23"/>
    <w:rsid w:val="00883BCA"/>
    <w:rsid w:val="00885101"/>
    <w:rsid w:val="008B010C"/>
    <w:rsid w:val="008B019B"/>
    <w:rsid w:val="0092710A"/>
    <w:rsid w:val="0094454F"/>
    <w:rsid w:val="009612D9"/>
    <w:rsid w:val="00973263"/>
    <w:rsid w:val="00986F26"/>
    <w:rsid w:val="0099378E"/>
    <w:rsid w:val="009B4F85"/>
    <w:rsid w:val="009B7E87"/>
    <w:rsid w:val="009E796B"/>
    <w:rsid w:val="00A06950"/>
    <w:rsid w:val="00A06D81"/>
    <w:rsid w:val="00A073BB"/>
    <w:rsid w:val="00A2109F"/>
    <w:rsid w:val="00A4717F"/>
    <w:rsid w:val="00A75A37"/>
    <w:rsid w:val="00A75BE2"/>
    <w:rsid w:val="00AD6463"/>
    <w:rsid w:val="00AD6FFF"/>
    <w:rsid w:val="00AF4F14"/>
    <w:rsid w:val="00AF62F7"/>
    <w:rsid w:val="00B04C64"/>
    <w:rsid w:val="00B14B2A"/>
    <w:rsid w:val="00B33591"/>
    <w:rsid w:val="00B36DAA"/>
    <w:rsid w:val="00B51783"/>
    <w:rsid w:val="00B6127E"/>
    <w:rsid w:val="00B8619A"/>
    <w:rsid w:val="00B920DB"/>
    <w:rsid w:val="00BD370E"/>
    <w:rsid w:val="00C14C3D"/>
    <w:rsid w:val="00C302B1"/>
    <w:rsid w:val="00C3201D"/>
    <w:rsid w:val="00CA59AD"/>
    <w:rsid w:val="00CB2CCD"/>
    <w:rsid w:val="00CD6493"/>
    <w:rsid w:val="00CE7FC9"/>
    <w:rsid w:val="00D16A99"/>
    <w:rsid w:val="00D17FC2"/>
    <w:rsid w:val="00D2539F"/>
    <w:rsid w:val="00D7485F"/>
    <w:rsid w:val="00D96880"/>
    <w:rsid w:val="00DA3909"/>
    <w:rsid w:val="00DD5EEC"/>
    <w:rsid w:val="00DD6B3A"/>
    <w:rsid w:val="00DE76CB"/>
    <w:rsid w:val="00DF4EBC"/>
    <w:rsid w:val="00E419BF"/>
    <w:rsid w:val="00E42A5B"/>
    <w:rsid w:val="00E706E2"/>
    <w:rsid w:val="00EA5941"/>
    <w:rsid w:val="00EB09BA"/>
    <w:rsid w:val="00EB2508"/>
    <w:rsid w:val="00EC178E"/>
    <w:rsid w:val="00EF25A5"/>
    <w:rsid w:val="00F0729F"/>
    <w:rsid w:val="00F30E25"/>
    <w:rsid w:val="00F35727"/>
    <w:rsid w:val="00F37183"/>
    <w:rsid w:val="00F67109"/>
    <w:rsid w:val="00FA7961"/>
    <w:rsid w:val="00FB6145"/>
    <w:rsid w:val="00FE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FE8F7-B215-4F09-AD46-6FD260F9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D0E"/>
    <w:pPr>
      <w:spacing w:line="25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54F"/>
    <w:rPr>
      <w:color w:val="0563C1" w:themeColor="hyperlink"/>
      <w:u w:val="single"/>
    </w:rPr>
  </w:style>
  <w:style w:type="table" w:styleId="TableGrid">
    <w:name w:val="Table Grid"/>
    <w:basedOn w:val="TableNormal"/>
    <w:uiPriority w:val="39"/>
    <w:rsid w:val="00993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DAA"/>
    <w:pPr>
      <w:ind w:left="720"/>
      <w:contextualSpacing/>
    </w:pPr>
  </w:style>
  <w:style w:type="paragraph" w:customStyle="1" w:styleId="Normal1">
    <w:name w:val="Normal1"/>
    <w:rsid w:val="00365244"/>
    <w:pPr>
      <w:spacing w:after="0" w:line="276" w:lineRule="auto"/>
    </w:pPr>
    <w:rPr>
      <w:rFonts w:ascii="Arial" w:eastAsia="Arial" w:hAnsi="Arial" w:cs="Arial"/>
      <w:lang w:val="en" w:eastAsia="en-IN"/>
    </w:rPr>
  </w:style>
  <w:style w:type="paragraph" w:styleId="NoSpacing">
    <w:name w:val="No Spacing"/>
    <w:uiPriority w:val="1"/>
    <w:qFormat/>
    <w:rsid w:val="00840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25721">
      <w:bodyDiv w:val="1"/>
      <w:marLeft w:val="0"/>
      <w:marRight w:val="0"/>
      <w:marTop w:val="0"/>
      <w:marBottom w:val="0"/>
      <w:divBdr>
        <w:top w:val="none" w:sz="0" w:space="0" w:color="auto"/>
        <w:left w:val="none" w:sz="0" w:space="0" w:color="auto"/>
        <w:bottom w:val="none" w:sz="0" w:space="0" w:color="auto"/>
        <w:right w:val="none" w:sz="0" w:space="0" w:color="auto"/>
      </w:divBdr>
    </w:div>
    <w:div w:id="207920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lvin.vinoth@christuniversity.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63CB5-96F1-436F-B277-9535D45D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rameswarappa.patti kp0ffice</dc:creator>
  <cp:keywords/>
  <dc:description/>
  <cp:lastModifiedBy>dell</cp:lastModifiedBy>
  <cp:revision>111</cp:revision>
  <dcterms:created xsi:type="dcterms:W3CDTF">2018-11-16T05:09:00Z</dcterms:created>
  <dcterms:modified xsi:type="dcterms:W3CDTF">2022-12-08T08:48:00Z</dcterms:modified>
</cp:coreProperties>
</file>