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910812597"/>
        <w:docPartObj>
          <w:docPartGallery w:val="Cover Pages"/>
          <w:docPartUnique/>
        </w:docPartObj>
      </w:sdtPr>
      <w:sdtEndPr>
        <w:rPr>
          <w:sz w:val="24"/>
        </w:rPr>
      </w:sdtEndPr>
      <w:sdtContent>
        <w:p w14:paraId="426AFA2B" w14:textId="77777777" w:rsidR="003B098C" w:rsidRDefault="003B098C">
          <w:pPr>
            <w:rPr>
              <w:sz w:val="12"/>
            </w:rPr>
          </w:pPr>
        </w:p>
        <w:p w14:paraId="1D0C1E70" w14:textId="77777777" w:rsidR="003B098C" w:rsidRDefault="00FE1CDC">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3B098C">
                <w:rPr>
                  <w:rFonts w:asciiTheme="majorHAnsi" w:eastAsiaTheme="majorEastAsia" w:hAnsiTheme="majorHAnsi" w:cstheme="majorBidi"/>
                  <w:b/>
                  <w:color w:val="365F91" w:themeColor="accent1" w:themeShade="BF"/>
                  <w:sz w:val="48"/>
                  <w:szCs w:val="48"/>
                </w:rPr>
                <w:t>Neat Mario</w:t>
              </w:r>
            </w:sdtContent>
          </w:sdt>
        </w:p>
        <w:sdt>
          <w:sdtPr>
            <w:rPr>
              <w:rFonts w:asciiTheme="majorHAnsi" w:hAnsiTheme="majorHAnsi"/>
              <w:noProof/>
              <w:color w:val="365F91" w:themeColor="accent1" w:themeShade="BF"/>
              <w:sz w:val="36"/>
              <w:szCs w:val="32"/>
            </w:rPr>
            <w:alias w:val="Subtitle"/>
            <w:tag w:val="Subtitle"/>
            <w:id w:val="30555238"/>
            <w:text/>
          </w:sdtPr>
          <w:sdtContent>
            <w:p w14:paraId="74F867DB" w14:textId="77777777" w:rsidR="003B098C" w:rsidRDefault="003B098C">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User’s Manual</w:t>
              </w:r>
            </w:p>
          </w:sdtContent>
        </w:sdt>
        <w:p w14:paraId="78B52D19" w14:textId="77777777" w:rsidR="003B098C" w:rsidRDefault="00FE1CDC">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3B098C">
                <w:rPr>
                  <w:rFonts w:asciiTheme="majorHAnsi" w:hAnsiTheme="majorHAnsi"/>
                  <w:noProof/>
                  <w:color w:val="000000" w:themeColor="text1"/>
                  <w:sz w:val="28"/>
                </w:rPr>
                <w:t>Christopher Bruns, Jack Van Gent, Jacob Espenscheid</w:t>
              </w:r>
            </w:sdtContent>
          </w:sdt>
        </w:p>
        <w:p w14:paraId="599011B0" w14:textId="77777777" w:rsidR="003B098C" w:rsidRDefault="003B098C">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Abstract</w:t>
          </w:r>
        </w:p>
        <w:sdt>
          <w:sdtPr>
            <w:rPr>
              <w:rFonts w:asciiTheme="majorHAnsi" w:hAnsiTheme="majorHAnsi"/>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p w14:paraId="070385A7" w14:textId="3973747C" w:rsidR="003B098C" w:rsidRDefault="003B098C">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 xml:space="preserve">Learning to play Super Mario World with genetic algorithms and a neural network. </w:t>
              </w:r>
              <w:r w:rsidR="00635894">
                <w:rPr>
                  <w:rFonts w:asciiTheme="majorHAnsi" w:hAnsiTheme="majorHAnsi"/>
                  <w:color w:val="000000" w:themeColor="text1"/>
                  <w:sz w:val="28"/>
                </w:rPr>
                <w:t xml:space="preserve">A detailed guide for the user including startup, shutdown, basic use, and troubleshooting of the system. </w:t>
              </w:r>
            </w:p>
          </w:sdtContent>
        </w:sdt>
        <w:p w14:paraId="1A445B2B" w14:textId="77777777" w:rsidR="002F0E1B" w:rsidRDefault="002F0E1B" w:rsidP="002F0E1B"/>
        <w:p w14:paraId="4B6A4182" w14:textId="77777777" w:rsidR="002F0E1B" w:rsidRDefault="002F0E1B" w:rsidP="002F0E1B"/>
        <w:p w14:paraId="465FFD9B" w14:textId="77777777" w:rsidR="002F0E1B" w:rsidRDefault="002F0E1B" w:rsidP="002F0E1B"/>
        <w:p w14:paraId="6B90F3EE" w14:textId="77777777" w:rsidR="002F0E1B" w:rsidRDefault="002F0E1B" w:rsidP="002F0E1B"/>
        <w:p w14:paraId="32EADC62" w14:textId="77777777" w:rsidR="002F0E1B" w:rsidRDefault="002F0E1B" w:rsidP="002F0E1B"/>
        <w:p w14:paraId="77157D3B" w14:textId="77777777" w:rsidR="002F0E1B" w:rsidRDefault="002F0E1B" w:rsidP="002F0E1B"/>
        <w:p w14:paraId="0E723447" w14:textId="77777777" w:rsidR="002F0E1B" w:rsidRDefault="002F0E1B" w:rsidP="002F0E1B"/>
        <w:p w14:paraId="4E4C3460" w14:textId="77777777" w:rsidR="002F0E1B" w:rsidRDefault="002F0E1B" w:rsidP="002F0E1B"/>
        <w:p w14:paraId="5C8223A3" w14:textId="77777777" w:rsidR="002F0E1B" w:rsidRDefault="002F0E1B" w:rsidP="002F0E1B"/>
        <w:p w14:paraId="079DF91D" w14:textId="77777777" w:rsidR="002F0E1B" w:rsidRDefault="002F0E1B" w:rsidP="002F0E1B"/>
        <w:p w14:paraId="526A794B" w14:textId="77777777" w:rsidR="002F0E1B" w:rsidRDefault="002F0E1B" w:rsidP="002F0E1B"/>
        <w:p w14:paraId="4CD0D3C6" w14:textId="77777777" w:rsidR="002F0E1B" w:rsidRDefault="002F0E1B" w:rsidP="002F0E1B"/>
        <w:p w14:paraId="02593025" w14:textId="77777777" w:rsidR="002F0E1B" w:rsidRDefault="002F0E1B" w:rsidP="002F0E1B"/>
        <w:p w14:paraId="3298AD6B" w14:textId="77777777" w:rsidR="002F0E1B" w:rsidRDefault="002F0E1B" w:rsidP="002F0E1B"/>
        <w:p w14:paraId="2641C1A2" w14:textId="77777777" w:rsidR="002F0E1B" w:rsidRDefault="002F0E1B" w:rsidP="002F0E1B"/>
        <w:p w14:paraId="0053DF28" w14:textId="77777777" w:rsidR="002F0E1B" w:rsidRPr="002F0E1B" w:rsidRDefault="002F0E1B" w:rsidP="002F0E1B">
          <w:pPr>
            <w:rPr>
              <w:rFonts w:ascii="Times" w:hAnsi="Times" w:cs="Times New Roman"/>
              <w:sz w:val="20"/>
              <w:szCs w:val="20"/>
            </w:rPr>
          </w:pPr>
          <w:r w:rsidRPr="002F0E1B">
            <w:rPr>
              <w:rFonts w:ascii="Arial" w:hAnsi="Arial" w:cs="Arial"/>
              <w:color w:val="000000"/>
              <w:sz w:val="22"/>
              <w:szCs w:val="22"/>
            </w:rPr>
            <w:t>May 2, 2016</w:t>
          </w:r>
        </w:p>
        <w:p w14:paraId="2CA4A0C7" w14:textId="77777777" w:rsidR="002F0E1B" w:rsidRPr="002F0E1B" w:rsidRDefault="002F0E1B" w:rsidP="002F0E1B">
          <w:pPr>
            <w:rPr>
              <w:rFonts w:ascii="Times" w:hAnsi="Times" w:cs="Times New Roman"/>
              <w:sz w:val="20"/>
              <w:szCs w:val="20"/>
            </w:rPr>
          </w:pPr>
          <w:r w:rsidRPr="002F0E1B">
            <w:rPr>
              <w:rFonts w:ascii="Arial" w:hAnsi="Arial" w:cs="Arial"/>
              <w:color w:val="000000"/>
              <w:sz w:val="22"/>
              <w:szCs w:val="22"/>
            </w:rPr>
            <w:t>Dr. Ben Schafer: CS 4620/5620, Intelligent Systems</w:t>
          </w:r>
        </w:p>
        <w:p w14:paraId="652C9512" w14:textId="42B8C251" w:rsidR="003B098C" w:rsidRDefault="002F0E1B" w:rsidP="002F0E1B">
          <w:r w:rsidRPr="002F0E1B">
            <w:rPr>
              <w:rFonts w:ascii="Arial" w:eastAsia="Times New Roman" w:hAnsi="Arial" w:cs="Arial"/>
              <w:color w:val="000000"/>
              <w:sz w:val="22"/>
              <w:szCs w:val="22"/>
            </w:rPr>
            <w:t>University of Northern Iowa Computer Science department</w:t>
          </w:r>
          <w:r w:rsidR="003B098C">
            <w:br w:type="page"/>
          </w:r>
        </w:p>
      </w:sdtContent>
    </w:sdt>
    <w:sdt>
      <w:sdtPr>
        <w:rPr>
          <w:rFonts w:asciiTheme="minorHAnsi" w:eastAsiaTheme="minorEastAsia" w:hAnsiTheme="minorHAnsi" w:cstheme="minorBidi"/>
          <w:b w:val="0"/>
          <w:bCs w:val="0"/>
          <w:color w:val="auto"/>
          <w:sz w:val="32"/>
          <w:szCs w:val="32"/>
        </w:rPr>
        <w:id w:val="348535736"/>
        <w:docPartObj>
          <w:docPartGallery w:val="Table of Contents"/>
          <w:docPartUnique/>
        </w:docPartObj>
      </w:sdtPr>
      <w:sdtEndPr>
        <w:rPr>
          <w:noProof/>
          <w:sz w:val="24"/>
          <w:szCs w:val="24"/>
        </w:rPr>
      </w:sdtEndPr>
      <w:sdtContent>
        <w:p w14:paraId="7A5FC906" w14:textId="77777777" w:rsidR="003B098C" w:rsidRPr="002207E6" w:rsidRDefault="003B098C" w:rsidP="002207E6">
          <w:pPr>
            <w:pStyle w:val="TOCHeading"/>
            <w:spacing w:line="480" w:lineRule="auto"/>
            <w:rPr>
              <w:color w:val="auto"/>
              <w:sz w:val="32"/>
              <w:szCs w:val="32"/>
            </w:rPr>
          </w:pPr>
          <w:r w:rsidRPr="002207E6">
            <w:rPr>
              <w:color w:val="auto"/>
              <w:sz w:val="32"/>
              <w:szCs w:val="32"/>
            </w:rPr>
            <w:t>Table of Contents</w:t>
          </w:r>
        </w:p>
        <w:p w14:paraId="77F58FDC" w14:textId="15553185" w:rsidR="002207E6" w:rsidRPr="00BE6B75" w:rsidRDefault="003B098C" w:rsidP="00BE6B75">
          <w:pPr>
            <w:pStyle w:val="TOC2"/>
            <w:rPr>
              <w:noProof/>
              <w:sz w:val="28"/>
              <w:szCs w:val="28"/>
              <w:lang w:eastAsia="ja-JP"/>
            </w:rPr>
          </w:pPr>
          <w:r w:rsidRPr="00BE6B75">
            <w:rPr>
              <w:sz w:val="28"/>
              <w:szCs w:val="28"/>
            </w:rPr>
            <w:fldChar w:fldCharType="begin"/>
          </w:r>
          <w:r w:rsidRPr="00BE6B75">
            <w:rPr>
              <w:sz w:val="28"/>
              <w:szCs w:val="28"/>
            </w:rPr>
            <w:instrText xml:space="preserve"> TOC \o "1-3" \h \z \u </w:instrText>
          </w:r>
          <w:r w:rsidRPr="00BE6B75">
            <w:rPr>
              <w:sz w:val="28"/>
              <w:szCs w:val="28"/>
            </w:rPr>
            <w:fldChar w:fldCharType="separate"/>
          </w:r>
          <w:r w:rsidR="002207E6" w:rsidRPr="00BE6B75">
            <w:rPr>
              <w:noProof/>
              <w:sz w:val="28"/>
              <w:szCs w:val="28"/>
            </w:rPr>
            <w:t>Purpose and Background of the System</w:t>
          </w:r>
          <w:r w:rsidR="00FE1CDC">
            <w:rPr>
              <w:noProof/>
              <w:sz w:val="28"/>
              <w:szCs w:val="28"/>
            </w:rPr>
            <w:t xml:space="preserve"> (Jack Van Gent)</w:t>
          </w:r>
          <w:r w:rsidR="002207E6" w:rsidRPr="00BE6B75">
            <w:rPr>
              <w:noProof/>
              <w:sz w:val="28"/>
              <w:szCs w:val="28"/>
            </w:rPr>
            <w:tab/>
          </w:r>
          <w:r w:rsidR="002207E6" w:rsidRPr="00BE6B75">
            <w:rPr>
              <w:noProof/>
              <w:sz w:val="28"/>
              <w:szCs w:val="28"/>
            </w:rPr>
            <w:fldChar w:fldCharType="begin"/>
          </w:r>
          <w:r w:rsidR="002207E6" w:rsidRPr="00BE6B75">
            <w:rPr>
              <w:noProof/>
              <w:sz w:val="28"/>
              <w:szCs w:val="28"/>
            </w:rPr>
            <w:instrText xml:space="preserve"> PAGEREF _Toc323409646 \h </w:instrText>
          </w:r>
          <w:r w:rsidR="002207E6" w:rsidRPr="00BE6B75">
            <w:rPr>
              <w:noProof/>
              <w:sz w:val="28"/>
              <w:szCs w:val="28"/>
            </w:rPr>
          </w:r>
          <w:r w:rsidR="002207E6" w:rsidRPr="00BE6B75">
            <w:rPr>
              <w:noProof/>
              <w:sz w:val="28"/>
              <w:szCs w:val="28"/>
            </w:rPr>
            <w:fldChar w:fldCharType="separate"/>
          </w:r>
          <w:r w:rsidR="00A55B30">
            <w:rPr>
              <w:noProof/>
              <w:sz w:val="28"/>
              <w:szCs w:val="28"/>
            </w:rPr>
            <w:t>3</w:t>
          </w:r>
          <w:r w:rsidR="002207E6" w:rsidRPr="00BE6B75">
            <w:rPr>
              <w:noProof/>
              <w:sz w:val="28"/>
              <w:szCs w:val="28"/>
            </w:rPr>
            <w:fldChar w:fldCharType="end"/>
          </w:r>
        </w:p>
        <w:p w14:paraId="700BF647" w14:textId="4421F7F4" w:rsidR="00A55B30" w:rsidRDefault="00A55B30" w:rsidP="00BE6B75">
          <w:pPr>
            <w:pStyle w:val="TOC2"/>
            <w:rPr>
              <w:noProof/>
              <w:sz w:val="28"/>
              <w:szCs w:val="28"/>
            </w:rPr>
          </w:pPr>
          <w:r>
            <w:rPr>
              <w:noProof/>
              <w:sz w:val="28"/>
              <w:szCs w:val="28"/>
            </w:rPr>
            <w:t xml:space="preserve">Startup Procedures </w:t>
          </w:r>
          <w:r>
            <w:rPr>
              <w:noProof/>
              <w:sz w:val="28"/>
              <w:szCs w:val="28"/>
            </w:rPr>
            <w:t>(Jack Van Gent)</w:t>
          </w:r>
          <w:r>
            <w:rPr>
              <w:noProof/>
              <w:sz w:val="28"/>
              <w:szCs w:val="28"/>
            </w:rPr>
            <w:t>…………………………………………..4</w:t>
          </w:r>
        </w:p>
        <w:p w14:paraId="229CDA6B" w14:textId="6632130C" w:rsidR="002207E6" w:rsidRPr="00BE6B75" w:rsidRDefault="002207E6" w:rsidP="00BE6B75">
          <w:pPr>
            <w:pStyle w:val="TOC2"/>
            <w:rPr>
              <w:noProof/>
              <w:sz w:val="28"/>
              <w:szCs w:val="28"/>
              <w:lang w:eastAsia="ja-JP"/>
            </w:rPr>
          </w:pPr>
          <w:r w:rsidRPr="00BE6B75">
            <w:rPr>
              <w:noProof/>
              <w:sz w:val="28"/>
              <w:szCs w:val="28"/>
            </w:rPr>
            <w:t>Shutdown Procedures</w:t>
          </w:r>
          <w:r w:rsidR="00A55B30">
            <w:rPr>
              <w:noProof/>
              <w:sz w:val="28"/>
              <w:szCs w:val="28"/>
            </w:rPr>
            <w:t xml:space="preserve"> (Christopher Bruns)</w:t>
          </w:r>
          <w:r w:rsidRPr="00BE6B75">
            <w:rPr>
              <w:noProof/>
              <w:sz w:val="28"/>
              <w:szCs w:val="28"/>
            </w:rPr>
            <w:tab/>
          </w:r>
          <w:r w:rsidRPr="00BE6B75">
            <w:rPr>
              <w:noProof/>
              <w:sz w:val="28"/>
              <w:szCs w:val="28"/>
            </w:rPr>
            <w:fldChar w:fldCharType="begin"/>
          </w:r>
          <w:r w:rsidRPr="00BE6B75">
            <w:rPr>
              <w:noProof/>
              <w:sz w:val="28"/>
              <w:szCs w:val="28"/>
            </w:rPr>
            <w:instrText xml:space="preserve"> PAGEREF _Toc323409647 \h </w:instrText>
          </w:r>
          <w:r w:rsidRPr="00BE6B75">
            <w:rPr>
              <w:noProof/>
              <w:sz w:val="28"/>
              <w:szCs w:val="28"/>
            </w:rPr>
          </w:r>
          <w:r w:rsidRPr="00BE6B75">
            <w:rPr>
              <w:noProof/>
              <w:sz w:val="28"/>
              <w:szCs w:val="28"/>
            </w:rPr>
            <w:fldChar w:fldCharType="separate"/>
          </w:r>
          <w:r w:rsidR="00A55B30">
            <w:rPr>
              <w:noProof/>
              <w:sz w:val="28"/>
              <w:szCs w:val="28"/>
            </w:rPr>
            <w:t>7</w:t>
          </w:r>
          <w:r w:rsidRPr="00BE6B75">
            <w:rPr>
              <w:noProof/>
              <w:sz w:val="28"/>
              <w:szCs w:val="28"/>
            </w:rPr>
            <w:fldChar w:fldCharType="end"/>
          </w:r>
        </w:p>
        <w:p w14:paraId="7673F922" w14:textId="0491A4E4" w:rsidR="002207E6" w:rsidRPr="00BE6B75" w:rsidRDefault="002207E6" w:rsidP="00BE6B75">
          <w:pPr>
            <w:pStyle w:val="TOC2"/>
            <w:rPr>
              <w:noProof/>
              <w:sz w:val="28"/>
              <w:szCs w:val="28"/>
              <w:lang w:eastAsia="ja-JP"/>
            </w:rPr>
          </w:pPr>
          <w:r w:rsidRPr="00BE6B75">
            <w:rPr>
              <w:noProof/>
              <w:sz w:val="28"/>
              <w:szCs w:val="28"/>
            </w:rPr>
            <w:t>Basic Use Guide</w:t>
          </w:r>
          <w:r w:rsidR="00A55B30">
            <w:rPr>
              <w:noProof/>
              <w:sz w:val="28"/>
              <w:szCs w:val="28"/>
            </w:rPr>
            <w:t xml:space="preserve"> </w:t>
          </w:r>
          <w:r w:rsidR="00A55B30" w:rsidRPr="00A55B30">
            <w:rPr>
              <w:noProof/>
              <w:sz w:val="28"/>
              <w:szCs w:val="28"/>
            </w:rPr>
            <w:t>(Jacob Espenscheid)</w:t>
          </w:r>
          <w:r w:rsidRPr="00BE6B75">
            <w:rPr>
              <w:noProof/>
              <w:sz w:val="28"/>
              <w:szCs w:val="28"/>
            </w:rPr>
            <w:tab/>
          </w:r>
          <w:r w:rsidRPr="00BE6B75">
            <w:rPr>
              <w:noProof/>
              <w:sz w:val="28"/>
              <w:szCs w:val="28"/>
            </w:rPr>
            <w:fldChar w:fldCharType="begin"/>
          </w:r>
          <w:r w:rsidRPr="00BE6B75">
            <w:rPr>
              <w:noProof/>
              <w:sz w:val="28"/>
              <w:szCs w:val="28"/>
            </w:rPr>
            <w:instrText xml:space="preserve"> PAGEREF _Toc323409648 \h </w:instrText>
          </w:r>
          <w:r w:rsidRPr="00BE6B75">
            <w:rPr>
              <w:noProof/>
              <w:sz w:val="28"/>
              <w:szCs w:val="28"/>
            </w:rPr>
          </w:r>
          <w:r w:rsidRPr="00BE6B75">
            <w:rPr>
              <w:noProof/>
              <w:sz w:val="28"/>
              <w:szCs w:val="28"/>
            </w:rPr>
            <w:fldChar w:fldCharType="separate"/>
          </w:r>
          <w:r w:rsidR="00A55B30">
            <w:rPr>
              <w:noProof/>
              <w:sz w:val="28"/>
              <w:szCs w:val="28"/>
            </w:rPr>
            <w:t>8</w:t>
          </w:r>
          <w:r w:rsidRPr="00BE6B75">
            <w:rPr>
              <w:noProof/>
              <w:sz w:val="28"/>
              <w:szCs w:val="28"/>
            </w:rPr>
            <w:fldChar w:fldCharType="end"/>
          </w:r>
        </w:p>
        <w:p w14:paraId="5A298B61" w14:textId="303C2400" w:rsidR="002207E6" w:rsidRPr="00BE6B75" w:rsidRDefault="002207E6" w:rsidP="00BE6B75">
          <w:pPr>
            <w:pStyle w:val="TOC2"/>
            <w:rPr>
              <w:noProof/>
              <w:sz w:val="28"/>
              <w:szCs w:val="28"/>
              <w:lang w:eastAsia="ja-JP"/>
            </w:rPr>
          </w:pPr>
          <w:r w:rsidRPr="00BE6B75">
            <w:rPr>
              <w:noProof/>
              <w:sz w:val="28"/>
              <w:szCs w:val="28"/>
            </w:rPr>
            <w:t>Error Messages</w:t>
          </w:r>
          <w:r w:rsidR="00A55B30">
            <w:rPr>
              <w:noProof/>
              <w:sz w:val="28"/>
              <w:szCs w:val="28"/>
            </w:rPr>
            <w:t xml:space="preserve"> </w:t>
          </w:r>
          <w:r w:rsidR="00A55B30" w:rsidRPr="00A55B30">
            <w:rPr>
              <w:noProof/>
              <w:sz w:val="28"/>
              <w:szCs w:val="28"/>
            </w:rPr>
            <w:t>(Jacob Espenscheid)</w:t>
          </w:r>
          <w:r w:rsidRPr="00BE6B75">
            <w:rPr>
              <w:noProof/>
              <w:sz w:val="28"/>
              <w:szCs w:val="28"/>
            </w:rPr>
            <w:tab/>
          </w:r>
          <w:r w:rsidRPr="00BE6B75">
            <w:rPr>
              <w:noProof/>
              <w:sz w:val="28"/>
              <w:szCs w:val="28"/>
            </w:rPr>
            <w:fldChar w:fldCharType="begin"/>
          </w:r>
          <w:r w:rsidRPr="00BE6B75">
            <w:rPr>
              <w:noProof/>
              <w:sz w:val="28"/>
              <w:szCs w:val="28"/>
            </w:rPr>
            <w:instrText xml:space="preserve"> PAGEREF _Toc323409649 \h </w:instrText>
          </w:r>
          <w:r w:rsidRPr="00BE6B75">
            <w:rPr>
              <w:noProof/>
              <w:sz w:val="28"/>
              <w:szCs w:val="28"/>
            </w:rPr>
          </w:r>
          <w:r w:rsidRPr="00BE6B75">
            <w:rPr>
              <w:noProof/>
              <w:sz w:val="28"/>
              <w:szCs w:val="28"/>
            </w:rPr>
            <w:fldChar w:fldCharType="separate"/>
          </w:r>
          <w:r w:rsidR="00A55B30">
            <w:rPr>
              <w:noProof/>
              <w:sz w:val="28"/>
              <w:szCs w:val="28"/>
            </w:rPr>
            <w:t>17</w:t>
          </w:r>
          <w:r w:rsidRPr="00BE6B75">
            <w:rPr>
              <w:noProof/>
              <w:sz w:val="28"/>
              <w:szCs w:val="28"/>
            </w:rPr>
            <w:fldChar w:fldCharType="end"/>
          </w:r>
        </w:p>
        <w:p w14:paraId="06D4F629" w14:textId="6A8A53BC" w:rsidR="002207E6" w:rsidRPr="00BE6B75" w:rsidRDefault="002207E6" w:rsidP="00BE6B75">
          <w:pPr>
            <w:pStyle w:val="TOC2"/>
            <w:rPr>
              <w:noProof/>
              <w:sz w:val="28"/>
              <w:szCs w:val="28"/>
              <w:lang w:eastAsia="ja-JP"/>
            </w:rPr>
          </w:pPr>
          <w:r w:rsidRPr="00BE6B75">
            <w:rPr>
              <w:noProof/>
              <w:sz w:val="28"/>
              <w:szCs w:val="28"/>
            </w:rPr>
            <w:t>Error Recovery</w:t>
          </w:r>
          <w:r w:rsidR="00A55B30">
            <w:rPr>
              <w:noProof/>
              <w:sz w:val="28"/>
              <w:szCs w:val="28"/>
            </w:rPr>
            <w:t xml:space="preserve"> </w:t>
          </w:r>
          <w:r w:rsidR="00A55B30" w:rsidRPr="00A55B30">
            <w:rPr>
              <w:noProof/>
              <w:sz w:val="28"/>
              <w:szCs w:val="28"/>
            </w:rPr>
            <w:t>(Jacob Espenscheid)</w:t>
          </w:r>
          <w:r w:rsidRPr="00BE6B75">
            <w:rPr>
              <w:noProof/>
              <w:sz w:val="28"/>
              <w:szCs w:val="28"/>
            </w:rPr>
            <w:tab/>
          </w:r>
          <w:r w:rsidRPr="00BE6B75">
            <w:rPr>
              <w:noProof/>
              <w:sz w:val="28"/>
              <w:szCs w:val="28"/>
            </w:rPr>
            <w:fldChar w:fldCharType="begin"/>
          </w:r>
          <w:r w:rsidRPr="00BE6B75">
            <w:rPr>
              <w:noProof/>
              <w:sz w:val="28"/>
              <w:szCs w:val="28"/>
            </w:rPr>
            <w:instrText xml:space="preserve"> PAGEREF _Toc323409650 \h </w:instrText>
          </w:r>
          <w:r w:rsidRPr="00BE6B75">
            <w:rPr>
              <w:noProof/>
              <w:sz w:val="28"/>
              <w:szCs w:val="28"/>
            </w:rPr>
          </w:r>
          <w:r w:rsidRPr="00BE6B75">
            <w:rPr>
              <w:noProof/>
              <w:sz w:val="28"/>
              <w:szCs w:val="28"/>
            </w:rPr>
            <w:fldChar w:fldCharType="separate"/>
          </w:r>
          <w:r w:rsidR="00A55B30">
            <w:rPr>
              <w:noProof/>
              <w:sz w:val="28"/>
              <w:szCs w:val="28"/>
            </w:rPr>
            <w:t>18</w:t>
          </w:r>
          <w:r w:rsidRPr="00BE6B75">
            <w:rPr>
              <w:noProof/>
              <w:sz w:val="28"/>
              <w:szCs w:val="28"/>
            </w:rPr>
            <w:fldChar w:fldCharType="end"/>
          </w:r>
        </w:p>
        <w:p w14:paraId="1DC8D8E6" w14:textId="77777777" w:rsidR="003B098C" w:rsidRDefault="003B098C" w:rsidP="002207E6">
          <w:pPr>
            <w:spacing w:line="480" w:lineRule="auto"/>
          </w:pPr>
          <w:r w:rsidRPr="00BE6B75">
            <w:rPr>
              <w:b/>
              <w:bCs/>
              <w:noProof/>
              <w:sz w:val="28"/>
              <w:szCs w:val="28"/>
            </w:rPr>
            <w:fldChar w:fldCharType="end"/>
          </w:r>
        </w:p>
      </w:sdtContent>
    </w:sdt>
    <w:p w14:paraId="3D35A1FB" w14:textId="77777777" w:rsidR="003B098C" w:rsidRDefault="003B098C" w:rsidP="002207E6">
      <w:pPr>
        <w:spacing w:line="480" w:lineRule="auto"/>
      </w:pPr>
      <w:r>
        <w:br w:type="page"/>
      </w:r>
    </w:p>
    <w:p w14:paraId="4D93FD63" w14:textId="77777777" w:rsidR="003B098C" w:rsidRDefault="003B098C"/>
    <w:p w14:paraId="2B66FC2B" w14:textId="47C86871" w:rsidR="00D00635" w:rsidRPr="009B1940" w:rsidRDefault="003B098C" w:rsidP="009B1940">
      <w:pPr>
        <w:pStyle w:val="Heading2"/>
        <w:jc w:val="center"/>
        <w:rPr>
          <w:color w:val="auto"/>
          <w:sz w:val="28"/>
          <w:szCs w:val="28"/>
        </w:rPr>
      </w:pPr>
      <w:bookmarkStart w:id="0" w:name="_Toc323409646"/>
      <w:r w:rsidRPr="009B1940">
        <w:rPr>
          <w:color w:val="auto"/>
          <w:sz w:val="28"/>
          <w:szCs w:val="28"/>
        </w:rPr>
        <w:t>Purpose and Background of the System</w:t>
      </w:r>
      <w:bookmarkEnd w:id="0"/>
    </w:p>
    <w:p w14:paraId="6E5B89C5" w14:textId="77777777" w:rsidR="00444DFD" w:rsidRDefault="00444DFD" w:rsidP="00444DFD"/>
    <w:p w14:paraId="48C138C9" w14:textId="77777777" w:rsidR="00444DFD" w:rsidRPr="00444DFD" w:rsidRDefault="00444DFD" w:rsidP="00444DFD"/>
    <w:p w14:paraId="1D6D9CE4" w14:textId="0322722D" w:rsidR="00CF0322" w:rsidRPr="009B1940" w:rsidRDefault="00CF0322" w:rsidP="009B1940">
      <w:pPr>
        <w:spacing w:line="480" w:lineRule="auto"/>
        <w:ind w:firstLine="720"/>
      </w:pPr>
      <w:r>
        <w:t xml:space="preserve">This system uses machine-learning techniques to beat levels in the video </w:t>
      </w:r>
      <w:r w:rsidRPr="009B1940">
        <w:t xml:space="preserve">game </w:t>
      </w:r>
      <w:r w:rsidRPr="009B1940">
        <w:rPr>
          <w:i/>
          <w:iCs/>
        </w:rPr>
        <w:t>Super Mario World</w:t>
      </w:r>
      <w:r w:rsidRPr="009B1940">
        <w:t xml:space="preserve">. Unlike most intelligent systems, this system does not solve a definable problem that serves an immediate purpose people need. It instead shows how certain Artificial Intelligence techniques can be used to learn how to complete levels of a video game. These methods could potentially be adapted to other problems of a similar nature however. </w:t>
      </w:r>
    </w:p>
    <w:p w14:paraId="28FE10AD" w14:textId="1C866D47" w:rsidR="00C65FC8" w:rsidRDefault="00CF0322" w:rsidP="009B1940">
      <w:pPr>
        <w:spacing w:line="480" w:lineRule="auto"/>
        <w:ind w:firstLine="720"/>
        <w:rPr>
          <w:sz w:val="28"/>
          <w:szCs w:val="28"/>
        </w:rPr>
      </w:pPr>
      <w:r w:rsidRPr="009B1940">
        <w:rPr>
          <w:rFonts w:eastAsia="Times New Roman" w:cs="Times New Roman"/>
        </w:rPr>
        <w:t>The system uses a learning technique called the NEAT (Evolving Neural Networks through Augmenting Topologies) Algorithm. This algorithm has two main pieces: neural networks and a genetic algorithm. Each neural network produces moves for Mario to make while playing the game. The algorithm runs in phases of around 100 different networks and each network plays the game until it dies or completes a level. Each network receives a score that shows how well it performed on the level. After all networks are scored, the genetic algorithm will mutate and combine the networks with the goal of them performing better. This cycle continues indefinitely and the longer it runs, the better the networks get at playing through the level.</w:t>
      </w:r>
      <w:r w:rsidR="003B098C" w:rsidRPr="009B1940">
        <w:rPr>
          <w:sz w:val="28"/>
          <w:szCs w:val="28"/>
        </w:rPr>
        <w:br w:type="page"/>
      </w:r>
      <w:r w:rsidR="009B1940">
        <w:rPr>
          <w:sz w:val="28"/>
          <w:szCs w:val="28"/>
        </w:rPr>
        <w:t xml:space="preserve">                                                        </w:t>
      </w:r>
      <w:r w:rsidR="003B098C" w:rsidRPr="009B1940">
        <w:rPr>
          <w:rStyle w:val="Heading2Char"/>
          <w:color w:val="auto"/>
          <w:sz w:val="28"/>
          <w:szCs w:val="28"/>
        </w:rPr>
        <w:t>Start-up Procedures</w:t>
      </w:r>
    </w:p>
    <w:p w14:paraId="30728E6A" w14:textId="77777777" w:rsidR="009B1940" w:rsidRDefault="009B1940" w:rsidP="009B1940">
      <w:pPr>
        <w:spacing w:line="480" w:lineRule="auto"/>
        <w:ind w:firstLine="720"/>
        <w:rPr>
          <w:sz w:val="28"/>
          <w:szCs w:val="28"/>
        </w:rPr>
      </w:pPr>
    </w:p>
    <w:p w14:paraId="0C73DFB6" w14:textId="77777777" w:rsidR="009B1940" w:rsidRPr="009B1940" w:rsidRDefault="009B1940" w:rsidP="009B1940">
      <w:pPr>
        <w:spacing w:line="480" w:lineRule="auto"/>
        <w:ind w:firstLine="720"/>
        <w:rPr>
          <w:rFonts w:ascii="Times" w:hAnsi="Times" w:cs="Times New Roman"/>
        </w:rPr>
      </w:pPr>
      <w:r w:rsidRPr="009B1940">
        <w:rPr>
          <w:rFonts w:ascii="Arial" w:hAnsi="Arial" w:cs="Arial"/>
          <w:color w:val="000000"/>
        </w:rPr>
        <w:t>This system needs three things in order to run: the emulator, the ROM file for the game, and our BWDHmaster.lua file. All of these are contained within the “BWDH-FinalProject” directory. Follow the steps below to begin running the project.</w:t>
      </w:r>
    </w:p>
    <w:p w14:paraId="5459F4F3"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1: Start the BizHawk emulator</w:t>
      </w:r>
    </w:p>
    <w:p w14:paraId="1A16F216" w14:textId="77777777" w:rsidR="009B1940" w:rsidRPr="009B1940" w:rsidRDefault="009B1940" w:rsidP="009B1940">
      <w:pPr>
        <w:spacing w:line="480" w:lineRule="auto"/>
        <w:rPr>
          <w:rFonts w:ascii="Times" w:hAnsi="Times" w:cs="Times New Roman"/>
        </w:rPr>
      </w:pPr>
      <w:r w:rsidRPr="009B1940">
        <w:rPr>
          <w:rFonts w:ascii="Arial" w:hAnsi="Arial" w:cs="Arial"/>
          <w:color w:val="000000"/>
        </w:rPr>
        <w:t>    From the root directory, go to the “BizHawk-1.11.4” directory and open to “EmuHawk” file. This will start the emulator.</w:t>
      </w:r>
    </w:p>
    <w:p w14:paraId="7D51E75E" w14:textId="77777777" w:rsidR="009B1940" w:rsidRPr="009B1940" w:rsidRDefault="009B1940" w:rsidP="009B1940">
      <w:pPr>
        <w:spacing w:line="480" w:lineRule="auto"/>
        <w:rPr>
          <w:rFonts w:ascii="Times" w:eastAsia="Times New Roman" w:hAnsi="Times" w:cs="Times New Roman"/>
        </w:rPr>
      </w:pPr>
    </w:p>
    <w:p w14:paraId="4A25F5E3"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2: Load the ROM file</w:t>
      </w:r>
    </w:p>
    <w:p w14:paraId="2D56DF4E" w14:textId="77777777" w:rsidR="009B1940" w:rsidRPr="009B1940" w:rsidRDefault="009B1940" w:rsidP="009B1940">
      <w:pPr>
        <w:spacing w:line="480" w:lineRule="auto"/>
        <w:rPr>
          <w:rFonts w:ascii="Times" w:hAnsi="Times" w:cs="Times New Roman"/>
        </w:rPr>
      </w:pPr>
      <w:r w:rsidRPr="009B1940">
        <w:rPr>
          <w:rFonts w:ascii="Arial" w:hAnsi="Arial" w:cs="Arial"/>
          <w:color w:val="000000"/>
        </w:rPr>
        <w:t>    With BizHawk open, select “Open ROM” under the File menu. Then navigate to the “BWDH-FinalProject/ROM” directory and select the “Super Mario World (USA).sfc” file.</w:t>
      </w:r>
    </w:p>
    <w:p w14:paraId="78C18501" w14:textId="77777777" w:rsidR="009B1940" w:rsidRPr="009B1940" w:rsidRDefault="009B1940" w:rsidP="009B1940">
      <w:pPr>
        <w:spacing w:line="480" w:lineRule="auto"/>
        <w:rPr>
          <w:rFonts w:ascii="Times" w:eastAsia="Times New Roman" w:hAnsi="Times" w:cs="Times New Roman"/>
        </w:rPr>
      </w:pPr>
    </w:p>
    <w:p w14:paraId="3318771E"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3: Confirm the save state</w:t>
      </w:r>
    </w:p>
    <w:p w14:paraId="4C9E8833" w14:textId="77777777" w:rsidR="009B1940" w:rsidRPr="009B1940" w:rsidRDefault="009B1940" w:rsidP="009B1940">
      <w:pPr>
        <w:spacing w:line="480" w:lineRule="auto"/>
        <w:rPr>
          <w:rFonts w:ascii="Times" w:hAnsi="Times" w:cs="Times New Roman"/>
        </w:rPr>
      </w:pPr>
      <w:r w:rsidRPr="009B1940">
        <w:rPr>
          <w:rFonts w:ascii="Arial" w:hAnsi="Arial" w:cs="Arial"/>
          <w:color w:val="000000"/>
        </w:rPr>
        <w:t>    Now that the ROM is running, we need to confirm that a save state exists for the script to reload when Mario dies. By default, there is a save state called “DP1.state” in the “BWDH-FinalProject/Code” directory. This save state is used for the level “Yoshi’s Island 2”. If you only wish to play this level, move to step 5. If you would like to play a different level, see step 4.</w:t>
      </w:r>
    </w:p>
    <w:p w14:paraId="78DBDF3F" w14:textId="77777777" w:rsidR="009B1940" w:rsidRPr="009B1940" w:rsidRDefault="009B1940" w:rsidP="009B1940">
      <w:pPr>
        <w:spacing w:line="480" w:lineRule="auto"/>
        <w:rPr>
          <w:rFonts w:ascii="Times" w:eastAsia="Times New Roman" w:hAnsi="Times" w:cs="Times New Roman"/>
        </w:rPr>
      </w:pPr>
    </w:p>
    <w:p w14:paraId="2610621C"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4 (optional): Create a new save state</w:t>
      </w:r>
    </w:p>
    <w:p w14:paraId="5D908724" w14:textId="77777777" w:rsidR="009B1940" w:rsidRPr="009B1940" w:rsidRDefault="009B1940" w:rsidP="009B1940">
      <w:pPr>
        <w:spacing w:line="480" w:lineRule="auto"/>
        <w:rPr>
          <w:rFonts w:ascii="Times" w:hAnsi="Times" w:cs="Times New Roman"/>
        </w:rPr>
      </w:pPr>
      <w:r w:rsidRPr="009B1940">
        <w:rPr>
          <w:rFonts w:ascii="Arial" w:hAnsi="Arial" w:cs="Arial"/>
          <w:color w:val="000000"/>
        </w:rPr>
        <w:t>    If you wish to play a different level then you create a new save state. From the title screen after the ROM is loaded press the Enter key and then press it twice more to select the “Mario A” file and the 1 player game option. From here you can navigate to the level that you wish to play using the arrow keys and select it by pressing the A key. As soon as the level has begun, select “Save State” under the File menu and click “Save Named State…”. Navigate to the “BWDH-FinalProject/Code” directory and save the state as DP1.state. Press yes to confirm to overwrite the existing state.</w:t>
      </w:r>
    </w:p>
    <w:p w14:paraId="35CE3BDF" w14:textId="77777777" w:rsid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7F5B4DC1" wp14:editId="18E91D42">
            <wp:extent cx="6070600" cy="3886200"/>
            <wp:effectExtent l="0" t="0" r="0" b="0"/>
            <wp:docPr id="4" name="Picture 1" descr="aveSt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eStat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0600" cy="3886200"/>
                    </a:xfrm>
                    <a:prstGeom prst="rect">
                      <a:avLst/>
                    </a:prstGeom>
                    <a:noFill/>
                    <a:ln>
                      <a:noFill/>
                    </a:ln>
                  </pic:spPr>
                </pic:pic>
              </a:graphicData>
            </a:graphic>
          </wp:inline>
        </w:drawing>
      </w:r>
    </w:p>
    <w:p w14:paraId="0C9D480C" w14:textId="43DB98CD"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6CC2E90F" wp14:editId="309EDF9B">
            <wp:extent cx="6057900" cy="3937000"/>
            <wp:effectExtent l="0" t="0" r="12700" b="0"/>
            <wp:docPr id="3" name="Picture 2" descr="ave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eStat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3937000"/>
                    </a:xfrm>
                    <a:prstGeom prst="rect">
                      <a:avLst/>
                    </a:prstGeom>
                    <a:noFill/>
                    <a:ln>
                      <a:noFill/>
                    </a:ln>
                  </pic:spPr>
                </pic:pic>
              </a:graphicData>
            </a:graphic>
          </wp:inline>
        </w:drawing>
      </w:r>
    </w:p>
    <w:p w14:paraId="08E1B148" w14:textId="77777777" w:rsidR="009B1940" w:rsidRPr="009B1940" w:rsidRDefault="009B1940" w:rsidP="009B1940">
      <w:pPr>
        <w:spacing w:line="480" w:lineRule="auto"/>
        <w:rPr>
          <w:rFonts w:ascii="Times" w:eastAsia="Times New Roman" w:hAnsi="Times" w:cs="Times New Roman"/>
        </w:rPr>
      </w:pPr>
    </w:p>
    <w:p w14:paraId="555ABE1E"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5: Loading the script</w:t>
      </w:r>
    </w:p>
    <w:p w14:paraId="153C7020" w14:textId="77777777" w:rsidR="009B1940" w:rsidRPr="009B1940" w:rsidRDefault="009B1940" w:rsidP="009B1940">
      <w:pPr>
        <w:spacing w:line="480" w:lineRule="auto"/>
        <w:rPr>
          <w:rFonts w:ascii="Times" w:hAnsi="Times" w:cs="Times New Roman"/>
        </w:rPr>
      </w:pPr>
      <w:r w:rsidRPr="009B1940">
        <w:rPr>
          <w:rFonts w:ascii="Arial" w:hAnsi="Arial" w:cs="Arial"/>
          <w:color w:val="000000"/>
        </w:rPr>
        <w:t>    The final step is to load the “BWDHMaster.lua” script. From BizHawk select “Lua Console” under the Tools menu. This will bring up a separate window. From this window select “Open Script…” under the Script menu. Navigate to the “BWDH-FinalProject/Code” directory and select the BWDHmaster.lua file. The project is now running.</w:t>
      </w:r>
    </w:p>
    <w:p w14:paraId="1C0AF5A9" w14:textId="77777777" w:rsidR="009B1940" w:rsidRDefault="009B1940" w:rsidP="003B098C">
      <w:pPr>
        <w:pStyle w:val="Heading1"/>
        <w:rPr>
          <w:color w:val="auto"/>
        </w:rPr>
      </w:pPr>
    </w:p>
    <w:p w14:paraId="57841E30" w14:textId="77777777" w:rsidR="009B1940" w:rsidRDefault="009B1940" w:rsidP="003B098C">
      <w:pPr>
        <w:pStyle w:val="Heading1"/>
        <w:rPr>
          <w:color w:val="auto"/>
        </w:rPr>
      </w:pPr>
      <w:r>
        <w:rPr>
          <w:color w:val="auto"/>
        </w:rPr>
        <w:br w:type="page"/>
      </w:r>
    </w:p>
    <w:p w14:paraId="75EAD90F" w14:textId="3F771C43" w:rsidR="00FF4B91" w:rsidRPr="009B1940" w:rsidRDefault="003B098C" w:rsidP="009B1940">
      <w:pPr>
        <w:pStyle w:val="Heading2"/>
        <w:jc w:val="center"/>
        <w:rPr>
          <w:color w:val="auto"/>
          <w:sz w:val="28"/>
          <w:szCs w:val="28"/>
        </w:rPr>
      </w:pPr>
      <w:bookmarkStart w:id="1" w:name="_Toc323409647"/>
      <w:r w:rsidRPr="009B1940">
        <w:rPr>
          <w:color w:val="auto"/>
          <w:sz w:val="28"/>
          <w:szCs w:val="28"/>
        </w:rPr>
        <w:t>Shutdown Procedures</w:t>
      </w:r>
      <w:bookmarkEnd w:id="1"/>
    </w:p>
    <w:p w14:paraId="4D961AB9" w14:textId="77777777" w:rsidR="00FF4B91" w:rsidRDefault="00FF4B91" w:rsidP="00FF4B91">
      <w:pPr>
        <w:pStyle w:val="NormalWeb"/>
        <w:spacing w:before="0" w:beforeAutospacing="0" w:after="0" w:afterAutospacing="0" w:line="480" w:lineRule="auto"/>
        <w:rPr>
          <w:rFonts w:asciiTheme="majorHAnsi" w:eastAsiaTheme="majorEastAsia" w:hAnsiTheme="majorHAnsi" w:cstheme="majorBidi"/>
          <w:b/>
          <w:bCs/>
          <w:color w:val="345A8A" w:themeColor="accent1" w:themeShade="B5"/>
          <w:sz w:val="32"/>
          <w:szCs w:val="32"/>
        </w:rPr>
      </w:pPr>
    </w:p>
    <w:p w14:paraId="128BFD68" w14:textId="77777777" w:rsidR="00FF4B91" w:rsidRPr="00FF4B91" w:rsidRDefault="00FF4B91" w:rsidP="00FF4B91">
      <w:pPr>
        <w:pStyle w:val="NormalWeb"/>
        <w:spacing w:before="0" w:beforeAutospacing="0" w:after="0" w:afterAutospacing="0" w:line="480" w:lineRule="auto"/>
        <w:rPr>
          <w:sz w:val="24"/>
          <w:szCs w:val="24"/>
        </w:rPr>
      </w:pPr>
      <w:r w:rsidRPr="00FF4B91">
        <w:rPr>
          <w:rFonts w:ascii="Arial" w:hAnsi="Arial" w:cs="Arial"/>
          <w:color w:val="000000"/>
          <w:sz w:val="24"/>
          <w:szCs w:val="24"/>
        </w:rPr>
        <w:t>To shutdown and exit the system the steps are as follows:</w:t>
      </w:r>
    </w:p>
    <w:p w14:paraId="1F853C3A" w14:textId="77777777" w:rsidR="00FF4B91" w:rsidRPr="00FF4B91" w:rsidRDefault="00FF4B91" w:rsidP="00FF4B91">
      <w:pPr>
        <w:pStyle w:val="NormalWeb"/>
        <w:spacing w:before="0" w:beforeAutospacing="0" w:after="0" w:afterAutospacing="0" w:line="480" w:lineRule="auto"/>
        <w:rPr>
          <w:sz w:val="24"/>
          <w:szCs w:val="24"/>
        </w:rPr>
      </w:pPr>
      <w:r w:rsidRPr="00FF4B91">
        <w:rPr>
          <w:rFonts w:ascii="Arial" w:hAnsi="Arial" w:cs="Arial"/>
          <w:b/>
          <w:bCs/>
          <w:color w:val="000000"/>
          <w:sz w:val="24"/>
          <w:szCs w:val="24"/>
        </w:rPr>
        <w:t>Step 1: Exiting BizHawk</w:t>
      </w:r>
    </w:p>
    <w:p w14:paraId="55642E72" w14:textId="77777777" w:rsidR="00FF4B91" w:rsidRPr="00FF4B91" w:rsidRDefault="00FF4B91" w:rsidP="00FF4B91">
      <w:pPr>
        <w:pStyle w:val="NormalWeb"/>
        <w:spacing w:before="0" w:beforeAutospacing="0" w:after="0" w:afterAutospacing="0" w:line="480" w:lineRule="auto"/>
        <w:ind w:firstLine="720"/>
        <w:rPr>
          <w:sz w:val="24"/>
          <w:szCs w:val="24"/>
        </w:rPr>
      </w:pPr>
      <w:r w:rsidRPr="00FF4B91">
        <w:rPr>
          <w:rFonts w:ascii="Arial" w:hAnsi="Arial" w:cs="Arial"/>
          <w:color w:val="000000"/>
          <w:sz w:val="24"/>
          <w:szCs w:val="24"/>
        </w:rPr>
        <w:t xml:space="preserve">To exit bizhawk no saving of your data is required. You may simply exit the bizhawk console screen by clicking on the “x” in the corner of the window or doing the drop-down box under “file” and then click “close”. </w:t>
      </w:r>
    </w:p>
    <w:p w14:paraId="7F56C026" w14:textId="77777777" w:rsidR="00FF4B91" w:rsidRPr="00FF4B91" w:rsidRDefault="00FF4B91" w:rsidP="00FF4B91">
      <w:pPr>
        <w:pStyle w:val="NormalWeb"/>
        <w:spacing w:before="0" w:beforeAutospacing="0" w:after="0" w:afterAutospacing="0" w:line="480" w:lineRule="auto"/>
        <w:rPr>
          <w:sz w:val="24"/>
          <w:szCs w:val="24"/>
        </w:rPr>
      </w:pPr>
      <w:r w:rsidRPr="00FF4B91">
        <w:rPr>
          <w:rFonts w:ascii="Arial" w:hAnsi="Arial" w:cs="Arial"/>
          <w:b/>
          <w:bCs/>
          <w:color w:val="000000"/>
          <w:sz w:val="24"/>
          <w:szCs w:val="24"/>
        </w:rPr>
        <w:t>Step 2:</w:t>
      </w:r>
      <w:r w:rsidRPr="00FF4B91">
        <w:rPr>
          <w:rFonts w:ascii="Arial" w:hAnsi="Arial" w:cs="Arial"/>
          <w:color w:val="000000"/>
          <w:sz w:val="24"/>
          <w:szCs w:val="24"/>
        </w:rPr>
        <w:t xml:space="preserve"> </w:t>
      </w:r>
      <w:r w:rsidRPr="00FF4B91">
        <w:rPr>
          <w:rFonts w:ascii="Arial" w:hAnsi="Arial" w:cs="Arial"/>
          <w:b/>
          <w:bCs/>
          <w:color w:val="000000"/>
          <w:sz w:val="24"/>
          <w:szCs w:val="24"/>
        </w:rPr>
        <w:t>Exiting Code Editor</w:t>
      </w:r>
    </w:p>
    <w:p w14:paraId="3E1671DC" w14:textId="77777777" w:rsidR="00FF4B91" w:rsidRPr="00FF4B91" w:rsidRDefault="00FF4B91" w:rsidP="00FF4B91">
      <w:pPr>
        <w:pStyle w:val="NormalWeb"/>
        <w:spacing w:before="0" w:beforeAutospacing="0" w:after="0" w:afterAutospacing="0" w:line="480" w:lineRule="auto"/>
        <w:ind w:firstLine="720"/>
        <w:rPr>
          <w:sz w:val="24"/>
          <w:szCs w:val="24"/>
        </w:rPr>
      </w:pPr>
      <w:r w:rsidRPr="00FF4B91">
        <w:rPr>
          <w:rFonts w:ascii="Arial" w:hAnsi="Arial" w:cs="Arial"/>
          <w:color w:val="000000"/>
          <w:sz w:val="24"/>
          <w:szCs w:val="24"/>
        </w:rPr>
        <w:t xml:space="preserve">While you were running the system it is not required for the code editor to be open. However if it was open save any changes that were made to the code and then follow the same steps as “Step 1” to close the window. </w:t>
      </w:r>
    </w:p>
    <w:p w14:paraId="7E1AC8BB" w14:textId="77777777" w:rsidR="00FF4B91" w:rsidRPr="00FF4B91" w:rsidRDefault="00FF4B91" w:rsidP="00FF4B91">
      <w:pPr>
        <w:pStyle w:val="NormalWeb"/>
        <w:spacing w:before="0" w:beforeAutospacing="0" w:after="0" w:afterAutospacing="0" w:line="480" w:lineRule="auto"/>
        <w:rPr>
          <w:sz w:val="24"/>
          <w:szCs w:val="24"/>
        </w:rPr>
      </w:pPr>
      <w:r w:rsidRPr="00FF4B91">
        <w:rPr>
          <w:rFonts w:ascii="Arial" w:hAnsi="Arial" w:cs="Arial"/>
          <w:b/>
          <w:bCs/>
          <w:color w:val="000000"/>
          <w:sz w:val="24"/>
          <w:szCs w:val="24"/>
        </w:rPr>
        <w:t>Step 3: Viewing Saved Material After Shutdown</w:t>
      </w:r>
    </w:p>
    <w:p w14:paraId="64939688" w14:textId="77777777" w:rsidR="00FF4B91" w:rsidRPr="00FF4B91" w:rsidRDefault="00FF4B91" w:rsidP="00FF4B91">
      <w:pPr>
        <w:pStyle w:val="NormalWeb"/>
        <w:spacing w:before="0" w:beforeAutospacing="0" w:after="0" w:afterAutospacing="0" w:line="480" w:lineRule="auto"/>
        <w:ind w:firstLine="720"/>
        <w:rPr>
          <w:sz w:val="24"/>
          <w:szCs w:val="24"/>
        </w:rPr>
      </w:pPr>
      <w:r w:rsidRPr="00FF4B91">
        <w:rPr>
          <w:rFonts w:ascii="Arial" w:hAnsi="Arial" w:cs="Arial"/>
          <w:color w:val="000000"/>
          <w:sz w:val="24"/>
          <w:szCs w:val="24"/>
        </w:rPr>
        <w:t>At the end of every generation of the run an output file is created and saved. These files are all saved in the same directory that the main code is saved in. To view these saved files first go to this directory. Each file is saved in the following format: backup.[generation-number].[name-given].txt</w:t>
      </w:r>
    </w:p>
    <w:p w14:paraId="0D02CF21" w14:textId="77777777" w:rsidR="00FF4B91" w:rsidRPr="00FF4B91" w:rsidRDefault="00FF4B91" w:rsidP="00FF4B91">
      <w:pPr>
        <w:pStyle w:val="NormalWeb"/>
        <w:spacing w:before="0" w:beforeAutospacing="0" w:after="0" w:afterAutospacing="0" w:line="480" w:lineRule="auto"/>
        <w:rPr>
          <w:sz w:val="24"/>
          <w:szCs w:val="24"/>
        </w:rPr>
      </w:pPr>
      <w:r w:rsidRPr="00FF4B91">
        <w:rPr>
          <w:rFonts w:ascii="Arial" w:hAnsi="Arial" w:cs="Arial"/>
          <w:color w:val="000000"/>
          <w:sz w:val="24"/>
          <w:szCs w:val="24"/>
        </w:rPr>
        <w:t>An example would be backup.4.generationRandomMutate.txt</w:t>
      </w:r>
    </w:p>
    <w:p w14:paraId="3FD0D1CC" w14:textId="77777777" w:rsidR="00FF4B91" w:rsidRPr="00FF4B91" w:rsidRDefault="00FF4B91" w:rsidP="00FF4B91">
      <w:pPr>
        <w:pStyle w:val="NormalWeb"/>
        <w:spacing w:before="0" w:beforeAutospacing="0" w:after="0" w:afterAutospacing="0" w:line="480" w:lineRule="auto"/>
        <w:rPr>
          <w:sz w:val="24"/>
          <w:szCs w:val="24"/>
        </w:rPr>
      </w:pPr>
      <w:r w:rsidRPr="00FF4B91">
        <w:rPr>
          <w:rFonts w:ascii="Arial" w:hAnsi="Arial" w:cs="Arial"/>
          <w:color w:val="000000"/>
          <w:sz w:val="24"/>
          <w:szCs w:val="24"/>
        </w:rPr>
        <w:t xml:space="preserve">You can open any of these files to view information about the saved state of where the system left off. This allows you to view the population and it also allows for the population information that was saved to be reloaded into the system to be used for later if you wish to start at the last saved point. </w:t>
      </w:r>
    </w:p>
    <w:p w14:paraId="490D4A69" w14:textId="77777777" w:rsidR="003B098C" w:rsidRPr="00FF4B91" w:rsidRDefault="003B098C" w:rsidP="00FF4B91">
      <w:pPr>
        <w:spacing w:line="480" w:lineRule="auto"/>
      </w:pPr>
      <w:r w:rsidRPr="00FF4B91">
        <w:br w:type="page"/>
      </w:r>
    </w:p>
    <w:p w14:paraId="37AC585A" w14:textId="77777777" w:rsidR="00444DFD" w:rsidRPr="009B1940" w:rsidRDefault="003B098C" w:rsidP="009B1940">
      <w:pPr>
        <w:pStyle w:val="Heading2"/>
        <w:jc w:val="center"/>
        <w:rPr>
          <w:color w:val="auto"/>
          <w:sz w:val="28"/>
          <w:szCs w:val="28"/>
        </w:rPr>
      </w:pPr>
      <w:bookmarkStart w:id="2" w:name="_Toc323409648"/>
      <w:r w:rsidRPr="009B1940">
        <w:rPr>
          <w:color w:val="auto"/>
          <w:sz w:val="28"/>
          <w:szCs w:val="28"/>
        </w:rPr>
        <w:t>Basic Use Guide</w:t>
      </w:r>
      <w:bookmarkEnd w:id="2"/>
    </w:p>
    <w:p w14:paraId="695D6A15" w14:textId="737ED443" w:rsidR="009B1940" w:rsidRPr="009B1940" w:rsidRDefault="009B1940" w:rsidP="009B1940">
      <w:pPr>
        <w:spacing w:line="480" w:lineRule="auto"/>
        <w:rPr>
          <w:rFonts w:ascii="Times" w:hAnsi="Times" w:cs="Times New Roman"/>
        </w:rPr>
      </w:pPr>
    </w:p>
    <w:p w14:paraId="3FBBA18A" w14:textId="39D6F2DD"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A basic run will start the program from scratch. There are a few variables that will need to be changed to ensure a basic run.</w:t>
      </w:r>
    </w:p>
    <w:p w14:paraId="1C30F2EB"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1: Global Variables</w:t>
      </w:r>
    </w:p>
    <w:p w14:paraId="1CE3D54D" w14:textId="062FD158"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Open the “BWDHmaster” file in your text editor. The variables you will need to change before you start your run are:</w:t>
      </w:r>
    </w:p>
    <w:p w14:paraId="6B7A99BA" w14:textId="77777777" w:rsidR="009B1940" w:rsidRPr="009B1940" w:rsidRDefault="009B1940" w:rsidP="009B1940">
      <w:pPr>
        <w:numPr>
          <w:ilvl w:val="0"/>
          <w:numId w:val="2"/>
        </w:numPr>
        <w:spacing w:line="480" w:lineRule="auto"/>
        <w:ind w:left="1440"/>
        <w:textAlignment w:val="baseline"/>
        <w:rPr>
          <w:rFonts w:ascii="Arial" w:hAnsi="Arial" w:cs="Arial"/>
          <w:color w:val="000000"/>
        </w:rPr>
      </w:pPr>
      <w:r w:rsidRPr="009B1940">
        <w:rPr>
          <w:rFonts w:ascii="Arial" w:hAnsi="Arial" w:cs="Arial"/>
          <w:color w:val="000000"/>
        </w:rPr>
        <w:t>Description: This is a placeholder for the test file outputs</w:t>
      </w:r>
    </w:p>
    <w:p w14:paraId="59685B98" w14:textId="77777777" w:rsidR="009B1940" w:rsidRPr="009B1940" w:rsidRDefault="009B1940" w:rsidP="009B1940">
      <w:pPr>
        <w:numPr>
          <w:ilvl w:val="0"/>
          <w:numId w:val="2"/>
        </w:numPr>
        <w:spacing w:line="480" w:lineRule="auto"/>
        <w:ind w:left="1440"/>
        <w:textAlignment w:val="baseline"/>
        <w:rPr>
          <w:rFonts w:ascii="Arial" w:hAnsi="Arial" w:cs="Arial"/>
          <w:color w:val="000000"/>
        </w:rPr>
      </w:pPr>
      <w:r w:rsidRPr="009B1940">
        <w:rPr>
          <w:rFonts w:ascii="Arial" w:hAnsi="Arial" w:cs="Arial"/>
          <w:color w:val="000000"/>
        </w:rPr>
        <w:t>DatafileName: This is the name of the output file</w:t>
      </w:r>
    </w:p>
    <w:p w14:paraId="138ECD22" w14:textId="77777777" w:rsidR="009B1940" w:rsidRPr="009B1940" w:rsidRDefault="009B1940" w:rsidP="009B1940">
      <w:pPr>
        <w:numPr>
          <w:ilvl w:val="1"/>
          <w:numId w:val="2"/>
        </w:numPr>
        <w:spacing w:line="480" w:lineRule="auto"/>
        <w:ind w:left="2160"/>
        <w:textAlignment w:val="baseline"/>
        <w:rPr>
          <w:rFonts w:ascii="Arial" w:hAnsi="Arial" w:cs="Arial"/>
          <w:color w:val="000000"/>
        </w:rPr>
      </w:pPr>
      <w:r w:rsidRPr="009B1940">
        <w:rPr>
          <w:rFonts w:ascii="Arial" w:hAnsi="Arial" w:cs="Arial"/>
          <w:color w:val="000000"/>
        </w:rPr>
        <w:t>This should be unique or it will overwrite other files</w:t>
      </w:r>
    </w:p>
    <w:p w14:paraId="68604EF1" w14:textId="77777777" w:rsidR="009B1940" w:rsidRPr="009B1940" w:rsidRDefault="009B1940" w:rsidP="009B1940">
      <w:pPr>
        <w:numPr>
          <w:ilvl w:val="0"/>
          <w:numId w:val="2"/>
        </w:numPr>
        <w:spacing w:line="480" w:lineRule="auto"/>
        <w:ind w:left="1440"/>
        <w:textAlignment w:val="baseline"/>
        <w:rPr>
          <w:rFonts w:ascii="Arial" w:hAnsi="Arial" w:cs="Arial"/>
          <w:color w:val="000000"/>
        </w:rPr>
      </w:pPr>
      <w:r w:rsidRPr="009B1940">
        <w:rPr>
          <w:rFonts w:ascii="Arial" w:hAnsi="Arial" w:cs="Arial"/>
          <w:color w:val="000000"/>
        </w:rPr>
        <w:t>loadFileName: this should be set to an empty string if you want to start from scratch. Set this to a file name to load a backup file.</w:t>
      </w:r>
    </w:p>
    <w:p w14:paraId="51C1593A" w14:textId="77777777" w:rsidR="009B1940" w:rsidRPr="009B1940" w:rsidRDefault="009B1940" w:rsidP="009B1940">
      <w:pPr>
        <w:numPr>
          <w:ilvl w:val="0"/>
          <w:numId w:val="2"/>
        </w:numPr>
        <w:spacing w:line="480" w:lineRule="auto"/>
        <w:ind w:left="1440"/>
        <w:textAlignment w:val="baseline"/>
        <w:rPr>
          <w:rFonts w:ascii="Arial" w:hAnsi="Arial" w:cs="Arial"/>
          <w:color w:val="000000"/>
        </w:rPr>
      </w:pPr>
      <w:r w:rsidRPr="009B1940">
        <w:rPr>
          <w:rFonts w:ascii="Arial" w:hAnsi="Arial" w:cs="Arial"/>
          <w:color w:val="000000"/>
        </w:rPr>
        <w:t>Filename: This is usually set to "DP1.state" which will run the program on the first level. If you create a new save state, make sure the save file is saved in the same places as the DP1.state file.</w:t>
      </w:r>
    </w:p>
    <w:p w14:paraId="0188F292" w14:textId="1F93D3D1"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4A40D92C" wp14:editId="30253CA2">
            <wp:extent cx="7924800" cy="1612900"/>
            <wp:effectExtent l="0" t="0" r="0" b="12700"/>
            <wp:docPr id="5" name="Picture 5" descr="https://lh5.googleusercontent.com/VZvXIwvSt1zduPNs0YdSA6e7ZuT8fsllwYrDG3bNl6SmmlD6ZLsLK2eBKkY8ENZyGBb7z1jpXFsrAOezv_yEeWa_IX9me5PcsF3k1FH3MFv5fDo81em2iyb2RaX9v9bAVDt3ki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VZvXIwvSt1zduPNs0YdSA6e7ZuT8fsllwYrDG3bNl6SmmlD6ZLsLK2eBKkY8ENZyGBb7z1jpXFsrAOezv_yEeWa_IX9me5PcsF3k1FH3MFv5fDo81em2iyb2RaX9v9bAVDt3ki6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24800" cy="1612900"/>
                    </a:xfrm>
                    <a:prstGeom prst="rect">
                      <a:avLst/>
                    </a:prstGeom>
                    <a:noFill/>
                    <a:ln>
                      <a:noFill/>
                    </a:ln>
                  </pic:spPr>
                </pic:pic>
              </a:graphicData>
            </a:graphic>
          </wp:inline>
        </w:drawing>
      </w:r>
    </w:p>
    <w:p w14:paraId="2B92027F" w14:textId="77777777" w:rsidR="00A07048" w:rsidRDefault="00A07048" w:rsidP="009B1940">
      <w:pPr>
        <w:spacing w:line="480" w:lineRule="auto"/>
        <w:rPr>
          <w:rFonts w:ascii="Arial" w:hAnsi="Arial" w:cs="Arial"/>
          <w:b/>
          <w:bCs/>
          <w:color w:val="000000"/>
        </w:rPr>
      </w:pPr>
    </w:p>
    <w:p w14:paraId="7DCE7F1C"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2: Open BizHawk and Load Script</w:t>
      </w:r>
    </w:p>
    <w:p w14:paraId="75EF5E97" w14:textId="79FE4B0C"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 xml:space="preserve">Once those changes have been made you can follow the startup procedures to run the program. </w:t>
      </w:r>
    </w:p>
    <w:p w14:paraId="7B0CB12D"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Altering the code and values for global variables - alternate mutations available</w:t>
      </w:r>
    </w:p>
    <w:p w14:paraId="30F601F6" w14:textId="1B7694C9"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Another option to do before you start is to change the global mutation rates, which mutation(s) are called, and which crossover(s) are called. To do this follow the guide below.</w:t>
      </w:r>
    </w:p>
    <w:p w14:paraId="68B60285"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1: Changing the global mutation rates</w:t>
      </w:r>
    </w:p>
    <w:p w14:paraId="298BA573" w14:textId="2F36A3E9"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 xml:space="preserve">Changing these values will allow you to control which mutations fire and how often. Here is a screenshot of them. It is suggested that you keep these values between 0 and 2, however you can increase them more than 2. </w:t>
      </w:r>
    </w:p>
    <w:p w14:paraId="6D56ED4A" w14:textId="0D48B5F0"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34D84301" wp14:editId="15EC464C">
            <wp:extent cx="5974556" cy="2451100"/>
            <wp:effectExtent l="0" t="0" r="0" b="0"/>
            <wp:docPr id="6" name="Picture 6" descr="https://lh4.googleusercontent.com/ikOjR_HaxWIkUsnW0yj5ZLp0re3XJtItQUgNGxNkBHK69qqZAEAL-gkN8Q8PHhYDJSqEjLr8gmFeouBgwyx0OlirQ8TrnG0gOSD5XY1cnvBPKMgrsRstGtB_JZPAVHTqWm5hNz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kOjR_HaxWIkUsnW0yj5ZLp0re3XJtItQUgNGxNkBHK69qqZAEAL-gkN8Q8PHhYDJSqEjLr8gmFeouBgwyx0OlirQ8TrnG0gOSD5XY1cnvBPKMgrsRstGtB_JZPAVHTqWm5hNzJ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701" cy="2451160"/>
                    </a:xfrm>
                    <a:prstGeom prst="rect">
                      <a:avLst/>
                    </a:prstGeom>
                    <a:noFill/>
                    <a:ln>
                      <a:noFill/>
                    </a:ln>
                  </pic:spPr>
                </pic:pic>
              </a:graphicData>
            </a:graphic>
          </wp:inline>
        </w:drawing>
      </w:r>
    </w:p>
    <w:p w14:paraId="3ADA18C8"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2: Changing which mutation function is called</w:t>
      </w:r>
    </w:p>
    <w:p w14:paraId="5BF595E2" w14:textId="77777777" w:rsidR="009B1940" w:rsidRPr="009B1940" w:rsidRDefault="009B1940" w:rsidP="009B1940">
      <w:pPr>
        <w:spacing w:line="480" w:lineRule="auto"/>
        <w:rPr>
          <w:rFonts w:ascii="Times" w:eastAsia="Times New Roman" w:hAnsi="Times" w:cs="Times New Roman"/>
        </w:rPr>
      </w:pPr>
    </w:p>
    <w:p w14:paraId="7783E826" w14:textId="7A74057B"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We have implemented several different mutation groups that can be used. The options are: mutateChromosome, randomMutateChromosome and generationMutateChromosome. These groups are affect the chances of which mutation gets picked. MutateChromosome is the basic version, generation does specific mutations based on what generation you are on, and random gives a random chance to pick the variations of each mutation. To use any of these you need to change the breedChild functions to have the same mutations. The selected section is where the code needs to be the same.</w:t>
      </w:r>
    </w:p>
    <w:p w14:paraId="1A6DECF9" w14:textId="1193CE81"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678F534E" wp14:editId="49AC20AA">
            <wp:extent cx="5384800" cy="2298700"/>
            <wp:effectExtent l="0" t="0" r="0" b="12700"/>
            <wp:docPr id="7" name="Picture 7" descr="https://lh5.googleusercontent.com/vaXo4c9ZwQSHxOXxNML1ZL_BbvF9JqrHKu7sZxBOtgO61oRVC--cfk7xiTep7p8yhh_OcVo2CFtRmjlDQqlCVZpAPuQI5QOJDuwFnmevhTlWfj3o4PMfUC8PRNNEwMG7-USVRg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vaXo4c9ZwQSHxOXxNML1ZL_BbvF9JqrHKu7sZxBOtgO61oRVC--cfk7xiTep7p8yhh_OcVo2CFtRmjlDQqlCVZpAPuQI5QOJDuwFnmevhTlWfj3o4PMfUC8PRNNEwMG7-USVRgy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2298700"/>
                    </a:xfrm>
                    <a:prstGeom prst="rect">
                      <a:avLst/>
                    </a:prstGeom>
                    <a:noFill/>
                    <a:ln>
                      <a:noFill/>
                    </a:ln>
                  </pic:spPr>
                </pic:pic>
              </a:graphicData>
            </a:graphic>
          </wp:inline>
        </w:drawing>
      </w:r>
    </w:p>
    <w:p w14:paraId="0628C6FB"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3: Changing which mutation functions are called in the mutate function</w:t>
      </w:r>
    </w:p>
    <w:p w14:paraId="65663956" w14:textId="558631C9" w:rsidR="009B1940" w:rsidRPr="009B1940" w:rsidRDefault="009B1940" w:rsidP="00A07048">
      <w:pPr>
        <w:spacing w:line="480" w:lineRule="auto"/>
        <w:ind w:firstLine="360"/>
        <w:rPr>
          <w:rFonts w:ascii="Times" w:hAnsi="Times" w:cs="Times New Roman"/>
        </w:rPr>
      </w:pPr>
      <w:r w:rsidRPr="009B1940">
        <w:rPr>
          <w:rFonts w:ascii="Arial" w:hAnsi="Arial" w:cs="Arial"/>
          <w:color w:val="000000"/>
        </w:rPr>
        <w:t xml:space="preserve">We have several variants of each type of mutation. Here is a list of all the mutations we have implemented: </w:t>
      </w:r>
    </w:p>
    <w:p w14:paraId="1DB29440" w14:textId="77777777" w:rsidR="009B1940" w:rsidRPr="009B1940" w:rsidRDefault="009B1940" w:rsidP="009B1940">
      <w:pPr>
        <w:numPr>
          <w:ilvl w:val="0"/>
          <w:numId w:val="3"/>
        </w:numPr>
        <w:spacing w:line="480" w:lineRule="auto"/>
        <w:textAlignment w:val="baseline"/>
        <w:rPr>
          <w:rFonts w:ascii="Arial" w:hAnsi="Arial" w:cs="Arial"/>
          <w:color w:val="000000"/>
        </w:rPr>
      </w:pPr>
      <w:r w:rsidRPr="009B1940">
        <w:rPr>
          <w:rFonts w:ascii="Arial" w:hAnsi="Arial" w:cs="Arial"/>
          <w:color w:val="000000"/>
        </w:rPr>
        <w:t>nodeMutation</w:t>
      </w:r>
    </w:p>
    <w:p w14:paraId="66EE2653" w14:textId="77777777" w:rsidR="009B1940" w:rsidRPr="009B1940" w:rsidRDefault="009B1940" w:rsidP="009B1940">
      <w:pPr>
        <w:numPr>
          <w:ilvl w:val="1"/>
          <w:numId w:val="4"/>
        </w:numPr>
        <w:spacing w:line="480" w:lineRule="auto"/>
        <w:ind w:left="1440" w:hanging="360"/>
        <w:textAlignment w:val="baseline"/>
        <w:rPr>
          <w:rFonts w:ascii="Arial" w:hAnsi="Arial" w:cs="Arial"/>
          <w:color w:val="000000"/>
        </w:rPr>
      </w:pPr>
      <w:r w:rsidRPr="009B1940">
        <w:rPr>
          <w:rFonts w:ascii="Arial" w:hAnsi="Arial" w:cs="Arial"/>
          <w:color w:val="000000"/>
        </w:rPr>
        <w:t>doubleNodeMutation</w:t>
      </w:r>
    </w:p>
    <w:p w14:paraId="59413E81" w14:textId="77777777" w:rsidR="009B1940" w:rsidRPr="009B1940" w:rsidRDefault="009B1940" w:rsidP="009B1940">
      <w:pPr>
        <w:numPr>
          <w:ilvl w:val="1"/>
          <w:numId w:val="4"/>
        </w:numPr>
        <w:spacing w:line="480" w:lineRule="auto"/>
        <w:ind w:left="1440" w:hanging="360"/>
        <w:textAlignment w:val="baseline"/>
        <w:rPr>
          <w:rFonts w:ascii="Arial" w:hAnsi="Arial" w:cs="Arial"/>
          <w:color w:val="000000"/>
        </w:rPr>
      </w:pPr>
      <w:r w:rsidRPr="009B1940">
        <w:rPr>
          <w:rFonts w:ascii="Arial" w:hAnsi="Arial" w:cs="Arial"/>
          <w:color w:val="000000"/>
        </w:rPr>
        <w:t>tailNodeMutation</w:t>
      </w:r>
    </w:p>
    <w:p w14:paraId="3707BA79" w14:textId="77777777" w:rsidR="009B1940" w:rsidRPr="009B1940" w:rsidRDefault="009B1940" w:rsidP="009B1940">
      <w:pPr>
        <w:numPr>
          <w:ilvl w:val="0"/>
          <w:numId w:val="4"/>
        </w:numPr>
        <w:spacing w:line="480" w:lineRule="auto"/>
        <w:textAlignment w:val="baseline"/>
        <w:rPr>
          <w:rFonts w:ascii="Arial" w:hAnsi="Arial" w:cs="Arial"/>
          <w:color w:val="000000"/>
        </w:rPr>
      </w:pPr>
      <w:r w:rsidRPr="009B1940">
        <w:rPr>
          <w:rFonts w:ascii="Arial" w:hAnsi="Arial" w:cs="Arial"/>
          <w:color w:val="000000"/>
        </w:rPr>
        <w:t>linkMutation</w:t>
      </w:r>
    </w:p>
    <w:p w14:paraId="3E89851B" w14:textId="77777777" w:rsidR="009B1940" w:rsidRPr="009B1940" w:rsidRDefault="009B1940" w:rsidP="009B1940">
      <w:pPr>
        <w:numPr>
          <w:ilvl w:val="1"/>
          <w:numId w:val="5"/>
        </w:numPr>
        <w:spacing w:line="480" w:lineRule="auto"/>
        <w:textAlignment w:val="baseline"/>
        <w:rPr>
          <w:rFonts w:ascii="Arial" w:hAnsi="Arial" w:cs="Arial"/>
          <w:color w:val="000000"/>
        </w:rPr>
      </w:pPr>
      <w:r w:rsidRPr="009B1940">
        <w:rPr>
          <w:rFonts w:ascii="Arial" w:hAnsi="Arial" w:cs="Arial"/>
          <w:color w:val="000000"/>
        </w:rPr>
        <w:t>doubleLinkMutation</w:t>
      </w:r>
    </w:p>
    <w:p w14:paraId="3CC42BC9" w14:textId="77777777" w:rsidR="009B1940" w:rsidRPr="009B1940" w:rsidRDefault="009B1940" w:rsidP="009B1940">
      <w:pPr>
        <w:numPr>
          <w:ilvl w:val="0"/>
          <w:numId w:val="5"/>
        </w:numPr>
        <w:spacing w:line="480" w:lineRule="auto"/>
        <w:textAlignment w:val="baseline"/>
        <w:rPr>
          <w:rFonts w:ascii="Arial" w:hAnsi="Arial" w:cs="Arial"/>
          <w:color w:val="000000"/>
        </w:rPr>
      </w:pPr>
      <w:r w:rsidRPr="009B1940">
        <w:rPr>
          <w:rFonts w:ascii="Arial" w:hAnsi="Arial" w:cs="Arial"/>
          <w:color w:val="000000"/>
        </w:rPr>
        <w:t>stepMutation</w:t>
      </w:r>
    </w:p>
    <w:p w14:paraId="4CD082BA" w14:textId="77777777" w:rsidR="009B1940" w:rsidRPr="009B1940" w:rsidRDefault="009B1940" w:rsidP="009B1940">
      <w:pPr>
        <w:numPr>
          <w:ilvl w:val="0"/>
          <w:numId w:val="5"/>
        </w:numPr>
        <w:spacing w:line="480" w:lineRule="auto"/>
        <w:textAlignment w:val="baseline"/>
        <w:rPr>
          <w:rFonts w:ascii="Arial" w:hAnsi="Arial" w:cs="Arial"/>
          <w:color w:val="000000"/>
        </w:rPr>
      </w:pPr>
      <w:r w:rsidRPr="009B1940">
        <w:rPr>
          <w:rFonts w:ascii="Arial" w:hAnsi="Arial" w:cs="Arial"/>
          <w:color w:val="000000"/>
        </w:rPr>
        <w:t>enableDisableMutations.</w:t>
      </w:r>
    </w:p>
    <w:p w14:paraId="76340910" w14:textId="1830CE07"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When changing which mutations are called make sure you are only substituting related mutations. Ex: replace linkMutation with doubleLinkMutation. To change these you need to go to the function you picked in step 2. Then change which mutations are called. The selected section is where you will make changes.</w:t>
      </w:r>
    </w:p>
    <w:p w14:paraId="454C8F71" w14:textId="0F446A96"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263FE664" wp14:editId="5BE22F7B">
            <wp:extent cx="4965700" cy="1917700"/>
            <wp:effectExtent l="0" t="0" r="12700" b="12700"/>
            <wp:docPr id="9" name="Picture 9" descr="https://lh5.googleusercontent.com/_wai0QbL8FrsXVLkYjV1k8O3RyeODFR9ZgAV1GzkdbZ-E7539mCqXzdNWP_yySiMb_kyncCum5nP_xhOANd2NtbN5SCvFyVD_jedG8tl4RY4pwCo5Hp-dzmluFgE_M5L4C1nr6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_wai0QbL8FrsXVLkYjV1k8O3RyeODFR9ZgAV1GzkdbZ-E7539mCqXzdNWP_yySiMb_kyncCum5nP_xhOANd2NtbN5SCvFyVD_jedG8tl4RY4pwCo5Hp-dzmluFgE_M5L4C1nr6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1917700"/>
                    </a:xfrm>
                    <a:prstGeom prst="rect">
                      <a:avLst/>
                    </a:prstGeom>
                    <a:noFill/>
                    <a:ln>
                      <a:noFill/>
                    </a:ln>
                  </pic:spPr>
                </pic:pic>
              </a:graphicData>
            </a:graphic>
          </wp:inline>
        </w:drawing>
      </w:r>
    </w:p>
    <w:p w14:paraId="2527B9CB" w14:textId="77777777" w:rsidR="009B1940" w:rsidRPr="009B1940" w:rsidRDefault="009B1940" w:rsidP="009B1940">
      <w:pPr>
        <w:spacing w:line="480" w:lineRule="auto"/>
        <w:rPr>
          <w:rFonts w:ascii="Times" w:eastAsia="Times New Roman" w:hAnsi="Times" w:cs="Times New Roman"/>
        </w:rPr>
      </w:pPr>
    </w:p>
    <w:p w14:paraId="000F6F20"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4: Changing which breedChild is called</w:t>
      </w:r>
    </w:p>
    <w:p w14:paraId="6B26D1F3" w14:textId="7DBBDEC8"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 xml:space="preserve">Much like the groups of mutations in step 2 there are two options here: breedChild and altBreedChild. breedChild uses one crossover at a time and altBreedChild randomly picks between the three crossovers. To </w:t>
      </w:r>
      <w:r w:rsidR="00A55B30" w:rsidRPr="009B1940">
        <w:rPr>
          <w:rFonts w:ascii="Arial" w:hAnsi="Arial" w:cs="Arial"/>
          <w:color w:val="000000"/>
        </w:rPr>
        <w:t>choose</w:t>
      </w:r>
      <w:r w:rsidRPr="009B1940">
        <w:rPr>
          <w:rFonts w:ascii="Arial" w:hAnsi="Arial" w:cs="Arial"/>
          <w:color w:val="000000"/>
        </w:rPr>
        <w:t xml:space="preserve"> which one you want you use you need to change the selected section in the newGeneration function.</w:t>
      </w:r>
    </w:p>
    <w:p w14:paraId="4B514160" w14:textId="4E62CE7E"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7C764512" wp14:editId="625412D1">
            <wp:extent cx="5791200" cy="3873500"/>
            <wp:effectExtent l="0" t="0" r="0" b="12700"/>
            <wp:docPr id="10" name="Picture 10" descr="https://lh5.googleusercontent.com/xPNON8Wd_UIr-H7YPPvf9UNtnV_dtrqpPEoz2E-HflpUKLhNfNSNZVQBntfo4HbjXZ1o5MI1ih3eleXzOHZj3RFFg2qcOAWj-Cxrm73tQmfdKv7fhv_4tyPmL7SHynNPq6PLr7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PNON8Wd_UIr-H7YPPvf9UNtnV_dtrqpPEoz2E-HflpUKLhNfNSNZVQBntfo4HbjXZ1o5MI1ih3eleXzOHZj3RFFg2qcOAWj-Cxrm73tQmfdKv7fhv_4tyPmL7SHynNPq6PLr78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873500"/>
                    </a:xfrm>
                    <a:prstGeom prst="rect">
                      <a:avLst/>
                    </a:prstGeom>
                    <a:noFill/>
                    <a:ln>
                      <a:noFill/>
                    </a:ln>
                  </pic:spPr>
                </pic:pic>
              </a:graphicData>
            </a:graphic>
          </wp:inline>
        </w:drawing>
      </w:r>
    </w:p>
    <w:p w14:paraId="0745EF4C"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5: Changing which crossover is called in breedChild</w:t>
      </w:r>
    </w:p>
    <w:p w14:paraId="20F9EDE9" w14:textId="77777777" w:rsidR="009B1940" w:rsidRPr="009B1940" w:rsidRDefault="009B1940" w:rsidP="009B1940">
      <w:pPr>
        <w:spacing w:line="480" w:lineRule="auto"/>
        <w:ind w:firstLine="720"/>
        <w:rPr>
          <w:rFonts w:ascii="Times" w:hAnsi="Times" w:cs="Times New Roman"/>
        </w:rPr>
      </w:pPr>
      <w:r w:rsidRPr="009B1940">
        <w:rPr>
          <w:rFonts w:ascii="Arial" w:hAnsi="Arial" w:cs="Arial"/>
          <w:color w:val="000000"/>
        </w:rPr>
        <w:t xml:space="preserve">Another option users have is to change the crossover function called when children are created. The options are: crossoverMutation, onePointCrossover and twoPointCrossover. To chose which one you want you use you need to change the selected section in the function you chose in step 4. </w:t>
      </w:r>
    </w:p>
    <w:p w14:paraId="2F28B912" w14:textId="3FE0DDE9" w:rsidR="009B1940" w:rsidRPr="009B1940" w:rsidRDefault="009B1940" w:rsidP="009B1940">
      <w:pPr>
        <w:spacing w:line="480" w:lineRule="auto"/>
        <w:rPr>
          <w:rFonts w:ascii="Times" w:hAnsi="Times" w:cs="Times New Roman"/>
        </w:rPr>
      </w:pPr>
      <w:r w:rsidRPr="009B1940">
        <w:rPr>
          <w:rFonts w:ascii="Arial" w:hAnsi="Arial" w:cs="Arial"/>
          <w:b/>
          <w:bCs/>
          <w:noProof/>
          <w:color w:val="000000"/>
        </w:rPr>
        <w:drawing>
          <wp:inline distT="0" distB="0" distL="0" distR="0" wp14:anchorId="6044B877" wp14:editId="3761D97A">
            <wp:extent cx="5778500" cy="2438400"/>
            <wp:effectExtent l="0" t="0" r="12700" b="0"/>
            <wp:docPr id="11" name="Picture 11" descr="https://lh4.googleusercontent.com/owlk8JArawCT3Q04v4Ql110LRoEBgavhqx6GQodBvOCO_mmxoJJwzfI7FTgRKZpLncecbdEMwa78OAkNPvHXsS2i7tx3adW5mlsAOomAcGyg8nGJm55T0LU-q7ezSHT2DHox-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owlk8JArawCT3Q04v4Ql110LRoEBgavhqx6GQodBvOCO_mmxoJJwzfI7FTgRKZpLncecbdEMwa78OAkNPvHXsS2i7tx3adW5mlsAOomAcGyg8nGJm55T0LU-q7ezSHT2DHox-Pg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0" cy="2438400"/>
                    </a:xfrm>
                    <a:prstGeom prst="rect">
                      <a:avLst/>
                    </a:prstGeom>
                    <a:noFill/>
                    <a:ln>
                      <a:noFill/>
                    </a:ln>
                  </pic:spPr>
                </pic:pic>
              </a:graphicData>
            </a:graphic>
          </wp:inline>
        </w:drawing>
      </w:r>
    </w:p>
    <w:p w14:paraId="4850AE92"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6: Save and Run</w:t>
      </w:r>
    </w:p>
    <w:p w14:paraId="5A45F85F" w14:textId="02ABED13"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Once you have finalized your decisions, save the file and follow the startup procedure.</w:t>
      </w:r>
    </w:p>
    <w:p w14:paraId="49562C7A"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Running different populations already in existence</w:t>
      </w:r>
    </w:p>
    <w:p w14:paraId="09F5279B" w14:textId="18B2ABC0"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This section will give a step by step process to start you program with a population you have already created.</w:t>
      </w:r>
    </w:p>
    <w:p w14:paraId="1CFD0C46"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1: Change the loadFileName variable</w:t>
      </w:r>
    </w:p>
    <w:p w14:paraId="32CC9E4A" w14:textId="77777777"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The loadFileName variable is set to “” when you start from scratch. To start from an existing population you need to find the name of the backup file you wish to use. Then put the whole name into the loadFileName variable. The selected text is where you input your backup filename.</w:t>
      </w:r>
    </w:p>
    <w:p w14:paraId="6EE153F2" w14:textId="2D888AFD"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47658545" wp14:editId="06D4D1FD">
            <wp:extent cx="5981700" cy="1917700"/>
            <wp:effectExtent l="0" t="0" r="12700" b="12700"/>
            <wp:docPr id="12" name="Picture 12" descr="https://lh6.googleusercontent.com/uE9NkH-wzno5ub-qT7l3iMYcWKy6nntj40YLcz0CkwNCSSlWPVsgt-ZnoOVeYRJQBT-SuegpqvmLFzx8ojMf2z2OpTWERUyWQ2Q6ScMYp2J68HY3GSt-YTHG-Bfb3QSnk6Cp-Z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uE9NkH-wzno5ub-qT7l3iMYcWKy6nntj40YLcz0CkwNCSSlWPVsgt-ZnoOVeYRJQBT-SuegpqvmLFzx8ojMf2z2OpTWERUyWQ2Q6ScMYp2J68HY3GSt-YTHG-Bfb3QSnk6Cp-Z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1700" cy="1917700"/>
                    </a:xfrm>
                    <a:prstGeom prst="rect">
                      <a:avLst/>
                    </a:prstGeom>
                    <a:noFill/>
                    <a:ln>
                      <a:noFill/>
                    </a:ln>
                  </pic:spPr>
                </pic:pic>
              </a:graphicData>
            </a:graphic>
          </wp:inline>
        </w:drawing>
      </w:r>
    </w:p>
    <w:p w14:paraId="555E6DAA"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2: Save and Run</w:t>
      </w:r>
    </w:p>
    <w:p w14:paraId="22A1EB40" w14:textId="1973A0EC"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Once you have finalized your decisions, save the file and follow the startup procedure.</w:t>
      </w:r>
    </w:p>
    <w:p w14:paraId="38CABD95"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Running different levels</w:t>
      </w:r>
    </w:p>
    <w:p w14:paraId="54D7D3F8" w14:textId="66835ABB"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To run this program with different levels you will need to get to the mario levels personally before you can run it. Once you get to the level follow these instructions to save the state file and change the code to use the new state file.</w:t>
      </w:r>
    </w:p>
    <w:p w14:paraId="76EBBEF0"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1: Save the state file</w:t>
      </w:r>
    </w:p>
    <w:p w14:paraId="4D08E1F7" w14:textId="583CA447"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 xml:space="preserve">Once you get to the level, start the level and don’t move once it starts. Immediately go to file -&gt; save state -&gt; save named state… Then name your file and save it in the same directories as DP1.state is saved in. </w:t>
      </w:r>
    </w:p>
    <w:p w14:paraId="68D1A668" w14:textId="4F7C6C9D" w:rsidR="009B1940" w:rsidRPr="009B1940" w:rsidRDefault="009B1940" w:rsidP="009B1940">
      <w:pPr>
        <w:spacing w:line="480" w:lineRule="auto"/>
        <w:rPr>
          <w:rFonts w:ascii="Times" w:hAnsi="Times" w:cs="Times New Roman"/>
        </w:rPr>
      </w:pPr>
      <w:r w:rsidRPr="009B1940">
        <w:rPr>
          <w:rFonts w:ascii="Arial" w:hAnsi="Arial" w:cs="Arial"/>
          <w:b/>
          <w:bCs/>
          <w:noProof/>
          <w:color w:val="000000"/>
        </w:rPr>
        <w:drawing>
          <wp:inline distT="0" distB="0" distL="0" distR="0" wp14:anchorId="1CB69251" wp14:editId="581C447E">
            <wp:extent cx="3873500" cy="4152900"/>
            <wp:effectExtent l="0" t="0" r="12700" b="12700"/>
            <wp:docPr id="13" name="Picture 13" descr="https://lh3.googleusercontent.com/lEpPw3RPvj_b1khm-vp2CRORG8_65cyf6Pt-6R_Gf74qa8ecoRPK9lW9eGOY_C85qPOFlmY3ufs7K0-hSJRQEp7pXK3gMntz8YyBHErE0vhUYRpRZSNZaBGl5PpAxGYyHcZSyP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lEpPw3RPvj_b1khm-vp2CRORG8_65cyf6Pt-6R_Gf74qa8ecoRPK9lW9eGOY_C85qPOFlmY3ufs7K0-hSJRQEp7pXK3gMntz8YyBHErE0vhUYRpRZSNZaBGl5PpAxGYyHcZSyPv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3500" cy="4152900"/>
                    </a:xfrm>
                    <a:prstGeom prst="rect">
                      <a:avLst/>
                    </a:prstGeom>
                    <a:noFill/>
                    <a:ln>
                      <a:noFill/>
                    </a:ln>
                  </pic:spPr>
                </pic:pic>
              </a:graphicData>
            </a:graphic>
          </wp:inline>
        </w:drawing>
      </w:r>
    </w:p>
    <w:p w14:paraId="4DE9D047"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2: Change filename variable</w:t>
      </w:r>
    </w:p>
    <w:p w14:paraId="1DE80E3C" w14:textId="29772AA9"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This variable is used to load mario into the game for each of his iterations. The selected section is where you will need to add your new file name.</w:t>
      </w:r>
    </w:p>
    <w:p w14:paraId="6A76D07D" w14:textId="26B535B1" w:rsidR="009B1940" w:rsidRPr="009B1940" w:rsidRDefault="009B1940" w:rsidP="009B1940">
      <w:pPr>
        <w:spacing w:line="480" w:lineRule="auto"/>
        <w:rPr>
          <w:rFonts w:ascii="Times" w:hAnsi="Times" w:cs="Times New Roman"/>
        </w:rPr>
      </w:pPr>
      <w:r w:rsidRPr="009B1940">
        <w:rPr>
          <w:rFonts w:ascii="Arial" w:hAnsi="Arial" w:cs="Arial"/>
          <w:noProof/>
          <w:color w:val="000000"/>
        </w:rPr>
        <w:drawing>
          <wp:inline distT="0" distB="0" distL="0" distR="0" wp14:anchorId="2317F6A2" wp14:editId="05ABB115">
            <wp:extent cx="5727700" cy="2006600"/>
            <wp:effectExtent l="0" t="0" r="12700" b="0"/>
            <wp:docPr id="14" name="Picture 14" descr="https://lh3.googleusercontent.com/6tvBn7fhP0wZ-mYwBkB_tqUmIvoJ2sZb4lA_gGrz9RUBYdDfHDRGzF2mbLdAqKwtcXu5TtO23rk6OFo3dDXgL9vO7096JUTzR6dfzDV_YXGcz0mX3d3uc8juAdVoTPOjlLKowO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6tvBn7fhP0wZ-mYwBkB_tqUmIvoJ2sZb4lA_gGrz9RUBYdDfHDRGzF2mbLdAqKwtcXu5TtO23rk6OFo3dDXgL9vO7096JUTzR6dfzDV_YXGcz0mX3d3uc8juAdVoTPOjlLKowO8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006600"/>
                    </a:xfrm>
                    <a:prstGeom prst="rect">
                      <a:avLst/>
                    </a:prstGeom>
                    <a:noFill/>
                    <a:ln>
                      <a:noFill/>
                    </a:ln>
                  </pic:spPr>
                </pic:pic>
              </a:graphicData>
            </a:graphic>
          </wp:inline>
        </w:drawing>
      </w:r>
    </w:p>
    <w:p w14:paraId="7E12268C" w14:textId="77777777" w:rsidR="00A07048" w:rsidRDefault="00A07048" w:rsidP="009B1940">
      <w:pPr>
        <w:spacing w:line="480" w:lineRule="auto"/>
        <w:rPr>
          <w:rFonts w:ascii="Arial" w:hAnsi="Arial" w:cs="Arial"/>
          <w:b/>
          <w:bCs/>
          <w:color w:val="000000"/>
        </w:rPr>
      </w:pPr>
    </w:p>
    <w:p w14:paraId="195DC77E" w14:textId="77777777" w:rsidR="00A07048" w:rsidRDefault="00A07048" w:rsidP="009B1940">
      <w:pPr>
        <w:spacing w:line="480" w:lineRule="auto"/>
        <w:rPr>
          <w:rFonts w:ascii="Arial" w:hAnsi="Arial" w:cs="Arial"/>
          <w:b/>
          <w:bCs/>
          <w:color w:val="000000"/>
        </w:rPr>
      </w:pPr>
    </w:p>
    <w:p w14:paraId="6B292A31" w14:textId="77777777" w:rsidR="009B1940" w:rsidRPr="009B1940" w:rsidRDefault="009B1940" w:rsidP="009B1940">
      <w:pPr>
        <w:spacing w:line="480" w:lineRule="auto"/>
        <w:rPr>
          <w:rFonts w:ascii="Times" w:hAnsi="Times" w:cs="Times New Roman"/>
        </w:rPr>
      </w:pPr>
      <w:r w:rsidRPr="009B1940">
        <w:rPr>
          <w:rFonts w:ascii="Arial" w:hAnsi="Arial" w:cs="Arial"/>
          <w:b/>
          <w:bCs/>
          <w:color w:val="000000"/>
        </w:rPr>
        <w:t>Step 3: Save and Run</w:t>
      </w:r>
    </w:p>
    <w:p w14:paraId="25449163" w14:textId="5BAC5A54" w:rsidR="009B1940" w:rsidRPr="009B1940" w:rsidRDefault="009B1940" w:rsidP="00A07048">
      <w:pPr>
        <w:spacing w:line="480" w:lineRule="auto"/>
        <w:ind w:firstLine="720"/>
        <w:rPr>
          <w:rFonts w:ascii="Times" w:hAnsi="Times" w:cs="Times New Roman"/>
        </w:rPr>
      </w:pPr>
      <w:r w:rsidRPr="009B1940">
        <w:rPr>
          <w:rFonts w:ascii="Arial" w:hAnsi="Arial" w:cs="Arial"/>
          <w:color w:val="000000"/>
        </w:rPr>
        <w:t>Once you have completed these steps, save the file and follow the startup procedure.</w:t>
      </w:r>
    </w:p>
    <w:p w14:paraId="1FE61FBE" w14:textId="77777777" w:rsidR="009B1940" w:rsidRPr="009B1940" w:rsidRDefault="009B1940" w:rsidP="009B1940">
      <w:pPr>
        <w:pStyle w:val="Heading1"/>
        <w:spacing w:line="480" w:lineRule="auto"/>
        <w:rPr>
          <w:sz w:val="24"/>
          <w:szCs w:val="24"/>
        </w:rPr>
      </w:pPr>
      <w:r w:rsidRPr="009B1940">
        <w:rPr>
          <w:sz w:val="24"/>
          <w:szCs w:val="24"/>
        </w:rPr>
        <w:br w:type="page"/>
      </w:r>
    </w:p>
    <w:p w14:paraId="3DBADF5A" w14:textId="77777777" w:rsidR="00A07048" w:rsidRDefault="003B098C" w:rsidP="00A07048">
      <w:pPr>
        <w:pStyle w:val="Heading2"/>
        <w:jc w:val="center"/>
        <w:rPr>
          <w:color w:val="345A8A" w:themeColor="accent1" w:themeShade="B5"/>
          <w:sz w:val="32"/>
          <w:szCs w:val="32"/>
        </w:rPr>
      </w:pPr>
      <w:bookmarkStart w:id="3" w:name="_Toc323409649"/>
      <w:r w:rsidRPr="00A07048">
        <w:rPr>
          <w:color w:val="auto"/>
          <w:sz w:val="28"/>
          <w:szCs w:val="28"/>
        </w:rPr>
        <w:t>Error Messages</w:t>
      </w:r>
      <w:bookmarkEnd w:id="3"/>
    </w:p>
    <w:p w14:paraId="2990E870" w14:textId="77777777" w:rsidR="00A07048" w:rsidRDefault="00A07048" w:rsidP="00A07048">
      <w:pPr>
        <w:pStyle w:val="Heading2"/>
        <w:jc w:val="center"/>
        <w:rPr>
          <w:color w:val="345A8A" w:themeColor="accent1" w:themeShade="B5"/>
          <w:sz w:val="32"/>
          <w:szCs w:val="32"/>
        </w:rPr>
      </w:pPr>
    </w:p>
    <w:p w14:paraId="1EE4CAA5" w14:textId="77777777" w:rsidR="00A07048" w:rsidRPr="00A07048" w:rsidRDefault="00A07048" w:rsidP="00A07048">
      <w:pPr>
        <w:spacing w:line="480" w:lineRule="auto"/>
        <w:ind w:firstLine="720"/>
        <w:rPr>
          <w:rFonts w:ascii="Times" w:hAnsi="Times" w:cs="Times New Roman"/>
        </w:rPr>
      </w:pPr>
      <w:r w:rsidRPr="00A07048">
        <w:rPr>
          <w:rFonts w:ascii="Arial" w:hAnsi="Arial" w:cs="Arial"/>
          <w:color w:val="000000"/>
        </w:rPr>
        <w:t>While the system is running you should encounter few if any errors. The most common error to occur is also the only error that was triggered outside of debugging our code.</w:t>
      </w:r>
    </w:p>
    <w:p w14:paraId="4A3EE346" w14:textId="77777777" w:rsidR="00A07048" w:rsidRPr="00A07048" w:rsidRDefault="00A07048" w:rsidP="00A07048">
      <w:pPr>
        <w:spacing w:line="480" w:lineRule="auto"/>
        <w:rPr>
          <w:rFonts w:ascii="Times" w:hAnsi="Times" w:cs="Times New Roman"/>
        </w:rPr>
      </w:pPr>
      <w:r w:rsidRPr="00A07048">
        <w:rPr>
          <w:rFonts w:ascii="Arial" w:hAnsi="Arial" w:cs="Arial"/>
          <w:b/>
          <w:bCs/>
          <w:color w:val="000000"/>
        </w:rPr>
        <w:t>Starting a Script Before loading the ROM</w:t>
      </w:r>
    </w:p>
    <w:p w14:paraId="69A1CB45" w14:textId="1E3E1803" w:rsidR="00A07048" w:rsidRPr="00A07048" w:rsidRDefault="00A07048" w:rsidP="00A07048">
      <w:pPr>
        <w:spacing w:line="480" w:lineRule="auto"/>
        <w:ind w:firstLine="720"/>
        <w:rPr>
          <w:rFonts w:ascii="Times" w:hAnsi="Times" w:cs="Times New Roman"/>
        </w:rPr>
      </w:pPr>
      <w:r w:rsidRPr="00A07048">
        <w:rPr>
          <w:rFonts w:ascii="Arial" w:hAnsi="Arial" w:cs="Arial"/>
          <w:color w:val="000000"/>
        </w:rPr>
        <w:t>The message below occurs when you start the script before you open the ROM in BizHawk. To correct this error open the ROM by selecting “Open ROM” under the File menu. Then navigate to the “BWDH-FinalProject/ROM” directory and select the “Super Mario World (USA).sfc” file.</w:t>
      </w:r>
    </w:p>
    <w:p w14:paraId="7F0003E8" w14:textId="77777777" w:rsidR="00A07048" w:rsidRPr="00A07048" w:rsidRDefault="00A07048" w:rsidP="00A07048">
      <w:pPr>
        <w:rPr>
          <w:rFonts w:ascii="Times" w:hAnsi="Times" w:cs="Times New Roman"/>
        </w:rPr>
      </w:pPr>
      <w:r w:rsidRPr="00A07048">
        <w:rPr>
          <w:rFonts w:ascii="Arial" w:hAnsi="Arial" w:cs="Arial"/>
          <w:color w:val="000000"/>
        </w:rPr>
        <w:t>Error: NullHawk does not implement memory domains</w:t>
      </w:r>
    </w:p>
    <w:p w14:paraId="3EA2E66C" w14:textId="77777777" w:rsidR="00A07048" w:rsidRPr="00A07048" w:rsidRDefault="00A07048" w:rsidP="00A07048">
      <w:pPr>
        <w:rPr>
          <w:rFonts w:ascii="Times" w:hAnsi="Times" w:cs="Times New Roman"/>
        </w:rPr>
      </w:pPr>
      <w:r w:rsidRPr="00A07048">
        <w:rPr>
          <w:rFonts w:ascii="Arial" w:hAnsi="Arial" w:cs="Arial"/>
          <w:color w:val="000000"/>
        </w:rPr>
        <w:t>LuaInterface.LuaException: unprotected error in call to Lua API (0)</w:t>
      </w:r>
    </w:p>
    <w:p w14:paraId="0A6EA2EA" w14:textId="77777777" w:rsidR="00A07048" w:rsidRPr="00A07048" w:rsidRDefault="00A07048" w:rsidP="00A07048">
      <w:pPr>
        <w:rPr>
          <w:rFonts w:ascii="Times" w:hAnsi="Times" w:cs="Times New Roman"/>
        </w:rPr>
      </w:pPr>
      <w:r w:rsidRPr="00A07048">
        <w:rPr>
          <w:rFonts w:ascii="Arial" w:hAnsi="Arial" w:cs="Arial"/>
          <w:color w:val="000000"/>
        </w:rPr>
        <w:t>  at LuaInterface.Lua.PanicCallback(IntPtr luaState)</w:t>
      </w:r>
    </w:p>
    <w:p w14:paraId="516CB124" w14:textId="77777777" w:rsidR="00A07048" w:rsidRPr="00A07048" w:rsidRDefault="00A07048" w:rsidP="00A07048">
      <w:pPr>
        <w:rPr>
          <w:rFonts w:ascii="Times" w:hAnsi="Times" w:cs="Times New Roman"/>
        </w:rPr>
      </w:pPr>
      <w:r w:rsidRPr="00A07048">
        <w:rPr>
          <w:rFonts w:ascii="Arial" w:hAnsi="Arial" w:cs="Arial"/>
          <w:color w:val="000000"/>
        </w:rPr>
        <w:t>  at lua_error(lua_State* )</w:t>
      </w:r>
    </w:p>
    <w:p w14:paraId="51D48C84" w14:textId="77777777" w:rsidR="00A07048" w:rsidRPr="00A07048" w:rsidRDefault="00A07048" w:rsidP="00A07048">
      <w:pPr>
        <w:rPr>
          <w:rFonts w:ascii="Times" w:hAnsi="Times" w:cs="Times New Roman"/>
        </w:rPr>
      </w:pPr>
      <w:r w:rsidRPr="00A07048">
        <w:rPr>
          <w:rFonts w:ascii="Arial" w:hAnsi="Arial" w:cs="Arial"/>
          <w:color w:val="000000"/>
        </w:rPr>
        <w:t>  at LuaInterface.ObjectTranslator.throwError(IntPtr luaState, Object e)</w:t>
      </w:r>
    </w:p>
    <w:p w14:paraId="621F8702" w14:textId="77777777" w:rsidR="00A07048" w:rsidRPr="00A07048" w:rsidRDefault="00A07048" w:rsidP="00A07048">
      <w:pPr>
        <w:rPr>
          <w:rFonts w:ascii="Times" w:hAnsi="Times" w:cs="Times New Roman"/>
        </w:rPr>
      </w:pPr>
      <w:r w:rsidRPr="00A07048">
        <w:rPr>
          <w:rFonts w:ascii="Arial" w:hAnsi="Arial" w:cs="Arial"/>
          <w:color w:val="000000"/>
        </w:rPr>
        <w:t>  at LuaInterface.Lua.SetPendingException(Exception e)</w:t>
      </w:r>
    </w:p>
    <w:p w14:paraId="6E8B3682" w14:textId="77777777" w:rsidR="00A07048" w:rsidRPr="00A07048" w:rsidRDefault="00A07048" w:rsidP="00A07048">
      <w:pPr>
        <w:rPr>
          <w:rFonts w:ascii="Times" w:hAnsi="Times" w:cs="Times New Roman"/>
        </w:rPr>
      </w:pPr>
      <w:r w:rsidRPr="00A07048">
        <w:rPr>
          <w:rFonts w:ascii="Arial" w:hAnsi="Arial" w:cs="Arial"/>
          <w:color w:val="000000"/>
        </w:rPr>
        <w:t>  at LuaInterface.LuaMethodWrapper.SetPendingException(Exception e)</w:t>
      </w:r>
    </w:p>
    <w:p w14:paraId="6DB710CF" w14:textId="77777777" w:rsidR="00A07048" w:rsidRPr="00A07048" w:rsidRDefault="00A07048" w:rsidP="00A07048">
      <w:pPr>
        <w:rPr>
          <w:rFonts w:ascii="Times" w:hAnsi="Times" w:cs="Times New Roman"/>
        </w:rPr>
      </w:pPr>
      <w:r w:rsidRPr="00A07048">
        <w:rPr>
          <w:rFonts w:ascii="Arial" w:hAnsi="Arial" w:cs="Arial"/>
          <w:color w:val="000000"/>
        </w:rPr>
        <w:t>  at LuaInterface.LuaMethodWrapper.call(IntPtr luaState)</w:t>
      </w:r>
    </w:p>
    <w:p w14:paraId="230CD182" w14:textId="77777777" w:rsidR="00A07048" w:rsidRPr="00A07048" w:rsidRDefault="00A07048" w:rsidP="00A07048">
      <w:pPr>
        <w:rPr>
          <w:rFonts w:ascii="Times" w:hAnsi="Times" w:cs="Times New Roman"/>
        </w:rPr>
      </w:pPr>
      <w:r w:rsidRPr="00A07048">
        <w:rPr>
          <w:rFonts w:ascii="Arial" w:hAnsi="Arial" w:cs="Arial"/>
          <w:color w:val="000000"/>
        </w:rPr>
        <w:t>  at LuaInterface.MetaFunctions.runFunctionDelegate(IntPtr luaState)</w:t>
      </w:r>
    </w:p>
    <w:p w14:paraId="3DCE28E4" w14:textId="77777777" w:rsidR="00A07048" w:rsidRPr="00A07048" w:rsidRDefault="00A07048" w:rsidP="00A07048">
      <w:pPr>
        <w:rPr>
          <w:rFonts w:ascii="Times" w:hAnsi="Times" w:cs="Times New Roman"/>
        </w:rPr>
      </w:pPr>
      <w:r w:rsidRPr="00A07048">
        <w:rPr>
          <w:rFonts w:ascii="Arial" w:hAnsi="Arial" w:cs="Arial"/>
          <w:color w:val="000000"/>
        </w:rPr>
        <w:t>  at lua_resume(lua_State* , Int32 )</w:t>
      </w:r>
    </w:p>
    <w:p w14:paraId="2903834E" w14:textId="77777777" w:rsidR="00A07048" w:rsidRPr="00A07048" w:rsidRDefault="00A07048" w:rsidP="00A07048">
      <w:pPr>
        <w:rPr>
          <w:rFonts w:ascii="Times" w:hAnsi="Times" w:cs="Times New Roman"/>
        </w:rPr>
      </w:pPr>
      <w:r w:rsidRPr="00A07048">
        <w:rPr>
          <w:rFonts w:ascii="Arial" w:hAnsi="Arial" w:cs="Arial"/>
          <w:color w:val="000000"/>
        </w:rPr>
        <w:t>  at BizHawk.Client.EmuHawk.EmuLuaLibrary.ResumeScript(Lua script)</w:t>
      </w:r>
    </w:p>
    <w:p w14:paraId="06D0FDF6" w14:textId="77777777" w:rsidR="00A07048" w:rsidRPr="00A07048" w:rsidRDefault="00A07048" w:rsidP="00A07048">
      <w:pPr>
        <w:rPr>
          <w:rFonts w:ascii="Times" w:hAnsi="Times" w:cs="Times New Roman"/>
        </w:rPr>
      </w:pPr>
      <w:r w:rsidRPr="00A07048">
        <w:rPr>
          <w:rFonts w:ascii="Arial" w:hAnsi="Arial" w:cs="Arial"/>
          <w:color w:val="000000"/>
        </w:rPr>
        <w:t>  at BizHawk.Client.EmuHawk.LuaConsole.&lt;&gt;c__DisplayClass36.&lt;ResumeScripts&gt;b__30()</w:t>
      </w:r>
    </w:p>
    <w:p w14:paraId="1AAB89CE" w14:textId="77777777" w:rsidR="00A07048" w:rsidRPr="00A07048" w:rsidRDefault="00A07048" w:rsidP="00A07048">
      <w:pPr>
        <w:rPr>
          <w:rFonts w:ascii="Times" w:hAnsi="Times" w:cs="Times New Roman"/>
        </w:rPr>
      </w:pPr>
      <w:r w:rsidRPr="00A07048">
        <w:rPr>
          <w:rFonts w:ascii="Arial" w:hAnsi="Arial" w:cs="Arial"/>
          <w:color w:val="000000"/>
        </w:rPr>
        <w:t>  at BizHawk.Client.EmuHawk.tools.Lua.EnvironmentSandbox.Sandbox(Action callback)</w:t>
      </w:r>
    </w:p>
    <w:p w14:paraId="41D26998" w14:textId="77777777" w:rsidR="00A07048" w:rsidRPr="00A07048" w:rsidRDefault="00A07048" w:rsidP="00A07048">
      <w:pPr>
        <w:rPr>
          <w:rFonts w:ascii="Times" w:hAnsi="Times" w:cs="Times New Roman"/>
        </w:rPr>
      </w:pPr>
      <w:r w:rsidRPr="00A07048">
        <w:rPr>
          <w:rFonts w:ascii="Arial" w:hAnsi="Arial" w:cs="Arial"/>
          <w:color w:val="000000"/>
        </w:rPr>
        <w:t>  at BizHawk.Client.EmuHawk.tools.Lua.LuaSandbox.Sandbox(Action callback, Action exceptionCallback)</w:t>
      </w:r>
    </w:p>
    <w:p w14:paraId="4029CA2E" w14:textId="3C3F9A3B" w:rsidR="00A07048" w:rsidRPr="00A07048" w:rsidRDefault="00A07048" w:rsidP="00A07048">
      <w:pPr>
        <w:spacing w:after="240"/>
        <w:rPr>
          <w:rFonts w:ascii="Times" w:eastAsia="Times New Roman" w:hAnsi="Times" w:cs="Times New Roman"/>
        </w:rPr>
      </w:pPr>
      <w:r w:rsidRPr="00A07048">
        <w:rPr>
          <w:rFonts w:ascii="Times" w:eastAsia="Times New Roman" w:hAnsi="Times" w:cs="Times New Roman"/>
        </w:rPr>
        <w:br/>
      </w:r>
      <w:r w:rsidRPr="00A07048">
        <w:rPr>
          <w:rFonts w:ascii="Times" w:eastAsia="Times New Roman" w:hAnsi="Times" w:cs="Times New Roman"/>
        </w:rPr>
        <w:br/>
      </w:r>
      <w:r w:rsidR="000B0B89">
        <w:rPr>
          <w:rFonts w:ascii="Times" w:eastAsia="Times New Roman" w:hAnsi="Times" w:cs="Times New Roman"/>
        </w:rPr>
        <w:tab/>
        <w:t xml:space="preserve">If another error happens the best option is to close down BizHawk and rerun the program. </w:t>
      </w:r>
      <w:bookmarkStart w:id="4" w:name="_GoBack"/>
      <w:bookmarkEnd w:id="4"/>
      <w:r w:rsidRPr="00A07048">
        <w:rPr>
          <w:rFonts w:ascii="Times" w:eastAsia="Times New Roman" w:hAnsi="Times" w:cs="Times New Roman"/>
        </w:rPr>
        <w:br/>
      </w:r>
    </w:p>
    <w:p w14:paraId="16EB8BE2" w14:textId="45174A79" w:rsidR="003B098C" w:rsidRPr="00A07048" w:rsidRDefault="003B098C" w:rsidP="00A07048">
      <w:r w:rsidRPr="00A07048">
        <w:br w:type="page"/>
      </w:r>
    </w:p>
    <w:p w14:paraId="4F2BE1A3" w14:textId="77777777" w:rsidR="00A07048" w:rsidRDefault="003B098C" w:rsidP="00A07048">
      <w:pPr>
        <w:pStyle w:val="Heading2"/>
        <w:jc w:val="center"/>
        <w:rPr>
          <w:sz w:val="28"/>
          <w:szCs w:val="28"/>
        </w:rPr>
      </w:pPr>
      <w:bookmarkStart w:id="5" w:name="_Toc323409650"/>
      <w:r w:rsidRPr="00A07048">
        <w:rPr>
          <w:color w:val="auto"/>
          <w:sz w:val="28"/>
          <w:szCs w:val="28"/>
        </w:rPr>
        <w:t>Error Recovery</w:t>
      </w:r>
      <w:bookmarkEnd w:id="5"/>
    </w:p>
    <w:p w14:paraId="6F0D4F3C" w14:textId="77777777" w:rsidR="00A07048" w:rsidRDefault="00A07048" w:rsidP="00A07048">
      <w:pPr>
        <w:pStyle w:val="Heading2"/>
        <w:jc w:val="center"/>
        <w:rPr>
          <w:sz w:val="28"/>
          <w:szCs w:val="28"/>
        </w:rPr>
      </w:pPr>
    </w:p>
    <w:p w14:paraId="0169435A" w14:textId="77777777" w:rsidR="00A07048" w:rsidRPr="00A07048" w:rsidRDefault="00A07048" w:rsidP="00A07048">
      <w:pPr>
        <w:spacing w:line="480" w:lineRule="auto"/>
        <w:ind w:firstLine="720"/>
        <w:rPr>
          <w:rFonts w:ascii="Times" w:hAnsi="Times" w:cs="Times New Roman"/>
        </w:rPr>
      </w:pPr>
      <w:r w:rsidRPr="00A07048">
        <w:rPr>
          <w:rFonts w:ascii="Arial" w:hAnsi="Arial" w:cs="Arial"/>
          <w:color w:val="000000"/>
        </w:rPr>
        <w:t>In the event of BizHawk failing or it becomes unresponsive, follow the steps listed below.</w:t>
      </w:r>
    </w:p>
    <w:p w14:paraId="3E498C0B" w14:textId="77777777" w:rsidR="00A07048" w:rsidRPr="00A07048" w:rsidRDefault="00A07048" w:rsidP="00A07048">
      <w:pPr>
        <w:spacing w:line="480" w:lineRule="auto"/>
        <w:rPr>
          <w:rFonts w:ascii="Times" w:hAnsi="Times" w:cs="Times New Roman"/>
        </w:rPr>
      </w:pPr>
      <w:r w:rsidRPr="00A07048">
        <w:rPr>
          <w:rFonts w:ascii="Arial" w:hAnsi="Arial" w:cs="Arial"/>
          <w:b/>
          <w:bCs/>
          <w:color w:val="000000"/>
        </w:rPr>
        <w:t>Step 1: Close All BizHawk Windows</w:t>
      </w:r>
    </w:p>
    <w:p w14:paraId="268E4C41" w14:textId="549508DA" w:rsidR="00A07048" w:rsidRPr="00A07048" w:rsidRDefault="00A07048" w:rsidP="00A07048">
      <w:pPr>
        <w:spacing w:line="480" w:lineRule="auto"/>
        <w:ind w:firstLine="720"/>
        <w:rPr>
          <w:rFonts w:ascii="Times" w:hAnsi="Times" w:cs="Times New Roman"/>
        </w:rPr>
      </w:pPr>
      <w:r w:rsidRPr="00A07048">
        <w:rPr>
          <w:rFonts w:ascii="Arial" w:hAnsi="Arial" w:cs="Arial"/>
          <w:color w:val="000000"/>
        </w:rPr>
        <w:t>Exit out of all BizHawk windows. You might have to use force quit or task manager to accomplish this.</w:t>
      </w:r>
    </w:p>
    <w:p w14:paraId="3C1018C7" w14:textId="77777777" w:rsidR="00A07048" w:rsidRPr="00A07048" w:rsidRDefault="00A07048" w:rsidP="00A07048">
      <w:pPr>
        <w:spacing w:line="480" w:lineRule="auto"/>
        <w:rPr>
          <w:rFonts w:ascii="Times" w:hAnsi="Times" w:cs="Times New Roman"/>
        </w:rPr>
      </w:pPr>
      <w:r w:rsidRPr="00A07048">
        <w:rPr>
          <w:rFonts w:ascii="Arial" w:hAnsi="Arial" w:cs="Arial"/>
          <w:b/>
          <w:bCs/>
          <w:color w:val="000000"/>
        </w:rPr>
        <w:t>Step 2: Change the loadFileName variable</w:t>
      </w:r>
    </w:p>
    <w:p w14:paraId="509368DA" w14:textId="2B46C234" w:rsidR="00A07048" w:rsidRPr="00A07048" w:rsidRDefault="00A07048" w:rsidP="00A07048">
      <w:pPr>
        <w:spacing w:line="480" w:lineRule="auto"/>
        <w:ind w:firstLine="720"/>
        <w:rPr>
          <w:rFonts w:ascii="Times" w:hAnsi="Times" w:cs="Times New Roman"/>
        </w:rPr>
      </w:pPr>
      <w:r w:rsidRPr="00A07048">
        <w:rPr>
          <w:rFonts w:ascii="Arial" w:hAnsi="Arial" w:cs="Arial"/>
          <w:color w:val="000000"/>
        </w:rPr>
        <w:t xml:space="preserve">Open the BWDHmaster.lua file. Change the loadFileName variable to the last saved backup file. The backup file should be saved in the same directory as the master file. The image below is an example of where and how you would add the name of the txt file. </w:t>
      </w:r>
    </w:p>
    <w:p w14:paraId="422A55E0" w14:textId="6DD522A4" w:rsidR="00A07048" w:rsidRPr="00A07048" w:rsidRDefault="00A07048" w:rsidP="00A07048">
      <w:pPr>
        <w:spacing w:line="480" w:lineRule="auto"/>
        <w:rPr>
          <w:rFonts w:ascii="Times" w:hAnsi="Times" w:cs="Times New Roman"/>
        </w:rPr>
      </w:pPr>
      <w:r w:rsidRPr="00A07048">
        <w:rPr>
          <w:rFonts w:ascii="Arial" w:hAnsi="Arial" w:cs="Arial"/>
          <w:noProof/>
          <w:color w:val="000000"/>
        </w:rPr>
        <w:drawing>
          <wp:inline distT="0" distB="0" distL="0" distR="0" wp14:anchorId="0549F5D9" wp14:editId="5F5C2A71">
            <wp:extent cx="5499100" cy="1765300"/>
            <wp:effectExtent l="0" t="0" r="12700" b="12700"/>
            <wp:docPr id="25" name="Picture 25" descr="https://lh4.googleusercontent.com/Rb8ArmqKCn4MeMwA4Trd_VT38vYxFfAkD2koodlUGEL7FtunXk47COsSRyEO29NyVGqs3dWYxq2fYeNjZ1MgiCGtSWOU8Istqq7aropo6kSzlZ57EsXr3EhU6PqDmF0upA5j3h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Rb8ArmqKCn4MeMwA4Trd_VT38vYxFfAkD2koodlUGEL7FtunXk47COsSRyEO29NyVGqs3dWYxq2fYeNjZ1MgiCGtSWOU8Istqq7aropo6kSzlZ57EsXr3EhU6PqDmF0upA5j3hj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1765300"/>
                    </a:xfrm>
                    <a:prstGeom prst="rect">
                      <a:avLst/>
                    </a:prstGeom>
                    <a:noFill/>
                    <a:ln>
                      <a:noFill/>
                    </a:ln>
                  </pic:spPr>
                </pic:pic>
              </a:graphicData>
            </a:graphic>
          </wp:inline>
        </w:drawing>
      </w:r>
    </w:p>
    <w:p w14:paraId="6D2D54AE" w14:textId="77777777" w:rsidR="00A07048" w:rsidRPr="00A07048" w:rsidRDefault="00A07048" w:rsidP="00A07048">
      <w:pPr>
        <w:spacing w:line="480" w:lineRule="auto"/>
        <w:rPr>
          <w:rFonts w:ascii="Times" w:hAnsi="Times" w:cs="Times New Roman"/>
        </w:rPr>
      </w:pPr>
      <w:r w:rsidRPr="00A07048">
        <w:rPr>
          <w:rFonts w:ascii="Arial" w:hAnsi="Arial" w:cs="Arial"/>
          <w:b/>
          <w:bCs/>
          <w:color w:val="000000"/>
        </w:rPr>
        <w:t>Step 3: Save and Run</w:t>
      </w:r>
    </w:p>
    <w:p w14:paraId="7F167D09" w14:textId="7481635E" w:rsidR="00A07048" w:rsidRPr="00A07048" w:rsidRDefault="00A07048" w:rsidP="00A07048">
      <w:pPr>
        <w:spacing w:line="480" w:lineRule="auto"/>
        <w:ind w:firstLine="720"/>
        <w:rPr>
          <w:rFonts w:ascii="Times" w:hAnsi="Times" w:cs="Times New Roman"/>
        </w:rPr>
      </w:pPr>
      <w:r w:rsidRPr="00A07048">
        <w:rPr>
          <w:rFonts w:ascii="Arial" w:hAnsi="Arial" w:cs="Arial"/>
          <w:color w:val="000000"/>
        </w:rPr>
        <w:t>Once you have completed these steps, save the file and follow the startup procedure.</w:t>
      </w:r>
    </w:p>
    <w:p w14:paraId="7D007C7F" w14:textId="7C718D4D" w:rsidR="00720293" w:rsidRDefault="00720293"/>
    <w:sectPr w:rsidR="00720293" w:rsidSect="003B098C">
      <w:footerReference w:type="even" r:id="rId21"/>
      <w:footerReference w:type="default" r:id="rId2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4F8680" w14:textId="77777777" w:rsidR="00FE1CDC" w:rsidRDefault="00FE1CDC" w:rsidP="004E792E">
      <w:r>
        <w:separator/>
      </w:r>
    </w:p>
  </w:endnote>
  <w:endnote w:type="continuationSeparator" w:id="0">
    <w:p w14:paraId="135D3443" w14:textId="77777777" w:rsidR="00FE1CDC" w:rsidRDefault="00FE1CDC" w:rsidP="004E79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3EC0D0" w14:textId="77777777" w:rsidR="00FE1CDC" w:rsidRDefault="00FE1CDC" w:rsidP="004E7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6EC315" w14:textId="77777777" w:rsidR="00FE1CDC" w:rsidRDefault="00FE1CDC" w:rsidP="004E792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B6A159" w14:textId="77777777" w:rsidR="00FE1CDC" w:rsidRDefault="00FE1CDC" w:rsidP="004E7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0B89">
      <w:rPr>
        <w:rStyle w:val="PageNumber"/>
        <w:noProof/>
      </w:rPr>
      <w:t>17</w:t>
    </w:r>
    <w:r>
      <w:rPr>
        <w:rStyle w:val="PageNumber"/>
      </w:rPr>
      <w:fldChar w:fldCharType="end"/>
    </w:r>
  </w:p>
  <w:p w14:paraId="638BFEB0" w14:textId="77777777" w:rsidR="00FE1CDC" w:rsidRDefault="00FE1CDC" w:rsidP="004E792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E516BB" w14:textId="77777777" w:rsidR="00FE1CDC" w:rsidRDefault="00FE1CDC" w:rsidP="004E792E">
      <w:r>
        <w:separator/>
      </w:r>
    </w:p>
  </w:footnote>
  <w:footnote w:type="continuationSeparator" w:id="0">
    <w:p w14:paraId="200535FB" w14:textId="77777777" w:rsidR="00FE1CDC" w:rsidRDefault="00FE1CDC" w:rsidP="004E792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B567E"/>
    <w:multiLevelType w:val="multilevel"/>
    <w:tmpl w:val="B04AB4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BE03C0"/>
    <w:multiLevelType w:val="multilevel"/>
    <w:tmpl w:val="284C3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0D79E4"/>
    <w:multiLevelType w:val="multilevel"/>
    <w:tmpl w:val="E3D27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0"/>
    <w:lvlOverride w:ilvl="1">
      <w:lvl w:ilvl="1">
        <w:numFmt w:val="lowerLetter"/>
        <w:lvlText w:val="%2."/>
        <w:lvlJc w:val="left"/>
      </w:lvl>
    </w:lvlOverride>
  </w:num>
  <w:num w:numId="5">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098C"/>
    <w:rsid w:val="000B0B89"/>
    <w:rsid w:val="002207E6"/>
    <w:rsid w:val="002F0E1B"/>
    <w:rsid w:val="003218D0"/>
    <w:rsid w:val="003B098C"/>
    <w:rsid w:val="00444DFD"/>
    <w:rsid w:val="004E792E"/>
    <w:rsid w:val="00635894"/>
    <w:rsid w:val="00720293"/>
    <w:rsid w:val="00807E77"/>
    <w:rsid w:val="009B1940"/>
    <w:rsid w:val="00A07048"/>
    <w:rsid w:val="00A55B30"/>
    <w:rsid w:val="00BD443D"/>
    <w:rsid w:val="00BE6B75"/>
    <w:rsid w:val="00C65FC8"/>
    <w:rsid w:val="00CF0322"/>
    <w:rsid w:val="00D00635"/>
    <w:rsid w:val="00FE1CDC"/>
    <w:rsid w:val="00FF4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EB8A0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098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B194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98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B098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B098C"/>
    <w:pPr>
      <w:spacing w:before="120"/>
    </w:pPr>
    <w:rPr>
      <w:b/>
    </w:rPr>
  </w:style>
  <w:style w:type="paragraph" w:styleId="BalloonText">
    <w:name w:val="Balloon Text"/>
    <w:basedOn w:val="Normal"/>
    <w:link w:val="BalloonTextChar"/>
    <w:uiPriority w:val="99"/>
    <w:semiHidden/>
    <w:unhideWhenUsed/>
    <w:rsid w:val="003B098C"/>
    <w:rPr>
      <w:rFonts w:ascii="Lucida Grande" w:hAnsi="Lucida Grande"/>
      <w:sz w:val="18"/>
      <w:szCs w:val="18"/>
    </w:rPr>
  </w:style>
  <w:style w:type="character" w:customStyle="1" w:styleId="BalloonTextChar">
    <w:name w:val="Balloon Text Char"/>
    <w:basedOn w:val="DefaultParagraphFont"/>
    <w:link w:val="BalloonText"/>
    <w:uiPriority w:val="99"/>
    <w:semiHidden/>
    <w:rsid w:val="003B098C"/>
    <w:rPr>
      <w:rFonts w:ascii="Lucida Grande" w:hAnsi="Lucida Grande"/>
      <w:sz w:val="18"/>
      <w:szCs w:val="18"/>
    </w:rPr>
  </w:style>
  <w:style w:type="paragraph" w:styleId="TOC2">
    <w:name w:val="toc 2"/>
    <w:basedOn w:val="Normal"/>
    <w:next w:val="Normal"/>
    <w:autoRedefine/>
    <w:uiPriority w:val="39"/>
    <w:unhideWhenUsed/>
    <w:rsid w:val="00BE6B75"/>
    <w:pPr>
      <w:tabs>
        <w:tab w:val="right" w:leader="dot" w:pos="8630"/>
      </w:tabs>
      <w:spacing w:line="480" w:lineRule="auto"/>
      <w:ind w:left="240"/>
    </w:pPr>
    <w:rPr>
      <w:b/>
      <w:sz w:val="22"/>
      <w:szCs w:val="22"/>
    </w:rPr>
  </w:style>
  <w:style w:type="paragraph" w:styleId="TOC3">
    <w:name w:val="toc 3"/>
    <w:basedOn w:val="Normal"/>
    <w:next w:val="Normal"/>
    <w:autoRedefine/>
    <w:uiPriority w:val="39"/>
    <w:semiHidden/>
    <w:unhideWhenUsed/>
    <w:rsid w:val="003B098C"/>
    <w:pPr>
      <w:ind w:left="480"/>
    </w:pPr>
    <w:rPr>
      <w:sz w:val="22"/>
      <w:szCs w:val="22"/>
    </w:rPr>
  </w:style>
  <w:style w:type="paragraph" w:styleId="TOC4">
    <w:name w:val="toc 4"/>
    <w:basedOn w:val="Normal"/>
    <w:next w:val="Normal"/>
    <w:autoRedefine/>
    <w:uiPriority w:val="39"/>
    <w:semiHidden/>
    <w:unhideWhenUsed/>
    <w:rsid w:val="003B098C"/>
    <w:pPr>
      <w:ind w:left="720"/>
    </w:pPr>
    <w:rPr>
      <w:sz w:val="20"/>
      <w:szCs w:val="20"/>
    </w:rPr>
  </w:style>
  <w:style w:type="paragraph" w:styleId="TOC5">
    <w:name w:val="toc 5"/>
    <w:basedOn w:val="Normal"/>
    <w:next w:val="Normal"/>
    <w:autoRedefine/>
    <w:uiPriority w:val="39"/>
    <w:semiHidden/>
    <w:unhideWhenUsed/>
    <w:rsid w:val="003B098C"/>
    <w:pPr>
      <w:ind w:left="960"/>
    </w:pPr>
    <w:rPr>
      <w:sz w:val="20"/>
      <w:szCs w:val="20"/>
    </w:rPr>
  </w:style>
  <w:style w:type="paragraph" w:styleId="TOC6">
    <w:name w:val="toc 6"/>
    <w:basedOn w:val="Normal"/>
    <w:next w:val="Normal"/>
    <w:autoRedefine/>
    <w:uiPriority w:val="39"/>
    <w:semiHidden/>
    <w:unhideWhenUsed/>
    <w:rsid w:val="003B098C"/>
    <w:pPr>
      <w:ind w:left="1200"/>
    </w:pPr>
    <w:rPr>
      <w:sz w:val="20"/>
      <w:szCs w:val="20"/>
    </w:rPr>
  </w:style>
  <w:style w:type="paragraph" w:styleId="TOC7">
    <w:name w:val="toc 7"/>
    <w:basedOn w:val="Normal"/>
    <w:next w:val="Normal"/>
    <w:autoRedefine/>
    <w:uiPriority w:val="39"/>
    <w:semiHidden/>
    <w:unhideWhenUsed/>
    <w:rsid w:val="003B098C"/>
    <w:pPr>
      <w:ind w:left="1440"/>
    </w:pPr>
    <w:rPr>
      <w:sz w:val="20"/>
      <w:szCs w:val="20"/>
    </w:rPr>
  </w:style>
  <w:style w:type="paragraph" w:styleId="TOC8">
    <w:name w:val="toc 8"/>
    <w:basedOn w:val="Normal"/>
    <w:next w:val="Normal"/>
    <w:autoRedefine/>
    <w:uiPriority w:val="39"/>
    <w:semiHidden/>
    <w:unhideWhenUsed/>
    <w:rsid w:val="003B098C"/>
    <w:pPr>
      <w:ind w:left="1680"/>
    </w:pPr>
    <w:rPr>
      <w:sz w:val="20"/>
      <w:szCs w:val="20"/>
    </w:rPr>
  </w:style>
  <w:style w:type="paragraph" w:styleId="TOC9">
    <w:name w:val="toc 9"/>
    <w:basedOn w:val="Normal"/>
    <w:next w:val="Normal"/>
    <w:autoRedefine/>
    <w:uiPriority w:val="39"/>
    <w:semiHidden/>
    <w:unhideWhenUsed/>
    <w:rsid w:val="003B098C"/>
    <w:pPr>
      <w:ind w:left="1920"/>
    </w:pPr>
    <w:rPr>
      <w:sz w:val="20"/>
      <w:szCs w:val="20"/>
    </w:rPr>
  </w:style>
  <w:style w:type="paragraph" w:styleId="NormalWeb">
    <w:name w:val="Normal (Web)"/>
    <w:basedOn w:val="Normal"/>
    <w:uiPriority w:val="99"/>
    <w:semiHidden/>
    <w:unhideWhenUsed/>
    <w:rsid w:val="00FF4B91"/>
    <w:pPr>
      <w:spacing w:before="100" w:beforeAutospacing="1" w:after="100" w:afterAutospacing="1"/>
    </w:pPr>
    <w:rPr>
      <w:rFonts w:ascii="Times" w:hAnsi="Times" w:cs="Times New Roman"/>
      <w:sz w:val="20"/>
      <w:szCs w:val="20"/>
    </w:rPr>
  </w:style>
  <w:style w:type="character" w:customStyle="1" w:styleId="Heading2Char">
    <w:name w:val="Heading 2 Char"/>
    <w:basedOn w:val="DefaultParagraphFont"/>
    <w:link w:val="Heading2"/>
    <w:uiPriority w:val="9"/>
    <w:rsid w:val="009B194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A07048"/>
  </w:style>
  <w:style w:type="paragraph" w:styleId="Footer">
    <w:name w:val="footer"/>
    <w:basedOn w:val="Normal"/>
    <w:link w:val="FooterChar"/>
    <w:uiPriority w:val="99"/>
    <w:unhideWhenUsed/>
    <w:rsid w:val="004E792E"/>
    <w:pPr>
      <w:tabs>
        <w:tab w:val="center" w:pos="4320"/>
        <w:tab w:val="right" w:pos="8640"/>
      </w:tabs>
    </w:pPr>
  </w:style>
  <w:style w:type="character" w:customStyle="1" w:styleId="FooterChar">
    <w:name w:val="Footer Char"/>
    <w:basedOn w:val="DefaultParagraphFont"/>
    <w:link w:val="Footer"/>
    <w:uiPriority w:val="99"/>
    <w:rsid w:val="004E792E"/>
  </w:style>
  <w:style w:type="character" w:styleId="PageNumber">
    <w:name w:val="page number"/>
    <w:basedOn w:val="DefaultParagraphFont"/>
    <w:uiPriority w:val="99"/>
    <w:semiHidden/>
    <w:unhideWhenUsed/>
    <w:rsid w:val="004E79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098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B194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98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B098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B098C"/>
    <w:pPr>
      <w:spacing w:before="120"/>
    </w:pPr>
    <w:rPr>
      <w:b/>
    </w:rPr>
  </w:style>
  <w:style w:type="paragraph" w:styleId="BalloonText">
    <w:name w:val="Balloon Text"/>
    <w:basedOn w:val="Normal"/>
    <w:link w:val="BalloonTextChar"/>
    <w:uiPriority w:val="99"/>
    <w:semiHidden/>
    <w:unhideWhenUsed/>
    <w:rsid w:val="003B098C"/>
    <w:rPr>
      <w:rFonts w:ascii="Lucida Grande" w:hAnsi="Lucida Grande"/>
      <w:sz w:val="18"/>
      <w:szCs w:val="18"/>
    </w:rPr>
  </w:style>
  <w:style w:type="character" w:customStyle="1" w:styleId="BalloonTextChar">
    <w:name w:val="Balloon Text Char"/>
    <w:basedOn w:val="DefaultParagraphFont"/>
    <w:link w:val="BalloonText"/>
    <w:uiPriority w:val="99"/>
    <w:semiHidden/>
    <w:rsid w:val="003B098C"/>
    <w:rPr>
      <w:rFonts w:ascii="Lucida Grande" w:hAnsi="Lucida Grande"/>
      <w:sz w:val="18"/>
      <w:szCs w:val="18"/>
    </w:rPr>
  </w:style>
  <w:style w:type="paragraph" w:styleId="TOC2">
    <w:name w:val="toc 2"/>
    <w:basedOn w:val="Normal"/>
    <w:next w:val="Normal"/>
    <w:autoRedefine/>
    <w:uiPriority w:val="39"/>
    <w:unhideWhenUsed/>
    <w:rsid w:val="00BE6B75"/>
    <w:pPr>
      <w:tabs>
        <w:tab w:val="right" w:leader="dot" w:pos="8630"/>
      </w:tabs>
      <w:spacing w:line="480" w:lineRule="auto"/>
      <w:ind w:left="240"/>
    </w:pPr>
    <w:rPr>
      <w:b/>
      <w:sz w:val="22"/>
      <w:szCs w:val="22"/>
    </w:rPr>
  </w:style>
  <w:style w:type="paragraph" w:styleId="TOC3">
    <w:name w:val="toc 3"/>
    <w:basedOn w:val="Normal"/>
    <w:next w:val="Normal"/>
    <w:autoRedefine/>
    <w:uiPriority w:val="39"/>
    <w:semiHidden/>
    <w:unhideWhenUsed/>
    <w:rsid w:val="003B098C"/>
    <w:pPr>
      <w:ind w:left="480"/>
    </w:pPr>
    <w:rPr>
      <w:sz w:val="22"/>
      <w:szCs w:val="22"/>
    </w:rPr>
  </w:style>
  <w:style w:type="paragraph" w:styleId="TOC4">
    <w:name w:val="toc 4"/>
    <w:basedOn w:val="Normal"/>
    <w:next w:val="Normal"/>
    <w:autoRedefine/>
    <w:uiPriority w:val="39"/>
    <w:semiHidden/>
    <w:unhideWhenUsed/>
    <w:rsid w:val="003B098C"/>
    <w:pPr>
      <w:ind w:left="720"/>
    </w:pPr>
    <w:rPr>
      <w:sz w:val="20"/>
      <w:szCs w:val="20"/>
    </w:rPr>
  </w:style>
  <w:style w:type="paragraph" w:styleId="TOC5">
    <w:name w:val="toc 5"/>
    <w:basedOn w:val="Normal"/>
    <w:next w:val="Normal"/>
    <w:autoRedefine/>
    <w:uiPriority w:val="39"/>
    <w:semiHidden/>
    <w:unhideWhenUsed/>
    <w:rsid w:val="003B098C"/>
    <w:pPr>
      <w:ind w:left="960"/>
    </w:pPr>
    <w:rPr>
      <w:sz w:val="20"/>
      <w:szCs w:val="20"/>
    </w:rPr>
  </w:style>
  <w:style w:type="paragraph" w:styleId="TOC6">
    <w:name w:val="toc 6"/>
    <w:basedOn w:val="Normal"/>
    <w:next w:val="Normal"/>
    <w:autoRedefine/>
    <w:uiPriority w:val="39"/>
    <w:semiHidden/>
    <w:unhideWhenUsed/>
    <w:rsid w:val="003B098C"/>
    <w:pPr>
      <w:ind w:left="1200"/>
    </w:pPr>
    <w:rPr>
      <w:sz w:val="20"/>
      <w:szCs w:val="20"/>
    </w:rPr>
  </w:style>
  <w:style w:type="paragraph" w:styleId="TOC7">
    <w:name w:val="toc 7"/>
    <w:basedOn w:val="Normal"/>
    <w:next w:val="Normal"/>
    <w:autoRedefine/>
    <w:uiPriority w:val="39"/>
    <w:semiHidden/>
    <w:unhideWhenUsed/>
    <w:rsid w:val="003B098C"/>
    <w:pPr>
      <w:ind w:left="1440"/>
    </w:pPr>
    <w:rPr>
      <w:sz w:val="20"/>
      <w:szCs w:val="20"/>
    </w:rPr>
  </w:style>
  <w:style w:type="paragraph" w:styleId="TOC8">
    <w:name w:val="toc 8"/>
    <w:basedOn w:val="Normal"/>
    <w:next w:val="Normal"/>
    <w:autoRedefine/>
    <w:uiPriority w:val="39"/>
    <w:semiHidden/>
    <w:unhideWhenUsed/>
    <w:rsid w:val="003B098C"/>
    <w:pPr>
      <w:ind w:left="1680"/>
    </w:pPr>
    <w:rPr>
      <w:sz w:val="20"/>
      <w:szCs w:val="20"/>
    </w:rPr>
  </w:style>
  <w:style w:type="paragraph" w:styleId="TOC9">
    <w:name w:val="toc 9"/>
    <w:basedOn w:val="Normal"/>
    <w:next w:val="Normal"/>
    <w:autoRedefine/>
    <w:uiPriority w:val="39"/>
    <w:semiHidden/>
    <w:unhideWhenUsed/>
    <w:rsid w:val="003B098C"/>
    <w:pPr>
      <w:ind w:left="1920"/>
    </w:pPr>
    <w:rPr>
      <w:sz w:val="20"/>
      <w:szCs w:val="20"/>
    </w:rPr>
  </w:style>
  <w:style w:type="paragraph" w:styleId="NormalWeb">
    <w:name w:val="Normal (Web)"/>
    <w:basedOn w:val="Normal"/>
    <w:uiPriority w:val="99"/>
    <w:semiHidden/>
    <w:unhideWhenUsed/>
    <w:rsid w:val="00FF4B91"/>
    <w:pPr>
      <w:spacing w:before="100" w:beforeAutospacing="1" w:after="100" w:afterAutospacing="1"/>
    </w:pPr>
    <w:rPr>
      <w:rFonts w:ascii="Times" w:hAnsi="Times" w:cs="Times New Roman"/>
      <w:sz w:val="20"/>
      <w:szCs w:val="20"/>
    </w:rPr>
  </w:style>
  <w:style w:type="character" w:customStyle="1" w:styleId="Heading2Char">
    <w:name w:val="Heading 2 Char"/>
    <w:basedOn w:val="DefaultParagraphFont"/>
    <w:link w:val="Heading2"/>
    <w:uiPriority w:val="9"/>
    <w:rsid w:val="009B194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A07048"/>
  </w:style>
  <w:style w:type="paragraph" w:styleId="Footer">
    <w:name w:val="footer"/>
    <w:basedOn w:val="Normal"/>
    <w:link w:val="FooterChar"/>
    <w:uiPriority w:val="99"/>
    <w:unhideWhenUsed/>
    <w:rsid w:val="004E792E"/>
    <w:pPr>
      <w:tabs>
        <w:tab w:val="center" w:pos="4320"/>
        <w:tab w:val="right" w:pos="8640"/>
      </w:tabs>
    </w:pPr>
  </w:style>
  <w:style w:type="character" w:customStyle="1" w:styleId="FooterChar">
    <w:name w:val="Footer Char"/>
    <w:basedOn w:val="DefaultParagraphFont"/>
    <w:link w:val="Footer"/>
    <w:uiPriority w:val="99"/>
    <w:rsid w:val="004E792E"/>
  </w:style>
  <w:style w:type="character" w:styleId="PageNumber">
    <w:name w:val="page number"/>
    <w:basedOn w:val="DefaultParagraphFont"/>
    <w:uiPriority w:val="99"/>
    <w:semiHidden/>
    <w:unhideWhenUsed/>
    <w:rsid w:val="004E79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29550">
      <w:bodyDiv w:val="1"/>
      <w:marLeft w:val="0"/>
      <w:marRight w:val="0"/>
      <w:marTop w:val="0"/>
      <w:marBottom w:val="0"/>
      <w:divBdr>
        <w:top w:val="none" w:sz="0" w:space="0" w:color="auto"/>
        <w:left w:val="none" w:sz="0" w:space="0" w:color="auto"/>
        <w:bottom w:val="none" w:sz="0" w:space="0" w:color="auto"/>
        <w:right w:val="none" w:sz="0" w:space="0" w:color="auto"/>
      </w:divBdr>
    </w:div>
    <w:div w:id="191457024">
      <w:bodyDiv w:val="1"/>
      <w:marLeft w:val="0"/>
      <w:marRight w:val="0"/>
      <w:marTop w:val="0"/>
      <w:marBottom w:val="0"/>
      <w:divBdr>
        <w:top w:val="none" w:sz="0" w:space="0" w:color="auto"/>
        <w:left w:val="none" w:sz="0" w:space="0" w:color="auto"/>
        <w:bottom w:val="none" w:sz="0" w:space="0" w:color="auto"/>
        <w:right w:val="none" w:sz="0" w:space="0" w:color="auto"/>
      </w:divBdr>
    </w:div>
    <w:div w:id="274488802">
      <w:bodyDiv w:val="1"/>
      <w:marLeft w:val="0"/>
      <w:marRight w:val="0"/>
      <w:marTop w:val="0"/>
      <w:marBottom w:val="0"/>
      <w:divBdr>
        <w:top w:val="none" w:sz="0" w:space="0" w:color="auto"/>
        <w:left w:val="none" w:sz="0" w:space="0" w:color="auto"/>
        <w:bottom w:val="none" w:sz="0" w:space="0" w:color="auto"/>
        <w:right w:val="none" w:sz="0" w:space="0" w:color="auto"/>
      </w:divBdr>
    </w:div>
    <w:div w:id="325284209">
      <w:bodyDiv w:val="1"/>
      <w:marLeft w:val="0"/>
      <w:marRight w:val="0"/>
      <w:marTop w:val="0"/>
      <w:marBottom w:val="0"/>
      <w:divBdr>
        <w:top w:val="none" w:sz="0" w:space="0" w:color="auto"/>
        <w:left w:val="none" w:sz="0" w:space="0" w:color="auto"/>
        <w:bottom w:val="none" w:sz="0" w:space="0" w:color="auto"/>
        <w:right w:val="none" w:sz="0" w:space="0" w:color="auto"/>
      </w:divBdr>
    </w:div>
    <w:div w:id="473761291">
      <w:bodyDiv w:val="1"/>
      <w:marLeft w:val="0"/>
      <w:marRight w:val="0"/>
      <w:marTop w:val="0"/>
      <w:marBottom w:val="0"/>
      <w:divBdr>
        <w:top w:val="none" w:sz="0" w:space="0" w:color="auto"/>
        <w:left w:val="none" w:sz="0" w:space="0" w:color="auto"/>
        <w:bottom w:val="none" w:sz="0" w:space="0" w:color="auto"/>
        <w:right w:val="none" w:sz="0" w:space="0" w:color="auto"/>
      </w:divBdr>
    </w:div>
    <w:div w:id="637732113">
      <w:bodyDiv w:val="1"/>
      <w:marLeft w:val="0"/>
      <w:marRight w:val="0"/>
      <w:marTop w:val="0"/>
      <w:marBottom w:val="0"/>
      <w:divBdr>
        <w:top w:val="none" w:sz="0" w:space="0" w:color="auto"/>
        <w:left w:val="none" w:sz="0" w:space="0" w:color="auto"/>
        <w:bottom w:val="none" w:sz="0" w:space="0" w:color="auto"/>
        <w:right w:val="none" w:sz="0" w:space="0" w:color="auto"/>
      </w:divBdr>
    </w:div>
    <w:div w:id="1234393536">
      <w:bodyDiv w:val="1"/>
      <w:marLeft w:val="0"/>
      <w:marRight w:val="0"/>
      <w:marTop w:val="0"/>
      <w:marBottom w:val="0"/>
      <w:divBdr>
        <w:top w:val="none" w:sz="0" w:space="0" w:color="auto"/>
        <w:left w:val="none" w:sz="0" w:space="0" w:color="auto"/>
        <w:bottom w:val="none" w:sz="0" w:space="0" w:color="auto"/>
        <w:right w:val="none" w:sz="0" w:space="0" w:color="auto"/>
      </w:divBdr>
    </w:div>
    <w:div w:id="1404646071">
      <w:bodyDiv w:val="1"/>
      <w:marLeft w:val="0"/>
      <w:marRight w:val="0"/>
      <w:marTop w:val="0"/>
      <w:marBottom w:val="0"/>
      <w:divBdr>
        <w:top w:val="none" w:sz="0" w:space="0" w:color="auto"/>
        <w:left w:val="none" w:sz="0" w:space="0" w:color="auto"/>
        <w:bottom w:val="none" w:sz="0" w:space="0" w:color="auto"/>
        <w:right w:val="none" w:sz="0" w:space="0" w:color="auto"/>
      </w:divBdr>
    </w:div>
    <w:div w:id="1439523845">
      <w:bodyDiv w:val="1"/>
      <w:marLeft w:val="0"/>
      <w:marRight w:val="0"/>
      <w:marTop w:val="0"/>
      <w:marBottom w:val="0"/>
      <w:divBdr>
        <w:top w:val="none" w:sz="0" w:space="0" w:color="auto"/>
        <w:left w:val="none" w:sz="0" w:space="0" w:color="auto"/>
        <w:bottom w:val="none" w:sz="0" w:space="0" w:color="auto"/>
        <w:right w:val="none" w:sz="0" w:space="0" w:color="auto"/>
      </w:divBdr>
    </w:div>
    <w:div w:id="1467426752">
      <w:bodyDiv w:val="1"/>
      <w:marLeft w:val="0"/>
      <w:marRight w:val="0"/>
      <w:marTop w:val="0"/>
      <w:marBottom w:val="0"/>
      <w:divBdr>
        <w:top w:val="none" w:sz="0" w:space="0" w:color="auto"/>
        <w:left w:val="none" w:sz="0" w:space="0" w:color="auto"/>
        <w:bottom w:val="none" w:sz="0" w:space="0" w:color="auto"/>
        <w:right w:val="none" w:sz="0" w:space="0" w:color="auto"/>
      </w:divBdr>
    </w:div>
    <w:div w:id="19772485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jpe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Learning to play Super Mario World with genetic algorithms and a neural network. A detailed guide for the user including startup, shutdown, basic use, and troubleshooting of the system.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07C94C-FB64-D64C-AD45-681416484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18</Pages>
  <Words>1862</Words>
  <Characters>10615</Characters>
  <Application>Microsoft Macintosh Word</Application>
  <DocSecurity>0</DocSecurity>
  <Lines>88</Lines>
  <Paragraphs>24</Paragraphs>
  <ScaleCrop>false</ScaleCrop>
  <Company/>
  <LinksUpToDate>false</LinksUpToDate>
  <CharactersWithSpaces>12453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Neat Mario</dc:title>
  <dc:subject/>
  <dc:creator>Christopher Bruns, Jack Van Gent, Jacob Espenscheid</dc:creator>
  <cp:keywords/>
  <dc:description/>
  <cp:lastModifiedBy>Christopher Bruns</cp:lastModifiedBy>
  <cp:revision>15</cp:revision>
  <dcterms:created xsi:type="dcterms:W3CDTF">2016-04-22T21:30:00Z</dcterms:created>
  <dcterms:modified xsi:type="dcterms:W3CDTF">2016-04-28T21:08:00Z</dcterms:modified>
</cp:coreProperties>
</file>