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점 몇 개면 될까? — 발견 기록지</w:t>
      </w:r>
    </w:p>
    <w:p>
      <w:pPr>
        <w:spacing w:after="140"/>
        <w:jc w:val="right"/>
      </w:pPr>
      <w:r>
        <w:rPr>
          <w:rFonts w:ascii="Malgun Gothic" w:cs="Malgun Gothic" w:eastAsia="Malgun Gothic" w:hAnsi="Malgun Gothic"/>
          <w:sz w:val="22"/>
          <w:szCs w:val="22"/>
        </w:rPr>
        <w:t xml:space="preserve">        학년       반       번  이름                    </w:t>
      </w:r>
    </w:p>
    <w:p>
      <w:pPr>
        <w:spacing w:after="90"/>
      </w:pPr>
      <w:r>
        <w:rPr>
          <w:rFonts w:ascii="Malgun Gothic" w:cs="Malgun Gothic" w:eastAsia="Malgun Gothic" w:hAnsi="Malgun Gothic"/>
          <w:color w:val="64748B"/>
          <w:sz w:val="20"/>
          <w:szCs w:val="20"/>
        </w:rPr>
        <w:t xml:space="preserve">앱을 조작하면서 직접 본 것을 적는 기록지입니다. 정답이 있는 활동이 아닙니다.</w:t>
      </w:r>
    </w:p>
    <w:tbl>
      <w:tblPr>
        <w:tblW w:type="dxa" w:w="9300"/>
        <w:tblBorders>
          <w:top w:val="single" w:color="D8DEE8" w:sz="4"/>
          <w:left w:val="single" w:color="D8DEE8" w:sz="4"/>
          <w:bottom w:val="single" w:color="D8DEE8" w:sz="4"/>
          <w:right w:val="single" w:color="D8DEE8" w:sz="4"/>
          <w:insideH w:val="single" w:color="D8DEE8" w:sz="4"/>
          <w:insideV w:val="single" w:color="D8DEE8" w:sz="4"/>
        </w:tblBorders>
        <w:tblLayout w:type="fixed"/>
      </w:tblPr>
      <w:tblGrid>
        <w:gridCol w:w="2325"/>
        <w:gridCol w:w="2325"/>
        <w:gridCol w:w="2325"/>
        <w:gridCol w:w="2325"/>
      </w:tblGrid>
      <w:tr>
        <w:tc>
          <w:tcPr>
            <w:tcW w:type="dxa" w:w="2325"/>
            <w:shd w:fill="F1F5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① 양 끝 만져보기</w:t>
            </w:r>
          </w:p>
        </w:tc>
        <w:tc>
          <w:tcPr>
            <w:tcW w:type="dxa" w:w="2325"/>
            <w:shd w:fill="F1F5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② 내 기준 정하기</w:t>
            </w:r>
          </w:p>
        </w:tc>
        <w:tc>
          <w:tcPr>
            <w:tcW w:type="dxa" w:w="2325"/>
            <w:shd w:fill="F1F5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③ 질문에 답하기</w:t>
            </w:r>
          </w:p>
        </w:tc>
        <w:tc>
          <w:tcPr>
            <w:tcW w:type="dxa" w:w="2325"/>
            <w:shd w:fill="F1F5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④ 한 문장으로</w:t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/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활동 1   </w:t>
            </w:r>
            <w:r>
              <w:rPr>
                <w:rFonts w:ascii="Malgun Gothic" w:cs="Malgun Gothic" w:eastAsia="Malgun Gothic" w:hAnsi="Malgun Gothic"/>
                <w:b/>
                <w:bCs/>
                <w:sz w:val="24"/>
                <w:szCs w:val="24"/>
              </w:rPr>
              <w:t xml:space="preserve">슬라이더를 양 끝으로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슬라이더를 끝까지 밀어 보고, 본 것을 적으세요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1700"/>
        <w:gridCol w:w="1900"/>
        <w:gridCol w:w="3700"/>
      </w:tblGrid>
      <w:tr>
        <w:tc>
          <w:tcPr>
            <w:tcW w:type="dxa" w:w="20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슬라이더 위치</w:t>
            </w:r>
          </w:p>
        </w:tc>
        <w:tc>
          <w:tcPr>
            <w:tcW w:type="dxa" w:w="1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점(채집점) 개수</w:t>
            </w:r>
          </w:p>
        </w:tc>
        <w:tc>
          <w:tcPr>
            <w:tcW w:type="dxa" w:w="19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저장할 숫자 개수</w:t>
            </w:r>
          </w:p>
        </w:tc>
        <w:tc>
          <w:tcPr>
            <w:tcW w:type="dxa" w:w="3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파란 선은 회색 선과 얼마나 닮았나</w:t>
            </w:r>
          </w:p>
        </w:tc>
      </w:tr>
      <w:tr>
        <w:tc>
          <w:tcPr>
            <w:tcW w:type="dxa" w:w="2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왼쪽 끝 (듬성듬성)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1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3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오른쪽 끝 (촘촘하게)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1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3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/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활동 2   </w:t>
            </w:r>
            <w:r>
              <w:rPr>
                <w:rFonts w:ascii="Malgun Gothic" w:cs="Malgun Gothic" w:eastAsia="Malgun Gothic" w:hAnsi="Malgun Gothic"/>
                <w:b/>
                <w:bCs/>
                <w:sz w:val="24"/>
                <w:szCs w:val="24"/>
              </w:rPr>
              <w:t xml:space="preserve">나의 기준 정하기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"이 정도면 원본이라고 인정할 수 있다"는 지점에서 멈추세요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2400"/>
        <w:gridCol w:w="4500"/>
      </w:tblGrid>
      <w:tr>
        <w:tc>
          <w:tcPr>
            <w:tcW w:type="dxa" w:w="24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멈춘 지점의 점 개수</w:t>
            </w:r>
          </w:p>
        </w:tc>
        <w:tc>
          <w:tcPr>
            <w:tcW w:type="dxa" w:w="24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그때 저장할 숫자 개수</w:t>
            </w:r>
          </w:p>
        </w:tc>
        <w:tc>
          <w:tcPr>
            <w:tcW w:type="dxa" w:w="45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왜 거기가 충분하다고 판단했나요?</w:t>
            </w:r>
          </w:p>
        </w:tc>
      </w:tr>
      <w:tr>
        <w:tc>
          <w:tcPr>
            <w:tcW w:type="dxa" w:w="2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2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4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/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질문 1~3   </w:t>
            </w:r>
            <w:r>
              <w:rPr>
                <w:rFonts w:ascii="Malgun Gothic" w:cs="Malgun Gothic" w:eastAsia="Malgun Gothic" w:hAnsi="Malgun Gothic"/>
                <w:b/>
                <w:bCs/>
                <w:sz w:val="24"/>
                <w:szCs w:val="24"/>
              </w:rPr>
              <w:t xml:space="preserve"/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앱에서 직접 본 것을 근거로 쓰세요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0"/>
        <w:gridCol w:w="5100"/>
      </w:tblGrid>
      <w:tr>
        <w:tc>
          <w:tcPr>
            <w:tcW w:type="dxa" w:w="42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질문</w:t>
            </w:r>
          </w:p>
        </w:tc>
        <w:tc>
          <w:tcPr>
            <w:tcW w:type="dxa" w:w="51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내가 쓴 답</w:t>
            </w:r>
          </w:p>
        </w:tc>
      </w:tr>
      <w:tr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1.  채집점이 3개일 때와 가장 촘촘할 때, 복원된 곡선은 각각 원본과 얼마나 닮았고 저장 숫자는 몇 개였나요?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5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2.  간격을 좁히면 무엇이 좋아지고, 무엇을 잃었나요?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5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3.  여러분이 "이 정도면 원본으로 인정"이라고 정한 간격은 어디였나요? 그렇게 정한 이유를 쓰세요.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5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/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한 문장 도전   </w:t>
            </w:r>
            <w:r>
              <w:rPr>
                <w:rFonts w:ascii="Malgun Gothic" w:cs="Malgun Gothic" w:eastAsia="Malgun Gothic" w:hAnsi="Malgun Gothic"/>
                <w:b/>
                <w:bCs/>
                <w:sz w:val="24"/>
                <w:szCs w:val="24"/>
              </w:rPr>
              <w:t xml:space="preserve"/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오늘 발견한 것을 "~할수록 ~하다" 꼴로 써 보세요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50"/>
        <w:gridCol w:w="4650"/>
      </w:tblGrid>
      <w:tr>
        <w:tc>
          <w:tcPr>
            <w:tcW w:type="dxa" w:w="465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오늘 나의 한 문장</w:t>
            </w:r>
          </w:p>
        </w:tc>
        <w:tc>
          <w:tcPr>
            <w:tcW w:type="dxa" w:w="465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(다음 시간) 우리 모둠의 한 문장</w:t>
            </w:r>
          </w:p>
        </w:tc>
      </w:tr>
      <w:tr>
        <w:tc>
          <w:tcPr>
            <w:tcW w:type="dxa" w:w="46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46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2026-08-08T12:00:37.453Z</dcterms:created>
  <dcterms:modified xsi:type="dcterms:W3CDTF">2026-08-08T12:00:37.473Z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