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2E046" w14:textId="77777777" w:rsidR="00C240E1" w:rsidRPr="0047451C" w:rsidRDefault="00C240E1" w:rsidP="00C240E1">
      <w:pPr>
        <w:jc w:val="both"/>
        <w:rPr>
          <w:b w:val="0"/>
          <w:sz w:val="28"/>
          <w:szCs w:val="28"/>
        </w:rPr>
      </w:pPr>
    </w:p>
    <w:p w14:paraId="29E2E047" w14:textId="77777777" w:rsidR="00284903" w:rsidRPr="0047451C" w:rsidRDefault="00284903" w:rsidP="00C240E1">
      <w:pPr>
        <w:jc w:val="both"/>
        <w:rPr>
          <w:b w:val="0"/>
          <w:sz w:val="28"/>
          <w:szCs w:val="28"/>
        </w:rPr>
      </w:pPr>
    </w:p>
    <w:p w14:paraId="29E2E048" w14:textId="77777777" w:rsidR="00C240E1" w:rsidRPr="0047451C" w:rsidRDefault="00C240E1" w:rsidP="00C240E1">
      <w:pPr>
        <w:jc w:val="both"/>
        <w:rPr>
          <w:sz w:val="28"/>
          <w:szCs w:val="28"/>
        </w:rPr>
      </w:pPr>
      <w:r w:rsidRPr="0047451C">
        <w:rPr>
          <w:sz w:val="28"/>
          <w:szCs w:val="28"/>
        </w:rPr>
        <w:tab/>
        <w:t>Către,</w:t>
      </w:r>
    </w:p>
    <w:p w14:paraId="29E2E049" w14:textId="0828A036" w:rsidR="00C240E1" w:rsidRPr="0047451C" w:rsidRDefault="00C240E1" w:rsidP="00C240E1">
      <w:pPr>
        <w:jc w:val="both"/>
        <w:rPr>
          <w:sz w:val="28"/>
          <w:szCs w:val="28"/>
        </w:rPr>
      </w:pPr>
      <w:r w:rsidRPr="0047451C">
        <w:rPr>
          <w:sz w:val="28"/>
          <w:szCs w:val="28"/>
        </w:rPr>
        <w:tab/>
        <w:t>Inspectoratul Teritorial de Munc</w:t>
      </w:r>
      <w:r w:rsidRPr="004D3A15">
        <w:rPr>
          <w:sz w:val="28"/>
          <w:szCs w:val="28"/>
          <w:highlight w:val="red"/>
        </w:rPr>
        <w:t xml:space="preserve">ă </w:t>
      </w:r>
      <w:r w:rsidR="004D3A15" w:rsidRPr="004D3A15">
        <w:rPr>
          <w:sz w:val="28"/>
          <w:szCs w:val="28"/>
          <w:highlight w:val="red"/>
        </w:rPr>
        <w:t>{{</w:t>
      </w:r>
      <w:r w:rsidR="00D500A5">
        <w:rPr>
          <w:sz w:val="28"/>
          <w:szCs w:val="28"/>
          <w:highlight w:val="red"/>
        </w:rPr>
        <w:t>jud_sed</w:t>
      </w:r>
      <w:r w:rsidR="004D3A15" w:rsidRPr="004D3A15">
        <w:rPr>
          <w:sz w:val="28"/>
          <w:szCs w:val="28"/>
          <w:highlight w:val="red"/>
        </w:rPr>
        <w:t>}}</w:t>
      </w:r>
    </w:p>
    <w:p w14:paraId="29E2E04A" w14:textId="77777777" w:rsidR="00C240E1" w:rsidRPr="0047451C" w:rsidRDefault="00C240E1" w:rsidP="00C240E1">
      <w:pPr>
        <w:jc w:val="both"/>
        <w:rPr>
          <w:sz w:val="28"/>
          <w:szCs w:val="28"/>
        </w:rPr>
      </w:pPr>
    </w:p>
    <w:p w14:paraId="29E2E04B" w14:textId="77777777" w:rsidR="00DC3C99" w:rsidRPr="00284903" w:rsidRDefault="00DC3C99" w:rsidP="00C240E1">
      <w:pPr>
        <w:jc w:val="both"/>
        <w:rPr>
          <w:b w:val="0"/>
          <w:sz w:val="28"/>
          <w:szCs w:val="28"/>
        </w:rPr>
      </w:pPr>
      <w:r w:rsidRPr="00284903">
        <w:rPr>
          <w:b w:val="0"/>
          <w:sz w:val="28"/>
          <w:szCs w:val="28"/>
        </w:rPr>
        <w:t>Datele de identificare ale angajatorului:</w:t>
      </w:r>
    </w:p>
    <w:tbl>
      <w:tblPr>
        <w:tblW w:w="939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24"/>
        <w:gridCol w:w="317"/>
        <w:gridCol w:w="864"/>
        <w:gridCol w:w="103"/>
        <w:gridCol w:w="379"/>
        <w:gridCol w:w="281"/>
        <w:gridCol w:w="164"/>
        <w:gridCol w:w="808"/>
        <w:gridCol w:w="193"/>
        <w:gridCol w:w="241"/>
        <w:gridCol w:w="150"/>
        <w:gridCol w:w="332"/>
        <w:gridCol w:w="482"/>
        <w:gridCol w:w="446"/>
        <w:gridCol w:w="90"/>
        <w:gridCol w:w="669"/>
        <w:gridCol w:w="591"/>
        <w:gridCol w:w="132"/>
        <w:gridCol w:w="643"/>
        <w:gridCol w:w="562"/>
        <w:gridCol w:w="13"/>
        <w:gridCol w:w="710"/>
      </w:tblGrid>
      <w:tr w:rsidR="00DC3C99" w:rsidRPr="00B86251" w14:paraId="29E2E04F" w14:textId="77777777" w:rsidTr="00B86251">
        <w:tc>
          <w:tcPr>
            <w:tcW w:w="2410" w:type="dxa"/>
            <w:gridSpan w:val="4"/>
            <w:shd w:val="clear" w:color="auto" w:fill="auto"/>
          </w:tcPr>
          <w:p w14:paraId="29E2E04C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Denumire/</w:t>
            </w:r>
          </w:p>
          <w:p w14:paraId="29E2E04D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Nume şi Prenume</w:t>
            </w:r>
            <w:r w:rsidR="0035718E" w:rsidRPr="00B86251">
              <w:rPr>
                <w:sz w:val="22"/>
              </w:rPr>
              <w:t xml:space="preserve"> </w:t>
            </w:r>
            <w:r w:rsidR="0035718E" w:rsidRPr="009B0BCA">
              <w:rPr>
                <w:sz w:val="22"/>
                <w:highlight w:val="red"/>
              </w:rPr>
              <w:t>*</w:t>
            </w:r>
          </w:p>
        </w:tc>
        <w:tc>
          <w:tcPr>
            <w:tcW w:w="6989" w:type="dxa"/>
            <w:gridSpan w:val="19"/>
            <w:shd w:val="clear" w:color="auto" w:fill="auto"/>
          </w:tcPr>
          <w:p w14:paraId="76BF1BC4" w14:textId="7A2FD27F" w:rsidR="007607C2" w:rsidRPr="00F611F4" w:rsidRDefault="007607C2" w:rsidP="007607C2">
            <w:pPr>
              <w:pStyle w:val="Header"/>
              <w:rPr>
                <w:rFonts w:asciiTheme="minorHAnsi" w:hAnsiTheme="minorHAnsi" w:cstheme="minorHAnsi"/>
                <w:b w:val="0"/>
              </w:rPr>
            </w:pPr>
            <w:r w:rsidRPr="00F611F4">
              <w:rPr>
                <w:rFonts w:asciiTheme="minorHAnsi" w:hAnsiTheme="minorHAnsi" w:cstheme="minorHAnsi"/>
              </w:rPr>
              <w:t xml:space="preserve"> </w:t>
            </w:r>
            <w:r w:rsidR="009B0BCA" w:rsidRPr="009B0BCA">
              <w:rPr>
                <w:rFonts w:ascii="Calibri-Bold" w:hAnsi="Calibri-Bold" w:cs="Calibri-Bold"/>
                <w:bCs/>
                <w:highlight w:val="red"/>
              </w:rPr>
              <w:t>{{</w:t>
            </w:r>
            <w:r w:rsidR="00F33A49">
              <w:rPr>
                <w:rFonts w:ascii="Calibri-Bold" w:hAnsi="Calibri-Bold" w:cs="Calibri-Bold"/>
                <w:bCs/>
                <w:highlight w:val="red"/>
              </w:rPr>
              <w:t>companie</w:t>
            </w:r>
            <w:r w:rsidR="009B0BCA" w:rsidRPr="009B0BCA">
              <w:rPr>
                <w:rFonts w:ascii="Calibri-Bold" w:hAnsi="Calibri-Bold" w:cs="Calibri-Bold"/>
                <w:bCs/>
                <w:highlight w:val="red"/>
              </w:rPr>
              <w:t>}}</w:t>
            </w:r>
            <w:r w:rsidR="009F00CF" w:rsidRPr="009B0BCA">
              <w:rPr>
                <w:rFonts w:ascii="Calibri-Bold" w:hAnsi="Calibri-Bold" w:cs="Calibri-Bold"/>
                <w:bCs/>
                <w:highlight w:val="red"/>
              </w:rPr>
              <w:t xml:space="preserve"> </w:t>
            </w:r>
            <w:r w:rsidRPr="009B0BCA">
              <w:rPr>
                <w:rFonts w:asciiTheme="minorHAnsi" w:hAnsiTheme="minorHAnsi" w:cstheme="minorHAnsi"/>
                <w:highlight w:val="red"/>
              </w:rPr>
              <w:t>S.</w:t>
            </w:r>
            <w:r w:rsidRPr="005535DE">
              <w:rPr>
                <w:rFonts w:asciiTheme="minorHAnsi" w:hAnsiTheme="minorHAnsi" w:cstheme="minorHAnsi"/>
              </w:rPr>
              <w:t>R.L.</w:t>
            </w:r>
          </w:p>
          <w:p w14:paraId="29E2E04E" w14:textId="1D44B730" w:rsidR="00DC3C99" w:rsidRPr="00B86251" w:rsidRDefault="00DC3C99" w:rsidP="00DC3C99">
            <w:pPr>
              <w:rPr>
                <w:sz w:val="22"/>
              </w:rPr>
            </w:pPr>
          </w:p>
        </w:tc>
      </w:tr>
      <w:tr w:rsidR="00DC3C99" w:rsidRPr="00B86251" w14:paraId="29E2E052" w14:textId="77777777" w:rsidTr="00B86251">
        <w:tc>
          <w:tcPr>
            <w:tcW w:w="3337" w:type="dxa"/>
            <w:gridSpan w:val="8"/>
            <w:shd w:val="clear" w:color="auto" w:fill="auto"/>
          </w:tcPr>
          <w:p w14:paraId="29E2E050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Cod de identificare fiscală</w:t>
            </w:r>
            <w:r w:rsidR="0035718E" w:rsidRPr="00B86251">
              <w:rPr>
                <w:sz w:val="22"/>
              </w:rPr>
              <w:t xml:space="preserve"> </w:t>
            </w:r>
            <w:r w:rsidR="0035718E" w:rsidRPr="009B0BCA">
              <w:rPr>
                <w:sz w:val="22"/>
                <w:highlight w:val="red"/>
              </w:rPr>
              <w:t>*</w:t>
            </w:r>
            <w:r w:rsidRPr="00B86251">
              <w:rPr>
                <w:sz w:val="22"/>
              </w:rPr>
              <w:t xml:space="preserve">   </w:t>
            </w:r>
          </w:p>
        </w:tc>
        <w:tc>
          <w:tcPr>
            <w:tcW w:w="6062" w:type="dxa"/>
            <w:gridSpan w:val="15"/>
            <w:shd w:val="clear" w:color="auto" w:fill="auto"/>
          </w:tcPr>
          <w:p w14:paraId="29E2E051" w14:textId="139D5B26" w:rsidR="00DC3C99" w:rsidRPr="00B86251" w:rsidRDefault="009B0BCA" w:rsidP="00DC3C99">
            <w:pPr>
              <w:rPr>
                <w:sz w:val="22"/>
              </w:rPr>
            </w:pPr>
            <w:r w:rsidRPr="009B0BCA">
              <w:rPr>
                <w:rFonts w:ascii="Times New Roman" w:hAnsi="Times New Roman"/>
                <w:highlight w:val="red"/>
              </w:rPr>
              <w:t>{{</w:t>
            </w:r>
            <w:r w:rsidR="00F33A49">
              <w:rPr>
                <w:rFonts w:ascii="Times New Roman" w:hAnsi="Times New Roman"/>
                <w:highlight w:val="red"/>
              </w:rPr>
              <w:t>cui</w:t>
            </w:r>
            <w:r w:rsidRPr="009B0BCA">
              <w:rPr>
                <w:rFonts w:ascii="Times New Roman" w:hAnsi="Times New Roman"/>
                <w:highlight w:val="red"/>
              </w:rPr>
              <w:t>}}</w:t>
            </w:r>
          </w:p>
        </w:tc>
      </w:tr>
      <w:tr w:rsidR="00DC3C99" w:rsidRPr="00B86251" w14:paraId="29E2E059" w14:textId="77777777" w:rsidTr="00B86251">
        <w:tc>
          <w:tcPr>
            <w:tcW w:w="1205" w:type="dxa"/>
            <w:shd w:val="clear" w:color="auto" w:fill="auto"/>
          </w:tcPr>
          <w:p w14:paraId="29E2E053" w14:textId="77777777" w:rsidR="00DC3C99" w:rsidRPr="00B86251" w:rsidRDefault="0035718E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 xml:space="preserve">Judeţ </w:t>
            </w:r>
            <w:r w:rsidRPr="003C054C">
              <w:rPr>
                <w:sz w:val="22"/>
                <w:highlight w:val="red"/>
              </w:rPr>
              <w:t>*</w:t>
            </w:r>
          </w:p>
        </w:tc>
        <w:tc>
          <w:tcPr>
            <w:tcW w:w="1687" w:type="dxa"/>
            <w:gridSpan w:val="5"/>
            <w:shd w:val="clear" w:color="auto" w:fill="auto"/>
          </w:tcPr>
          <w:p w14:paraId="29E2E054" w14:textId="015AB50E" w:rsidR="00DC3C99" w:rsidRPr="00246F42" w:rsidRDefault="00246F42" w:rsidP="00DC3C99">
            <w:pPr>
              <w:rPr>
                <w:sz w:val="22"/>
                <w:lang w:val="en-US"/>
              </w:rPr>
            </w:pPr>
            <w:r w:rsidRPr="003C054C">
              <w:rPr>
                <w:sz w:val="22"/>
                <w:highlight w:val="red"/>
              </w:rPr>
              <w:t>{{</w:t>
            </w:r>
            <w:proofErr w:type="spellStart"/>
            <w:r w:rsidR="00F33A49">
              <w:rPr>
                <w:sz w:val="22"/>
                <w:highlight w:val="red"/>
                <w:lang w:val="en-US"/>
              </w:rPr>
              <w:t>jud_sed</w:t>
            </w:r>
            <w:proofErr w:type="spellEnd"/>
            <w:r w:rsidRPr="003C054C">
              <w:rPr>
                <w:sz w:val="22"/>
                <w:highlight w:val="red"/>
              </w:rPr>
              <w:t>}}</w:t>
            </w:r>
          </w:p>
        </w:tc>
        <w:tc>
          <w:tcPr>
            <w:tcW w:w="1446" w:type="dxa"/>
            <w:gridSpan w:val="4"/>
            <w:shd w:val="clear" w:color="auto" w:fill="auto"/>
          </w:tcPr>
          <w:p w14:paraId="29E2E055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Localitate</w:t>
            </w:r>
            <w:r w:rsidR="0035718E" w:rsidRPr="00B86251">
              <w:rPr>
                <w:sz w:val="22"/>
              </w:rPr>
              <w:t xml:space="preserve"> </w:t>
            </w:r>
            <w:r w:rsidR="0035718E" w:rsidRPr="003C054C">
              <w:rPr>
                <w:sz w:val="22"/>
                <w:highlight w:val="red"/>
              </w:rPr>
              <w:t>*</w:t>
            </w:r>
          </w:p>
        </w:tc>
        <w:tc>
          <w:tcPr>
            <w:tcW w:w="3133" w:type="dxa"/>
            <w:gridSpan w:val="9"/>
            <w:shd w:val="clear" w:color="auto" w:fill="auto"/>
          </w:tcPr>
          <w:p w14:paraId="29E2E056" w14:textId="3D313B88" w:rsidR="00DC3C99" w:rsidRPr="00B86251" w:rsidRDefault="00246F42" w:rsidP="00E10294">
            <w:pPr>
              <w:tabs>
                <w:tab w:val="center" w:pos="1458"/>
              </w:tabs>
              <w:rPr>
                <w:sz w:val="22"/>
              </w:rPr>
            </w:pPr>
            <w:r w:rsidRPr="003C054C">
              <w:rPr>
                <w:highlight w:val="red"/>
                <w:lang w:val="es-ES"/>
              </w:rPr>
              <w:t>{{</w:t>
            </w:r>
            <w:proofErr w:type="spellStart"/>
            <w:r w:rsidR="00F33A49">
              <w:rPr>
                <w:highlight w:val="red"/>
                <w:lang w:val="es-ES"/>
              </w:rPr>
              <w:t>loc_sed</w:t>
            </w:r>
            <w:proofErr w:type="spellEnd"/>
            <w:r w:rsidRPr="003C054C">
              <w:rPr>
                <w:highlight w:val="red"/>
                <w:lang w:val="es-ES"/>
              </w:rPr>
              <w:t>}}</w:t>
            </w:r>
          </w:p>
        </w:tc>
        <w:tc>
          <w:tcPr>
            <w:tcW w:w="1205" w:type="dxa"/>
            <w:gridSpan w:val="2"/>
            <w:shd w:val="clear" w:color="auto" w:fill="auto"/>
          </w:tcPr>
          <w:p w14:paraId="29E2E057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Sector</w:t>
            </w:r>
            <w:r w:rsidR="0035718E" w:rsidRPr="00B86251">
              <w:rPr>
                <w:sz w:val="22"/>
              </w:rPr>
              <w:t xml:space="preserve"> *</w:t>
            </w:r>
          </w:p>
        </w:tc>
        <w:tc>
          <w:tcPr>
            <w:tcW w:w="723" w:type="dxa"/>
            <w:gridSpan w:val="2"/>
            <w:shd w:val="clear" w:color="auto" w:fill="auto"/>
          </w:tcPr>
          <w:p w14:paraId="29E2E058" w14:textId="77777777" w:rsidR="00DC3C99" w:rsidRPr="00B86251" w:rsidRDefault="00DC3C99" w:rsidP="00DC3C99">
            <w:pPr>
              <w:rPr>
                <w:sz w:val="22"/>
              </w:rPr>
            </w:pPr>
          </w:p>
        </w:tc>
      </w:tr>
      <w:tr w:rsidR="00DC3C99" w:rsidRPr="00B86251" w14:paraId="29E2E064" w14:textId="77777777" w:rsidTr="00F71084">
        <w:tc>
          <w:tcPr>
            <w:tcW w:w="1205" w:type="dxa"/>
            <w:shd w:val="clear" w:color="auto" w:fill="auto"/>
          </w:tcPr>
          <w:p w14:paraId="29E2E05A" w14:textId="77777777" w:rsidR="00DC3C99" w:rsidRPr="00B86251" w:rsidRDefault="0035718E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 xml:space="preserve">Strada </w:t>
            </w:r>
            <w:r w:rsidRPr="00D05BE3">
              <w:rPr>
                <w:sz w:val="22"/>
                <w:highlight w:val="red"/>
              </w:rPr>
              <w:t>*</w:t>
            </w:r>
            <w:r w:rsidR="00DC3C99" w:rsidRPr="00B86251">
              <w:rPr>
                <w:sz w:val="22"/>
              </w:rPr>
              <w:t xml:space="preserve">  </w:t>
            </w:r>
          </w:p>
        </w:tc>
        <w:tc>
          <w:tcPr>
            <w:tcW w:w="2940" w:type="dxa"/>
            <w:gridSpan w:val="8"/>
            <w:shd w:val="clear" w:color="auto" w:fill="auto"/>
          </w:tcPr>
          <w:p w14:paraId="29E2E05B" w14:textId="7626331C" w:rsidR="00DC3C99" w:rsidRPr="00B86251" w:rsidRDefault="00F12409" w:rsidP="00DC3C99">
            <w:pPr>
              <w:rPr>
                <w:sz w:val="22"/>
              </w:rPr>
            </w:pPr>
            <w:r w:rsidRPr="00D05BE3">
              <w:rPr>
                <w:highlight w:val="red"/>
                <w:lang w:val="es-ES"/>
              </w:rPr>
              <w:t>{{</w:t>
            </w:r>
            <w:proofErr w:type="spellStart"/>
            <w:r w:rsidR="00F33A49">
              <w:rPr>
                <w:highlight w:val="red"/>
                <w:lang w:val="es-ES"/>
              </w:rPr>
              <w:t>str_sed</w:t>
            </w:r>
            <w:proofErr w:type="spellEnd"/>
            <w:r w:rsidRPr="00D05BE3">
              <w:rPr>
                <w:highlight w:val="red"/>
                <w:lang w:val="es-ES"/>
              </w:rPr>
              <w:t>}}</w:t>
            </w:r>
          </w:p>
        </w:tc>
        <w:tc>
          <w:tcPr>
            <w:tcW w:w="584" w:type="dxa"/>
            <w:gridSpan w:val="3"/>
            <w:shd w:val="clear" w:color="auto" w:fill="auto"/>
          </w:tcPr>
          <w:p w14:paraId="29E2E05C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Nr.</w:t>
            </w:r>
            <w:r w:rsidR="0035718E" w:rsidRPr="00B86251">
              <w:rPr>
                <w:sz w:val="22"/>
              </w:rPr>
              <w:t xml:space="preserve"> </w:t>
            </w:r>
            <w:r w:rsidR="0035718E" w:rsidRPr="00D05BE3">
              <w:rPr>
                <w:sz w:val="22"/>
                <w:highlight w:val="red"/>
              </w:rPr>
              <w:t>*</w:t>
            </w:r>
          </w:p>
        </w:tc>
        <w:tc>
          <w:tcPr>
            <w:tcW w:w="814" w:type="dxa"/>
            <w:gridSpan w:val="2"/>
            <w:shd w:val="clear" w:color="auto" w:fill="auto"/>
          </w:tcPr>
          <w:p w14:paraId="29E2E05D" w14:textId="7C97FE94" w:rsidR="00DC3C99" w:rsidRPr="00B86251" w:rsidRDefault="00D05BE3" w:rsidP="00DC3C99">
            <w:pPr>
              <w:rPr>
                <w:sz w:val="22"/>
              </w:rPr>
            </w:pPr>
            <w:r w:rsidRPr="00D05BE3">
              <w:rPr>
                <w:sz w:val="22"/>
                <w:highlight w:val="red"/>
              </w:rPr>
              <w:t>{{</w:t>
            </w:r>
            <w:r w:rsidR="00F33A49">
              <w:rPr>
                <w:sz w:val="22"/>
                <w:highlight w:val="red"/>
              </w:rPr>
              <w:t>nr_sed</w:t>
            </w:r>
            <w:r w:rsidRPr="00D05BE3">
              <w:rPr>
                <w:sz w:val="22"/>
                <w:highlight w:val="red"/>
              </w:rPr>
              <w:t>}}</w:t>
            </w:r>
          </w:p>
        </w:tc>
        <w:tc>
          <w:tcPr>
            <w:tcW w:w="536" w:type="dxa"/>
            <w:gridSpan w:val="2"/>
            <w:shd w:val="clear" w:color="auto" w:fill="auto"/>
          </w:tcPr>
          <w:p w14:paraId="29E2E05E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Bl.</w:t>
            </w:r>
          </w:p>
        </w:tc>
        <w:tc>
          <w:tcPr>
            <w:tcW w:w="669" w:type="dxa"/>
            <w:shd w:val="clear" w:color="auto" w:fill="auto"/>
          </w:tcPr>
          <w:p w14:paraId="29E2E05F" w14:textId="448C7257" w:rsidR="00DC3C99" w:rsidRPr="00B86251" w:rsidRDefault="00D05BE3" w:rsidP="00DC3C99">
            <w:pPr>
              <w:rPr>
                <w:sz w:val="22"/>
              </w:rPr>
            </w:pPr>
            <w:r w:rsidRPr="008B73C4">
              <w:rPr>
                <w:sz w:val="22"/>
                <w:highlight w:val="red"/>
              </w:rPr>
              <w:t>{{</w:t>
            </w:r>
            <w:r w:rsidR="00F33A49">
              <w:rPr>
                <w:sz w:val="22"/>
                <w:highlight w:val="red"/>
              </w:rPr>
              <w:t>bl_sed</w:t>
            </w:r>
            <w:r w:rsidRPr="008B73C4">
              <w:rPr>
                <w:sz w:val="22"/>
                <w:highlight w:val="red"/>
              </w:rPr>
              <w:t>}}</w:t>
            </w:r>
          </w:p>
        </w:tc>
        <w:tc>
          <w:tcPr>
            <w:tcW w:w="591" w:type="dxa"/>
            <w:shd w:val="clear" w:color="auto" w:fill="auto"/>
          </w:tcPr>
          <w:p w14:paraId="29E2E060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Sc.</w:t>
            </w:r>
          </w:p>
        </w:tc>
        <w:tc>
          <w:tcPr>
            <w:tcW w:w="775" w:type="dxa"/>
            <w:gridSpan w:val="2"/>
            <w:shd w:val="clear" w:color="auto" w:fill="auto"/>
          </w:tcPr>
          <w:p w14:paraId="29E2E061" w14:textId="735FBCA6" w:rsidR="00DC3C99" w:rsidRPr="00B86251" w:rsidRDefault="00DE45B2" w:rsidP="00DC3C99">
            <w:pPr>
              <w:rPr>
                <w:sz w:val="22"/>
              </w:rPr>
            </w:pPr>
            <w:r w:rsidRPr="008B73C4">
              <w:rPr>
                <w:sz w:val="22"/>
                <w:highlight w:val="red"/>
              </w:rPr>
              <w:t>{{</w:t>
            </w:r>
            <w:r w:rsidR="00F71084">
              <w:rPr>
                <w:sz w:val="22"/>
                <w:highlight w:val="red"/>
              </w:rPr>
              <w:t>sc_sed</w:t>
            </w:r>
            <w:r w:rsidRPr="008B73C4">
              <w:rPr>
                <w:sz w:val="22"/>
                <w:highlight w:val="red"/>
              </w:rPr>
              <w:t>}}</w:t>
            </w:r>
          </w:p>
        </w:tc>
        <w:tc>
          <w:tcPr>
            <w:tcW w:w="575" w:type="dxa"/>
            <w:gridSpan w:val="2"/>
            <w:shd w:val="clear" w:color="auto" w:fill="auto"/>
          </w:tcPr>
          <w:p w14:paraId="29E2E062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Ap.</w:t>
            </w:r>
          </w:p>
        </w:tc>
        <w:tc>
          <w:tcPr>
            <w:tcW w:w="710" w:type="dxa"/>
            <w:shd w:val="clear" w:color="auto" w:fill="auto"/>
          </w:tcPr>
          <w:p w14:paraId="29E2E063" w14:textId="328FFDCB" w:rsidR="00DC3C99" w:rsidRPr="00B86251" w:rsidRDefault="00DE45B2" w:rsidP="00DC3C99">
            <w:pPr>
              <w:rPr>
                <w:sz w:val="22"/>
              </w:rPr>
            </w:pPr>
            <w:r w:rsidRPr="008B73C4">
              <w:rPr>
                <w:sz w:val="22"/>
                <w:highlight w:val="red"/>
              </w:rPr>
              <w:t>{{</w:t>
            </w:r>
            <w:r w:rsidR="00F71084">
              <w:rPr>
                <w:sz w:val="22"/>
                <w:highlight w:val="red"/>
              </w:rPr>
              <w:t>ap_sed</w:t>
            </w:r>
            <w:r w:rsidRPr="008B73C4">
              <w:rPr>
                <w:sz w:val="22"/>
                <w:highlight w:val="red"/>
              </w:rPr>
              <w:t>}}</w:t>
            </w:r>
          </w:p>
        </w:tc>
      </w:tr>
      <w:tr w:rsidR="00DC3C99" w:rsidRPr="00B86251" w14:paraId="29E2E06B" w14:textId="77777777" w:rsidTr="00432FEE">
        <w:tc>
          <w:tcPr>
            <w:tcW w:w="1546" w:type="dxa"/>
            <w:gridSpan w:val="3"/>
            <w:shd w:val="clear" w:color="auto" w:fill="auto"/>
          </w:tcPr>
          <w:p w14:paraId="29E2E065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 xml:space="preserve">Cod poştal  </w:t>
            </w:r>
          </w:p>
        </w:tc>
        <w:tc>
          <w:tcPr>
            <w:tcW w:w="967" w:type="dxa"/>
            <w:gridSpan w:val="2"/>
            <w:shd w:val="clear" w:color="auto" w:fill="auto"/>
          </w:tcPr>
          <w:p w14:paraId="29E2E066" w14:textId="77777777" w:rsidR="00DC3C99" w:rsidRPr="00B86251" w:rsidRDefault="00DC3C99" w:rsidP="00DC3C99">
            <w:pPr>
              <w:rPr>
                <w:sz w:val="22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14:paraId="29E2E067" w14:textId="77777777" w:rsidR="00DC3C99" w:rsidRPr="00F71084" w:rsidRDefault="00DC3C99" w:rsidP="00DC3C99">
            <w:pPr>
              <w:rPr>
                <w:sz w:val="22"/>
                <w:highlight w:val="red"/>
              </w:rPr>
            </w:pPr>
            <w:r w:rsidRPr="00F71084">
              <w:rPr>
                <w:sz w:val="22"/>
                <w:highlight w:val="red"/>
              </w:rPr>
              <w:t>Tel.</w:t>
            </w:r>
          </w:p>
        </w:tc>
        <w:tc>
          <w:tcPr>
            <w:tcW w:w="1888" w:type="dxa"/>
            <w:gridSpan w:val="6"/>
            <w:shd w:val="clear" w:color="auto" w:fill="auto"/>
          </w:tcPr>
          <w:p w14:paraId="29E2E068" w14:textId="1E703661" w:rsidR="00DC3C99" w:rsidRPr="00F71084" w:rsidRDefault="00116336" w:rsidP="00DC3C99">
            <w:pPr>
              <w:rPr>
                <w:sz w:val="22"/>
                <w:highlight w:val="red"/>
              </w:rPr>
            </w:pPr>
            <w:r w:rsidRPr="00F71084">
              <w:rPr>
                <w:sz w:val="22"/>
                <w:highlight w:val="red"/>
              </w:rPr>
              <w:t>0746483123</w:t>
            </w:r>
          </w:p>
        </w:tc>
        <w:tc>
          <w:tcPr>
            <w:tcW w:w="928" w:type="dxa"/>
            <w:gridSpan w:val="2"/>
            <w:shd w:val="clear" w:color="auto" w:fill="auto"/>
          </w:tcPr>
          <w:p w14:paraId="29E2E069" w14:textId="77777777" w:rsidR="00DC3C99" w:rsidRPr="00F71084" w:rsidRDefault="00DC3C99" w:rsidP="00DC3C99">
            <w:pPr>
              <w:rPr>
                <w:sz w:val="22"/>
                <w:highlight w:val="red"/>
              </w:rPr>
            </w:pPr>
            <w:r w:rsidRPr="00F71084">
              <w:rPr>
                <w:sz w:val="22"/>
                <w:highlight w:val="red"/>
              </w:rPr>
              <w:t>E-mail</w:t>
            </w:r>
            <w:r w:rsidR="0035718E" w:rsidRPr="00F71084">
              <w:rPr>
                <w:sz w:val="22"/>
                <w:highlight w:val="red"/>
              </w:rPr>
              <w:t xml:space="preserve"> *</w:t>
            </w:r>
            <w:r w:rsidRPr="00F71084">
              <w:rPr>
                <w:sz w:val="22"/>
                <w:highlight w:val="red"/>
              </w:rPr>
              <w:t xml:space="preserve">  </w:t>
            </w:r>
          </w:p>
        </w:tc>
        <w:tc>
          <w:tcPr>
            <w:tcW w:w="3410" w:type="dxa"/>
            <w:gridSpan w:val="8"/>
            <w:shd w:val="clear" w:color="auto" w:fill="auto"/>
          </w:tcPr>
          <w:p w14:paraId="29E2E06A" w14:textId="34A95039" w:rsidR="00DC3C99" w:rsidRPr="00F71084" w:rsidRDefault="001B0E03" w:rsidP="00DC3C99">
            <w:pPr>
              <w:rPr>
                <w:sz w:val="22"/>
                <w:highlight w:val="red"/>
              </w:rPr>
            </w:pPr>
            <w:r w:rsidRPr="00F71084">
              <w:rPr>
                <w:sz w:val="22"/>
                <w:highlight w:val="red"/>
              </w:rPr>
              <w:t>accounting@adakron.ro</w:t>
            </w:r>
          </w:p>
        </w:tc>
      </w:tr>
      <w:tr w:rsidR="00DC3C99" w:rsidRPr="00B86251" w14:paraId="29E2E070" w14:textId="77777777" w:rsidTr="00F33A49">
        <w:tc>
          <w:tcPr>
            <w:tcW w:w="1229" w:type="dxa"/>
            <w:gridSpan w:val="2"/>
            <w:shd w:val="clear" w:color="auto" w:fill="auto"/>
          </w:tcPr>
          <w:p w14:paraId="29E2E06C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 xml:space="preserve">Banca </w:t>
            </w:r>
            <w:r w:rsidR="0035718E" w:rsidRPr="00B86251">
              <w:rPr>
                <w:sz w:val="22"/>
              </w:rPr>
              <w:t xml:space="preserve"> *</w:t>
            </w:r>
            <w:r w:rsidRPr="00B86251">
              <w:rPr>
                <w:sz w:val="22"/>
              </w:rPr>
              <w:t xml:space="preserve"> </w:t>
            </w:r>
          </w:p>
        </w:tc>
        <w:tc>
          <w:tcPr>
            <w:tcW w:w="3350" w:type="dxa"/>
            <w:gridSpan w:val="9"/>
            <w:shd w:val="clear" w:color="auto" w:fill="auto"/>
          </w:tcPr>
          <w:p w14:paraId="29E2E06D" w14:textId="77777777" w:rsidR="00DC3C99" w:rsidRPr="00B86251" w:rsidRDefault="00DC3C99" w:rsidP="00DC3C99">
            <w:pPr>
              <w:rPr>
                <w:sz w:val="22"/>
              </w:rPr>
            </w:pPr>
          </w:p>
        </w:tc>
        <w:tc>
          <w:tcPr>
            <w:tcW w:w="1500" w:type="dxa"/>
            <w:gridSpan w:val="5"/>
            <w:shd w:val="clear" w:color="auto" w:fill="auto"/>
          </w:tcPr>
          <w:p w14:paraId="29E2E06E" w14:textId="77777777" w:rsidR="00DC3C99" w:rsidRPr="00B86251" w:rsidRDefault="00DC3C99" w:rsidP="00DC3C99">
            <w:pPr>
              <w:rPr>
                <w:sz w:val="22"/>
              </w:rPr>
            </w:pPr>
            <w:r w:rsidRPr="00B86251">
              <w:rPr>
                <w:sz w:val="22"/>
              </w:rPr>
              <w:t>Cont  IBAN</w:t>
            </w:r>
            <w:r w:rsidR="0035718E" w:rsidRPr="00B86251">
              <w:rPr>
                <w:sz w:val="22"/>
              </w:rPr>
              <w:t xml:space="preserve"> *</w:t>
            </w:r>
          </w:p>
        </w:tc>
        <w:tc>
          <w:tcPr>
            <w:tcW w:w="3320" w:type="dxa"/>
            <w:gridSpan w:val="7"/>
            <w:shd w:val="clear" w:color="auto" w:fill="auto"/>
          </w:tcPr>
          <w:p w14:paraId="29E2E06F" w14:textId="77777777" w:rsidR="00DC3C99" w:rsidRPr="00B86251" w:rsidRDefault="00DC3C99" w:rsidP="00DC3C99">
            <w:pPr>
              <w:rPr>
                <w:sz w:val="22"/>
              </w:rPr>
            </w:pPr>
          </w:p>
        </w:tc>
      </w:tr>
    </w:tbl>
    <w:p w14:paraId="29E2E071" w14:textId="77777777" w:rsidR="00DC3C99" w:rsidRPr="0047451C" w:rsidRDefault="0035718E" w:rsidP="00DC3C99">
      <w:pPr>
        <w:jc w:val="both"/>
        <w:rPr>
          <w:b w:val="0"/>
          <w:sz w:val="20"/>
          <w:szCs w:val="20"/>
        </w:rPr>
      </w:pPr>
      <w:r w:rsidRPr="0047451C">
        <w:rPr>
          <w:sz w:val="22"/>
        </w:rPr>
        <w:t xml:space="preserve">* </w:t>
      </w:r>
      <w:r w:rsidR="0047451C" w:rsidRPr="0047451C">
        <w:rPr>
          <w:b w:val="0"/>
          <w:sz w:val="20"/>
          <w:szCs w:val="20"/>
        </w:rPr>
        <w:t>C</w:t>
      </w:r>
      <w:r w:rsidR="007C7381">
        <w:rPr>
          <w:b w:val="0"/>
          <w:sz w:val="20"/>
          <w:szCs w:val="20"/>
        </w:rPr>
        <w:t>â</w:t>
      </w:r>
      <w:r w:rsidRPr="0047451C">
        <w:rPr>
          <w:b w:val="0"/>
          <w:sz w:val="20"/>
          <w:szCs w:val="20"/>
        </w:rPr>
        <w:t>mpurile marcate sunt obligatorii</w:t>
      </w:r>
      <w:r w:rsidR="0047451C" w:rsidRPr="0047451C">
        <w:rPr>
          <w:b w:val="0"/>
          <w:sz w:val="20"/>
          <w:szCs w:val="20"/>
        </w:rPr>
        <w:t>: C</w:t>
      </w:r>
      <w:r w:rsidR="007C7381">
        <w:rPr>
          <w:b w:val="0"/>
          <w:sz w:val="20"/>
          <w:szCs w:val="20"/>
        </w:rPr>
        <w:t>â</w:t>
      </w:r>
      <w:r w:rsidR="0047451C" w:rsidRPr="0047451C">
        <w:rPr>
          <w:b w:val="0"/>
          <w:sz w:val="20"/>
          <w:szCs w:val="20"/>
        </w:rPr>
        <w:t>mpul s</w:t>
      </w:r>
      <w:r w:rsidRPr="0047451C">
        <w:rPr>
          <w:b w:val="0"/>
          <w:sz w:val="20"/>
          <w:szCs w:val="20"/>
        </w:rPr>
        <w:t>ector</w:t>
      </w:r>
      <w:r w:rsidR="0047451C" w:rsidRPr="0047451C">
        <w:rPr>
          <w:b w:val="0"/>
          <w:sz w:val="20"/>
          <w:szCs w:val="20"/>
        </w:rPr>
        <w:t xml:space="preserve"> este</w:t>
      </w:r>
      <w:r w:rsidRPr="0047451C">
        <w:rPr>
          <w:b w:val="0"/>
          <w:sz w:val="20"/>
          <w:szCs w:val="20"/>
        </w:rPr>
        <w:t xml:space="preserve"> obligatoriu numai pentru angajatorii din Bucure</w:t>
      </w:r>
      <w:r w:rsidR="007C7381">
        <w:rPr>
          <w:b w:val="0"/>
          <w:sz w:val="20"/>
          <w:szCs w:val="20"/>
        </w:rPr>
        <w:t xml:space="preserve">şti. Câmpul </w:t>
      </w:r>
      <w:r w:rsidRPr="0047451C">
        <w:rPr>
          <w:b w:val="0"/>
          <w:sz w:val="20"/>
          <w:szCs w:val="20"/>
        </w:rPr>
        <w:t>num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>r strad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se completeaz</w:t>
      </w:r>
      <w:r w:rsidR="007C7381">
        <w:rPr>
          <w:b w:val="0"/>
          <w:sz w:val="20"/>
          <w:szCs w:val="20"/>
        </w:rPr>
        <w:t>ă cu</w:t>
      </w:r>
      <w:r w:rsidRPr="0047451C">
        <w:rPr>
          <w:b w:val="0"/>
          <w:sz w:val="20"/>
          <w:szCs w:val="20"/>
        </w:rPr>
        <w:t xml:space="preserve"> „F.N.”</w:t>
      </w:r>
      <w:r w:rsidR="007C7381">
        <w:rPr>
          <w:b w:val="0"/>
          <w:sz w:val="20"/>
          <w:szCs w:val="20"/>
        </w:rPr>
        <w:t xml:space="preserve"> (fără număr)</w:t>
      </w:r>
      <w:r w:rsidRPr="0047451C">
        <w:rPr>
          <w:b w:val="0"/>
          <w:sz w:val="20"/>
          <w:szCs w:val="20"/>
        </w:rPr>
        <w:t xml:space="preserve">, </w:t>
      </w:r>
      <w:r w:rsidR="007C7381">
        <w:rPr>
          <w:b w:val="0"/>
          <w:sz w:val="20"/>
          <w:szCs w:val="20"/>
        </w:rPr>
        <w:t>în cazul în care strada nu are număr. Câmpul</w:t>
      </w:r>
      <w:r w:rsidRPr="0047451C">
        <w:rPr>
          <w:b w:val="0"/>
          <w:sz w:val="20"/>
          <w:szCs w:val="20"/>
        </w:rPr>
        <w:t xml:space="preserve"> Banc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si </w:t>
      </w:r>
      <w:r w:rsidR="007C7381">
        <w:rPr>
          <w:b w:val="0"/>
          <w:sz w:val="20"/>
          <w:szCs w:val="20"/>
        </w:rPr>
        <w:t xml:space="preserve">CONT </w:t>
      </w:r>
      <w:r w:rsidRPr="0047451C">
        <w:rPr>
          <w:b w:val="0"/>
          <w:sz w:val="20"/>
          <w:szCs w:val="20"/>
        </w:rPr>
        <w:t xml:space="preserve">IBAN se </w:t>
      </w:r>
      <w:r w:rsidR="0047451C" w:rsidRPr="0047451C">
        <w:rPr>
          <w:b w:val="0"/>
          <w:sz w:val="20"/>
          <w:szCs w:val="20"/>
        </w:rPr>
        <w:t>completeaz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„FARA BANCA” respectiv „FARA CONT”</w:t>
      </w:r>
      <w:r w:rsidR="007C7381">
        <w:rPr>
          <w:b w:val="0"/>
          <w:sz w:val="20"/>
          <w:szCs w:val="20"/>
        </w:rPr>
        <w:t>, în cazul în care angajatorul nu are deschis cont la bancă</w:t>
      </w:r>
      <w:r w:rsidRPr="0047451C">
        <w:rPr>
          <w:b w:val="0"/>
          <w:sz w:val="20"/>
          <w:szCs w:val="20"/>
        </w:rPr>
        <w:t>.</w:t>
      </w:r>
    </w:p>
    <w:p w14:paraId="29E2E072" w14:textId="77777777" w:rsidR="0035718E" w:rsidRPr="0047451C" w:rsidRDefault="0035718E" w:rsidP="00DC3C99">
      <w:pPr>
        <w:jc w:val="both"/>
        <w:rPr>
          <w:b w:val="0"/>
          <w:sz w:val="20"/>
          <w:szCs w:val="20"/>
        </w:rPr>
      </w:pPr>
    </w:p>
    <w:tbl>
      <w:tblPr>
        <w:tblpPr w:leftFromText="180" w:rightFromText="180" w:vertAnchor="text" w:horzAnchor="margin" w:tblpX="108" w:tblpY="57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4633"/>
        <w:gridCol w:w="4676"/>
      </w:tblGrid>
      <w:tr w:rsidR="00DC3C99" w:rsidRPr="00B86251" w14:paraId="29E2E077" w14:textId="77777777" w:rsidTr="00B86251">
        <w:tc>
          <w:tcPr>
            <w:tcW w:w="4677" w:type="dxa"/>
            <w:shd w:val="clear" w:color="auto" w:fill="auto"/>
          </w:tcPr>
          <w:p w14:paraId="29E2E073" w14:textId="77777777" w:rsidR="00DC3C99" w:rsidRPr="00B86251" w:rsidRDefault="00DC3C99" w:rsidP="00B86251">
            <w:pPr>
              <w:jc w:val="both"/>
              <w:rPr>
                <w:b w:val="0"/>
                <w:sz w:val="22"/>
                <w:szCs w:val="22"/>
              </w:rPr>
            </w:pPr>
          </w:p>
          <w:p w14:paraId="29E2E074" w14:textId="2BD11C90" w:rsidR="00DC3C99" w:rsidRPr="00B86251" w:rsidRDefault="00DC3C99" w:rsidP="0021604D">
            <w:pPr>
              <w:jc w:val="both"/>
              <w:rPr>
                <w:b w:val="0"/>
                <w:sz w:val="22"/>
                <w:szCs w:val="22"/>
              </w:rPr>
            </w:pPr>
            <w:r w:rsidRPr="00B86251">
              <w:rPr>
                <w:sz w:val="22"/>
                <w:szCs w:val="22"/>
              </w:rPr>
              <w:t>Nume</w:t>
            </w:r>
            <w:r w:rsidRPr="00B86251">
              <w:rPr>
                <w:b w:val="0"/>
                <w:sz w:val="22"/>
                <w:szCs w:val="22"/>
              </w:rPr>
              <w:t xml:space="preserve"> </w:t>
            </w:r>
            <w:r w:rsidR="002D5D92">
              <w:rPr>
                <w:b w:val="0"/>
                <w:sz w:val="22"/>
                <w:szCs w:val="22"/>
              </w:rPr>
              <w:t>A</w:t>
            </w:r>
            <w:r w:rsidR="0016361A">
              <w:rPr>
                <w:b w:val="0"/>
                <w:sz w:val="22"/>
                <w:szCs w:val="22"/>
              </w:rPr>
              <w:t>LDEA</w:t>
            </w:r>
          </w:p>
        </w:tc>
        <w:tc>
          <w:tcPr>
            <w:tcW w:w="4722" w:type="dxa"/>
            <w:shd w:val="clear" w:color="auto" w:fill="auto"/>
          </w:tcPr>
          <w:p w14:paraId="29E2E075" w14:textId="77777777" w:rsidR="00DC3C99" w:rsidRPr="00B86251" w:rsidRDefault="00DC3C99" w:rsidP="00B86251">
            <w:pPr>
              <w:jc w:val="both"/>
              <w:rPr>
                <w:b w:val="0"/>
                <w:sz w:val="22"/>
                <w:szCs w:val="22"/>
              </w:rPr>
            </w:pPr>
          </w:p>
          <w:p w14:paraId="29E2E076" w14:textId="77777777" w:rsidR="00DC3C99" w:rsidRPr="00B86251" w:rsidRDefault="00DC3C99" w:rsidP="0021604D">
            <w:pPr>
              <w:jc w:val="both"/>
              <w:rPr>
                <w:b w:val="0"/>
                <w:sz w:val="22"/>
                <w:szCs w:val="22"/>
              </w:rPr>
            </w:pPr>
            <w:r w:rsidRPr="00B86251">
              <w:rPr>
                <w:sz w:val="22"/>
                <w:szCs w:val="22"/>
              </w:rPr>
              <w:t>Prenume</w:t>
            </w:r>
            <w:r w:rsidRPr="00B86251">
              <w:rPr>
                <w:b w:val="0"/>
                <w:sz w:val="22"/>
                <w:szCs w:val="22"/>
              </w:rPr>
              <w:t xml:space="preserve"> </w:t>
            </w:r>
            <w:r w:rsidR="002D5D92">
              <w:rPr>
                <w:b w:val="0"/>
                <w:sz w:val="22"/>
                <w:szCs w:val="22"/>
              </w:rPr>
              <w:t>ANDREA</w:t>
            </w:r>
          </w:p>
        </w:tc>
      </w:tr>
      <w:tr w:rsidR="00DC3C99" w:rsidRPr="00B86251" w14:paraId="29E2E07A" w14:textId="77777777" w:rsidTr="00B86251">
        <w:tc>
          <w:tcPr>
            <w:tcW w:w="9399" w:type="dxa"/>
            <w:gridSpan w:val="2"/>
            <w:shd w:val="clear" w:color="auto" w:fill="auto"/>
          </w:tcPr>
          <w:p w14:paraId="29E2E078" w14:textId="77777777" w:rsidR="00DC3C99" w:rsidRPr="00B86251" w:rsidRDefault="00DC3C99" w:rsidP="00B86251">
            <w:pPr>
              <w:jc w:val="both"/>
              <w:rPr>
                <w:b w:val="0"/>
                <w:sz w:val="22"/>
                <w:szCs w:val="22"/>
              </w:rPr>
            </w:pPr>
          </w:p>
          <w:p w14:paraId="29E2E079" w14:textId="110D0D5A" w:rsidR="00DC3C99" w:rsidRPr="00B86251" w:rsidRDefault="00DC3C99" w:rsidP="00B86251">
            <w:pPr>
              <w:jc w:val="both"/>
              <w:rPr>
                <w:b w:val="0"/>
                <w:sz w:val="22"/>
                <w:szCs w:val="22"/>
              </w:rPr>
            </w:pPr>
            <w:r w:rsidRPr="00B86251">
              <w:rPr>
                <w:sz w:val="22"/>
                <w:szCs w:val="22"/>
              </w:rPr>
              <w:t>Legitimat cu C.I./B.I. seri</w:t>
            </w:r>
            <w:r w:rsidRPr="009F2693">
              <w:rPr>
                <w:sz w:val="22"/>
                <w:szCs w:val="22"/>
                <w:highlight w:val="red"/>
              </w:rPr>
              <w:t>a</w:t>
            </w:r>
            <w:r w:rsidR="002D5D92" w:rsidRPr="009F2693">
              <w:rPr>
                <w:b w:val="0"/>
                <w:sz w:val="22"/>
                <w:szCs w:val="22"/>
                <w:highlight w:val="red"/>
              </w:rPr>
              <w:t xml:space="preserve"> ZV</w:t>
            </w:r>
            <w:r w:rsidR="002D5D92">
              <w:rPr>
                <w:b w:val="0"/>
                <w:sz w:val="22"/>
                <w:szCs w:val="22"/>
              </w:rPr>
              <w:t xml:space="preserve"> </w:t>
            </w:r>
            <w:r w:rsidRPr="00B86251">
              <w:rPr>
                <w:b w:val="0"/>
                <w:sz w:val="22"/>
                <w:szCs w:val="22"/>
              </w:rPr>
              <w:t xml:space="preserve"> </w:t>
            </w:r>
            <w:r w:rsidRPr="00B86251">
              <w:rPr>
                <w:sz w:val="22"/>
                <w:szCs w:val="22"/>
              </w:rPr>
              <w:t>nr</w:t>
            </w:r>
            <w:r w:rsidR="002D5D92">
              <w:rPr>
                <w:b w:val="0"/>
                <w:sz w:val="22"/>
                <w:szCs w:val="22"/>
              </w:rPr>
              <w:t>. .............</w:t>
            </w:r>
            <w:r w:rsidR="002D5D92" w:rsidRPr="009F2693">
              <w:rPr>
                <w:b w:val="0"/>
                <w:sz w:val="22"/>
                <w:szCs w:val="22"/>
                <w:highlight w:val="red"/>
              </w:rPr>
              <w:t>.</w:t>
            </w:r>
            <w:r w:rsidR="00A93483" w:rsidRPr="009F2693">
              <w:rPr>
                <w:b w:val="0"/>
                <w:sz w:val="22"/>
                <w:szCs w:val="22"/>
                <w:highlight w:val="red"/>
              </w:rPr>
              <w:t>375041</w:t>
            </w:r>
            <w:r w:rsidRPr="009F2693">
              <w:rPr>
                <w:b w:val="0"/>
                <w:sz w:val="22"/>
                <w:szCs w:val="22"/>
                <w:highlight w:val="red"/>
              </w:rPr>
              <w:t>..</w:t>
            </w:r>
            <w:r w:rsidRPr="00B86251">
              <w:rPr>
                <w:b w:val="0"/>
                <w:sz w:val="22"/>
                <w:szCs w:val="22"/>
              </w:rPr>
              <w:t>...........................</w:t>
            </w:r>
          </w:p>
        </w:tc>
      </w:tr>
    </w:tbl>
    <w:p w14:paraId="29E2E07B" w14:textId="77777777" w:rsidR="00DC3C99" w:rsidRPr="00284903" w:rsidRDefault="00C240E1" w:rsidP="00284903">
      <w:pPr>
        <w:jc w:val="both"/>
        <w:rPr>
          <w:b w:val="0"/>
          <w:sz w:val="28"/>
          <w:szCs w:val="28"/>
        </w:rPr>
      </w:pPr>
      <w:r w:rsidRPr="00284903">
        <w:rPr>
          <w:b w:val="0"/>
          <w:sz w:val="28"/>
          <w:szCs w:val="28"/>
        </w:rPr>
        <w:t>prin reprezentanţi legali împuternicim pe</w:t>
      </w:r>
      <w:r w:rsidR="00DC3C99" w:rsidRPr="00284903">
        <w:rPr>
          <w:b w:val="0"/>
          <w:sz w:val="28"/>
          <w:szCs w:val="28"/>
        </w:rPr>
        <w:t>:</w:t>
      </w:r>
    </w:p>
    <w:p w14:paraId="29E2E07C" w14:textId="77777777" w:rsidR="00284903" w:rsidRDefault="00284903" w:rsidP="00284903">
      <w:pPr>
        <w:jc w:val="both"/>
        <w:rPr>
          <w:b w:val="0"/>
          <w:sz w:val="28"/>
          <w:szCs w:val="28"/>
        </w:rPr>
      </w:pPr>
    </w:p>
    <w:p w14:paraId="29E2E07D" w14:textId="77777777" w:rsidR="00C240E1" w:rsidRDefault="009C2536" w:rsidP="00284903">
      <w:pPr>
        <w:jc w:val="both"/>
        <w:rPr>
          <w:b w:val="0"/>
          <w:sz w:val="28"/>
          <w:szCs w:val="28"/>
        </w:rPr>
      </w:pPr>
      <w:r w:rsidRPr="00284903">
        <w:rPr>
          <w:b w:val="0"/>
          <w:sz w:val="28"/>
          <w:szCs w:val="28"/>
        </w:rPr>
        <w:t xml:space="preserve">pentru a ridica </w:t>
      </w:r>
      <w:r w:rsidR="005142C6" w:rsidRPr="00284903">
        <w:rPr>
          <w:b w:val="0"/>
          <w:sz w:val="28"/>
          <w:szCs w:val="28"/>
        </w:rPr>
        <w:t xml:space="preserve">„numele de utilizator” şi „parola” </w:t>
      </w:r>
      <w:r w:rsidRPr="00284903">
        <w:rPr>
          <w:b w:val="0"/>
          <w:sz w:val="28"/>
          <w:szCs w:val="28"/>
        </w:rPr>
        <w:t>necesare</w:t>
      </w:r>
      <w:r w:rsidR="00C240E1" w:rsidRPr="00284903">
        <w:rPr>
          <w:b w:val="0"/>
          <w:sz w:val="28"/>
          <w:szCs w:val="28"/>
        </w:rPr>
        <w:t xml:space="preserve"> acces</w:t>
      </w:r>
      <w:r w:rsidRPr="00284903">
        <w:rPr>
          <w:b w:val="0"/>
          <w:sz w:val="28"/>
          <w:szCs w:val="28"/>
        </w:rPr>
        <w:t>ării</w:t>
      </w:r>
      <w:r w:rsidR="00C240E1" w:rsidRPr="00284903">
        <w:rPr>
          <w:b w:val="0"/>
          <w:sz w:val="28"/>
          <w:szCs w:val="28"/>
        </w:rPr>
        <w:t xml:space="preserve"> on-line a </w:t>
      </w:r>
      <w:r w:rsidRPr="00284903">
        <w:rPr>
          <w:b w:val="0"/>
          <w:sz w:val="28"/>
          <w:szCs w:val="28"/>
        </w:rPr>
        <w:t>aplicaţiei</w:t>
      </w:r>
      <w:r w:rsidR="00C240E1" w:rsidRPr="00284903">
        <w:rPr>
          <w:b w:val="0"/>
          <w:sz w:val="28"/>
          <w:szCs w:val="28"/>
        </w:rPr>
        <w:t xml:space="preserve"> </w:t>
      </w:r>
      <w:r w:rsidR="005142C6" w:rsidRPr="00284903">
        <w:rPr>
          <w:b w:val="0"/>
          <w:sz w:val="28"/>
          <w:szCs w:val="28"/>
        </w:rPr>
        <w:t>pentru depunerea</w:t>
      </w:r>
      <w:r w:rsidR="00C240E1" w:rsidRPr="00284903">
        <w:rPr>
          <w:b w:val="0"/>
          <w:sz w:val="28"/>
          <w:szCs w:val="28"/>
        </w:rPr>
        <w:t xml:space="preserve"> </w:t>
      </w:r>
      <w:r w:rsidRPr="00284903">
        <w:rPr>
          <w:b w:val="0"/>
          <w:sz w:val="28"/>
          <w:szCs w:val="28"/>
        </w:rPr>
        <w:t>declaraţiei</w:t>
      </w:r>
      <w:r w:rsidR="00C240E1" w:rsidRPr="00284903">
        <w:rPr>
          <w:b w:val="0"/>
          <w:sz w:val="28"/>
          <w:szCs w:val="28"/>
        </w:rPr>
        <w:t xml:space="preserve"> inventar si a declara</w:t>
      </w:r>
      <w:r w:rsidRPr="00284903">
        <w:rPr>
          <w:b w:val="0"/>
          <w:sz w:val="28"/>
          <w:szCs w:val="28"/>
        </w:rPr>
        <w:t>ţ</w:t>
      </w:r>
      <w:r w:rsidR="00C240E1" w:rsidRPr="00284903">
        <w:rPr>
          <w:b w:val="0"/>
          <w:sz w:val="28"/>
          <w:szCs w:val="28"/>
        </w:rPr>
        <w:t>iei fiscale lunare.</w:t>
      </w:r>
    </w:p>
    <w:p w14:paraId="29E2E07E" w14:textId="77777777" w:rsidR="00284903" w:rsidRPr="00284903" w:rsidRDefault="00284903" w:rsidP="00284903">
      <w:pPr>
        <w:jc w:val="both"/>
        <w:rPr>
          <w:b w:val="0"/>
          <w:sz w:val="28"/>
          <w:szCs w:val="28"/>
        </w:rPr>
      </w:pPr>
    </w:p>
    <w:p w14:paraId="29E2E07F" w14:textId="77777777" w:rsidR="007C7381" w:rsidRDefault="005142C6" w:rsidP="0047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 w:val="0"/>
          <w:sz w:val="28"/>
          <w:szCs w:val="28"/>
        </w:rPr>
      </w:pPr>
      <w:r w:rsidRPr="0047451C">
        <w:rPr>
          <w:b w:val="0"/>
          <w:sz w:val="28"/>
          <w:szCs w:val="28"/>
        </w:rPr>
        <w:t>[  ]</w:t>
      </w:r>
      <w:r w:rsidR="0047451C" w:rsidRPr="0047451C">
        <w:rPr>
          <w:b w:val="0"/>
          <w:sz w:val="28"/>
          <w:szCs w:val="28"/>
        </w:rPr>
        <w:t xml:space="preserve"> </w:t>
      </w:r>
      <w:r w:rsidR="0047451C" w:rsidRPr="0047451C">
        <w:rPr>
          <w:b w:val="0"/>
          <w:sz w:val="20"/>
          <w:szCs w:val="20"/>
        </w:rPr>
        <w:t>**</w:t>
      </w:r>
      <w:r w:rsidR="0047451C" w:rsidRPr="0047451C">
        <w:rPr>
          <w:b w:val="0"/>
          <w:sz w:val="28"/>
          <w:szCs w:val="28"/>
        </w:rPr>
        <w:t xml:space="preserve"> </w:t>
      </w:r>
      <w:r w:rsidRPr="0047451C">
        <w:rPr>
          <w:b w:val="0"/>
          <w:sz w:val="28"/>
          <w:szCs w:val="28"/>
        </w:rPr>
        <w:t xml:space="preserve">Solicit schimbarea parolei existente pentru </w:t>
      </w:r>
      <w:r w:rsidR="007C7381">
        <w:rPr>
          <w:b w:val="0"/>
          <w:sz w:val="28"/>
          <w:szCs w:val="28"/>
        </w:rPr>
        <w:t>următoarele motive</w:t>
      </w:r>
      <w:r w:rsidRPr="0047451C">
        <w:rPr>
          <w:b w:val="0"/>
          <w:sz w:val="28"/>
          <w:szCs w:val="28"/>
        </w:rPr>
        <w:t>:</w:t>
      </w:r>
    </w:p>
    <w:p w14:paraId="29E2E080" w14:textId="77777777" w:rsidR="005142C6" w:rsidRPr="0047451C" w:rsidRDefault="007C7381" w:rsidP="00474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...</w:t>
      </w:r>
      <w:r w:rsidR="0047451C" w:rsidRPr="0047451C">
        <w:rPr>
          <w:b w:val="0"/>
          <w:sz w:val="28"/>
          <w:szCs w:val="28"/>
        </w:rPr>
        <w:t>..........</w:t>
      </w:r>
      <w:r w:rsidR="0047451C">
        <w:rPr>
          <w:b w:val="0"/>
          <w:sz w:val="28"/>
          <w:szCs w:val="28"/>
        </w:rPr>
        <w:t>...................</w:t>
      </w:r>
    </w:p>
    <w:p w14:paraId="29E2E081" w14:textId="77777777" w:rsidR="0047451C" w:rsidRPr="0047451C" w:rsidRDefault="0047451C" w:rsidP="0047451C">
      <w:pPr>
        <w:spacing w:line="360" w:lineRule="auto"/>
        <w:jc w:val="both"/>
        <w:rPr>
          <w:b w:val="0"/>
          <w:sz w:val="28"/>
          <w:szCs w:val="28"/>
        </w:rPr>
      </w:pPr>
      <w:r w:rsidRPr="0047451C">
        <w:rPr>
          <w:b w:val="0"/>
          <w:sz w:val="20"/>
          <w:szCs w:val="20"/>
        </w:rPr>
        <w:t>** Se completeaz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</w:t>
      </w:r>
      <w:r w:rsidR="007C7381">
        <w:rPr>
          <w:b w:val="0"/>
          <w:sz w:val="20"/>
          <w:szCs w:val="20"/>
        </w:rPr>
        <w:t xml:space="preserve">numai </w:t>
      </w:r>
      <w:r w:rsidRPr="0047451C">
        <w:rPr>
          <w:b w:val="0"/>
          <w:sz w:val="20"/>
          <w:szCs w:val="20"/>
        </w:rPr>
        <w:t>dac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angajatorul a ridicat parola </w:t>
      </w:r>
      <w:r w:rsidR="007C7381" w:rsidRPr="0047451C">
        <w:rPr>
          <w:b w:val="0"/>
          <w:sz w:val="20"/>
          <w:szCs w:val="20"/>
        </w:rPr>
        <w:t>iniţial</w:t>
      </w:r>
      <w:r w:rsidR="007C7381">
        <w:rPr>
          <w:b w:val="0"/>
          <w:sz w:val="20"/>
          <w:szCs w:val="20"/>
        </w:rPr>
        <w:t>ă</w:t>
      </w:r>
      <w:r w:rsidRPr="0047451C">
        <w:rPr>
          <w:b w:val="0"/>
          <w:sz w:val="20"/>
          <w:szCs w:val="20"/>
        </w:rPr>
        <w:t xml:space="preserve"> </w:t>
      </w:r>
      <w:r w:rsidR="007C7381">
        <w:rPr>
          <w:b w:val="0"/>
          <w:sz w:val="20"/>
          <w:szCs w:val="20"/>
        </w:rPr>
        <w:t>ş</w:t>
      </w:r>
      <w:r w:rsidRPr="0047451C">
        <w:rPr>
          <w:b w:val="0"/>
          <w:sz w:val="20"/>
          <w:szCs w:val="20"/>
        </w:rPr>
        <w:t>i dore</w:t>
      </w:r>
      <w:r w:rsidR="007C7381">
        <w:rPr>
          <w:b w:val="0"/>
          <w:sz w:val="20"/>
          <w:szCs w:val="20"/>
        </w:rPr>
        <w:t>ş</w:t>
      </w:r>
      <w:r w:rsidRPr="0047451C">
        <w:rPr>
          <w:b w:val="0"/>
          <w:sz w:val="20"/>
          <w:szCs w:val="20"/>
        </w:rPr>
        <w:t>te schimbarea acesteia</w:t>
      </w:r>
      <w:r>
        <w:rPr>
          <w:b w:val="0"/>
          <w:sz w:val="20"/>
          <w:szCs w:val="20"/>
        </w:rPr>
        <w:t>.</w:t>
      </w:r>
    </w:p>
    <w:p w14:paraId="29E2E082" w14:textId="77777777" w:rsidR="00284903" w:rsidRDefault="00284903" w:rsidP="00284903">
      <w:pPr>
        <w:jc w:val="both"/>
        <w:rPr>
          <w:b w:val="0"/>
          <w:sz w:val="28"/>
          <w:szCs w:val="28"/>
        </w:rPr>
      </w:pPr>
    </w:p>
    <w:p w14:paraId="29E2E083" w14:textId="77777777" w:rsidR="007C7381" w:rsidRPr="00734FF5" w:rsidRDefault="00C240E1" w:rsidP="00697566">
      <w:pPr>
        <w:jc w:val="both"/>
        <w:rPr>
          <w:b w:val="0"/>
        </w:rPr>
      </w:pPr>
      <w:r w:rsidRPr="00734FF5">
        <w:rPr>
          <w:b w:val="0"/>
        </w:rPr>
        <w:t xml:space="preserve">La ridicare se va prezenta, </w:t>
      </w:r>
      <w:r w:rsidR="009C2536" w:rsidRPr="00734FF5">
        <w:rPr>
          <w:b w:val="0"/>
        </w:rPr>
        <w:t>î</w:t>
      </w:r>
      <w:r w:rsidRPr="00734FF5">
        <w:rPr>
          <w:b w:val="0"/>
        </w:rPr>
        <w:t>n copie, documentul ce atest</w:t>
      </w:r>
      <w:r w:rsidR="009C2536" w:rsidRPr="00734FF5">
        <w:rPr>
          <w:b w:val="0"/>
        </w:rPr>
        <w:t>ă</w:t>
      </w:r>
      <w:r w:rsidRPr="00734FF5">
        <w:rPr>
          <w:b w:val="0"/>
        </w:rPr>
        <w:t xml:space="preserve"> </w:t>
      </w:r>
      <w:r w:rsidR="009C2536" w:rsidRPr="00734FF5">
        <w:rPr>
          <w:b w:val="0"/>
        </w:rPr>
        <w:t>codul de identificare</w:t>
      </w:r>
      <w:r w:rsidRPr="00734FF5">
        <w:rPr>
          <w:b w:val="0"/>
        </w:rPr>
        <w:t xml:space="preserve"> fiscal</w:t>
      </w:r>
      <w:r w:rsidR="009C2536" w:rsidRPr="00734FF5">
        <w:rPr>
          <w:b w:val="0"/>
        </w:rPr>
        <w:t>ă</w:t>
      </w:r>
      <w:r w:rsidRPr="00734FF5">
        <w:rPr>
          <w:b w:val="0"/>
        </w:rPr>
        <w:t xml:space="preserve"> al angajatorului.</w:t>
      </w:r>
    </w:p>
    <w:p w14:paraId="29E2E084" w14:textId="77777777" w:rsidR="00697566" w:rsidRPr="0047451C" w:rsidRDefault="00697566" w:rsidP="00697566">
      <w:pPr>
        <w:jc w:val="both"/>
        <w:rPr>
          <w:b w:val="0"/>
          <w:sz w:val="28"/>
          <w:szCs w:val="28"/>
        </w:rPr>
      </w:pPr>
    </w:p>
    <w:p w14:paraId="29E2E085" w14:textId="06CADFBA" w:rsidR="00C240E1" w:rsidRPr="00204AA8" w:rsidRDefault="00C240E1" w:rsidP="009C2536">
      <w:pPr>
        <w:jc w:val="center"/>
        <w:rPr>
          <w:sz w:val="28"/>
          <w:szCs w:val="28"/>
          <w:highlight w:val="red"/>
        </w:rPr>
      </w:pPr>
      <w:r w:rsidRPr="0047451C">
        <w:rPr>
          <w:sz w:val="28"/>
          <w:szCs w:val="28"/>
        </w:rPr>
        <w:t>Reprezentant legal</w:t>
      </w:r>
      <w:r w:rsidR="005F6678" w:rsidRPr="00204AA8">
        <w:rPr>
          <w:sz w:val="28"/>
          <w:szCs w:val="28"/>
          <w:highlight w:val="red"/>
        </w:rPr>
        <w:t>,</w:t>
      </w:r>
    </w:p>
    <w:p w14:paraId="131FC4DA" w14:textId="79A7257A" w:rsidR="00295B14" w:rsidRPr="00204AA8" w:rsidRDefault="00521631" w:rsidP="00204AA8">
      <w:pPr>
        <w:tabs>
          <w:tab w:val="left" w:pos="3764"/>
        </w:tabs>
        <w:jc w:val="center"/>
        <w:rPr>
          <w:rFonts w:ascii="Times New Roman" w:hAnsi="Times New Roman" w:cs="Times New Roman"/>
          <w:lang w:val="en-US"/>
        </w:rPr>
      </w:pPr>
      <w:r w:rsidRPr="00204AA8">
        <w:rPr>
          <w:rFonts w:ascii="Times New Roman" w:hAnsi="Times New Roman" w:cs="Times New Roman"/>
          <w:highlight w:val="red"/>
        </w:rPr>
        <w:t>{{</w:t>
      </w:r>
      <w:proofErr w:type="spellStart"/>
      <w:r w:rsidR="009F2693">
        <w:rPr>
          <w:rFonts w:ascii="Times New Roman" w:hAnsi="Times New Roman" w:cs="Times New Roman"/>
          <w:highlight w:val="red"/>
          <w:lang w:val="en-US"/>
        </w:rPr>
        <w:t>adm_nume</w:t>
      </w:r>
      <w:proofErr w:type="spellEnd"/>
      <w:r w:rsidRPr="00204AA8">
        <w:rPr>
          <w:rFonts w:ascii="Times New Roman" w:hAnsi="Times New Roman" w:cs="Times New Roman"/>
          <w:highlight w:val="red"/>
        </w:rPr>
        <w:t>}}</w:t>
      </w:r>
    </w:p>
    <w:sectPr w:rsidR="00295B14" w:rsidRPr="00204AA8" w:rsidSect="00273A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79" w:right="1134" w:bottom="1417" w:left="141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C4748" w14:textId="77777777" w:rsidR="009D455C" w:rsidRDefault="009D455C">
      <w:r>
        <w:separator/>
      </w:r>
    </w:p>
  </w:endnote>
  <w:endnote w:type="continuationSeparator" w:id="0">
    <w:p w14:paraId="30757191" w14:textId="77777777" w:rsidR="009D455C" w:rsidRDefault="009D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0A21E" w14:textId="77777777" w:rsidR="00E40B49" w:rsidRDefault="00E40B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BA136" w14:textId="77777777" w:rsidR="00E40B49" w:rsidRDefault="00E40B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991A4" w14:textId="77777777" w:rsidR="00E40B49" w:rsidRDefault="00E40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6C3E5" w14:textId="77777777" w:rsidR="009D455C" w:rsidRDefault="009D455C">
      <w:r>
        <w:separator/>
      </w:r>
    </w:p>
  </w:footnote>
  <w:footnote w:type="continuationSeparator" w:id="0">
    <w:p w14:paraId="136050A1" w14:textId="77777777" w:rsidR="009D455C" w:rsidRDefault="009D4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C23ED" w14:textId="77777777" w:rsidR="00E40B49" w:rsidRDefault="00E40B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CE41E" w14:textId="77777777" w:rsidR="00D500A5" w:rsidRPr="002800D6" w:rsidRDefault="00D500A5" w:rsidP="00D500A5">
    <w:pPr>
      <w:tabs>
        <w:tab w:val="center" w:pos="4680"/>
        <w:tab w:val="right" w:pos="9360"/>
      </w:tabs>
      <w:rPr>
        <w:rFonts w:ascii="Times New Roman" w:eastAsia="Calibri" w:hAnsi="Times New Roman" w:cs="Times New Roman"/>
        <w:b w:val="0"/>
        <w:bCs/>
        <w:sz w:val="20"/>
        <w:szCs w:val="20"/>
      </w:rPr>
    </w:pPr>
    <w:r w:rsidRPr="002800D6">
      <w:rPr>
        <w:rFonts w:ascii="Times New Roman" w:eastAsia="Calibri" w:hAnsi="Times New Roman" w:cs="Times New Roman"/>
        <w:bCs/>
        <w:sz w:val="20"/>
        <w:szCs w:val="20"/>
        <w:highlight w:val="red"/>
      </w:rPr>
      <w:t>{{</w:t>
    </w:r>
    <w:r>
      <w:rPr>
        <w:rFonts w:ascii="Times New Roman" w:eastAsia="Calibri" w:hAnsi="Times New Roman" w:cs="Times New Roman"/>
        <w:bCs/>
        <w:sz w:val="20"/>
        <w:szCs w:val="20"/>
        <w:highlight w:val="red"/>
      </w:rPr>
      <w:t>companie</w:t>
    </w:r>
    <w:r w:rsidRPr="002800D6">
      <w:rPr>
        <w:rFonts w:ascii="Times New Roman" w:eastAsia="Calibri" w:hAnsi="Times New Roman" w:cs="Times New Roman"/>
        <w:bCs/>
        <w:sz w:val="20"/>
        <w:szCs w:val="20"/>
        <w:highlight w:val="red"/>
      </w:rPr>
      <w:t>}} S</w:t>
    </w:r>
    <w:r w:rsidRPr="002800D6">
      <w:rPr>
        <w:rFonts w:ascii="Times New Roman" w:eastAsia="Calibri" w:hAnsi="Times New Roman" w:cs="Times New Roman"/>
        <w:bCs/>
        <w:sz w:val="20"/>
        <w:szCs w:val="20"/>
      </w:rPr>
      <w:t>.R.L.</w:t>
    </w:r>
  </w:p>
  <w:p w14:paraId="1C58137D" w14:textId="0595F965" w:rsidR="00D500A5" w:rsidRPr="00E622A8" w:rsidRDefault="00D500A5" w:rsidP="00E40B49">
    <w:pPr>
      <w:tabs>
        <w:tab w:val="left" w:pos="5664"/>
      </w:tabs>
      <w:rPr>
        <w:rFonts w:ascii="Times New Roman" w:eastAsia="Calibri" w:hAnsi="Times New Roman" w:cs="Times New Roman"/>
        <w:b w:val="0"/>
        <w:sz w:val="20"/>
        <w:szCs w:val="20"/>
        <w:highlight w:val="red"/>
      </w:rPr>
    </w:pPr>
    <w:r w:rsidRPr="002800D6">
      <w:rPr>
        <w:rFonts w:ascii="Times New Roman" w:eastAsia="Calibri" w:hAnsi="Times New Roman" w:cs="Times New Roman"/>
        <w:sz w:val="20"/>
        <w:szCs w:val="20"/>
      </w:rPr>
      <w:t>Nr. Reg. Com</w:t>
    </w:r>
    <w:r w:rsidRPr="002800D6">
      <w:rPr>
        <w:rFonts w:ascii="Times New Roman" w:eastAsia="Calibri" w:hAnsi="Times New Roman" w:cs="Times New Roman"/>
        <w:sz w:val="20"/>
        <w:szCs w:val="20"/>
        <w:highlight w:val="red"/>
      </w:rPr>
      <w:t>: {{</w:t>
    </w:r>
    <w:r w:rsidRPr="00E622A8">
      <w:rPr>
        <w:rFonts w:ascii="Times New Roman" w:eastAsia="Calibri" w:hAnsi="Times New Roman" w:cs="Times New Roman"/>
        <w:sz w:val="20"/>
        <w:szCs w:val="20"/>
        <w:highlight w:val="red"/>
      </w:rPr>
      <w:t>nr_inreg</w:t>
    </w:r>
    <w:r w:rsidRPr="002800D6">
      <w:rPr>
        <w:rFonts w:ascii="Times New Roman" w:eastAsia="Calibri" w:hAnsi="Times New Roman" w:cs="Times New Roman"/>
        <w:sz w:val="20"/>
        <w:szCs w:val="20"/>
        <w:highlight w:val="red"/>
      </w:rPr>
      <w:t>}}</w:t>
    </w:r>
  </w:p>
  <w:p w14:paraId="79F06BE9" w14:textId="77777777" w:rsidR="00D500A5" w:rsidRPr="00E622A8" w:rsidRDefault="00D500A5" w:rsidP="00D500A5">
    <w:pPr>
      <w:tabs>
        <w:tab w:val="center" w:pos="4680"/>
        <w:tab w:val="right" w:pos="9360"/>
      </w:tabs>
      <w:rPr>
        <w:rFonts w:ascii="Times New Roman" w:eastAsia="Calibri" w:hAnsi="Times New Roman" w:cs="Times New Roman"/>
        <w:b w:val="0"/>
        <w:sz w:val="20"/>
        <w:szCs w:val="20"/>
        <w:highlight w:val="red"/>
      </w:rPr>
    </w:pPr>
    <w:r w:rsidRPr="002800D6">
      <w:rPr>
        <w:rFonts w:ascii="Times New Roman" w:eastAsia="Calibri" w:hAnsi="Times New Roman" w:cs="Times New Roman"/>
        <w:sz w:val="20"/>
        <w:szCs w:val="20"/>
        <w:lang w:val="es-ES"/>
      </w:rPr>
      <w:t>CIF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: {{</w:t>
    </w:r>
    <w:r w:rsidRPr="00E622A8">
      <w:rPr>
        <w:rFonts w:ascii="Times New Roman" w:eastAsia="Calibri" w:hAnsi="Times New Roman" w:cs="Times New Roman"/>
        <w:sz w:val="20"/>
        <w:szCs w:val="20"/>
        <w:highlight w:val="red"/>
      </w:rPr>
      <w:t>cui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</w:t>
    </w:r>
  </w:p>
  <w:p w14:paraId="1FB47DFD" w14:textId="37A4798E" w:rsidR="00734FF5" w:rsidRPr="00D500A5" w:rsidRDefault="00D500A5" w:rsidP="00D500A5">
    <w:pPr>
      <w:tabs>
        <w:tab w:val="center" w:pos="4680"/>
        <w:tab w:val="right" w:pos="9360"/>
      </w:tabs>
      <w:rPr>
        <w:rFonts w:ascii="Times New Roman" w:eastAsia="Calibri" w:hAnsi="Times New Roman" w:cs="Times New Roman"/>
        <w:sz w:val="20"/>
        <w:szCs w:val="20"/>
        <w:highlight w:val="red"/>
      </w:rPr>
    </w:pP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Adresa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: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Localitate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a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r w:rsidRPr="00E622A8">
      <w:rPr>
        <w:rFonts w:ascii="Times New Roman" w:eastAsia="Calibri" w:hAnsi="Times New Roman" w:cs="Times New Roman"/>
        <w:sz w:val="20"/>
        <w:szCs w:val="20"/>
        <w:highlight w:val="red"/>
      </w:rPr>
      <w:t>loc_sed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st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r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7A7CFE">
      <w:rPr>
        <w:rFonts w:ascii="Times New Roman" w:eastAsia="Calibri" w:hAnsi="Times New Roman" w:cs="Times New Roman"/>
        <w:sz w:val="20"/>
        <w:szCs w:val="20"/>
        <w:highlight w:val="red"/>
      </w:rPr>
      <w:t>str_sed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nr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7A7CFE">
      <w:rPr>
        <w:rFonts w:ascii="Times New Roman" w:eastAsia="Calibri" w:hAnsi="Times New Roman" w:cs="Times New Roman"/>
        <w:sz w:val="20"/>
        <w:szCs w:val="20"/>
        <w:highlight w:val="red"/>
      </w:rPr>
      <w:t>nr_sed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bl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bl_sed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sc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sc_sed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et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et_sed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ap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r>
      <w:rPr>
        <w:rFonts w:ascii="Times New Roman" w:eastAsia="Calibri" w:hAnsi="Times New Roman" w:cs="Times New Roman"/>
        <w:sz w:val="20"/>
        <w:szCs w:val="20"/>
        <w:highlight w:val="red"/>
      </w:rPr>
      <w:t>ap_sed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cam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lang w:val="es-ES"/>
      </w:rPr>
      <w:t>/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birou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l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r>
      <w:rPr>
        <w:rFonts w:ascii="Times New Roman" w:eastAsia="Calibri" w:hAnsi="Times New Roman" w:cs="Times New Roman"/>
        <w:sz w:val="20"/>
        <w:szCs w:val="20"/>
        <w:highlight w:val="red"/>
      </w:rPr>
      <w:t>cam_sed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jud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jud_sed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</w:t>
    </w:r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,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tara_sed</w:t>
    </w:r>
    <w:proofErr w:type="spellEnd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B23B0" w14:textId="77777777" w:rsidR="00E40B49" w:rsidRDefault="00E40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1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53"/>
    <w:rsid w:val="00090AE0"/>
    <w:rsid w:val="00116336"/>
    <w:rsid w:val="0016361A"/>
    <w:rsid w:val="001B0E03"/>
    <w:rsid w:val="00204AA8"/>
    <w:rsid w:val="0021604D"/>
    <w:rsid w:val="00246F42"/>
    <w:rsid w:val="00266608"/>
    <w:rsid w:val="00273AB6"/>
    <w:rsid w:val="00284903"/>
    <w:rsid w:val="00295B14"/>
    <w:rsid w:val="002D5D92"/>
    <w:rsid w:val="00333668"/>
    <w:rsid w:val="0035718E"/>
    <w:rsid w:val="003B0147"/>
    <w:rsid w:val="003C054C"/>
    <w:rsid w:val="00416769"/>
    <w:rsid w:val="00432FEE"/>
    <w:rsid w:val="0047451C"/>
    <w:rsid w:val="004942F9"/>
    <w:rsid w:val="004D34A3"/>
    <w:rsid w:val="004D3A15"/>
    <w:rsid w:val="005142C6"/>
    <w:rsid w:val="00521631"/>
    <w:rsid w:val="00536FDB"/>
    <w:rsid w:val="005B77BF"/>
    <w:rsid w:val="005F6678"/>
    <w:rsid w:val="00666177"/>
    <w:rsid w:val="006800C6"/>
    <w:rsid w:val="00697566"/>
    <w:rsid w:val="006B25FD"/>
    <w:rsid w:val="006D151E"/>
    <w:rsid w:val="006D2123"/>
    <w:rsid w:val="006F03A4"/>
    <w:rsid w:val="00734FF5"/>
    <w:rsid w:val="007500F1"/>
    <w:rsid w:val="007607C2"/>
    <w:rsid w:val="007A674D"/>
    <w:rsid w:val="007C7381"/>
    <w:rsid w:val="007D5572"/>
    <w:rsid w:val="007F736E"/>
    <w:rsid w:val="00801F6E"/>
    <w:rsid w:val="00886DC2"/>
    <w:rsid w:val="008B3E38"/>
    <w:rsid w:val="008B73C4"/>
    <w:rsid w:val="008D2026"/>
    <w:rsid w:val="00925DC7"/>
    <w:rsid w:val="009B0BCA"/>
    <w:rsid w:val="009C2536"/>
    <w:rsid w:val="009D455C"/>
    <w:rsid w:val="009F00CF"/>
    <w:rsid w:val="009F2693"/>
    <w:rsid w:val="00A5139D"/>
    <w:rsid w:val="00A80BBA"/>
    <w:rsid w:val="00A92F53"/>
    <w:rsid w:val="00A93483"/>
    <w:rsid w:val="00AA2431"/>
    <w:rsid w:val="00AC161E"/>
    <w:rsid w:val="00B52100"/>
    <w:rsid w:val="00B86251"/>
    <w:rsid w:val="00BE6D30"/>
    <w:rsid w:val="00C240E1"/>
    <w:rsid w:val="00CE7D25"/>
    <w:rsid w:val="00D05BE3"/>
    <w:rsid w:val="00D433EC"/>
    <w:rsid w:val="00D500A5"/>
    <w:rsid w:val="00D81E88"/>
    <w:rsid w:val="00DC3C99"/>
    <w:rsid w:val="00DE45B2"/>
    <w:rsid w:val="00E10294"/>
    <w:rsid w:val="00E40B49"/>
    <w:rsid w:val="00EF618E"/>
    <w:rsid w:val="00F12409"/>
    <w:rsid w:val="00F33A49"/>
    <w:rsid w:val="00F45D28"/>
    <w:rsid w:val="00F71084"/>
    <w:rsid w:val="00F75841"/>
    <w:rsid w:val="00FA34E3"/>
    <w:rsid w:val="00FB05D3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2E043"/>
  <w15:chartTrackingRefBased/>
  <w15:docId w15:val="{3B577F62-FD01-4DBB-9201-CF87883F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ana">
    <w:name w:val="Ioana"/>
    <w:basedOn w:val="Normal"/>
    <w:rsid w:val="007500F1"/>
    <w:rPr>
      <w:rFonts w:ascii="Lucida Calligraphy" w:hAnsi="Lucida Calligraphy"/>
      <w:b w:val="0"/>
    </w:rPr>
  </w:style>
  <w:style w:type="table" w:styleId="TableGrid">
    <w:name w:val="Table Grid"/>
    <w:basedOn w:val="TableNormal"/>
    <w:rsid w:val="00DC3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43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33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607C2"/>
    <w:rPr>
      <w:rFonts w:ascii="Arial" w:hAnsi="Arial" w:cs="Arial"/>
      <w:b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8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14944316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6160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ANTET ANGAJATOR</vt:lpstr>
      <vt:lpstr>ANTET ANGAJATOR</vt:lpstr>
    </vt:vector>
  </TitlesOfParts>
  <Company>Inspectia Muncii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ANTET ANGAJATOR</dc:title>
  <dc:subject/>
  <dc:creator>Iuliu Ursan</dc:creator>
  <cp:keywords/>
  <cp:lastModifiedBy>Daniel Aldea</cp:lastModifiedBy>
  <cp:revision>43</cp:revision>
  <dcterms:created xsi:type="dcterms:W3CDTF">2020-03-12T18:18:00Z</dcterms:created>
  <dcterms:modified xsi:type="dcterms:W3CDTF">2024-09-26T20:03:00Z</dcterms:modified>
</cp:coreProperties>
</file>