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{{data_inv}}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2B413496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r w:rsidR="007250AE">
        <w:rPr>
          <w:sz w:val="24"/>
          <w:szCs w:val="24"/>
        </w:rPr>
        <w:t>(a)</w:t>
      </w:r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calitate de </w:t>
      </w:r>
      <w:r w:rsidR="00183024" w:rsidRPr="005B73AB">
        <w:rPr>
          <w:sz w:val="24"/>
          <w:szCs w:val="24"/>
        </w:rPr>
        <w:t>presedinte al Comisiei de inventariere</w:t>
      </w:r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r w:rsidRPr="005B73AB">
        <w:rPr>
          <w:sz w:val="24"/>
          <w:szCs w:val="24"/>
        </w:rPr>
        <w:t>desemnat</w:t>
      </w:r>
      <w:r w:rsidR="00033D5F" w:rsidRPr="005B73AB">
        <w:rPr>
          <w:sz w:val="24"/>
          <w:szCs w:val="24"/>
        </w:rPr>
        <w:t xml:space="preserve"> </w:t>
      </w:r>
      <w:r w:rsidRPr="005B73AB">
        <w:rPr>
          <w:sz w:val="24"/>
          <w:szCs w:val="24"/>
        </w:rPr>
        <w:t>prin</w:t>
      </w:r>
      <w:r w:rsidR="00033D5F" w:rsidRPr="005B73AB">
        <w:rPr>
          <w:sz w:val="24"/>
          <w:szCs w:val="24"/>
        </w:rPr>
        <w:t xml:space="preserve"> </w:t>
      </w:r>
      <w:r w:rsidR="002E0050" w:rsidRPr="005B73AB">
        <w:rPr>
          <w:sz w:val="24"/>
          <w:szCs w:val="24"/>
          <w:lang w:val="fr-FR"/>
        </w:rPr>
        <w:t>Decizia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 se gasesc alte valori sau bani in casieria institutiei care sa apartina altor terti;</w:t>
      </w:r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Ultima operatiune cu nume</w:t>
      </w:r>
      <w:r w:rsidR="00593BEF">
        <w:rPr>
          <w:sz w:val="24"/>
          <w:szCs w:val="24"/>
        </w:rPr>
        <w:t>rar a fost</w:t>
      </w:r>
      <w:r w:rsidR="00033D5F">
        <w:rPr>
          <w:sz w:val="24"/>
          <w:szCs w:val="24"/>
        </w:rPr>
        <w:t xml:space="preserve"> </w:t>
      </w:r>
      <w:r w:rsidR="00593BEF">
        <w:rPr>
          <w:sz w:val="24"/>
          <w:szCs w:val="24"/>
        </w:rPr>
        <w:t>realizata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164B3D" w:rsidRPr="007F370B">
        <w:rPr>
          <w:b/>
          <w:sz w:val="24"/>
          <w:szCs w:val="24"/>
          <w:highlight w:val="magenta"/>
        </w:rPr>
        <w:t>}}</w:t>
      </w:r>
      <w:r w:rsidRPr="007F370B">
        <w:rPr>
          <w:sz w:val="24"/>
          <w:szCs w:val="24"/>
          <w:highlight w:val="magenta"/>
        </w:rPr>
        <w:t>;</w:t>
      </w:r>
    </w:p>
    <w:p w14:paraId="583B623F" w14:textId="6CE17A24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Registrul de casa este</w:t>
      </w:r>
      <w:r w:rsidR="00033D5F">
        <w:rPr>
          <w:sz w:val="24"/>
          <w:szCs w:val="24"/>
        </w:rPr>
        <w:t xml:space="preserve">  </w:t>
      </w:r>
      <w:r>
        <w:rPr>
          <w:sz w:val="24"/>
          <w:szCs w:val="24"/>
        </w:rPr>
        <w:t>completat la zi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si se afla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inchis</w:t>
      </w:r>
      <w:r w:rsidR="00033D5F">
        <w:rPr>
          <w:sz w:val="24"/>
          <w:szCs w:val="24"/>
        </w:rPr>
        <w:t xml:space="preserve"> </w:t>
      </w:r>
      <w:r>
        <w:rPr>
          <w:sz w:val="24"/>
          <w:szCs w:val="24"/>
        </w:rPr>
        <w:t>pentru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r w:rsidR="007F370B" w:rsidRPr="007F370B">
        <w:rPr>
          <w:b/>
          <w:sz w:val="24"/>
          <w:szCs w:val="24"/>
          <w:highlight w:val="magenta"/>
        </w:rPr>
        <w:t>ultima_zi_reg_casa</w:t>
      </w:r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soldul de </w:t>
      </w:r>
      <w:r w:rsidR="00B56143" w:rsidRPr="005127E3">
        <w:rPr>
          <w:b/>
          <w:sz w:val="24"/>
          <w:szCs w:val="24"/>
          <w:highlight w:val="magenta"/>
        </w:rPr>
        <w:t>{{</w:t>
      </w:r>
      <w:r w:rsidR="00CB59A6">
        <w:rPr>
          <w:b/>
          <w:sz w:val="24"/>
          <w:szCs w:val="24"/>
          <w:highlight w:val="magenta"/>
        </w:rPr>
        <w:t>sold_casa_lei</w:t>
      </w:r>
      <w:r w:rsidR="00B56143" w:rsidRPr="005127E3">
        <w:rPr>
          <w:b/>
          <w:sz w:val="24"/>
          <w:szCs w:val="24"/>
          <w:highlight w:val="magenta"/>
        </w:rPr>
        <w:t>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>Nu s-au inregistrat diferente la inventariere.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E44A7B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1A661D5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4EB324B6" w14:textId="5286C3A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</w:t>
            </w:r>
            <w:r w:rsidR="00D91C4C">
              <w:rPr>
                <w:sz w:val="24"/>
                <w:szCs w:val="24"/>
              </w:rPr>
              <w:t>buc</w:t>
            </w:r>
          </w:p>
        </w:tc>
        <w:tc>
          <w:tcPr>
            <w:tcW w:w="2576" w:type="dxa"/>
          </w:tcPr>
          <w:p w14:paraId="003716C8" w14:textId="5E272D5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3E915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18CB1260" w14:textId="6E40773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D784007" w14:textId="4954FF5D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2BF3A86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F9C3F33" w14:textId="7E1B8D0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7DAAE86" w14:textId="3CCEADB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150266C0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29EF5E9" w14:textId="2D0F42E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FC01209" w14:textId="05E4F830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234C6B3B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2CC801B4" w14:textId="785894E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26201B9E" w14:textId="05094C7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5F3A96C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081C26E" w14:textId="48A8817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E676CB1" w14:textId="78219F5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16ADAB0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38CFB63" w14:textId="00F8B2F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3B7772CB" w14:textId="3FFBDE2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3AB6451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  <w:r w:rsidR="001C0D19">
              <w:rPr>
                <w:sz w:val="24"/>
                <w:szCs w:val="24"/>
              </w:rPr>
              <w:t xml:space="preserve"> leu</w:t>
            </w:r>
          </w:p>
        </w:tc>
        <w:tc>
          <w:tcPr>
            <w:tcW w:w="2575" w:type="dxa"/>
          </w:tcPr>
          <w:p w14:paraId="38FBB256" w14:textId="5A0A7040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6BF498E" w14:textId="53E6A3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555B17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20F4B088" w14:textId="48707F6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65BABE1" w14:textId="0B93F3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60837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229845D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7E4C9733" w14:textId="578144B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1A923620" w14:textId="48095DD6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60837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46BC6DD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365D31E9" w14:textId="429AE94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49978CEC" w14:textId="6BF5CCC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60837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45CFEE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</w:t>
            </w:r>
          </w:p>
        </w:tc>
        <w:tc>
          <w:tcPr>
            <w:tcW w:w="2575" w:type="dxa"/>
          </w:tcPr>
          <w:p w14:paraId="04B05138" w14:textId="72D4FFB0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  <w:r w:rsidR="00D91C4C">
              <w:rPr>
                <w:sz w:val="24"/>
                <w:szCs w:val="24"/>
              </w:rPr>
              <w:t xml:space="preserve"> buc</w:t>
            </w:r>
          </w:p>
        </w:tc>
        <w:tc>
          <w:tcPr>
            <w:tcW w:w="2576" w:type="dxa"/>
          </w:tcPr>
          <w:p w14:paraId="67E3468A" w14:textId="7958368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F23C9" w14:paraId="2113056A" w14:textId="77777777" w:rsidTr="003B49CC">
        <w:trPr>
          <w:trHeight w:val="324"/>
          <w:jc w:val="center"/>
        </w:trPr>
        <w:tc>
          <w:tcPr>
            <w:tcW w:w="2575" w:type="dxa"/>
          </w:tcPr>
          <w:p w14:paraId="2EC75C9C" w14:textId="77777777" w:rsidR="001F23C9" w:rsidRPr="00E87613" w:rsidRDefault="001F23C9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75" w:type="dxa"/>
          </w:tcPr>
          <w:p w14:paraId="31389DD2" w14:textId="77777777" w:rsidR="001F23C9" w:rsidRDefault="001F23C9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576" w:type="dxa"/>
          </w:tcPr>
          <w:p w14:paraId="640B5043" w14:textId="3BDE308E" w:rsidR="001F23C9" w:rsidRDefault="001D5968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4A7C93">
              <w:rPr>
                <w:sz w:val="24"/>
                <w:szCs w:val="24"/>
                <w:highlight w:val="magenta"/>
              </w:rPr>
              <w:t>{{sold_casa_lei}}</w:t>
            </w:r>
            <w:r>
              <w:rPr>
                <w:sz w:val="24"/>
                <w:szCs w:val="24"/>
              </w:rPr>
              <w:t xml:space="preserve"> </w:t>
            </w:r>
            <w:r w:rsidR="004A7C93">
              <w:rPr>
                <w:sz w:val="24"/>
                <w:szCs w:val="24"/>
              </w:rPr>
              <w:t>lei</w:t>
            </w: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Default="003B49CC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6BEC9260" w14:textId="77777777" w:rsidR="00E87613" w:rsidRDefault="00E87613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{{data_inv}}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calitate de presedinte al Comisiei de inventariere</w:t>
      </w:r>
      <w:r>
        <w:rPr>
          <w:sz w:val="24"/>
          <w:szCs w:val="24"/>
        </w:rPr>
        <w:t xml:space="preserve">a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r>
        <w:rPr>
          <w:sz w:val="24"/>
          <w:szCs w:val="24"/>
        </w:rPr>
        <w:t>desemnata</w:t>
      </w:r>
      <w:r w:rsidR="00A561B8">
        <w:rPr>
          <w:sz w:val="24"/>
          <w:szCs w:val="24"/>
        </w:rPr>
        <w:t xml:space="preserve"> </w:t>
      </w:r>
      <w:r>
        <w:rPr>
          <w:sz w:val="24"/>
          <w:szCs w:val="24"/>
        </w:rPr>
        <w:t>prin</w:t>
      </w:r>
      <w:r w:rsidR="00A561B8">
        <w:rPr>
          <w:sz w:val="24"/>
          <w:szCs w:val="24"/>
        </w:rPr>
        <w:t xml:space="preserve"> </w:t>
      </w:r>
      <w:r w:rsidRPr="005B50D8">
        <w:rPr>
          <w:sz w:val="24"/>
          <w:szCs w:val="24"/>
          <w:lang w:val="fr-FR"/>
        </w:rPr>
        <w:t>Decizia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sold_banca1lei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B604A9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B604A9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B604A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B604A9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2E431F" w:rsidRPr="00F41C87">
              <w:rPr>
                <w:sz w:val="24"/>
                <w:szCs w:val="24"/>
                <w:highlight w:val="magenta"/>
              </w:rPr>
              <w:t>cont_banca1euro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F41C87" w:rsidRDefault="00453144" w:rsidP="003B49CC">
            <w:pPr>
              <w:tabs>
                <w:tab w:val="left" w:pos="315"/>
                <w:tab w:val="center" w:pos="954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3701B8" w:rsidRPr="00F41C87">
              <w:rPr>
                <w:sz w:val="24"/>
                <w:szCs w:val="24"/>
                <w:highlight w:val="magenta"/>
              </w:rPr>
              <w:t>sold_banca1euro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F41C87" w:rsidRDefault="003701B8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F41C87" w:rsidRDefault="003701B8" w:rsidP="003B49CC">
            <w:pPr>
              <w:tabs>
                <w:tab w:val="center" w:pos="1043"/>
              </w:tabs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C7415A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cont_banca1usd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sold_banca1usd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>Nu s-au inregistrat</w:t>
      </w:r>
      <w:r w:rsidR="005C2D26">
        <w:rPr>
          <w:sz w:val="24"/>
          <w:szCs w:val="24"/>
        </w:rPr>
        <w:t xml:space="preserve"> </w:t>
      </w:r>
      <w:r w:rsidRPr="0086008D">
        <w:rPr>
          <w:sz w:val="24"/>
          <w:szCs w:val="24"/>
        </w:rPr>
        <w:t>diferente.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Comisia de inventariere: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341E8A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73819" w14:textId="77777777" w:rsidR="00341E8A" w:rsidRDefault="00341E8A" w:rsidP="00495E18">
      <w:r>
        <w:separator/>
      </w:r>
    </w:p>
  </w:endnote>
  <w:endnote w:type="continuationSeparator" w:id="0">
    <w:p w14:paraId="1BF98C03" w14:textId="77777777" w:rsidR="00341E8A" w:rsidRDefault="00341E8A" w:rsidP="00495E18">
      <w:r>
        <w:continuationSeparator/>
      </w:r>
    </w:p>
  </w:endnote>
  <w:endnote w:type="continuationNotice" w:id="1">
    <w:p w14:paraId="16249FB8" w14:textId="77777777" w:rsidR="00F41BCF" w:rsidRDefault="00F41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805E6" w14:textId="77777777" w:rsidR="00341E8A" w:rsidRDefault="00341E8A" w:rsidP="00495E18">
      <w:r>
        <w:separator/>
      </w:r>
    </w:p>
  </w:footnote>
  <w:footnote w:type="continuationSeparator" w:id="0">
    <w:p w14:paraId="3EA004FB" w14:textId="77777777" w:rsidR="00341E8A" w:rsidRDefault="00341E8A" w:rsidP="00495E18">
      <w:r>
        <w:continuationSeparator/>
      </w:r>
    </w:p>
  </w:footnote>
  <w:footnote w:type="continuationNotice" w:id="1">
    <w:p w14:paraId="009ABAEC" w14:textId="77777777" w:rsidR="00F41BCF" w:rsidRDefault="00F41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{{companie}}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{{nr_inreg}}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{{loc_sed}}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r w:rsidRPr="009E71A0">
      <w:rPr>
        <w:b/>
        <w:highlight w:val="magenta"/>
        <w:lang w:val="es-ES"/>
      </w:rPr>
      <w:t>str. {{</w:t>
    </w:r>
    <w:r>
      <w:rPr>
        <w:b/>
        <w:highlight w:val="magenta"/>
      </w:rPr>
      <w:t>str_sed</w:t>
    </w:r>
    <w:r w:rsidRPr="009E71A0">
      <w:rPr>
        <w:b/>
        <w:highlight w:val="magenta"/>
        <w:lang w:val="es-ES"/>
      </w:rPr>
      <w:t>}}, nr. {{</w:t>
    </w:r>
    <w:r>
      <w:rPr>
        <w:b/>
        <w:highlight w:val="magenta"/>
        <w:lang w:val="es-ES"/>
      </w:rPr>
      <w:t>nr_sed</w:t>
    </w:r>
    <w:r w:rsidRPr="009E71A0">
      <w:rPr>
        <w:b/>
        <w:highlight w:val="magenta"/>
        <w:lang w:val="es-ES"/>
      </w:rPr>
      <w:t>}}, bl. {{</w:t>
    </w:r>
    <w:r>
      <w:rPr>
        <w:b/>
        <w:highlight w:val="magenta"/>
      </w:rPr>
      <w:t>bl_sed</w:t>
    </w:r>
    <w:r w:rsidRPr="009E71A0">
      <w:rPr>
        <w:b/>
        <w:highlight w:val="magenta"/>
        <w:lang w:val="es-ES"/>
      </w:rPr>
      <w:t>}}, sc. {{</w:t>
    </w:r>
    <w:r>
      <w:rPr>
        <w:b/>
        <w:highlight w:val="magenta"/>
      </w:rPr>
      <w:t>sc_sed</w:t>
    </w:r>
    <w:r w:rsidRPr="009E71A0">
      <w:rPr>
        <w:b/>
        <w:highlight w:val="magenta"/>
        <w:lang w:val="es-ES"/>
      </w:rPr>
      <w:t>}}, et. {{</w:t>
    </w:r>
    <w:r>
      <w:rPr>
        <w:b/>
        <w:highlight w:val="magenta"/>
      </w:rPr>
      <w:t>et_sed</w:t>
    </w:r>
    <w:r w:rsidRPr="009E71A0">
      <w:rPr>
        <w:b/>
        <w:highlight w:val="magenta"/>
        <w:lang w:val="es-ES"/>
      </w:rPr>
      <w:t>}}, ap. {{</w:t>
    </w:r>
    <w:r>
      <w:rPr>
        <w:b/>
        <w:highlight w:val="magenta"/>
      </w:rPr>
      <w:t>ap_sed</w:t>
    </w:r>
    <w:r w:rsidRPr="009E71A0">
      <w:rPr>
        <w:b/>
        <w:highlight w:val="magenta"/>
        <w:lang w:val="es-ES"/>
      </w:rPr>
      <w:t>}}, cam/biroul {{</w:t>
    </w:r>
    <w:r>
      <w:rPr>
        <w:b/>
        <w:highlight w:val="magenta"/>
      </w:rPr>
      <w:t>cam_sed</w:t>
    </w:r>
    <w:r w:rsidRPr="009E71A0">
      <w:rPr>
        <w:b/>
        <w:highlight w:val="magenta"/>
        <w:lang w:val="es-ES"/>
      </w:rPr>
      <w:t>}}, jud. {{</w:t>
    </w:r>
    <w:r>
      <w:rPr>
        <w:b/>
        <w:highlight w:val="magenta"/>
        <w:lang w:val="es-ES"/>
      </w:rPr>
      <w:t>jud_sed</w:t>
    </w:r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C0D19"/>
    <w:rsid w:val="001D5968"/>
    <w:rsid w:val="001F23C9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41E8A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A7C93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250AE"/>
    <w:rsid w:val="00752572"/>
    <w:rsid w:val="007B13CA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CB59A6"/>
    <w:rsid w:val="00D27C5E"/>
    <w:rsid w:val="00D445CC"/>
    <w:rsid w:val="00D51435"/>
    <w:rsid w:val="00D91C4C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BCF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108</cp:revision>
  <cp:lastPrinted>2019-03-26T11:29:00Z</cp:lastPrinted>
  <dcterms:created xsi:type="dcterms:W3CDTF">2017-02-07T10:05:00Z</dcterms:created>
  <dcterms:modified xsi:type="dcterms:W3CDTF">2024-03-25T15:32:00Z</dcterms:modified>
</cp:coreProperties>
</file>