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EF3D" w14:textId="5F09DFCA" w:rsidR="004D4C23" w:rsidRDefault="00EB4A3F">
      <w:r>
        <w:t>Quick Start.</w:t>
      </w:r>
    </w:p>
    <w:p w14:paraId="7FC37FC3" w14:textId="7FE2DF86" w:rsidR="00EB4A3F" w:rsidRDefault="00DA1171">
      <w:r>
        <w:t xml:space="preserve">Connect a USB/UART adapter </w:t>
      </w:r>
      <w:r w:rsidR="00E87904">
        <w:t>to</w:t>
      </w:r>
      <w:r>
        <w:t xml:space="preserve"> PMOD1.  Baud= 115200,8,n,1</w:t>
      </w:r>
      <w:r w:rsidR="00780313">
        <w:t xml:space="preserve"> This is the Debug terminal.</w:t>
      </w:r>
    </w:p>
    <w:p w14:paraId="232E83FA" w14:textId="6D667D30" w:rsidR="00EB4A3F" w:rsidRDefault="00EB4A3F">
      <w:r>
        <w:t>Import the projects</w:t>
      </w:r>
    </w:p>
    <w:p w14:paraId="218012B3" w14:textId="65FCE289" w:rsidR="00512F86" w:rsidRDefault="00512F86">
      <w:r>
        <w:t xml:space="preserve">Build the </w:t>
      </w:r>
      <w:r w:rsidR="00DA1171" w:rsidRPr="00DA1171">
        <w:rPr>
          <w:b/>
          <w:bCs/>
        </w:rPr>
        <w:t>x1</w:t>
      </w:r>
      <w:r w:rsidRPr="00DA1171">
        <w:rPr>
          <w:b/>
          <w:bCs/>
        </w:rPr>
        <w:t>RA6_boot</w:t>
      </w:r>
      <w:r>
        <w:t xml:space="preserve"> project</w:t>
      </w:r>
      <w:r w:rsidR="00DA1171">
        <w:t xml:space="preserve"> </w:t>
      </w:r>
      <w:r w:rsidR="00E87904">
        <w:t>(Debug configuration)</w:t>
      </w:r>
      <w:r w:rsidR="00DA1171">
        <w:t xml:space="preserve">  </w:t>
      </w:r>
    </w:p>
    <w:p w14:paraId="1C01151B" w14:textId="58A9E398" w:rsidR="00DA1171" w:rsidRDefault="00512F86">
      <w:r>
        <w:t xml:space="preserve">Build the </w:t>
      </w:r>
      <w:r w:rsidRPr="00DA1171">
        <w:rPr>
          <w:b/>
          <w:bCs/>
        </w:rPr>
        <w:t>RA6_primary_L</w:t>
      </w:r>
      <w:r>
        <w:t xml:space="preserve"> project  (</w:t>
      </w:r>
      <w:r w:rsidR="00DA1171">
        <w:t>Debug</w:t>
      </w:r>
      <w:r>
        <w:t xml:space="preserve"> configuration)</w:t>
      </w:r>
      <w:r w:rsidR="00DA1171">
        <w:t xml:space="preserve"> then debug.  You should see 3 LEDs blinking</w:t>
      </w:r>
      <w:r w:rsidR="00780313">
        <w:t xml:space="preserve"> and the debug terminal displays:</w:t>
      </w:r>
    </w:p>
    <w:p w14:paraId="2744FD1D" w14:textId="752CC0F5" w:rsidR="00DA1171" w:rsidRDefault="00780313">
      <w:r w:rsidRPr="00780313">
        <w:rPr>
          <w:noProof/>
        </w:rPr>
        <w:drawing>
          <wp:inline distT="0" distB="0" distL="0" distR="0" wp14:anchorId="50F35F14" wp14:editId="68FBF590">
            <wp:extent cx="3248478" cy="1448002"/>
            <wp:effectExtent l="0" t="0" r="9525" b="0"/>
            <wp:docPr id="1796652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524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52FC" w14:textId="77777777" w:rsidR="00DA1171" w:rsidRDefault="00DA1171"/>
    <w:p w14:paraId="4933A702" w14:textId="0D04E663" w:rsidR="00DA1171" w:rsidRDefault="00DA1171">
      <w:r>
        <w:t>Build the RA6_update_L project (Debug configuration) and debug it.  You should see 2 LEDs blinking and the terminal will display</w:t>
      </w:r>
    </w:p>
    <w:p w14:paraId="40E93690" w14:textId="48967423" w:rsidR="00E87904" w:rsidRDefault="00552308">
      <w:r w:rsidRPr="00552308">
        <w:rPr>
          <w:noProof/>
        </w:rPr>
        <w:drawing>
          <wp:inline distT="0" distB="0" distL="0" distR="0" wp14:anchorId="4EF230A4" wp14:editId="1EF129C1">
            <wp:extent cx="2991267" cy="1314633"/>
            <wp:effectExtent l="0" t="0" r="0" b="0"/>
            <wp:docPr id="120760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08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6E9A" w14:textId="77777777" w:rsidR="00DA1171" w:rsidRDefault="00DA1171"/>
    <w:p w14:paraId="154F1CF6" w14:textId="7FD132B3" w:rsidR="00552308" w:rsidRDefault="00552308">
      <w:r>
        <w:t>Right-click on the RA6_primary_L project and change the Build Configuration to Bootable.</w:t>
      </w:r>
    </w:p>
    <w:p w14:paraId="5B709E4D" w14:textId="6FA111EE" w:rsidR="00512F86" w:rsidRDefault="00512F86">
      <w:r w:rsidRPr="00512F86">
        <w:rPr>
          <w:noProof/>
        </w:rPr>
        <w:drawing>
          <wp:inline distT="0" distB="0" distL="0" distR="0" wp14:anchorId="1139D558" wp14:editId="6A60FD5A">
            <wp:extent cx="5943600" cy="980440"/>
            <wp:effectExtent l="0" t="0" r="0" b="0"/>
            <wp:docPr id="797734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349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5402" w14:textId="4EA2088E" w:rsidR="00552308" w:rsidRDefault="00552308">
      <w:r>
        <w:t>Build the Bootable configuration.  Repeat this for the RA6_update_L project.</w:t>
      </w:r>
    </w:p>
    <w:p w14:paraId="5F216E65" w14:textId="77777777" w:rsidR="00552308" w:rsidRDefault="00552308"/>
    <w:p w14:paraId="3D6CA421" w14:textId="3A389D7F" w:rsidR="0042149A" w:rsidRDefault="00552308">
      <w:r>
        <w:lastRenderedPageBreak/>
        <w:t>Note the Console output.</w:t>
      </w:r>
      <w:r w:rsidR="0042149A">
        <w:t xml:space="preserve">  srec_cat issues a warning, but everything works.  The python scripts should run without error.</w:t>
      </w:r>
    </w:p>
    <w:p w14:paraId="6AF8D568" w14:textId="19C632FE" w:rsidR="00552308" w:rsidRDefault="00552308">
      <w:r w:rsidRPr="00552308">
        <w:rPr>
          <w:noProof/>
        </w:rPr>
        <w:drawing>
          <wp:inline distT="0" distB="0" distL="0" distR="0" wp14:anchorId="639EFFF4" wp14:editId="60F6A587">
            <wp:extent cx="5943600" cy="2820670"/>
            <wp:effectExtent l="0" t="0" r="0" b="0"/>
            <wp:docPr id="699420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201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AFE8" w14:textId="5C72A424" w:rsidR="00D931A3" w:rsidRDefault="00D931A3">
      <w:r>
        <w:t>Build both RA6_primary_L and RA6_update_L projects.</w:t>
      </w:r>
    </w:p>
    <w:p w14:paraId="54C03F0E" w14:textId="77777777" w:rsidR="0042149A" w:rsidRDefault="0042149A"/>
    <w:p w14:paraId="2263523F" w14:textId="426B6E1C" w:rsidR="0042149A" w:rsidRDefault="0042149A">
      <w:r>
        <w:t>Open the tools folder in Explorer (not in e2studio).  These 2 batch files are used.</w:t>
      </w:r>
    </w:p>
    <w:p w14:paraId="7F87CAEA" w14:textId="0DCDC3C3" w:rsidR="0042149A" w:rsidRDefault="0042149A">
      <w:r w:rsidRPr="0042149A">
        <w:rPr>
          <w:noProof/>
        </w:rPr>
        <w:drawing>
          <wp:inline distT="0" distB="0" distL="0" distR="0" wp14:anchorId="29DBB528" wp14:editId="57068723">
            <wp:extent cx="2400635" cy="1857634"/>
            <wp:effectExtent l="0" t="0" r="0" b="9525"/>
            <wp:docPr id="315607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74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5A15" w14:textId="1540AF8F" w:rsidR="0042149A" w:rsidRDefault="0042149A">
      <w:r>
        <w:t>erase_qspi_quick  erases just the used sections of QSPI.  The erase_qspi_all erases the entire chip, but takes a while to do so.  The upload_update loads the update into QSPI.</w:t>
      </w:r>
    </w:p>
    <w:p w14:paraId="098809B9" w14:textId="3D2F5D64" w:rsidR="0042149A" w:rsidRDefault="0042149A">
      <w:r>
        <w:t>Erase the QSPI by double-clicking the erase_qspi_quick.bat.  You should see this:</w:t>
      </w:r>
    </w:p>
    <w:p w14:paraId="77940B68" w14:textId="616BD889" w:rsidR="0042149A" w:rsidRDefault="0042149A">
      <w:r w:rsidRPr="0042149A">
        <w:rPr>
          <w:noProof/>
        </w:rPr>
        <w:lastRenderedPageBreak/>
        <w:drawing>
          <wp:inline distT="0" distB="0" distL="0" distR="0" wp14:anchorId="015EF590" wp14:editId="6A39F4C8">
            <wp:extent cx="5943600" cy="3390900"/>
            <wp:effectExtent l="0" t="0" r="0" b="0"/>
            <wp:docPr id="208947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1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B11B" w14:textId="1DC52F9E" w:rsidR="00D931A3" w:rsidRDefault="00D931A3">
      <w:r>
        <w:t>Once it’s done, press any key</w:t>
      </w:r>
    </w:p>
    <w:p w14:paraId="3596DF9A" w14:textId="0EF1ED8D" w:rsidR="00D931A3" w:rsidRDefault="00D931A3">
      <w:r>
        <w:t>Open the Debug configuration for the x1RA6_boot bootloader project.</w:t>
      </w:r>
    </w:p>
    <w:p w14:paraId="189D6BE8" w14:textId="185D5517" w:rsidR="0042149A" w:rsidRDefault="00954A3A">
      <w:r w:rsidRPr="00954A3A">
        <w:rPr>
          <w:noProof/>
        </w:rPr>
        <w:drawing>
          <wp:inline distT="0" distB="0" distL="0" distR="0" wp14:anchorId="4F961B23" wp14:editId="164B87D8">
            <wp:extent cx="5943600" cy="1138555"/>
            <wp:effectExtent l="0" t="0" r="0" b="4445"/>
            <wp:docPr id="140598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7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C99E" w14:textId="6C93368A" w:rsidR="00D931A3" w:rsidRDefault="00D931A3">
      <w:r>
        <w:t>Note in the startup tab that we load the signed application and the signed resources to their appropriate places in memory: ap to flash and rs to QSPI space.  Since we erased the QSPI, there will be no update available.</w:t>
      </w:r>
    </w:p>
    <w:p w14:paraId="29C668A8" w14:textId="0095BE12" w:rsidR="00D931A3" w:rsidRDefault="00D931A3">
      <w:r>
        <w:t>Debug the x1RA6_boot project.</w:t>
      </w:r>
      <w:r w:rsidR="00CE1A7F">
        <w:t xml:space="preserve">  Resume and you’ll see this on the Debug terminal:</w:t>
      </w:r>
    </w:p>
    <w:p w14:paraId="7A62EC80" w14:textId="14B6DBC0" w:rsidR="00CE1A7F" w:rsidRDefault="00CE1A7F">
      <w:r w:rsidRPr="00CE1A7F">
        <w:rPr>
          <w:noProof/>
        </w:rPr>
        <w:drawing>
          <wp:inline distT="0" distB="0" distL="0" distR="0" wp14:anchorId="46190FF1" wp14:editId="4A857D6C">
            <wp:extent cx="4448796" cy="1057423"/>
            <wp:effectExtent l="0" t="0" r="0" b="9525"/>
            <wp:docPr id="209194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46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F99F" w14:textId="5472D76A" w:rsidR="00CE1A7F" w:rsidRDefault="00CE1A7F">
      <w:r>
        <w:t>Press SW1 on the board.</w:t>
      </w:r>
    </w:p>
    <w:p w14:paraId="39131A99" w14:textId="77D002DA" w:rsidR="00CE1A7F" w:rsidRDefault="00CE1A7F">
      <w:r>
        <w:t>There will be a flurry of activity… then this at the end:</w:t>
      </w:r>
    </w:p>
    <w:p w14:paraId="601AF741" w14:textId="0D0678D7" w:rsidR="00CE1A7F" w:rsidRDefault="00954A3A">
      <w:r w:rsidRPr="00954A3A">
        <w:rPr>
          <w:noProof/>
        </w:rPr>
        <w:lastRenderedPageBreak/>
        <w:drawing>
          <wp:inline distT="0" distB="0" distL="0" distR="0" wp14:anchorId="4C5692F1" wp14:editId="3050024A">
            <wp:extent cx="4248743" cy="1733792"/>
            <wp:effectExtent l="0" t="0" r="0" b="0"/>
            <wp:docPr id="158791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17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0B99" w14:textId="5A4B4020" w:rsidR="00954A3A" w:rsidRDefault="00954A3A">
      <w:r>
        <w:t>Run the upload_update.bat file:</w:t>
      </w:r>
    </w:p>
    <w:p w14:paraId="4593D2C9" w14:textId="7B2C5969" w:rsidR="00954A3A" w:rsidRDefault="00954A3A">
      <w:r>
        <w:t>This causes MCU to reset.  Press SW1.  Another flurry of activity and both the application and the resources are updated and booted.</w:t>
      </w:r>
    </w:p>
    <w:p w14:paraId="0B06808A" w14:textId="7787B55D" w:rsidR="00954A3A" w:rsidRDefault="00954A3A">
      <w:r w:rsidRPr="00954A3A">
        <w:rPr>
          <w:noProof/>
        </w:rPr>
        <w:drawing>
          <wp:inline distT="0" distB="0" distL="0" distR="0" wp14:anchorId="2C459EB5" wp14:editId="05E64B37">
            <wp:extent cx="4401164" cy="1952898"/>
            <wp:effectExtent l="0" t="0" r="0" b="9525"/>
            <wp:docPr id="70992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23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79F" w14:textId="72330466" w:rsidR="000429FD" w:rsidRDefault="000429FD"/>
    <w:p w14:paraId="2BE050F5" w14:textId="1E96106D" w:rsidR="00954A3A" w:rsidRDefault="00954A3A">
      <w:r>
        <w:t>Press reset.  Then press SW1.  It will revert.</w:t>
      </w:r>
    </w:p>
    <w:p w14:paraId="032CAD37" w14:textId="77777777" w:rsidR="00954A3A" w:rsidRDefault="00954A3A"/>
    <w:p w14:paraId="3D6E96A6" w14:textId="77777777" w:rsidR="000429FD" w:rsidRDefault="000429FD"/>
    <w:sectPr w:rsidR="0004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23"/>
    <w:rsid w:val="000429FD"/>
    <w:rsid w:val="001546C0"/>
    <w:rsid w:val="003C7024"/>
    <w:rsid w:val="0042149A"/>
    <w:rsid w:val="004D4C23"/>
    <w:rsid w:val="00512F86"/>
    <w:rsid w:val="00552308"/>
    <w:rsid w:val="00771BB3"/>
    <w:rsid w:val="00775DF6"/>
    <w:rsid w:val="00780313"/>
    <w:rsid w:val="008A676D"/>
    <w:rsid w:val="00954A3A"/>
    <w:rsid w:val="00963130"/>
    <w:rsid w:val="00A90CDE"/>
    <w:rsid w:val="00CE1A7F"/>
    <w:rsid w:val="00D63069"/>
    <w:rsid w:val="00D931A3"/>
    <w:rsid w:val="00DA1171"/>
    <w:rsid w:val="00E40A40"/>
    <w:rsid w:val="00E87904"/>
    <w:rsid w:val="00EB4A3F"/>
    <w:rsid w:val="00EC3F85"/>
    <w:rsid w:val="00FC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79D2"/>
  <w15:chartTrackingRefBased/>
  <w15:docId w15:val="{46BA4CA5-935E-423C-A1A1-1D8DA88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Drinkard</dc:creator>
  <cp:keywords/>
  <dc:description/>
  <cp:lastModifiedBy>Dale Drinkard</cp:lastModifiedBy>
  <cp:revision>2</cp:revision>
  <dcterms:created xsi:type="dcterms:W3CDTF">2025-07-01T19:19:00Z</dcterms:created>
  <dcterms:modified xsi:type="dcterms:W3CDTF">2025-07-01T19:19:00Z</dcterms:modified>
</cp:coreProperties>
</file>