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A4" w:rsidRDefault="006036F1">
      <w:r>
        <w:t>Injection adresses mails pour newsletters</w:t>
      </w:r>
    </w:p>
    <w:p w:rsidR="006036F1" w:rsidRDefault="006036F1">
      <w:r>
        <w:t>ATTENTION : cela écrase les inscrits actuels</w:t>
      </w:r>
    </w:p>
    <w:p w:rsidR="006036F1" w:rsidRDefault="006036F1"/>
    <w:p w:rsidR="006036F1" w:rsidRDefault="006036F1"/>
    <w:p w:rsidR="006036F1" w:rsidRDefault="006036F1" w:rsidP="006036F1">
      <w:pPr>
        <w:pStyle w:val="Paragraphedeliste"/>
        <w:numPr>
          <w:ilvl w:val="0"/>
          <w:numId w:val="1"/>
        </w:numPr>
      </w:pPr>
      <w:r>
        <w:t xml:space="preserve">Aller dans </w:t>
      </w:r>
      <w:proofErr w:type="spellStart"/>
      <w:r>
        <w:t>lnet</w:t>
      </w:r>
      <w:proofErr w:type="spellEnd"/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Aller dans le compte cabinet (n° AB)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 xml:space="preserve">Récupérer mot de passe </w:t>
      </w:r>
      <w:proofErr w:type="spellStart"/>
      <w:r>
        <w:t>accés</w:t>
      </w:r>
      <w:proofErr w:type="spellEnd"/>
      <w:r>
        <w:t xml:space="preserve"> espace abonnés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Ouvrir le site Expertinfos.com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Clic sur onglet mon site internet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Clic sur gérer ma mailing-</w:t>
      </w:r>
      <w:proofErr w:type="spellStart"/>
      <w:r>
        <w:t>list</w:t>
      </w:r>
      <w:proofErr w:type="spellEnd"/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Noter ou imprimer la liste des inscrits au mailing du compte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Récupérer le fichier .</w:t>
      </w:r>
      <w:proofErr w:type="spellStart"/>
      <w:r>
        <w:t>xlsx</w:t>
      </w:r>
      <w:proofErr w:type="spellEnd"/>
      <w:r>
        <w:t xml:space="preserve"> à injecter soit en pièce joint, soit sur le serveur client/</w:t>
      </w:r>
      <w:proofErr w:type="spellStart"/>
      <w:r>
        <w:t>rep</w:t>
      </w:r>
      <w:proofErr w:type="spellEnd"/>
      <w:r>
        <w:t xml:space="preserve"> du cabinet/base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Ouvrir le fichier et vérifier qu’il n’y a pas de colonnes et de champs vides, il doit y avoir 4 colonnes.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 xml:space="preserve">L’enregistrer en format .csv sur le </w:t>
      </w:r>
      <w:proofErr w:type="gramStart"/>
      <w:r>
        <w:t>bureau(</w:t>
      </w:r>
      <w:proofErr w:type="gramEnd"/>
      <w:r>
        <w:t>ex .)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 xml:space="preserve">L’envoyer sur le 237 </w:t>
      </w:r>
      <w:proofErr w:type="spellStart"/>
      <w:r>
        <w:t>rep</w:t>
      </w:r>
      <w:proofErr w:type="spellEnd"/>
      <w:r>
        <w:t> </w:t>
      </w:r>
      <w:proofErr w:type="gramStart"/>
      <w:r>
        <w:t>:</w:t>
      </w:r>
      <w:proofErr w:type="spellStart"/>
      <w:r>
        <w:t>ftproot</w:t>
      </w:r>
      <w:proofErr w:type="spellEnd"/>
      <w:proofErr w:type="gramEnd"/>
      <w:r>
        <w:t>/</w:t>
      </w:r>
      <w:proofErr w:type="spellStart"/>
      <w:r>
        <w:t>localUser</w:t>
      </w:r>
      <w:proofErr w:type="spellEnd"/>
      <w:r>
        <w:t>/</w:t>
      </w:r>
      <w:proofErr w:type="spellStart"/>
      <w:r>
        <w:t>sidpresse</w:t>
      </w:r>
      <w:proofErr w:type="spellEnd"/>
      <w:r>
        <w:t>/</w:t>
      </w:r>
    </w:p>
    <w:p w:rsidR="006036F1" w:rsidRDefault="006036F1" w:rsidP="006036F1">
      <w:pPr>
        <w:pStyle w:val="Paragraphedeliste"/>
        <w:numPr>
          <w:ilvl w:val="0"/>
          <w:numId w:val="1"/>
        </w:numPr>
      </w:pPr>
      <w:r>
        <w:t>Coller ce fichier dans 237 f:/</w:t>
      </w:r>
      <w:r w:rsidR="00E850C3">
        <w:t>ClientFlashInfos/</w:t>
      </w:r>
      <w:r w:rsidR="00F16A51">
        <w:t xml:space="preserve"> et le renommer par N°AB</w:t>
      </w:r>
    </w:p>
    <w:p w:rsidR="00E850C3" w:rsidRDefault="00E850C3" w:rsidP="006036F1">
      <w:pPr>
        <w:pStyle w:val="Paragraphedeliste"/>
        <w:numPr>
          <w:ilvl w:val="0"/>
          <w:numId w:val="1"/>
        </w:numPr>
      </w:pPr>
      <w:r>
        <w:t>Ouvrir sur 237 le fichier bdconfig.xml</w:t>
      </w:r>
    </w:p>
    <w:p w:rsidR="00E850C3" w:rsidRDefault="00E850C3" w:rsidP="006036F1">
      <w:pPr>
        <w:pStyle w:val="Paragraphedeliste"/>
        <w:numPr>
          <w:ilvl w:val="0"/>
          <w:numId w:val="1"/>
        </w:numPr>
      </w:pPr>
      <w:r>
        <w:t xml:space="preserve">Modifier le </w:t>
      </w:r>
      <w:proofErr w:type="spellStart"/>
      <w:r>
        <w:t>n°AB</w:t>
      </w:r>
      <w:proofErr w:type="spellEnd"/>
      <w:r>
        <w:t xml:space="preserve"> dans le tag &lt;</w:t>
      </w:r>
      <w:proofErr w:type="spellStart"/>
      <w:r>
        <w:t>nomFichier</w:t>
      </w:r>
      <w:proofErr w:type="spellEnd"/>
      <w:r>
        <w:t>&gt;</w:t>
      </w:r>
    </w:p>
    <w:p w:rsidR="00E850C3" w:rsidRDefault="00E850C3" w:rsidP="006036F1">
      <w:pPr>
        <w:pStyle w:val="Paragraphedeliste"/>
        <w:numPr>
          <w:ilvl w:val="0"/>
          <w:numId w:val="1"/>
        </w:numPr>
      </w:pPr>
      <w:r>
        <w:t>Enregistrer</w:t>
      </w:r>
    </w:p>
    <w:p w:rsidR="00E850C3" w:rsidRDefault="007703A5" w:rsidP="006036F1">
      <w:pPr>
        <w:pStyle w:val="Paragraphedeliste"/>
        <w:numPr>
          <w:ilvl w:val="0"/>
          <w:numId w:val="1"/>
        </w:numPr>
      </w:pPr>
      <w:r>
        <w:t>L</w:t>
      </w:r>
      <w:r w:rsidR="00E850C3">
        <w:t>ancer</w:t>
      </w:r>
      <w:r>
        <w:t xml:space="preserve"> traiter_importer_fichiercsv.vbs</w:t>
      </w:r>
    </w:p>
    <w:p w:rsidR="007703A5" w:rsidRDefault="007703A5" w:rsidP="006036F1">
      <w:pPr>
        <w:pStyle w:val="Paragraphedeliste"/>
        <w:numPr>
          <w:ilvl w:val="0"/>
          <w:numId w:val="1"/>
        </w:numPr>
      </w:pPr>
      <w:r>
        <w:t xml:space="preserve">Une fois le traitement terminé, </w:t>
      </w:r>
      <w:proofErr w:type="gramStart"/>
      <w:r>
        <w:t>comparer</w:t>
      </w:r>
      <w:proofErr w:type="gramEnd"/>
      <w:r>
        <w:t xml:space="preserve"> le </w:t>
      </w:r>
      <w:proofErr w:type="spellStart"/>
      <w:r>
        <w:t>nbre</w:t>
      </w:r>
      <w:proofErr w:type="spellEnd"/>
      <w:r>
        <w:t xml:space="preserve"> d’inscrits et le </w:t>
      </w:r>
      <w:proofErr w:type="spellStart"/>
      <w:r>
        <w:t>nbre</w:t>
      </w:r>
      <w:proofErr w:type="spellEnd"/>
      <w:r>
        <w:t xml:space="preserve"> de lignes-1 du fichier </w:t>
      </w:r>
      <w:proofErr w:type="spellStart"/>
      <w:r>
        <w:t>excel</w:t>
      </w:r>
      <w:proofErr w:type="spellEnd"/>
      <w:r>
        <w:t>.</w:t>
      </w:r>
    </w:p>
    <w:p w:rsidR="007703A5" w:rsidRDefault="007703A5" w:rsidP="006036F1">
      <w:pPr>
        <w:pStyle w:val="Paragraphedeliste"/>
        <w:numPr>
          <w:ilvl w:val="0"/>
          <w:numId w:val="1"/>
        </w:numPr>
      </w:pPr>
      <w:r>
        <w:t>Envoyer un mail de confirmation à Anne ou Magali</w:t>
      </w:r>
    </w:p>
    <w:sectPr w:rsidR="007703A5" w:rsidSect="009F2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4F63"/>
    <w:multiLevelType w:val="hybridMultilevel"/>
    <w:tmpl w:val="AA3C4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6036F1"/>
    <w:rsid w:val="00187B35"/>
    <w:rsid w:val="00535ADB"/>
    <w:rsid w:val="006036F1"/>
    <w:rsid w:val="007703A5"/>
    <w:rsid w:val="009F2FF5"/>
    <w:rsid w:val="00A41D16"/>
    <w:rsid w:val="00E850C3"/>
    <w:rsid w:val="00F16A51"/>
    <w:rsid w:val="00F5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smeron</dc:creator>
  <cp:lastModifiedBy>smeron</cp:lastModifiedBy>
  <cp:revision>3</cp:revision>
  <dcterms:created xsi:type="dcterms:W3CDTF">2011-01-27T12:58:00Z</dcterms:created>
  <dcterms:modified xsi:type="dcterms:W3CDTF">2011-02-02T12:35:00Z</dcterms:modified>
</cp:coreProperties>
</file>