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 Table</w:t>
        <w:tab/>
        <w:t xml:space="preserve">daleresume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040.0" w:type="dxa"/>
        <w:jc w:val="left"/>
        <w:tblInd w:w="-1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1980"/>
        <w:gridCol w:w="1980"/>
        <w:gridCol w:w="1980"/>
        <w:gridCol w:w="1980"/>
        <w:gridCol w:w="1980"/>
        <w:gridCol w:w="1980"/>
        <w:tblGridChange w:id="0">
          <w:tblGrid>
            <w:gridCol w:w="2160"/>
            <w:gridCol w:w="1980"/>
            <w:gridCol w:w="1980"/>
            <w:gridCol w:w="1980"/>
            <w:gridCol w:w="1980"/>
            <w:gridCol w:w="1980"/>
            <w:gridCol w:w="19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Pass/Fail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Homepage Links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Click on each navigation link (Experience, Contact) from the Homepage.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177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770"/>
              <w:tblGridChange w:id="0">
                <w:tblGrid>
                  <w:gridCol w:w="1770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All links navigate to the correct pages.</w:t>
                  </w:r>
                </w:p>
              </w:tc>
            </w:tr>
          </w:tbl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Goes to page.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Experience Page Links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Click on the "Home" and "Contact" navigation links from the Experience Page.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Links navigate to Homepage and Contact page respectively.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Goes to page.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Contact Page Links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Click on the "Home" and "Experience" navigation links from the Contact Page.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Links navigate to Homepage and Experience page respectively.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Goes to page.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Form Functionality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Fill in the contact form with valid data and click "Submit".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Form submits without errors (if integrated).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“This form is not secure - autofill has been turned off”.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functional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Click on button to download CV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CV download in PDF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CV can be downloaded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Responsive Design (Mobile)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View the website on a mobile device or emulate using browser developer tools.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layout adapts to a mobile screen size without breaking.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This works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Responsive Design (Tablet)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View the website on a tablet device or emulate using browser developer tools.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layout adapts to a tablet screen size without breaking.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works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Responsive Design (Desktop)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View the website on a desktop browser at full width.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layout adapts to a desktop screen size without breaking.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works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Browser Compatibility: Chrome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Open the website in Google Chrome.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website displays and functions correctly.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works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Browser Compatibility: Edge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Open the website in Microsoft Edge.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website displays and functions correctly.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works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Browser Compatibility: Firefox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Open the website in Mozilla Firefox.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website displays and functions correctly.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works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177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770"/>
              <w:tblGridChange w:id="0">
                <w:tblGrid>
                  <w:gridCol w:w="1770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Semantic HTML Validation</w:t>
                  </w:r>
                </w:p>
              </w:tc>
            </w:tr>
          </w:tbl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 a validator tool to check semantic HTML markup (e.g., W3C Validator).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errors or warnings are reported.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Tested using 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https://validator.w3.org/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sz w:val="21"/>
                <w:szCs w:val="21"/>
                <w:shd w:fill="ccffcc" w:val="clear"/>
                <w:rtl w:val="0"/>
              </w:rPr>
              <w:t xml:space="preserve">Document checking completed. No errors or warnings to show.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CSS Validation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 a CSS validator tool (e.g., Jigsaw Validator) to check the stylesheet.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errors or warnings are reported.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Tested using: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https://jigsaw.w3.org/css-validator/validator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pStyle w:val="Heading3"/>
              <w:keepNext w:val="0"/>
              <w:keepLines w:val="0"/>
              <w:widowControl w:val="0"/>
              <w:pBdr>
                <w:top w:color="auto" w:space="5" w:sz="0" w:val="none"/>
                <w:left w:color="auto" w:space="5" w:sz="0" w:val="none"/>
                <w:bottom w:color="000000" w:space="5" w:sz="5" w:val="dotted"/>
                <w:right w:color="auto" w:space="5" w:sz="0" w:val="none"/>
              </w:pBdr>
              <w:shd w:fill="55b05a" w:val="clear"/>
              <w:spacing w:after="0" w:before="0" w:line="240" w:lineRule="auto"/>
              <w:rPr>
                <w:b w:val="1"/>
                <w:color w:val="ffffff"/>
                <w:sz w:val="29"/>
                <w:szCs w:val="29"/>
              </w:rPr>
            </w:pPr>
            <w:bookmarkStart w:colFirst="0" w:colLast="0" w:name="_p2c7f6qmb4fr" w:id="0"/>
            <w:bookmarkEnd w:id="0"/>
            <w:r w:rsidDel="00000000" w:rsidR="00000000" w:rsidRPr="00000000">
              <w:rPr>
                <w:b w:val="1"/>
                <w:color w:val="ffffff"/>
                <w:sz w:val="29"/>
                <w:szCs w:val="29"/>
                <w:rtl w:val="0"/>
              </w:rPr>
              <w:t xml:space="preserve">Congratulations! No Error Found.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Image Display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Ensure that the image loads properly and is not pixelated or stretched.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Image displays clearly and are not distorted.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Displays well.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129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295"/>
              <w:tblGridChange w:id="0">
                <w:tblGrid>
                  <w:gridCol w:w="1295"/>
                </w:tblGrid>
              </w:tblGridChange>
            </w:tblGrid>
            <w:tr>
              <w:trPr>
                <w:cantSplit w:val="0"/>
                <w:trHeight w:val="117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Page Titles</w:t>
                  </w:r>
                </w:p>
              </w:tc>
            </w:tr>
          </w:tbl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the titles of each page (Homepage, Experience, Contact) in the browser tab.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Each page has a descriptive and correct title.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 page titles checked and are good.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Footer Consistency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Verify that the footer content is the same across all pages.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Footer is consistent on every page.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Checked and the same on all three pages.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Accessibility (Alt Text)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that the image includes appropriate </w:t>
            </w:r>
            <w:r w:rsidDel="00000000" w:rsidR="00000000" w:rsidRPr="00000000">
              <w:rPr>
                <w:rFonts w:ascii="Roboto Mono" w:cs="Roboto Mono" w:eastAsia="Roboto Mono" w:hAnsi="Roboto Mono"/>
                <w:color w:val="ff0000"/>
                <w:rtl w:val="0"/>
              </w:rPr>
              <w:t xml:space="preserve">alt</w:t>
            </w:r>
            <w:r w:rsidDel="00000000" w:rsidR="00000000" w:rsidRPr="00000000">
              <w:rPr>
                <w:rtl w:val="0"/>
              </w:rPr>
              <w:t xml:space="preserve"> text.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image will have a meaningful and descriptive </w:t>
            </w:r>
            <w:r w:rsidDel="00000000" w:rsidR="00000000" w:rsidRPr="00000000">
              <w:rPr>
                <w:rFonts w:ascii="Roboto Mono" w:cs="Roboto Mono" w:eastAsia="Roboto Mono" w:hAnsi="Roboto Mono"/>
                <w:color w:val="ff0000"/>
                <w:rtl w:val="0"/>
              </w:rPr>
              <w:t xml:space="preserve">alt</w:t>
            </w:r>
            <w:r w:rsidDel="00000000" w:rsidR="00000000" w:rsidRPr="00000000">
              <w:rPr>
                <w:rtl w:val="0"/>
              </w:rPr>
              <w:t xml:space="preserve"> attributes.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Image Checked. There is now  </w:t>
            </w:r>
            <w:r w:rsidDel="00000000" w:rsidR="00000000" w:rsidRPr="00000000">
              <w:rPr>
                <w:rFonts w:ascii="Roboto Mono" w:cs="Roboto Mono" w:eastAsia="Roboto Mono" w:hAnsi="Roboto Mono"/>
                <w:color w:val="ff0000"/>
                <w:rtl w:val="0"/>
              </w:rPr>
              <w:t xml:space="preserve">alt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text.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need to add this line: &lt;img src="images/profile.jpg" alt="Portrait of Dale Martin Harrison"&gt;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This was added but still cannot view the </w:t>
            </w:r>
            <w:r w:rsidDel="00000000" w:rsidR="00000000" w:rsidRPr="00000000">
              <w:rPr>
                <w:rFonts w:ascii="Roboto Mono" w:cs="Roboto Mono" w:eastAsia="Roboto Mono" w:hAnsi="Roboto Mono"/>
                <w:color w:val="ff0000"/>
                <w:rtl w:val="0"/>
              </w:rPr>
              <w:t xml:space="preserve">alt</w:t>
            </w:r>
            <w:r w:rsidDel="00000000" w:rsidR="00000000" w:rsidRPr="00000000">
              <w:rPr>
                <w:rtl w:val="0"/>
              </w:rPr>
              <w:t xml:space="preserve">  text.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177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770"/>
              <w:tblGridChange w:id="0">
                <w:tblGrid>
                  <w:gridCol w:w="1770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Accessibility (Contrast)</w:t>
                  </w:r>
                </w:p>
              </w:tc>
            </w:tr>
          </w:tbl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 a contrast checker tool to ensure adequate contrast between text and background colors.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 text is legible with sufficient contrast.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 text has excellent contrast for viewing and legibility.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“Send Message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Button should fire .text from the fields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should  be sent from the fields to database in backend.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This does not work as it is here merely for show.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404 Error Handling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Enter an invalid URL (e.g., </w:t>
            </w:r>
            <w:r w:rsidDel="00000000" w:rsidR="00000000" w:rsidRPr="00000000">
              <w:rPr>
                <w:rFonts w:ascii="Roboto Mono" w:cs="Roboto Mono" w:eastAsia="Roboto Mono" w:hAnsi="Roboto Mono"/>
                <w:color w:val="ff0000"/>
                <w:rtl w:val="0"/>
              </w:rPr>
              <w:t xml:space="preserve">https://githubusername.github.io/invalid</w:t>
            </w:r>
            <w:r w:rsidDel="00000000" w:rsidR="00000000" w:rsidRPr="00000000">
              <w:rPr>
                <w:rtl w:val="0"/>
              </w:rPr>
              <w:t xml:space="preserve">) to test error handling.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site displays a user-friendly 404 error message or redirects to a working page.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404 Error Handling appeared repeatedly after much testing.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This was resolved by turning the setting for the repository from private to public.</w:t>
            </w:r>
          </w:p>
        </w:tc>
      </w:tr>
    </w:tbl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sectPr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validator.w3.org/" TargetMode="External"/><Relationship Id="rId7" Type="http://schemas.openxmlformats.org/officeDocument/2006/relationships/hyperlink" Target="https://jigsaw.w3.org/css-validator/validato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