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7CF18" w14:textId="60587094" w:rsidR="00B449C2" w:rsidRPr="003845B0" w:rsidRDefault="00C7385C">
      <w:pPr>
        <w:rPr>
          <w:sz w:val="28"/>
          <w:szCs w:val="28"/>
          <w:u w:val="single"/>
        </w:rPr>
      </w:pPr>
      <w:r w:rsidRPr="003845B0">
        <w:rPr>
          <w:sz w:val="28"/>
          <w:szCs w:val="28"/>
          <w:u w:val="single"/>
        </w:rPr>
        <w:t>Spiritual Direction Questions for IFS</w:t>
      </w:r>
    </w:p>
    <w:p w14:paraId="6F1009D9" w14:textId="77777777" w:rsidR="00C7385C" w:rsidRDefault="00C7385C">
      <w:pPr>
        <w:rPr>
          <w:sz w:val="28"/>
          <w:szCs w:val="28"/>
        </w:rPr>
      </w:pPr>
    </w:p>
    <w:p w14:paraId="7D079338" w14:textId="5F812CEC" w:rsidR="00C7385C" w:rsidRDefault="00C7385C">
      <w:pPr>
        <w:rPr>
          <w:sz w:val="28"/>
          <w:szCs w:val="28"/>
        </w:rPr>
      </w:pPr>
      <w:r>
        <w:rPr>
          <w:sz w:val="28"/>
          <w:szCs w:val="28"/>
        </w:rPr>
        <w:t>Asking Parts:</w:t>
      </w:r>
    </w:p>
    <w:p w14:paraId="53450E3A" w14:textId="77777777" w:rsidR="00C7385C" w:rsidRDefault="00C7385C">
      <w:pPr>
        <w:rPr>
          <w:sz w:val="28"/>
          <w:szCs w:val="28"/>
        </w:rPr>
      </w:pPr>
    </w:p>
    <w:p w14:paraId="3E745656" w14:textId="022E7ED3" w:rsidR="00C7385C" w:rsidRDefault="00C7385C" w:rsidP="00C7385C">
      <w:pPr>
        <w:pStyle w:val="ListParagraph"/>
        <w:numPr>
          <w:ilvl w:val="0"/>
          <w:numId w:val="1"/>
        </w:numPr>
        <w:rPr>
          <w:sz w:val="28"/>
          <w:szCs w:val="28"/>
        </w:rPr>
      </w:pPr>
      <w:r>
        <w:rPr>
          <w:sz w:val="28"/>
          <w:szCs w:val="28"/>
        </w:rPr>
        <w:t>What do you want me to know?</w:t>
      </w:r>
    </w:p>
    <w:p w14:paraId="17A83524" w14:textId="77777777" w:rsidR="00C7385C" w:rsidRPr="00C7385C" w:rsidRDefault="00C7385C" w:rsidP="00C7385C">
      <w:pPr>
        <w:pStyle w:val="ListParagraph"/>
        <w:rPr>
          <w:sz w:val="28"/>
          <w:szCs w:val="28"/>
        </w:rPr>
      </w:pPr>
    </w:p>
    <w:p w14:paraId="06AD5F4F" w14:textId="59DBE0C1" w:rsidR="00C7385C" w:rsidRDefault="00C7385C" w:rsidP="00C7385C">
      <w:pPr>
        <w:pStyle w:val="ListParagraph"/>
        <w:numPr>
          <w:ilvl w:val="0"/>
          <w:numId w:val="1"/>
        </w:numPr>
        <w:rPr>
          <w:sz w:val="28"/>
          <w:szCs w:val="28"/>
        </w:rPr>
      </w:pPr>
      <w:r>
        <w:rPr>
          <w:sz w:val="28"/>
          <w:szCs w:val="28"/>
        </w:rPr>
        <w:t>What are you afraid might happen if you don’t _______________.</w:t>
      </w:r>
    </w:p>
    <w:p w14:paraId="1BBA24F7" w14:textId="77777777" w:rsidR="00C7385C" w:rsidRPr="00C7385C" w:rsidRDefault="00C7385C" w:rsidP="00C7385C">
      <w:pPr>
        <w:pStyle w:val="ListParagraph"/>
        <w:rPr>
          <w:sz w:val="28"/>
          <w:szCs w:val="28"/>
        </w:rPr>
      </w:pPr>
    </w:p>
    <w:p w14:paraId="3122B658" w14:textId="4F6E5F3B" w:rsidR="00C7385C" w:rsidRDefault="00C7385C" w:rsidP="00C7385C">
      <w:pPr>
        <w:pStyle w:val="ListParagraph"/>
        <w:numPr>
          <w:ilvl w:val="0"/>
          <w:numId w:val="1"/>
        </w:numPr>
        <w:rPr>
          <w:sz w:val="28"/>
          <w:szCs w:val="28"/>
        </w:rPr>
      </w:pPr>
      <w:r>
        <w:rPr>
          <w:sz w:val="28"/>
          <w:szCs w:val="28"/>
        </w:rPr>
        <w:t>What are you protecting?  What memories are arising?</w:t>
      </w:r>
    </w:p>
    <w:p w14:paraId="23FE4CCF" w14:textId="77777777" w:rsidR="00C7385C" w:rsidRPr="00C7385C" w:rsidRDefault="00C7385C" w:rsidP="00C7385C">
      <w:pPr>
        <w:pStyle w:val="ListParagraph"/>
        <w:rPr>
          <w:sz w:val="28"/>
          <w:szCs w:val="28"/>
        </w:rPr>
      </w:pPr>
    </w:p>
    <w:p w14:paraId="658E6D27" w14:textId="1DC775F8" w:rsidR="00C7385C" w:rsidRDefault="00C7385C" w:rsidP="00C7385C">
      <w:pPr>
        <w:pStyle w:val="ListParagraph"/>
        <w:numPr>
          <w:ilvl w:val="0"/>
          <w:numId w:val="1"/>
        </w:numPr>
        <w:rPr>
          <w:sz w:val="28"/>
          <w:szCs w:val="28"/>
        </w:rPr>
      </w:pPr>
      <w:r>
        <w:rPr>
          <w:sz w:val="28"/>
          <w:szCs w:val="28"/>
        </w:rPr>
        <w:t>What age are you?</w:t>
      </w:r>
    </w:p>
    <w:p w14:paraId="2113A447" w14:textId="77777777" w:rsidR="00C7385C" w:rsidRPr="00C7385C" w:rsidRDefault="00C7385C" w:rsidP="00C7385C">
      <w:pPr>
        <w:pStyle w:val="ListParagraph"/>
        <w:rPr>
          <w:sz w:val="28"/>
          <w:szCs w:val="28"/>
        </w:rPr>
      </w:pPr>
    </w:p>
    <w:p w14:paraId="5265A910" w14:textId="07DC1B59" w:rsidR="00C7385C" w:rsidRDefault="00C7385C" w:rsidP="00C7385C">
      <w:pPr>
        <w:pStyle w:val="ListParagraph"/>
        <w:numPr>
          <w:ilvl w:val="0"/>
          <w:numId w:val="1"/>
        </w:numPr>
        <w:rPr>
          <w:sz w:val="28"/>
          <w:szCs w:val="28"/>
        </w:rPr>
      </w:pPr>
      <w:r>
        <w:rPr>
          <w:sz w:val="28"/>
          <w:szCs w:val="28"/>
        </w:rPr>
        <w:t>True self: How do you feel towards part?</w:t>
      </w:r>
    </w:p>
    <w:p w14:paraId="62C86854" w14:textId="77777777" w:rsidR="00C7385C" w:rsidRPr="00C7385C" w:rsidRDefault="00C7385C" w:rsidP="00C7385C">
      <w:pPr>
        <w:pStyle w:val="ListParagraph"/>
        <w:rPr>
          <w:sz w:val="28"/>
          <w:szCs w:val="28"/>
        </w:rPr>
      </w:pPr>
    </w:p>
    <w:p w14:paraId="22D7BC01" w14:textId="328D2992" w:rsidR="00C7385C" w:rsidRDefault="00C7385C" w:rsidP="00C7385C">
      <w:pPr>
        <w:pStyle w:val="ListParagraph"/>
        <w:numPr>
          <w:ilvl w:val="0"/>
          <w:numId w:val="1"/>
        </w:numPr>
        <w:rPr>
          <w:sz w:val="28"/>
          <w:szCs w:val="28"/>
        </w:rPr>
      </w:pPr>
      <w:r>
        <w:rPr>
          <w:sz w:val="28"/>
          <w:szCs w:val="28"/>
        </w:rPr>
        <w:t>Ask the part if it senses you get it, understand?  Can you tell the part all that you see.  Is there more it wants you to know?</w:t>
      </w:r>
    </w:p>
    <w:p w14:paraId="20F98301" w14:textId="77777777" w:rsidR="00C7385C" w:rsidRPr="00C7385C" w:rsidRDefault="00C7385C" w:rsidP="00C7385C">
      <w:pPr>
        <w:pStyle w:val="ListParagraph"/>
        <w:rPr>
          <w:sz w:val="28"/>
          <w:szCs w:val="28"/>
        </w:rPr>
      </w:pPr>
    </w:p>
    <w:p w14:paraId="1CF292E1" w14:textId="388DF699" w:rsidR="00C7385C" w:rsidRDefault="00C7385C" w:rsidP="00C7385C">
      <w:pPr>
        <w:pStyle w:val="ListParagraph"/>
        <w:numPr>
          <w:ilvl w:val="0"/>
          <w:numId w:val="1"/>
        </w:numPr>
        <w:rPr>
          <w:sz w:val="28"/>
          <w:szCs w:val="28"/>
        </w:rPr>
      </w:pPr>
      <w:r>
        <w:rPr>
          <w:sz w:val="28"/>
          <w:szCs w:val="28"/>
        </w:rPr>
        <w:t xml:space="preserve">Ask permission to go to </w:t>
      </w:r>
      <w:proofErr w:type="gramStart"/>
      <w:r>
        <w:rPr>
          <w:sz w:val="28"/>
          <w:szCs w:val="28"/>
        </w:rPr>
        <w:t>the exile</w:t>
      </w:r>
      <w:proofErr w:type="gramEnd"/>
      <w:r>
        <w:rPr>
          <w:sz w:val="28"/>
          <w:szCs w:val="28"/>
        </w:rPr>
        <w:t xml:space="preserve"> to be with it in the way it needs.</w:t>
      </w:r>
    </w:p>
    <w:p w14:paraId="1DD90EB6" w14:textId="77777777" w:rsidR="00C7385C" w:rsidRPr="00C7385C" w:rsidRDefault="00C7385C" w:rsidP="00C7385C">
      <w:pPr>
        <w:pStyle w:val="ListParagraph"/>
        <w:rPr>
          <w:sz w:val="28"/>
          <w:szCs w:val="28"/>
        </w:rPr>
      </w:pPr>
    </w:p>
    <w:p w14:paraId="085E1F07" w14:textId="798B814E" w:rsidR="00C7385C" w:rsidRDefault="00C7385C" w:rsidP="00C7385C">
      <w:pPr>
        <w:pStyle w:val="ListParagraph"/>
        <w:numPr>
          <w:ilvl w:val="0"/>
          <w:numId w:val="1"/>
        </w:numPr>
        <w:rPr>
          <w:sz w:val="28"/>
          <w:szCs w:val="28"/>
        </w:rPr>
      </w:pPr>
      <w:r>
        <w:rPr>
          <w:sz w:val="28"/>
          <w:szCs w:val="28"/>
        </w:rPr>
        <w:t>Is there anything it needs you to do for it?  Anyone it needs you to talk to?</w:t>
      </w:r>
    </w:p>
    <w:p w14:paraId="78ABE177" w14:textId="77777777" w:rsidR="00C7385C" w:rsidRPr="00C7385C" w:rsidRDefault="00C7385C" w:rsidP="00C7385C">
      <w:pPr>
        <w:pStyle w:val="ListParagraph"/>
        <w:rPr>
          <w:sz w:val="28"/>
          <w:szCs w:val="28"/>
        </w:rPr>
      </w:pPr>
    </w:p>
    <w:p w14:paraId="3707085B" w14:textId="4D15330D" w:rsidR="00C7385C" w:rsidRDefault="00C7385C" w:rsidP="00C7385C">
      <w:pPr>
        <w:pStyle w:val="ListParagraph"/>
        <w:numPr>
          <w:ilvl w:val="0"/>
          <w:numId w:val="1"/>
        </w:numPr>
        <w:rPr>
          <w:sz w:val="28"/>
          <w:szCs w:val="28"/>
        </w:rPr>
      </w:pPr>
      <w:r>
        <w:rPr>
          <w:sz w:val="28"/>
          <w:szCs w:val="28"/>
        </w:rPr>
        <w:t xml:space="preserve">Ask it if you can bring it with you to the now? If not, you can go to a fantasy safe place.  </w:t>
      </w:r>
    </w:p>
    <w:p w14:paraId="4BA2768A" w14:textId="77777777" w:rsidR="00C7385C" w:rsidRPr="00C7385C" w:rsidRDefault="00C7385C" w:rsidP="00C7385C">
      <w:pPr>
        <w:pStyle w:val="ListParagraph"/>
        <w:rPr>
          <w:sz w:val="28"/>
          <w:szCs w:val="28"/>
        </w:rPr>
      </w:pPr>
    </w:p>
    <w:p w14:paraId="5E35A908" w14:textId="44E100C6" w:rsidR="00C7385C" w:rsidRPr="00C7385C" w:rsidRDefault="00C7385C" w:rsidP="00C7385C">
      <w:pPr>
        <w:pStyle w:val="ListParagraph"/>
        <w:rPr>
          <w:i/>
          <w:iCs/>
          <w:sz w:val="28"/>
          <w:szCs w:val="28"/>
        </w:rPr>
      </w:pPr>
      <w:r w:rsidRPr="00C7385C">
        <w:rPr>
          <w:i/>
          <w:iCs/>
          <w:sz w:val="28"/>
          <w:szCs w:val="28"/>
        </w:rPr>
        <w:t xml:space="preserve">Tell it is never </w:t>
      </w:r>
      <w:proofErr w:type="gramStart"/>
      <w:r w:rsidRPr="00C7385C">
        <w:rPr>
          <w:i/>
          <w:iCs/>
          <w:sz w:val="28"/>
          <w:szCs w:val="28"/>
        </w:rPr>
        <w:t>has</w:t>
      </w:r>
      <w:proofErr w:type="gramEnd"/>
      <w:r w:rsidRPr="00C7385C">
        <w:rPr>
          <w:i/>
          <w:iCs/>
          <w:sz w:val="28"/>
          <w:szCs w:val="28"/>
        </w:rPr>
        <w:t xml:space="preserve"> to go back there again, is it ready to unload the feelings of fear?   Where does it carry the feeling in their body? Help them unload and stay with it until it feels complete.</w:t>
      </w:r>
    </w:p>
    <w:p w14:paraId="7C0C1C56" w14:textId="77777777" w:rsidR="00C7385C" w:rsidRDefault="00C7385C" w:rsidP="00C7385C">
      <w:pPr>
        <w:pStyle w:val="ListParagraph"/>
        <w:rPr>
          <w:sz w:val="28"/>
          <w:szCs w:val="28"/>
        </w:rPr>
      </w:pPr>
    </w:p>
    <w:p w14:paraId="0600932E" w14:textId="3CEBD261" w:rsidR="00C7385C" w:rsidRPr="00C7385C" w:rsidRDefault="00C7385C" w:rsidP="00C7385C">
      <w:pPr>
        <w:pStyle w:val="ListParagraph"/>
        <w:rPr>
          <w:sz w:val="28"/>
          <w:szCs w:val="28"/>
        </w:rPr>
      </w:pPr>
      <w:r>
        <w:rPr>
          <w:sz w:val="28"/>
          <w:szCs w:val="28"/>
        </w:rPr>
        <w:t xml:space="preserve">*NOW, bring in the protector in to see results.  (Manager or </w:t>
      </w:r>
      <w:r w:rsidR="002D7751">
        <w:rPr>
          <w:sz w:val="28"/>
          <w:szCs w:val="28"/>
        </w:rPr>
        <w:t>F</w:t>
      </w:r>
      <w:r>
        <w:rPr>
          <w:sz w:val="28"/>
          <w:szCs w:val="28"/>
        </w:rPr>
        <w:t>irefighter)</w:t>
      </w:r>
    </w:p>
    <w:sectPr w:rsidR="00C7385C" w:rsidRPr="00C73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64516"/>
    <w:multiLevelType w:val="hybridMultilevel"/>
    <w:tmpl w:val="CC486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6168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85C"/>
    <w:rsid w:val="002D7751"/>
    <w:rsid w:val="003845B0"/>
    <w:rsid w:val="00B449C2"/>
    <w:rsid w:val="00C7385C"/>
    <w:rsid w:val="00ED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9D74"/>
  <w15:chartTrackingRefBased/>
  <w15:docId w15:val="{CCA88226-FC79-4AE4-B042-43E7822C0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8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38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38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38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38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38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8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8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8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8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38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38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38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38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38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8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8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85C"/>
    <w:rPr>
      <w:rFonts w:eastAsiaTheme="majorEastAsia" w:cstheme="majorBidi"/>
      <w:color w:val="272727" w:themeColor="text1" w:themeTint="D8"/>
    </w:rPr>
  </w:style>
  <w:style w:type="paragraph" w:styleId="Title">
    <w:name w:val="Title"/>
    <w:basedOn w:val="Normal"/>
    <w:next w:val="Normal"/>
    <w:link w:val="TitleChar"/>
    <w:uiPriority w:val="10"/>
    <w:qFormat/>
    <w:rsid w:val="00C73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8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8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8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85C"/>
    <w:pPr>
      <w:spacing w:before="160"/>
      <w:jc w:val="center"/>
    </w:pPr>
    <w:rPr>
      <w:i/>
      <w:iCs/>
      <w:color w:val="404040" w:themeColor="text1" w:themeTint="BF"/>
    </w:rPr>
  </w:style>
  <w:style w:type="character" w:customStyle="1" w:styleId="QuoteChar">
    <w:name w:val="Quote Char"/>
    <w:basedOn w:val="DefaultParagraphFont"/>
    <w:link w:val="Quote"/>
    <w:uiPriority w:val="29"/>
    <w:rsid w:val="00C7385C"/>
    <w:rPr>
      <w:i/>
      <w:iCs/>
      <w:color w:val="404040" w:themeColor="text1" w:themeTint="BF"/>
    </w:rPr>
  </w:style>
  <w:style w:type="paragraph" w:styleId="ListParagraph">
    <w:name w:val="List Paragraph"/>
    <w:basedOn w:val="Normal"/>
    <w:uiPriority w:val="34"/>
    <w:qFormat/>
    <w:rsid w:val="00C7385C"/>
    <w:pPr>
      <w:ind w:left="720"/>
      <w:contextualSpacing/>
    </w:pPr>
  </w:style>
  <w:style w:type="character" w:styleId="IntenseEmphasis">
    <w:name w:val="Intense Emphasis"/>
    <w:basedOn w:val="DefaultParagraphFont"/>
    <w:uiPriority w:val="21"/>
    <w:qFormat/>
    <w:rsid w:val="00C7385C"/>
    <w:rPr>
      <w:i/>
      <w:iCs/>
      <w:color w:val="0F4761" w:themeColor="accent1" w:themeShade="BF"/>
    </w:rPr>
  </w:style>
  <w:style w:type="paragraph" w:styleId="IntenseQuote">
    <w:name w:val="Intense Quote"/>
    <w:basedOn w:val="Normal"/>
    <w:next w:val="Normal"/>
    <w:link w:val="IntenseQuoteChar"/>
    <w:uiPriority w:val="30"/>
    <w:qFormat/>
    <w:rsid w:val="00C738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85C"/>
    <w:rPr>
      <w:i/>
      <w:iCs/>
      <w:color w:val="0F4761" w:themeColor="accent1" w:themeShade="BF"/>
    </w:rPr>
  </w:style>
  <w:style w:type="character" w:styleId="IntenseReference">
    <w:name w:val="Intense Reference"/>
    <w:basedOn w:val="DefaultParagraphFont"/>
    <w:uiPriority w:val="32"/>
    <w:qFormat/>
    <w:rsid w:val="00C738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lindaserepca1010@gmail.com</dc:creator>
  <cp:keywords/>
  <dc:description/>
  <cp:lastModifiedBy>lindaserepca1010@gmail.com</cp:lastModifiedBy>
  <cp:revision>3</cp:revision>
  <dcterms:created xsi:type="dcterms:W3CDTF">2024-02-10T13:05:00Z</dcterms:created>
  <dcterms:modified xsi:type="dcterms:W3CDTF">2024-02-10T13:15:00Z</dcterms:modified>
</cp:coreProperties>
</file>