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Vocabulary</w:t>
      </w:r>
    </w:p>
    <w:p>
      <w:pPr>
        <w:pStyle w:val="Author"/>
      </w:pPr>
      <w:r>
        <w:rPr>
          <w:i/>
        </w:rPr>
        <w:t xml:space="preserve">Introduction</w:t>
      </w:r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Religious</w:t>
      </w:r>
      <w:r>
        <w:rPr>
          <w:i/>
        </w:rPr>
        <w:t xml:space="preserve"> </w:t>
      </w:r>
      <w:r>
        <w:rPr>
          <w:i/>
        </w:rPr>
        <w:t xml:space="preserve">Services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intro-1-4"/>
      <w:bookmarkEnd w:id="21"/>
      <w:r>
        <w:t xml:space="preserve">Intro, 1-4</w:t>
      </w:r>
    </w:p>
    <w:p>
      <w:pPr>
        <w:pStyle w:val="DefinitionTerm"/>
      </w:pPr>
      <w:r>
        <w:t xml:space="preserve">allegory</w:t>
      </w:r>
    </w:p>
    <w:p>
      <w:pPr>
        <w:pStyle w:val="Definition"/>
      </w:pPr>
      <w:r>
        <w:t xml:space="preserve">a story, usually fictitional, that makes an instructive point. Every</w:t>
      </w:r>
      <w:r>
        <w:t xml:space="preserve"> </w:t>
      </w:r>
      <w:r>
        <w:t xml:space="preserve">character and incident in the story stands for or represents a reality</w:t>
      </w:r>
      <w:r>
        <w:t xml:space="preserve"> </w:t>
      </w:r>
      <w:r>
        <w:t xml:space="preserve">outside the story itself.</w:t>
      </w:r>
    </w:p>
    <w:p>
      <w:pPr>
        <w:pStyle w:val="DefinitionTerm"/>
      </w:pPr>
      <w:r>
        <w:t xml:space="preserve">canon</w:t>
      </w:r>
    </w:p>
    <w:p>
      <w:pPr>
        <w:pStyle w:val="Definition"/>
      </w:pPr>
      <w:r>
        <w:t xml:space="preserve">originally,</w:t>
      </w:r>
      <w:r>
        <w:t xml:space="preserve"> </w:t>
      </w:r>
      <w:r>
        <w:t xml:space="preserve">“</w:t>
      </w:r>
      <w:r>
        <w:t xml:space="preserve">measuring reed</w:t>
      </w:r>
      <w:r>
        <w:t xml:space="preserve">”</w:t>
      </w:r>
      <w:r>
        <w:t xml:space="preserve">; the list of authoritative scriptures in a</w:t>
      </w:r>
      <w:r>
        <w:t xml:space="preserve"> </w:t>
      </w:r>
      <w:r>
        <w:t xml:space="preserve">particular tradition.</w:t>
      </w:r>
    </w:p>
    <w:p>
      <w:pPr>
        <w:pStyle w:val="DefinitionTerm"/>
      </w:pPr>
      <w:r>
        <w:t xml:space="preserve">cosmology</w:t>
      </w:r>
    </w:p>
    <w:p>
      <w:pPr>
        <w:pStyle w:val="Definition"/>
      </w:pPr>
      <w:r>
        <w:t xml:space="preserve">cosmology ways of thinking that attempt to relate the various aspects of</w:t>
      </w:r>
      <w:r>
        <w:t xml:space="preserve"> </w:t>
      </w:r>
      <w:r>
        <w:t xml:space="preserve">the universe.</w:t>
      </w:r>
    </w:p>
    <w:p>
      <w:pPr>
        <w:pStyle w:val="DefinitionTerm"/>
      </w:pPr>
      <w:r>
        <w:t xml:space="preserve">cyclical time</w:t>
      </w:r>
    </w:p>
    <w:p>
      <w:pPr>
        <w:pStyle w:val="Definition"/>
      </w:pPr>
      <w:r>
        <w:t xml:space="preserve">cyclical views of time; emphasizes the eternal repetition of time, as in</w:t>
      </w:r>
      <w:r>
        <w:t xml:space="preserve"> </w:t>
      </w:r>
      <w:r>
        <w:t xml:space="preserve">samsara or, in some traditions, in the repetition of the change of</w:t>
      </w:r>
      <w:r>
        <w:t xml:space="preserve"> </w:t>
      </w:r>
      <w:r>
        <w:t xml:space="preserve">seasons.</w:t>
      </w:r>
    </w:p>
    <w:p>
      <w:pPr>
        <w:pStyle w:val="DefinitionTerm"/>
      </w:pPr>
      <w:r>
        <w:t xml:space="preserve">exegesis</w:t>
      </w:r>
    </w:p>
    <w:p>
      <w:pPr>
        <w:pStyle w:val="Definition"/>
      </w:pPr>
      <w:r>
        <w:t xml:space="preserve">the process of drawing out or interpreting the meaning of texts.</w:t>
      </w:r>
    </w:p>
    <w:p>
      <w:pPr>
        <w:pStyle w:val="DefinitionTerm"/>
      </w:pPr>
      <w:r>
        <w:t xml:space="preserve">hierophany</w:t>
      </w:r>
    </w:p>
    <w:p>
      <w:pPr>
        <w:pStyle w:val="Definition"/>
      </w:pPr>
      <w:r>
        <w:t xml:space="preserve">hierophany the appearance of the sacred in human experience. Hinduism</w:t>
      </w:r>
      <w:r>
        <w:t xml:space="preserve"> </w:t>
      </w:r>
      <w:r>
        <w:t xml:space="preserve">the predominant religious tradition in India.</w:t>
      </w:r>
    </w:p>
    <w:p>
      <w:pPr>
        <w:pStyle w:val="DefinitionTerm"/>
      </w:pPr>
      <w:r>
        <w:t xml:space="preserve">immanence</w:t>
      </w:r>
    </w:p>
    <w:p>
      <w:pPr>
        <w:pStyle w:val="Definition"/>
      </w:pPr>
      <w:r>
        <w:t xml:space="preserve">describes those notions of the sacred that stress its inherence in the</w:t>
      </w:r>
      <w:r>
        <w:t xml:space="preserve"> </w:t>
      </w:r>
      <w:r>
        <w:t xml:space="preserve">world.</w:t>
      </w:r>
    </w:p>
    <w:p>
      <w:pPr>
        <w:pStyle w:val="DefinitionTerm"/>
      </w:pPr>
      <w:r>
        <w:t xml:space="preserve">kami</w:t>
      </w:r>
    </w:p>
    <w:p>
      <w:pPr>
        <w:pStyle w:val="Definition"/>
      </w:pPr>
      <w:r>
        <w:t xml:space="preserve">sacred beings and powers in</w:t>
      </w:r>
      <w:r>
        <w:t xml:space="preserve"> </w:t>
      </w:r>
      <w:r>
        <w:rPr>
          <w:b/>
        </w:rPr>
        <w:t xml:space="preserve">Shinto</w:t>
      </w:r>
    </w:p>
    <w:p>
      <w:pPr>
        <w:pStyle w:val="DefinitionTerm"/>
      </w:pPr>
      <w:r>
        <w:t xml:space="preserve">linear time</w:t>
      </w:r>
    </w:p>
    <w:p>
      <w:pPr>
        <w:pStyle w:val="Definition"/>
      </w:pPr>
      <w:r>
        <w:t xml:space="preserve">linear views of time; depiction of time as having a beginning, middle,</w:t>
      </w:r>
      <w:r>
        <w:t xml:space="preserve"> </w:t>
      </w:r>
      <w:r>
        <w:t xml:space="preserve">and end.</w:t>
      </w:r>
    </w:p>
    <w:p>
      <w:pPr>
        <w:pStyle w:val="DefinitionTerm"/>
      </w:pPr>
      <w:r>
        <w:t xml:space="preserve">logos</w:t>
      </w:r>
    </w:p>
    <w:p>
      <w:pPr>
        <w:pStyle w:val="Definition"/>
      </w:pPr>
      <w:r>
        <w:t xml:space="preserve">Greek,</w:t>
      </w:r>
      <w:r>
        <w:t xml:space="preserve"> </w:t>
      </w:r>
      <w:r>
        <w:t xml:space="preserve">“</w:t>
      </w:r>
      <w:r>
        <w:t xml:space="preserve">word</w:t>
      </w:r>
      <w:r>
        <w:t xml:space="preserve">”</w:t>
      </w:r>
      <w:r>
        <w:t xml:space="preserve">; signifying absolute reason or mind; according to</w:t>
      </w:r>
      <w:r>
        <w:t xml:space="preserve"> </w:t>
      </w:r>
      <w:r>
        <w:rPr>
          <w:b/>
        </w:rPr>
        <w:t xml:space="preserve">Christian</w:t>
      </w:r>
      <w:r>
        <w:t xml:space="preserve"> </w:t>
      </w:r>
      <w:r>
        <w:t xml:space="preserve">doctrine, the</w:t>
      </w:r>
      <w:r>
        <w:t xml:space="preserve"> </w:t>
      </w:r>
      <w:r>
        <w:rPr>
          <w:b/>
        </w:rPr>
        <w:t xml:space="preserve">Christ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incarnation</w:t>
      </w:r>
      <w:r>
        <w:t xml:space="preserve"> </w:t>
      </w:r>
      <w:r>
        <w:t xml:space="preserve">of the logos.</w:t>
      </w:r>
    </w:p>
    <w:p>
      <w:pPr>
        <w:pStyle w:val="DefinitionTerm"/>
      </w:pPr>
      <w:r>
        <w:t xml:space="preserve">midrash</w:t>
      </w:r>
    </w:p>
    <w:p>
      <w:pPr>
        <w:pStyle w:val="Definition"/>
      </w:pPr>
      <w:r>
        <w:t xml:space="preserve">is biblical exegesis by ancient Judaic authorities, using a mode</w:t>
      </w:r>
      <w:r>
        <w:t xml:space="preserve"> </w:t>
      </w:r>
      <w:r>
        <w:t xml:space="preserve">of interpretation prominent in the Talmud. The word itself means</w:t>
      </w:r>
      <w:r>
        <w:t xml:space="preserve"> </w:t>
      </w:r>
      <w:r>
        <w:t xml:space="preserve">“</w:t>
      </w:r>
      <w:r>
        <w:t xml:space="preserve">textual interpretation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study</w:t>
      </w:r>
      <w:r>
        <w:t xml:space="preserve">”</w:t>
      </w:r>
    </w:p>
    <w:p>
      <w:pPr>
        <w:pStyle w:val="DefinitionTerm"/>
      </w:pPr>
      <w:r>
        <w:t xml:space="preserve">moksha</w:t>
      </w:r>
    </w:p>
    <w:p>
      <w:pPr>
        <w:pStyle w:val="Definition"/>
      </w:pPr>
      <w:r>
        <w:t xml:space="preserve">release or liberation from the world, especially in</w:t>
      </w:r>
      <w:r>
        <w:t xml:space="preserve"> </w:t>
      </w:r>
      <w:r>
        <w:rPr>
          <w:b/>
        </w:rPr>
        <w:t xml:space="preserve">Hinduism</w:t>
      </w:r>
    </w:p>
    <w:p>
      <w:pPr>
        <w:pStyle w:val="DefinitionTerm"/>
      </w:pPr>
      <w:r>
        <w:t xml:space="preserve">mystical</w:t>
      </w:r>
    </w:p>
    <w:p>
      <w:pPr>
        <w:pStyle w:val="Definition"/>
      </w:pPr>
      <w:r>
        <w:t xml:space="preserve">mystical aspects of religious traditions that focus on the appearance of</w:t>
      </w:r>
      <w:r>
        <w:t xml:space="preserve"> </w:t>
      </w:r>
      <w:r>
        <w:t xml:space="preserve">the sacred to persons achieving a certain</w:t>
      </w:r>
      <w:r>
        <w:t xml:space="preserve"> </w:t>
      </w:r>
      <w:r>
        <w:t xml:space="preserve">“</w:t>
      </w:r>
      <w:r>
        <w:t xml:space="preserve">enlightened</w:t>
      </w:r>
      <w:r>
        <w:t xml:space="preserve">”</w:t>
      </w:r>
      <w:r>
        <w:t xml:space="preserve"> </w:t>
      </w:r>
      <w:r>
        <w:t xml:space="preserve">state of mind.</w:t>
      </w:r>
    </w:p>
    <w:p>
      <w:pPr>
        <w:pStyle w:val="DefinitionTerm"/>
      </w:pPr>
      <w:r>
        <w:t xml:space="preserve">myth</w:t>
      </w:r>
    </w:p>
    <w:p>
      <w:pPr>
        <w:pStyle w:val="Definition"/>
      </w:pPr>
      <w:r>
        <w:t xml:space="preserve">a narrative that focuses on sacred reality and its relationship to</w:t>
      </w:r>
      <w:r>
        <w:t xml:space="preserve"> </w:t>
      </w:r>
      <w:r>
        <w:t xml:space="preserve">humanity</w:t>
      </w:r>
    </w:p>
    <w:p>
      <w:pPr>
        <w:pStyle w:val="DefinitionTerm"/>
      </w:pPr>
      <w:r>
        <w:t xml:space="preserve">non-verbal religious language</w:t>
      </w:r>
    </w:p>
    <w:p>
      <w:pPr>
        <w:pStyle w:val="Definition"/>
      </w:pPr>
      <w:r>
        <w:t xml:space="preserve">religious language that uses painting, sculpture, architecture and other</w:t>
      </w:r>
      <w:r>
        <w:t xml:space="preserve"> </w:t>
      </w:r>
      <w:r>
        <w:t xml:space="preserve">means to convey the</w:t>
      </w:r>
      <w:r>
        <w:t xml:space="preserve"> </w:t>
      </w:r>
      <w:r>
        <w:rPr>
          <w:b/>
        </w:rPr>
        <w:t xml:space="preserve">sacred</w:t>
      </w:r>
    </w:p>
    <w:p>
      <w:pPr>
        <w:pStyle w:val="DefinitionTerm"/>
      </w:pPr>
      <w:r>
        <w:t xml:space="preserve">oral culture</w:t>
      </w:r>
    </w:p>
    <w:p>
      <w:pPr>
        <w:pStyle w:val="Definition"/>
      </w:pPr>
      <w:r>
        <w:t xml:space="preserve">transmission of sacred stories involving myth and various stories</w:t>
      </w:r>
      <w:r>
        <w:t xml:space="preserve"> </w:t>
      </w:r>
      <w:r>
        <w:t xml:space="preserve">transmitted without writing</w:t>
      </w:r>
    </w:p>
    <w:p>
      <w:pPr>
        <w:pStyle w:val="DefinitionTerm"/>
      </w:pPr>
      <w:r>
        <w:t xml:space="preserve">parable</w:t>
      </w:r>
    </w:p>
    <w:p>
      <w:pPr>
        <w:pStyle w:val="Definition"/>
      </w:pPr>
      <w:r>
        <w:t xml:space="preserve">a story, usually fictional, in which the thrust of the story is to make</w:t>
      </w:r>
      <w:r>
        <w:t xml:space="preserve"> </w:t>
      </w:r>
      <w:r>
        <w:t xml:space="preserve">a particular point, but in which (by comparison with</w:t>
      </w:r>
      <w:r>
        <w:t xml:space="preserve"> </w:t>
      </w:r>
      <w:r>
        <w:rPr>
          <w:b/>
        </w:rPr>
        <w:t xml:space="preserve">allegory</w:t>
      </w:r>
      <w:r>
        <w:t xml:space="preserve">)</w:t>
      </w:r>
      <w:r>
        <w:t xml:space="preserve"> </w:t>
      </w:r>
      <w:r>
        <w:t xml:space="preserve">the characters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“</w:t>
      </w:r>
      <w:r>
        <w:t xml:space="preserve">stand</w:t>
      </w:r>
      <w:r>
        <w:t xml:space="preserve">”</w:t>
      </w:r>
      <w:r>
        <w:t xml:space="preserve"> </w:t>
      </w:r>
      <w:r>
        <w:t xml:space="preserve">for realities outside the story</w:t>
      </w:r>
      <w:r>
        <w:t xml:space="preserve"> </w:t>
      </w:r>
      <w:r>
        <w:t xml:space="preserve">itself.</w:t>
      </w:r>
    </w:p>
    <w:p>
      <w:pPr>
        <w:pStyle w:val="DefinitionTerm"/>
      </w:pPr>
      <w:r>
        <w:t xml:space="preserve">prophet</w:t>
      </w:r>
    </w:p>
    <w:p>
      <w:pPr>
        <w:pStyle w:val="Definition"/>
      </w:pPr>
      <w:r>
        <w:t xml:space="preserve">prophet religious specialist associated with prophetic traditions.</w:t>
      </w:r>
      <w:r>
        <w:t xml:space="preserve"> </w:t>
      </w:r>
      <w:r>
        <w:t xml:space="preserve">prophetic aspects of religious traditions that focus on the appearance</w:t>
      </w:r>
      <w:r>
        <w:t xml:space="preserve"> </w:t>
      </w:r>
      <w:r>
        <w:t xml:space="preserve">of the sacred through words; see revelation,</w:t>
      </w:r>
    </w:p>
    <w:p>
      <w:pPr>
        <w:pStyle w:val="DefinitionTerm"/>
      </w:pPr>
      <w:r>
        <w:t xml:space="preserve">Sabbath</w:t>
      </w:r>
    </w:p>
    <w:p>
      <w:pPr>
        <w:pStyle w:val="Definition"/>
      </w:pPr>
      <w:r>
        <w:t xml:space="preserve">from the Hebrew</w:t>
      </w:r>
      <w:r>
        <w:t xml:space="preserve"> </w:t>
      </w:r>
      <w:r>
        <w:rPr>
          <w:i/>
        </w:rPr>
        <w:t xml:space="preserve">shabbat</w:t>
      </w:r>
      <w:r>
        <w:t xml:space="preserve"> </w:t>
      </w:r>
      <w:r>
        <w:t xml:space="preserve">(seventh day); the day set apart for rest</w:t>
      </w:r>
      <w:r>
        <w:t xml:space="preserve"> </w:t>
      </w:r>
      <w:r>
        <w:t xml:space="preserve">and remembrance of the sacred in</w:t>
      </w:r>
      <w:r>
        <w:t xml:space="preserve"> </w:t>
      </w:r>
      <w:r>
        <w:rPr>
          <w:b/>
        </w:rPr>
        <w:t xml:space="preserve">Judaism</w:t>
      </w:r>
    </w:p>
    <w:p>
      <w:pPr>
        <w:pStyle w:val="DefinitionTerm"/>
      </w:pPr>
      <w:r>
        <w:t xml:space="preserve">sacrament</w:t>
      </w:r>
    </w:p>
    <w:p>
      <w:pPr>
        <w:pStyle w:val="Definition"/>
      </w:pPr>
      <w:r>
        <w:t xml:space="preserve">sacramental elements of religious traditions that focus on the</w:t>
      </w:r>
      <w:r>
        <w:t xml:space="preserve"> </w:t>
      </w:r>
      <w:r>
        <w:t xml:space="preserve">appearance of the sacred through the medium of material reality.</w:t>
      </w:r>
      <w:r>
        <w:t xml:space="preserve"> </w:t>
      </w:r>
      <w:r>
        <w:t xml:space="preserve">sacrifice from Latin sacrum facere, that is,</w:t>
      </w:r>
      <w:r>
        <w:t xml:space="preserve"> </w:t>
      </w:r>
      <w:r>
        <w:t xml:space="preserve">“</w:t>
      </w:r>
      <w:r>
        <w:t xml:space="preserve">to make holy</w:t>
      </w:r>
      <w:r>
        <w:t xml:space="preserve">”</w:t>
      </w:r>
      <w:r>
        <w:t xml:space="preserve">; for</w:t>
      </w:r>
      <w:r>
        <w:t xml:space="preserve"> </w:t>
      </w:r>
      <w:r>
        <w:t xml:space="preserve">example, by dedicating something to the sacred.</w:t>
      </w:r>
    </w:p>
    <w:p>
      <w:pPr>
        <w:pStyle w:val="DefinitionTerm"/>
      </w:pPr>
      <w:r>
        <w:t xml:space="preserve">sacred as</w:t>
      </w:r>
      <w:r>
        <w:t xml:space="preserve"> </w:t>
      </w:r>
      <w:r>
        <w:t xml:space="preserve">“</w:t>
      </w:r>
      <w:r>
        <w:t xml:space="preserve">really real</w:t>
      </w:r>
      <w:r>
        <w:t xml:space="preserve">”</w:t>
      </w:r>
    </w:p>
    <w:p>
      <w:pPr>
        <w:pStyle w:val="Definition"/>
      </w:pPr>
      <w:r>
        <w:t xml:space="preserve">(p. 27) Eliade described</w:t>
      </w:r>
      <w:r>
        <w:t xml:space="preserve"> </w:t>
      </w:r>
      <w:r>
        <w:t xml:space="preserve">“</w:t>
      </w:r>
      <w:r>
        <w:t xml:space="preserve">sacred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distinct</w:t>
      </w:r>
      <w:r>
        <w:t xml:space="preserve">”</w:t>
      </w:r>
      <w:r>
        <w:t xml:space="preserve"> </w:t>
      </w:r>
      <w:r>
        <w:t xml:space="preserve">but also the most</w:t>
      </w:r>
      <w:r>
        <w:t xml:space="preserve"> </w:t>
      </w:r>
      <w:r>
        <w:rPr>
          <w:b/>
        </w:rPr>
        <w:t xml:space="preserve">real</w:t>
      </w:r>
      <w:r>
        <w:t xml:space="preserve">, providing absolute and objective authority to an</w:t>
      </w:r>
      <w:r>
        <w:t xml:space="preserve"> </w:t>
      </w:r>
      <w:r>
        <w:t xml:space="preserve">otherwise relative and subjective existence</w:t>
      </w:r>
    </w:p>
    <w:p>
      <w:pPr>
        <w:pStyle w:val="DefinitionTerm"/>
      </w:pPr>
      <w:r>
        <w:t xml:space="preserve">scriptures</w:t>
      </w:r>
    </w:p>
    <w:p>
      <w:pPr>
        <w:pStyle w:val="Definition"/>
      </w:pPr>
      <w:r>
        <w:t xml:space="preserve">“</w:t>
      </w:r>
      <w:r>
        <w:t xml:space="preserve">writings,</w:t>
      </w:r>
      <w:r>
        <w:t xml:space="preserve">”</w:t>
      </w:r>
      <w:r>
        <w:t xml:space="preserve"> </w:t>
      </w:r>
      <w:r>
        <w:t xml:space="preserve">especially those writings that are considered authoritative</w:t>
      </w:r>
      <w:r>
        <w:t xml:space="preserve"> </w:t>
      </w:r>
      <w:r>
        <w:t xml:space="preserve">or sacred by a particular religious community</w:t>
      </w:r>
    </w:p>
    <w:p>
      <w:pPr>
        <w:pStyle w:val="DefinitionTerm"/>
      </w:pPr>
      <w:r>
        <w:t xml:space="preserve">shaman</w:t>
      </w:r>
    </w:p>
    <w:p>
      <w:pPr>
        <w:pStyle w:val="Definition"/>
      </w:pPr>
      <w:r>
        <w:t xml:space="preserve">a person regarded as having access to, and influence in, the world of</w:t>
      </w:r>
      <w:r>
        <w:t xml:space="preserve"> </w:t>
      </w:r>
      <w:r>
        <w:t xml:space="preserve">good and evil spirits, especially among some peoples of northern Asia</w:t>
      </w:r>
      <w:r>
        <w:t xml:space="preserve"> </w:t>
      </w:r>
      <w:r>
        <w:t xml:space="preserve">and North America.</w:t>
      </w:r>
    </w:p>
    <w:p>
      <w:pPr>
        <w:pStyle w:val="DefinitionTerm"/>
      </w:pPr>
      <w:r>
        <w:t xml:space="preserve">shekhinah</w:t>
      </w:r>
    </w:p>
    <w:p>
      <w:pPr>
        <w:pStyle w:val="Definition"/>
      </w:pPr>
      <w:r>
        <w:t xml:space="preserve">the glory of the divine presence, conventionally represented as light or</w:t>
      </w:r>
      <w:r>
        <w:t xml:space="preserve"> </w:t>
      </w:r>
      <w:r>
        <w:t xml:space="preserve">interpreted symbolically (in Kabbalism as a divine feminine aspect</w:t>
      </w:r>
    </w:p>
    <w:p>
      <w:pPr>
        <w:pStyle w:val="DefinitionTerm"/>
      </w:pPr>
      <w:r>
        <w:t xml:space="preserve">stupa</w:t>
      </w:r>
    </w:p>
    <w:p>
      <w:pPr>
        <w:pStyle w:val="Definition"/>
      </w:pPr>
      <w:r>
        <w:t xml:space="preserve">burial mound for a holy person; a sacred site in Buddhism</w:t>
      </w:r>
    </w:p>
    <w:p>
      <w:pPr>
        <w:pStyle w:val="DefinitionTerm"/>
      </w:pPr>
      <w:r>
        <w:t xml:space="preserve">tradition</w:t>
      </w:r>
    </w:p>
    <w:p>
      <w:pPr>
        <w:pStyle w:val="Definition"/>
      </w:pPr>
      <w:r>
        <w:t xml:space="preserve">from Latin</w:t>
      </w:r>
      <w:r>
        <w:t xml:space="preserve"> </w:t>
      </w:r>
      <w:r>
        <w:rPr>
          <w:i/>
        </w:rPr>
        <w:t xml:space="preserve">tradere</w:t>
      </w:r>
      <w:r>
        <w:t xml:space="preserve">, to</w:t>
      </w:r>
      <w:r>
        <w:t xml:space="preserve"> </w:t>
      </w:r>
      <w:r>
        <w:t xml:space="preserve">“</w:t>
      </w:r>
      <w:r>
        <w:t xml:space="preserve">hand down</w:t>
      </w:r>
      <w:r>
        <w:t xml:space="preserve">”</w:t>
      </w:r>
      <w:r>
        <w:t xml:space="preserve">; the collection of</w:t>
      </w:r>
      <w:r>
        <w:t xml:space="preserve"> </w:t>
      </w:r>
      <w:r>
        <w:rPr>
          <w:b/>
        </w:rPr>
        <w:t xml:space="preserve">symbols</w:t>
      </w:r>
      <w:r>
        <w:t xml:space="preserve">,</w:t>
      </w:r>
      <w:r>
        <w:t xml:space="preserve"> </w:t>
      </w:r>
      <w:r>
        <w:rPr>
          <w:b/>
        </w:rPr>
        <w:t xml:space="preserve">rituals</w:t>
      </w:r>
      <w:r>
        <w:t xml:space="preserve">,</w:t>
      </w:r>
      <w:r>
        <w:t xml:space="preserve"> </w:t>
      </w:r>
      <w:r>
        <w:rPr>
          <w:b/>
        </w:rPr>
        <w:t xml:space="preserve">scriptures</w:t>
      </w:r>
      <w:r>
        <w:t xml:space="preserve">, and</w:t>
      </w:r>
      <w:r>
        <w:t xml:space="preserve"> </w:t>
      </w:r>
      <w:r>
        <w:rPr>
          <w:b/>
        </w:rPr>
        <w:t xml:space="preserve">customs</w:t>
      </w:r>
      <w:r>
        <w:t xml:space="preserve"> </w:t>
      </w:r>
      <w:r>
        <w:t xml:space="preserve">associated with a particular group transcendence ::</w:t>
      </w:r>
      <w:r>
        <w:t xml:space="preserve"> </w:t>
      </w:r>
      <w:r>
        <w:t xml:space="preserve">transcendent that which</w:t>
      </w:r>
      <w:r>
        <w:t xml:space="preserve"> </w:t>
      </w:r>
      <w:r>
        <w:t xml:space="preserve">“</w:t>
      </w:r>
      <w:r>
        <w:t xml:space="preserve">goes beyond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stands over,</w:t>
      </w:r>
      <w:r>
        <w:t xml:space="preserve">”</w:t>
      </w:r>
      <w:r>
        <w:t xml:space="preserve"> </w:t>
      </w:r>
      <w:r>
        <w:t xml:space="preserve">as in</w:t>
      </w:r>
      <w:r>
        <w:t xml:space="preserve"> </w:t>
      </w:r>
      <w:r>
        <w:t xml:space="preserve">religious traditions that present a notion of the sacred as transcending</w:t>
      </w:r>
      <w:r>
        <w:t xml:space="preserve"> </w:t>
      </w:r>
      <w:r>
        <w:t xml:space="preserve">ordinary experience.</w:t>
      </w:r>
    </w:p>
    <w:p>
      <w:pPr>
        <w:pStyle w:val="DefinitionTerm"/>
      </w:pPr>
      <w:r>
        <w:t xml:space="preserve">Aryans</w:t>
      </w:r>
    </w:p>
    <w:p>
      <w:pPr>
        <w:pStyle w:val="Definition"/>
      </w:pPr>
      <w:r>
        <w:t xml:space="preserve">The term was used by the Indo-Aryan people of the Vedic period in</w:t>
      </w:r>
      <w:r>
        <w:t xml:space="preserve"> </w:t>
      </w:r>
      <w:r>
        <w:t xml:space="preserve">Ancient India as a religious label for themselves</w:t>
      </w:r>
    </w:p>
    <w:p>
      <w:pPr>
        <w:pStyle w:val="DefinitionTerm"/>
      </w:pPr>
      <w:r>
        <w:t xml:space="preserve">bar/bat mitzvah</w:t>
      </w:r>
    </w:p>
    <w:p>
      <w:pPr>
        <w:pStyle w:val="Definition"/>
      </w:pPr>
      <w:r>
        <w:t xml:space="preserve">the ceremony by which a young person becomes a</w:t>
      </w:r>
      <w:r>
        <w:t xml:space="preserve"> </w:t>
      </w:r>
      <w:r>
        <w:t xml:space="preserve">“</w:t>
      </w:r>
      <w:r>
        <w:t xml:space="preserve">son</w:t>
      </w:r>
      <w:r>
        <w:t xml:space="preserve">”</w:t>
      </w:r>
      <w:r>
        <w:t xml:space="preserve"> </w:t>
      </w:r>
      <w:r>
        <w:t xml:space="preserve">(bar) or</w:t>
      </w:r>
      <w:r>
        <w:t xml:space="preserve"> </w:t>
      </w:r>
      <w:r>
        <w:t xml:space="preserve">“</w:t>
      </w:r>
      <w:r>
        <w:t xml:space="preserve">daughter</w:t>
      </w:r>
      <w:r>
        <w:t xml:space="preserve">”</w:t>
      </w:r>
      <w:r>
        <w:t xml:space="preserve"> </w:t>
      </w:r>
      <w:r>
        <w:t xml:space="preserve">(bat) of the covenant and commands (of Judaism).</w:t>
      </w:r>
    </w:p>
    <w:p>
      <w:pPr>
        <w:pStyle w:val="DefinitionTerm"/>
      </w:pPr>
      <w:r>
        <w:t xml:space="preserve">burial rites</w:t>
      </w:r>
    </w:p>
    <w:p>
      <w:pPr>
        <w:pStyle w:val="Definition"/>
      </w:pPr>
      <w:r>
        <w:t xml:space="preserve">temporal rite &amp; celebration (76); many symbolize the relationship of</w:t>
      </w:r>
      <w:r>
        <w:t xml:space="preserve"> </w:t>
      </w:r>
      <w:r>
        <w:t xml:space="preserve">human beings to the natural world.</w:t>
      </w:r>
    </w:p>
    <w:p>
      <w:pPr>
        <w:pStyle w:val="DefinitionTerm"/>
      </w:pPr>
      <w:r>
        <w:t xml:space="preserve">Eucharist</w:t>
      </w:r>
    </w:p>
    <w:p>
      <w:pPr>
        <w:pStyle w:val="Definition"/>
      </w:pPr>
      <w:r>
        <w:t xml:space="preserve">originally</w:t>
      </w:r>
      <w:r>
        <w:t xml:space="preserve"> </w:t>
      </w:r>
      <w:r>
        <w:t xml:space="preserve">“</w:t>
      </w:r>
      <w:r>
        <w:t xml:space="preserve">giving thanks</w:t>
      </w:r>
      <w:r>
        <w:t xml:space="preserve">”</w:t>
      </w:r>
      <w:r>
        <w:t xml:space="preserve"> </w:t>
      </w:r>
      <w:r>
        <w:t xml:space="preserve">(Greek); Holy Communion or the Lord’s Supper</w:t>
      </w:r>
      <w:r>
        <w:t xml:space="preserve"> </w:t>
      </w:r>
      <w:r>
        <w:t xml:space="preserve">in Christianity.</w:t>
      </w:r>
    </w:p>
    <w:p>
      <w:pPr>
        <w:pStyle w:val="DefinitionTerm"/>
      </w:pPr>
      <w:r>
        <w:t xml:space="preserve">initiation rite</w:t>
      </w:r>
    </w:p>
    <w:p>
      <w:pPr>
        <w:pStyle w:val="Definition"/>
      </w:pPr>
      <w:r>
        <w:t xml:space="preserve">rite of passage, focusing on passage of a person from childhood into</w:t>
      </w:r>
      <w:r>
        <w:t xml:space="preserve"> </w:t>
      </w:r>
      <w:r>
        <w:t xml:space="preserve">adulthood</w:t>
      </w:r>
    </w:p>
    <w:p>
      <w:pPr>
        <w:pStyle w:val="DefinitionTerm"/>
      </w:pPr>
      <w:r>
        <w:t xml:space="preserve">Liminality</w:t>
      </w:r>
    </w:p>
    <w:p>
      <w:pPr>
        <w:pStyle w:val="Definition"/>
      </w:pPr>
      <w:r>
        <w:t xml:space="preserve">the condition of being in an intermediate state.</w:t>
      </w:r>
    </w:p>
    <w:p>
      <w:pPr>
        <w:pStyle w:val="DefinitionTerm"/>
      </w:pPr>
      <w:r>
        <w:t xml:space="preserve">liturgy</w:t>
      </w:r>
    </w:p>
    <w:p>
      <w:pPr>
        <w:pStyle w:val="Definition"/>
      </w:pPr>
      <w:r>
        <w:t xml:space="preserve">derived from a Greek work meaning</w:t>
      </w:r>
      <w:r>
        <w:t xml:space="preserve"> </w:t>
      </w:r>
      <w:r>
        <w:t xml:space="preserve">“</w:t>
      </w:r>
      <w:r>
        <w:t xml:space="preserve">a public work</w:t>
      </w:r>
      <w:r>
        <w:t xml:space="preserve">”</w:t>
      </w:r>
      <w:r>
        <w:t xml:space="preserve">; in religion, refers</w:t>
      </w:r>
      <w:r>
        <w:t xml:space="preserve"> </w:t>
      </w:r>
      <w:r>
        <w:t xml:space="preserve">to the form of public worship of a particular group.</w:t>
      </w:r>
    </w:p>
    <w:p>
      <w:pPr>
        <w:pStyle w:val="DefinitionTerm"/>
      </w:pPr>
      <w:r>
        <w:t xml:space="preserve">Rites of Passage</w:t>
      </w:r>
    </w:p>
    <w:p>
      <w:pPr>
        <w:pStyle w:val="Definition"/>
      </w:pPr>
      <w:r>
        <w:t xml:space="preserve">describe those ceremonies associated with the transitional moments in a</w:t>
      </w:r>
      <w:r>
        <w:t xml:space="preserve"> </w:t>
      </w:r>
      <w:r>
        <w:t xml:space="preserve">person’s life</w:t>
      </w:r>
    </w:p>
    <w:p>
      <w:pPr>
        <w:pStyle w:val="DefinitionTerm"/>
      </w:pPr>
      <w:r>
        <w:t xml:space="preserve">ritual</w:t>
      </w:r>
    </w:p>
    <w:p>
      <w:pPr>
        <w:pStyle w:val="Definition"/>
      </w:pPr>
      <w:r>
        <w:t xml:space="preserve">a ceremonial act or repeated stylized gesture used for specific</w:t>
      </w:r>
      <w:r>
        <w:t xml:space="preserve"> </w:t>
      </w:r>
      <w:r>
        <w:t xml:space="preserve">occasions.</w:t>
      </w:r>
    </w:p>
    <w:p>
      <w:pPr>
        <w:pStyle w:val="DefinitionTerm"/>
      </w:pPr>
      <w:r>
        <w:t xml:space="preserve">seder</w:t>
      </w:r>
    </w:p>
    <w:p>
      <w:pPr>
        <w:pStyle w:val="Definition"/>
      </w:pPr>
      <w:r>
        <w:t xml:space="preserve">a ritual meal, part of the</w:t>
      </w:r>
      <w:r>
        <w:t xml:space="preserve"> </w:t>
      </w:r>
      <w:r>
        <w:rPr>
          <w:b/>
        </w:rPr>
        <w:t xml:space="preserve">Passover</w:t>
      </w:r>
      <w:r>
        <w:t xml:space="preserve"> </w:t>
      </w:r>
      <w:r>
        <w:t xml:space="preserve">celebration</w:t>
      </w:r>
    </w:p>
    <w:p>
      <w:pPr>
        <w:pStyle w:val="DefinitionTerm"/>
      </w:pPr>
      <w:r>
        <w:t xml:space="preserve">anti-semitic</w:t>
      </w:r>
    </w:p>
    <w:p>
      <w:pPr>
        <w:pStyle w:val="Definition"/>
      </w:pPr>
      <w:r>
        <w:t xml:space="preserve">a story, usually fictitional, that makes an instructive point. Every</w:t>
      </w:r>
      <w:r>
        <w:t xml:space="preserve"> </w:t>
      </w:r>
      <w:r>
        <w:t xml:space="preserve">character and incident in the story stands for or represents a reality</w:t>
      </w:r>
      <w:r>
        <w:t xml:space="preserve"> </w:t>
      </w:r>
      <w:r>
        <w:t xml:space="preserve">outside the story itself.</w:t>
      </w:r>
    </w:p>
    <w:p>
      <w:pPr>
        <w:pStyle w:val="DefinitionTerm"/>
      </w:pPr>
      <w:r>
        <w:t xml:space="preserve">beit din</w:t>
      </w:r>
    </w:p>
    <w:p>
      <w:pPr>
        <w:pStyle w:val="Definition"/>
      </w:pPr>
      <w:r>
        <w:t xml:space="preserve">is a rabbinical court of Judaism. In ancient times, it was the</w:t>
      </w:r>
      <w:r>
        <w:t xml:space="preserve"> </w:t>
      </w:r>
      <w:r>
        <w:t xml:space="preserve">building block of the legal system in the Biblical Land of Israel.</w:t>
      </w:r>
    </w:p>
    <w:p>
      <w:pPr>
        <w:pStyle w:val="DefinitionTerm"/>
      </w:pPr>
      <w:r>
        <w:t xml:space="preserve">blockalteste</w:t>
      </w:r>
    </w:p>
    <w:p>
      <w:pPr>
        <w:pStyle w:val="Definition"/>
      </w:pPr>
      <w:r>
        <w:t xml:space="preserve">A concentration camp inmate appointed to be the leader of a barrack</w:t>
      </w:r>
    </w:p>
    <w:p>
      <w:pPr>
        <w:pStyle w:val="DefinitionTerm"/>
      </w:pPr>
      <w:r>
        <w:t xml:space="preserve">Dualism</w:t>
      </w:r>
    </w:p>
    <w:p>
      <w:pPr>
        <w:pStyle w:val="Definition"/>
      </w:pPr>
      <w:r>
        <w:t xml:space="preserve">dualism a way of thought, especially with respect to theodicy, that</w:t>
      </w:r>
      <w:r>
        <w:t xml:space="preserve"> </w:t>
      </w:r>
      <w:r>
        <w:t xml:space="preserve">stresses the opposition of good and evil powers in the universe. See</w:t>
      </w:r>
      <w:r>
        <w:t xml:space="preserve"> </w:t>
      </w:r>
      <w:r>
        <w:t xml:space="preserve">Zoroastrianism.</w:t>
      </w:r>
    </w:p>
    <w:p>
      <w:pPr>
        <w:pStyle w:val="DefinitionTerm"/>
      </w:pPr>
      <w:r>
        <w:t xml:space="preserve">Kabbalah</w:t>
      </w:r>
    </w:p>
    <w:p>
      <w:pPr>
        <w:pStyle w:val="Definition"/>
      </w:pPr>
      <w:r>
        <w:t xml:space="preserve">the ancient Jewish tradition of mystical interpretation of the Bible,</w:t>
      </w:r>
      <w:r>
        <w:t xml:space="preserve"> </w:t>
      </w:r>
      <w:r>
        <w:t xml:space="preserve">first transmitted orally and using esoteric methods (including ciphers).</w:t>
      </w:r>
      <w:r>
        <w:t xml:space="preserve"> </w:t>
      </w:r>
      <w:r>
        <w:t xml:space="preserve">It reached the height of its influence in the later Middle Ages and</w:t>
      </w:r>
      <w:r>
        <w:t xml:space="preserve"> </w:t>
      </w:r>
      <w:r>
        <w:t xml:space="preserve">remains significant in Hasidism.</w:t>
      </w:r>
    </w:p>
    <w:p>
      <w:pPr>
        <w:pStyle w:val="DefinitionTerm"/>
      </w:pPr>
      <w:r>
        <w:t xml:space="preserve">karma</w:t>
      </w:r>
    </w:p>
    <w:p>
      <w:pPr>
        <w:pStyle w:val="Definition"/>
      </w:pPr>
      <w:r>
        <w:t xml:space="preserve">in Hinduism and Buddhism, the inexorable law of cause and effect.</w:t>
      </w:r>
    </w:p>
    <w:p>
      <w:pPr>
        <w:pStyle w:val="DefinitionTerm"/>
      </w:pPr>
      <w:r>
        <w:t xml:space="preserve">Shoah</w:t>
      </w:r>
    </w:p>
    <w:p>
      <w:pPr>
        <w:pStyle w:val="Definition"/>
      </w:pPr>
      <w:r>
        <w:t xml:space="preserve">term used to refer to the Nazi destruction of European Jews; does not</w:t>
      </w:r>
      <w:r>
        <w:t xml:space="preserve"> </w:t>
      </w:r>
      <w:r>
        <w:t xml:space="preserve">have religious connotations as the word</w:t>
      </w:r>
      <w:r>
        <w:t xml:space="preserve"> </w:t>
      </w:r>
      <w:r>
        <w:t xml:space="preserve">“</w:t>
      </w:r>
      <w:r>
        <w:t xml:space="preserve">holocaust</w:t>
      </w:r>
      <w:r>
        <w:t xml:space="preserve">”</w:t>
      </w:r>
      <w:r>
        <w:t xml:space="preserve"> </w:t>
      </w:r>
      <w:r>
        <w:t xml:space="preserve">does</w:t>
      </w:r>
    </w:p>
    <w:p>
      <w:pPr>
        <w:pStyle w:val="DefinitionTerm"/>
      </w:pPr>
      <w:r>
        <w:t xml:space="preserve">theodicy</w:t>
      </w:r>
    </w:p>
    <w:p>
      <w:pPr>
        <w:pStyle w:val="Definition"/>
      </w:pPr>
      <w:r>
        <w:t xml:space="preserve">theodicy discussions of divine justice; the attempt to answer questions</w:t>
      </w:r>
      <w:r>
        <w:t xml:space="preserve"> </w:t>
      </w:r>
      <w:r>
        <w:t xml:space="preserve">about the sacred arising from the experience of evil</w:t>
      </w:r>
    </w:p>
    <w:p>
      <w:pPr>
        <w:pStyle w:val="DefinitionTerm"/>
      </w:pPr>
      <w:r>
        <w:t xml:space="preserve">Zoroastrianism</w:t>
      </w:r>
    </w:p>
    <w:p>
      <w:pPr>
        <w:pStyle w:val="Definition"/>
      </w:pPr>
      <w:r>
        <w:t xml:space="preserve">Zoroastrianism religious tradition originating in the seventh century</w:t>
      </w:r>
      <w:r>
        <w:t xml:space="preserve"> </w:t>
      </w:r>
      <w:r>
        <w:t xml:space="preserve">B.C.E. in Persia; see dualism.</w:t>
      </w:r>
    </w:p>
    <w:p>
      <w:pPr>
        <w:pStyle w:val="DefinitionTerm"/>
      </w:pPr>
      <w:r>
        <w:t xml:space="preserve">Bhagavad Gita</w:t>
      </w:r>
    </w:p>
    <w:p>
      <w:pPr>
        <w:pStyle w:val="Definition"/>
      </w:pPr>
      <w:r>
        <w:t xml:space="preserve">the</w:t>
      </w:r>
      <w:r>
        <w:t xml:space="preserve"> </w:t>
      </w:r>
      <w:r>
        <w:t xml:space="preserve">“</w:t>
      </w:r>
      <w:r>
        <w:t xml:space="preserve">song of the Lord</w:t>
      </w:r>
      <w:r>
        <w:t xml:space="preserve">”</w:t>
      </w:r>
      <w:r>
        <w:t xml:space="preserve">; one of the scriptures of</w:t>
      </w:r>
      <w:r>
        <w:t xml:space="preserve"> </w:t>
      </w:r>
      <w:r>
        <w:rPr>
          <w:b/>
        </w:rPr>
        <w:t xml:space="preserve">Hinduism</w:t>
      </w:r>
    </w:p>
    <w:p>
      <w:pPr>
        <w:pStyle w:val="DefinitionTerm"/>
      </w:pPr>
      <w:r>
        <w:t xml:space="preserve">bodhisattva</w:t>
      </w:r>
    </w:p>
    <w:p>
      <w:pPr>
        <w:pStyle w:val="Definition"/>
      </w:pPr>
      <w:r>
        <w:t xml:space="preserve">in Mahayana Buddhism, one who achieves enlightenment but postpones</w:t>
      </w:r>
      <w:r>
        <w:t xml:space="preserve"> </w:t>
      </w:r>
      <w:r>
        <w:t xml:space="preserve">Nirvana in the interest of bringing truth to the world.</w:t>
      </w:r>
    </w:p>
    <w:p>
      <w:pPr>
        <w:pStyle w:val="DefinitionTerm"/>
      </w:pPr>
      <w:r>
        <w:t xml:space="preserve">Brahman</w:t>
      </w:r>
    </w:p>
    <w:p>
      <w:pPr>
        <w:pStyle w:val="Definition"/>
      </w:pPr>
      <w:r>
        <w:t xml:space="preserve">impersonal spirit, the Absolute, the Eternal; the Universal essence from</w:t>
      </w:r>
      <w:r>
        <w:t xml:space="preserve"> </w:t>
      </w:r>
      <w:r>
        <w:t xml:space="preserve">which all created things emanate</w:t>
      </w:r>
    </w:p>
    <w:p>
      <w:pPr>
        <w:pStyle w:val="DefinitionTerm"/>
      </w:pPr>
      <w:r>
        <w:t xml:space="preserve">Brahmin</w:t>
      </w:r>
    </w:p>
    <w:p>
      <w:pPr>
        <w:pStyle w:val="Definition"/>
      </w:pPr>
      <w:r>
        <w:t xml:space="preserve">member of the highest ranking social class, a class of priests</w:t>
      </w:r>
    </w:p>
    <w:p>
      <w:pPr>
        <w:pStyle w:val="DefinitionTerm"/>
      </w:pPr>
      <w:r>
        <w:t xml:space="preserve">Confucianism</w:t>
      </w:r>
    </w:p>
    <w:p>
      <w:pPr>
        <w:pStyle w:val="Definition"/>
      </w:pPr>
      <w:r>
        <w:t xml:space="preserve">Confucianism the great religious-political tradition of China founded by</w:t>
      </w:r>
      <w:r>
        <w:t xml:space="preserve"> </w:t>
      </w:r>
      <w:r>
        <w:t xml:space="preserve">Confucius (551–479 B.C.E.).</w:t>
      </w:r>
    </w:p>
    <w:p>
      <w:pPr>
        <w:pStyle w:val="DefinitionTerm"/>
      </w:pPr>
      <w:r>
        <w:t xml:space="preserve">dharma</w:t>
      </w:r>
    </w:p>
    <w:p>
      <w:pPr>
        <w:pStyle w:val="Definition"/>
      </w:pPr>
      <w:r>
        <w:t xml:space="preserve">“</w:t>
      </w:r>
      <w:r>
        <w:t xml:space="preserve">law,</w:t>
      </w:r>
      <w:r>
        <w:t xml:space="preserve">”</w:t>
      </w:r>
      <w:r>
        <w:t xml:space="preserve"> </w:t>
      </w:r>
      <w:r>
        <w:t xml:space="preserve">“</w:t>
      </w:r>
      <w:r>
        <w:t xml:space="preserve">duty,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teaching</w:t>
      </w:r>
      <w:r>
        <w:t xml:space="preserve">”</w:t>
      </w:r>
      <w:r>
        <w:t xml:space="preserve">; in</w:t>
      </w:r>
      <w:r>
        <w:t xml:space="preserve"> </w:t>
      </w:r>
      <w:r>
        <w:rPr>
          <w:b/>
        </w:rPr>
        <w:t xml:space="preserve">Hinduism</w:t>
      </w:r>
      <w:r>
        <w:t xml:space="preserve">, especially</w:t>
      </w:r>
      <w:r>
        <w:t xml:space="preserve"> </w:t>
      </w:r>
      <w:r>
        <w:t xml:space="preserve">associated with duties of one’s caste; in</w:t>
      </w:r>
      <w:r>
        <w:t xml:space="preserve"> </w:t>
      </w:r>
      <w:r>
        <w:rPr>
          <w:b/>
        </w:rPr>
        <w:t xml:space="preserve">Buddhism</w:t>
      </w:r>
      <w:r>
        <w:t xml:space="preserve">, the</w:t>
      </w:r>
      <w:r>
        <w:t xml:space="preserve"> </w:t>
      </w:r>
      <w:r>
        <w:t xml:space="preserve">teaching of the</w:t>
      </w:r>
      <w:r>
        <w:t xml:space="preserve"> </w:t>
      </w:r>
      <w:r>
        <w:rPr>
          <w:b/>
        </w:rPr>
        <w:t xml:space="preserve">Buddha</w:t>
      </w:r>
      <w:r>
        <w:t xml:space="preserve">.</w:t>
      </w:r>
    </w:p>
    <w:p>
      <w:pPr>
        <w:pStyle w:val="DefinitionTerm"/>
      </w:pPr>
      <w:r>
        <w:t xml:space="preserve">Krishna</w:t>
      </w:r>
    </w:p>
    <w:p>
      <w:pPr>
        <w:pStyle w:val="Definition"/>
      </w:pPr>
      <w:r>
        <w:t xml:space="preserve">one of the most notable avatars of Vishnu, the divine charioteer in the</w:t>
      </w:r>
      <w:r>
        <w:t xml:space="preserve"> </w:t>
      </w:r>
      <w:r>
        <w:rPr>
          <w:i/>
        </w:rPr>
        <w:t xml:space="preserve">Bhagavad Gita</w:t>
      </w:r>
    </w:p>
    <w:p>
      <w:pPr>
        <w:pStyle w:val="DefinitionTerm"/>
      </w:pPr>
      <w:r>
        <w:t xml:space="preserve">nirvana</w:t>
      </w:r>
    </w:p>
    <w:p>
      <w:pPr>
        <w:pStyle w:val="Definition"/>
      </w:pPr>
      <w:r>
        <w:t xml:space="preserve">Nirvana the sacred reality in Buddhism; signifies the extinguishing of</w:t>
      </w:r>
      <w:r>
        <w:t xml:space="preserve"> </w:t>
      </w:r>
      <w:r>
        <w:t xml:space="preserve">all desire and release from the cycle of time (see samsara).</w:t>
      </w:r>
    </w:p>
    <w:p>
      <w:pPr>
        <w:pStyle w:val="DefinitionTerm"/>
      </w:pPr>
      <w:r>
        <w:t xml:space="preserve">samsara</w:t>
      </w:r>
    </w:p>
    <w:p>
      <w:pPr>
        <w:pStyle w:val="Definition"/>
      </w:pPr>
      <w:r>
        <w:t xml:space="preserve">the cycle of time (</w:t>
      </w:r>
      <w:r>
        <w:rPr>
          <w:b/>
        </w:rPr>
        <w:t xml:space="preserve">Hinduism</w:t>
      </w:r>
      <w:r>
        <w:t xml:space="preserve">,</w:t>
      </w:r>
      <w:r>
        <w:t xml:space="preserve"> </w:t>
      </w:r>
      <w:r>
        <w:rPr>
          <w:b/>
        </w:rPr>
        <w:t xml:space="preserve">Buddhism</w:t>
      </w:r>
      <w:r>
        <w:t xml:space="preserve">) governed by</w:t>
      </w:r>
      <w:r>
        <w:t xml:space="preserve"> </w:t>
      </w:r>
      <w:r>
        <w:rPr>
          <w:b/>
        </w:rPr>
        <w:t xml:space="preserve">karma</w:t>
      </w:r>
      <w:r>
        <w:t xml:space="preserve">. Taoism :: Taoism a system or practice for following the</w:t>
      </w:r>
      <w:r>
        <w:t xml:space="preserve"> </w:t>
      </w:r>
      <w:r>
        <w:t xml:space="preserve">Tao.</w:t>
      </w:r>
    </w:p>
    <w:p>
      <w:pPr>
        <w:pStyle w:val="DefinitionTerm"/>
      </w:pPr>
      <w:r>
        <w:t xml:space="preserve">Siddhartha Gautama</w:t>
      </w:r>
    </w:p>
    <w:p>
      <w:pPr>
        <w:pStyle w:val="Definition"/>
      </w:pPr>
      <w:r>
        <w:t xml:space="preserve">the Buddha</w:t>
      </w:r>
    </w:p>
    <w:p>
      <w:pPr>
        <w:pStyle w:val="DefinitionTerm"/>
      </w:pPr>
      <w:r>
        <w:t xml:space="preserve">Tao</w:t>
      </w:r>
    </w:p>
    <w:p>
      <w:pPr>
        <w:pStyle w:val="Definition"/>
      </w:pPr>
      <w:r>
        <w:t xml:space="preserve">Tao the</w:t>
      </w:r>
      <w:r>
        <w:t xml:space="preserve"> </w:t>
      </w:r>
      <w:r>
        <w:t xml:space="preserve">“</w:t>
      </w:r>
      <w:r>
        <w:t xml:space="preserve">way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power</w:t>
      </w:r>
      <w:r>
        <w:t xml:space="preserve">”</w:t>
      </w:r>
      <w:r>
        <w:t xml:space="preserve"> </w:t>
      </w:r>
      <w:r>
        <w:t xml:space="preserve">of harmony and balance among all things.</w:t>
      </w:r>
    </w:p>
    <w:p>
      <w:pPr>
        <w:pStyle w:val="DefinitionTerm"/>
      </w:pPr>
      <w:r>
        <w:t xml:space="preserve">Upanishads</w:t>
      </w:r>
    </w:p>
    <w:p>
      <w:pPr>
        <w:pStyle w:val="Definition"/>
      </w:pPr>
      <w:r>
        <w:t xml:space="preserve">writings of Hindu sages, ca. 700-200 BCE</w:t>
      </w:r>
    </w:p>
    <w:p>
      <w:pPr>
        <w:pStyle w:val="Heading1"/>
      </w:pPr>
      <w:bookmarkStart w:id="22" w:name="judaism"/>
      <w:bookmarkEnd w:id="22"/>
      <w:r>
        <w:t xml:space="preserve">Judaism</w:t>
      </w:r>
    </w:p>
    <w:p>
      <w:pPr>
        <w:pStyle w:val="DefinitionTerm"/>
      </w:pPr>
      <w:r>
        <w:t xml:space="preserve">Ashkenazic vs. Sephardic</w:t>
      </w:r>
    </w:p>
    <w:p>
      <w:pPr>
        <w:pStyle w:val="Definition"/>
      </w:pPr>
      <w:r>
        <w:t xml:space="preserve">a Jewish diaspora population who coalesced in the Holy</w:t>
      </w:r>
      <w:r>
        <w:t xml:space="preserve"> </w:t>
      </w:r>
      <w:r>
        <w:t xml:space="preserve">Roman Empire around the end of the first millennium</w:t>
      </w:r>
    </w:p>
    <w:p>
      <w:pPr>
        <w:pStyle w:val="DefinitionTerm"/>
      </w:pPr>
      <w:r>
        <w:t xml:space="preserve">Sephardic</w:t>
      </w:r>
    </w:p>
    <w:p>
      <w:pPr>
        <w:pStyle w:val="Definition"/>
      </w:pPr>
      <w:r>
        <w:t xml:space="preserve">:: the</w:t>
      </w:r>
      <w:r>
        <w:t xml:space="preserve"> </w:t>
      </w:r>
      <w:r>
        <w:t xml:space="preserve">term Sephardim has today also come sometimes to refer to traditionally</w:t>
      </w:r>
      <w:r>
        <w:t xml:space="preserve"> </w:t>
      </w:r>
      <w:r>
        <w:t xml:space="preserve">Eastern Jewish communities of West Asia</w:t>
      </w:r>
    </w:p>
    <w:p>
      <w:pPr>
        <w:pStyle w:val="DefinitionTerm"/>
      </w:pPr>
      <w:r>
        <w:t xml:space="preserve">ghetto</w:t>
      </w:r>
    </w:p>
    <w:p>
      <w:pPr>
        <w:pStyle w:val="Definition"/>
      </w:pPr>
      <w:r>
        <w:t xml:space="preserve">a part of a city, especially a slum area, occupied by a minority group</w:t>
      </w:r>
      <w:r>
        <w:t xml:space="preserve"> </w:t>
      </w:r>
      <w:r>
        <w:t xml:space="preserve">or groups; the Jewish quarter in a city; first used in 16th c. in</w:t>
      </w:r>
      <w:r>
        <w:t xml:space="preserve"> </w:t>
      </w:r>
      <w:r>
        <w:t xml:space="preserve">Christian Venice.</w:t>
      </w:r>
    </w:p>
    <w:p>
      <w:pPr>
        <w:pStyle w:val="DefinitionTerm"/>
      </w:pPr>
      <w:r>
        <w:t xml:space="preserve">haggadah</w:t>
      </w:r>
    </w:p>
    <w:p>
      <w:pPr>
        <w:pStyle w:val="Definition"/>
      </w:pPr>
      <w:r>
        <w:t xml:space="preserve">“</w:t>
      </w:r>
      <w:r>
        <w:t xml:space="preserve">narrative</w:t>
      </w:r>
      <w:r>
        <w:t xml:space="preserve">”</w:t>
      </w:r>
      <w:r>
        <w:t xml:space="preserve">; sacred stories in the Jewish tradition.</w:t>
      </w:r>
    </w:p>
    <w:p>
      <w:pPr>
        <w:pStyle w:val="DefinitionTerm"/>
      </w:pPr>
      <w:r>
        <w:t xml:space="preserve">halakhah</w:t>
      </w:r>
    </w:p>
    <w:p>
      <w:pPr>
        <w:pStyle w:val="Definition"/>
      </w:pPr>
      <w:r>
        <w:t xml:space="preserve">in Judaism, the totality of laws and ordinances that have evolved</w:t>
      </w:r>
      <w:r>
        <w:t xml:space="preserve"> </w:t>
      </w:r>
      <w:r>
        <w:t xml:space="preserve">since biblical times to regulate religious observances and the daily</w:t>
      </w:r>
      <w:r>
        <w:t xml:space="preserve"> </w:t>
      </w:r>
      <w:r>
        <w:t xml:space="preserve">life and conduct of the Jewish people. Quite distinct from the Law, or</w:t>
      </w:r>
      <w:r>
        <w:t xml:space="preserve"> </w:t>
      </w:r>
      <w:r>
        <w:t xml:space="preserve">the Pentateuch (the first five books of the Bible</w:t>
      </w:r>
    </w:p>
    <w:p>
      <w:pPr>
        <w:pStyle w:val="DefinitionTerm"/>
      </w:pPr>
      <w:r>
        <w:t xml:space="preserve">hasidism</w:t>
      </w:r>
    </w:p>
    <w:p>
      <w:pPr>
        <w:pStyle w:val="Definition"/>
      </w:pPr>
      <w:r>
        <w:t xml:space="preserve">an influential mystical Jewish movement founded in Poland in the 18th</w:t>
      </w:r>
      <w:r>
        <w:t xml:space="preserve"> </w:t>
      </w:r>
      <w:r>
        <w:t xml:space="preserve">century in reaction to the rigid academicism of rabbinical Judaism.</w:t>
      </w:r>
      <w:r>
        <w:t xml:space="preserve"> </w:t>
      </w:r>
      <w:r>
        <w:t xml:space="preserve">The movement declined sharply in the 19th century, but fundamentalist</w:t>
      </w:r>
      <w:r>
        <w:t xml:space="preserve"> </w:t>
      </w:r>
      <w:r>
        <w:t xml:space="preserve">communities developed from it, and Hasidism is still a force in Jewish</w:t>
      </w:r>
      <w:r>
        <w:t xml:space="preserve"> </w:t>
      </w:r>
      <w:r>
        <w:t xml:space="preserve">life, particularly in Israel and New York.</w:t>
      </w:r>
    </w:p>
    <w:p>
      <w:pPr>
        <w:pStyle w:val="DefinitionTerm"/>
      </w:pPr>
      <w:r>
        <w:t xml:space="preserve">Mashiach</w:t>
      </w:r>
    </w:p>
    <w:p>
      <w:pPr>
        <w:pStyle w:val="Definition"/>
      </w:pPr>
      <w:r>
        <w:t xml:space="preserve">The Hebrew word</w:t>
      </w:r>
      <w:r>
        <w:t xml:space="preserve"> </w:t>
      </w:r>
      <w:r>
        <w:t xml:space="preserve">“</w:t>
      </w:r>
      <w:r>
        <w:t xml:space="preserve">Mashiach,</w:t>
      </w:r>
      <w:r>
        <w:t xml:space="preserve">”</w:t>
      </w:r>
      <w:r>
        <w:t xml:space="preserve"> </w:t>
      </w:r>
      <w:r>
        <w:t xml:space="preserve">meaning Messiah, means</w:t>
      </w:r>
      <w:r>
        <w:t xml:space="preserve"> </w:t>
      </w:r>
      <w:r>
        <w:t xml:space="preserve">“</w:t>
      </w:r>
      <w:r>
        <w:t xml:space="preserve">the one anointed</w:t>
      </w:r>
      <w:r>
        <w:t xml:space="preserve"> </w:t>
      </w:r>
      <w:r>
        <w:t xml:space="preserve">with oil.</w:t>
      </w:r>
      <w:r>
        <w:t xml:space="preserve">”</w:t>
      </w:r>
      <w:r>
        <w:t xml:space="preserve"> </w:t>
      </w:r>
      <w:r>
        <w:t xml:space="preserve">The custom of anointing with oil is a ritual act designed</w:t>
      </w:r>
      <w:r>
        <w:t xml:space="preserve"> </w:t>
      </w:r>
      <w:r>
        <w:t xml:space="preserve">to elevate those designated for priestly, royal or sometimes even</w:t>
      </w:r>
      <w:r>
        <w:t xml:space="preserve"> </w:t>
      </w:r>
      <w:r>
        <w:t xml:space="preserve">prophetic roles (such as the prophet Elisha).</w:t>
      </w:r>
    </w:p>
    <w:p>
      <w:pPr>
        <w:pStyle w:val="DefinitionTerm"/>
      </w:pPr>
      <w:r>
        <w:t xml:space="preserve">Messiah</w:t>
      </w:r>
    </w:p>
    <w:p>
      <w:pPr>
        <w:pStyle w:val="Definition"/>
      </w:pPr>
      <w:r>
        <w:t xml:space="preserve">God’s anointed or chosen servant;</w:t>
      </w:r>
    </w:p>
    <w:p>
      <w:pPr>
        <w:pStyle w:val="DefinitionTerm"/>
      </w:pPr>
      <w:r>
        <w:t xml:space="preserve">mitzvoth</w:t>
      </w:r>
    </w:p>
    <w:p>
      <w:pPr>
        <w:pStyle w:val="Definition"/>
      </w:pPr>
      <w:r>
        <w:t xml:space="preserve">any of the collection of 613 commandments or precepts in the Bible and</w:t>
      </w:r>
      <w:r>
        <w:t xml:space="preserve"> </w:t>
      </w:r>
      <w:r>
        <w:t xml:space="preserve">additional ones of rabbinic origin that relate chiefly to the</w:t>
      </w:r>
      <w:r>
        <w:t xml:space="preserve"> </w:t>
      </w:r>
      <w:r>
        <w:t xml:space="preserve">religious and moral conduct of Jews.</w:t>
      </w:r>
    </w:p>
    <w:p>
      <w:pPr>
        <w:pStyle w:val="DefinitionTerm"/>
      </w:pPr>
      <w:r>
        <w:t xml:space="preserve">Passover</w:t>
      </w:r>
    </w:p>
    <w:p>
      <w:pPr>
        <w:pStyle w:val="Definition"/>
      </w:pPr>
      <w:r>
        <w:t xml:space="preserve">spring holiday and their rituals in Jewish tradition; celebrates the</w:t>
      </w:r>
      <w:r>
        <w:t xml:space="preserve"> </w:t>
      </w:r>
      <w:r>
        <w:rPr>
          <w:b/>
        </w:rPr>
        <w:t xml:space="preserve">Exodus</w:t>
      </w:r>
    </w:p>
    <w:p>
      <w:pPr>
        <w:pStyle w:val="DefinitionTerm"/>
      </w:pPr>
      <w:r>
        <w:t xml:space="preserve">phylactery</w:t>
      </w:r>
    </w:p>
    <w:p>
      <w:pPr>
        <w:pStyle w:val="Definition"/>
      </w:pPr>
      <w:r>
        <w:t xml:space="preserve">a small leather box containing Hebrew texts on vellum, worn by Jewish</w:t>
      </w:r>
      <w:r>
        <w:t xml:space="preserve"> </w:t>
      </w:r>
      <w:r>
        <w:t xml:space="preserve">men at morning prayer as a reminder to keep the law.</w:t>
      </w:r>
    </w:p>
    <w:p>
      <w:pPr>
        <w:pStyle w:val="DefinitionTerm"/>
      </w:pPr>
      <w:r>
        <w:t xml:space="preserve">Talmud</w:t>
      </w:r>
    </w:p>
    <w:p>
      <w:pPr>
        <w:pStyle w:val="Definition"/>
      </w:pPr>
      <w:r>
        <w:t xml:space="preserve">the body of Jewish civil and ceremonial law and legend comprising the</w:t>
      </w:r>
      <w:r>
        <w:t xml:space="preserve"> </w:t>
      </w:r>
      <w:r>
        <w:t xml:space="preserve">Mishnah and the Gemara. There are two versions of the Talmud: the</w:t>
      </w:r>
      <w:r>
        <w:t xml:space="preserve"> </w:t>
      </w:r>
      <w:r>
        <w:t xml:space="preserve">Babylonian Talmud (which dates from the 5th century AD but includes</w:t>
      </w:r>
      <w:r>
        <w:t xml:space="preserve"> </w:t>
      </w:r>
      <w:r>
        <w:t xml:space="preserve">earlier material) and the earlier Palestinian or Jerusalem Talmud.</w:t>
      </w:r>
    </w:p>
    <w:p>
      <w:pPr>
        <w:pStyle w:val="DefinitionTerm"/>
      </w:pPr>
      <w:r>
        <w:t xml:space="preserve">Torah</w:t>
      </w:r>
    </w:p>
    <w:p>
      <w:pPr>
        <w:pStyle w:val="Definition"/>
      </w:pPr>
      <w:r>
        <w:t xml:space="preserve">the</w:t>
      </w:r>
      <w:r>
        <w:t xml:space="preserve"> </w:t>
      </w:r>
      <w:r>
        <w:t xml:space="preserve">“</w:t>
      </w:r>
      <w:r>
        <w:t xml:space="preserve">instruction</w:t>
      </w:r>
      <w:r>
        <w:t xml:space="preserve">”</w:t>
      </w:r>
      <w:r>
        <w:t xml:space="preserve"> </w:t>
      </w:r>
      <w:r>
        <w:t xml:space="preserve">of God in Judaism; the first five books of the Bible</w:t>
      </w:r>
    </w:p>
    <w:p>
      <w:pPr>
        <w:pStyle w:val="DefinitionTerm"/>
      </w:pPr>
      <w:r>
        <w:t xml:space="preserve">tshuvah</w:t>
      </w:r>
    </w:p>
    <w:p>
      <w:pPr>
        <w:pStyle w:val="Definition"/>
      </w:pPr>
      <w:r>
        <w:t xml:space="preserve">Repentance (</w:t>
      </w:r>
      <w:r>
        <w:rPr>
          <w:i/>
        </w:rPr>
        <w:t xml:space="preserve">Hebrew</w:t>
      </w:r>
      <w:r>
        <w:t xml:space="preserve">) literally,</w:t>
      </w:r>
      <w:r>
        <w:t xml:space="preserve"> </w:t>
      </w:r>
      <w:r>
        <w:t xml:space="preserve">“</w:t>
      </w:r>
      <w:r>
        <w:t xml:space="preserve">return</w:t>
      </w:r>
      <w:r>
        <w:t xml:space="preserve">”</w:t>
      </w:r>
      <w:r>
        <w:t xml:space="preserve"> </w:t>
      </w:r>
      <w:r>
        <w:t xml:space="preserve">- tefillin :: is a set</w:t>
      </w:r>
      <w:r>
        <w:t xml:space="preserve"> </w:t>
      </w:r>
      <w:r>
        <w:t xml:space="preserve">of small black leather boxes containing scrolls of parchment inscribed</w:t>
      </w:r>
      <w:r>
        <w:t xml:space="preserve"> </w:t>
      </w:r>
      <w:r>
        <w:t xml:space="preserve">with verses from the Torah. Tefillin is worn by observant adult Jews</w:t>
      </w:r>
      <w:r>
        <w:t xml:space="preserve"> </w:t>
      </w:r>
      <w:r>
        <w:t xml:space="preserve">during weekday morning prayers.</w:t>
      </w:r>
    </w:p>
    <w:p>
      <w:pPr>
        <w:pStyle w:val="DefinitionTerm"/>
      </w:pPr>
      <w:r>
        <w:t xml:space="preserve">YHWH</w:t>
      </w:r>
    </w:p>
    <w:p>
      <w:pPr>
        <w:pStyle w:val="Definition"/>
      </w:pPr>
      <w:r>
        <w:t xml:space="preserve">, four-letter Hebrew word, the name of the biblical God of Israel</w:t>
      </w:r>
    </w:p>
    <w:p>
      <w:pPr>
        <w:pStyle w:val="Heading1"/>
      </w:pPr>
      <w:bookmarkStart w:id="23" w:name="islam"/>
      <w:bookmarkEnd w:id="23"/>
      <w:r>
        <w:t xml:space="preserve">Islam</w:t>
      </w:r>
    </w:p>
    <w:p>
      <w:pPr>
        <w:pStyle w:val="DefinitionTerm"/>
      </w:pPr>
      <w:r>
        <w:t xml:space="preserve">Allah</w:t>
      </w:r>
    </w:p>
    <w:p>
      <w:pPr>
        <w:pStyle w:val="Definition"/>
      </w:pPr>
      <w:r>
        <w:t xml:space="preserve">Arabic word for God</w:t>
      </w:r>
    </w:p>
    <w:p>
      <w:pPr>
        <w:pStyle w:val="DefinitionTerm"/>
      </w:pPr>
      <w:r>
        <w:t xml:space="preserve">caliph</w:t>
      </w:r>
    </w:p>
    <w:p>
      <w:pPr>
        <w:pStyle w:val="Definition"/>
      </w:pPr>
      <w:r>
        <w:t xml:space="preserve">The civil and religious ruler of a Muslim state</w:t>
      </w:r>
    </w:p>
    <w:p>
      <w:pPr>
        <w:pStyle w:val="DefinitionTerm"/>
      </w:pPr>
      <w:r>
        <w:t xml:space="preserve">hadith</w:t>
      </w:r>
    </w:p>
    <w:p>
      <w:pPr>
        <w:pStyle w:val="Definition"/>
      </w:pPr>
      <w:r>
        <w:t xml:space="preserve">a collection of traditions containing sayings of the prophet Muhammad</w:t>
      </w:r>
      <w:r>
        <w:t xml:space="preserve"> </w:t>
      </w:r>
      <w:r>
        <w:t xml:space="preserve">which, with accounts of his daily practice (the Sunna), constitute the</w:t>
      </w:r>
      <w:r>
        <w:t xml:space="preserve"> </w:t>
      </w:r>
      <w:r>
        <w:t xml:space="preserve">major source of guidance for Muslims apart from the Koran.</w:t>
      </w:r>
    </w:p>
    <w:p>
      <w:pPr>
        <w:pStyle w:val="DefinitionTerm"/>
      </w:pPr>
      <w:r>
        <w:t xml:space="preserve">Hagar</w:t>
      </w:r>
    </w:p>
    <w:p>
      <w:pPr>
        <w:pStyle w:val="Definition"/>
      </w:pPr>
      <w:r>
        <w:t xml:space="preserve">an Ancient Egyptian servant of Sarah, who gave her to Abraham to bear</w:t>
      </w:r>
      <w:r>
        <w:t xml:space="preserve"> </w:t>
      </w:r>
      <w:r>
        <w:t xml:space="preserve">a child.</w:t>
      </w:r>
    </w:p>
    <w:p>
      <w:pPr>
        <w:pStyle w:val="DefinitionTerm"/>
      </w:pPr>
      <w:r>
        <w:t xml:space="preserve">Hajj</w:t>
      </w:r>
    </w:p>
    <w:p>
      <w:pPr>
        <w:pStyle w:val="Definition"/>
      </w:pPr>
      <w:r>
        <w:t xml:space="preserve">an annual Islamic pilgrimage to Mecca, Saudi Arabia, the holiest city</w:t>
      </w:r>
      <w:r>
        <w:t xml:space="preserve"> </w:t>
      </w:r>
      <w:r>
        <w:t xml:space="preserve">for Muslims.</w:t>
      </w:r>
    </w:p>
    <w:p>
      <w:pPr>
        <w:pStyle w:val="DefinitionTerm"/>
      </w:pPr>
      <w:r>
        <w:t xml:space="preserve">Hegira</w:t>
      </w:r>
    </w:p>
    <w:p>
      <w:pPr>
        <w:pStyle w:val="Definition"/>
      </w:pPr>
      <w:r>
        <w:t xml:space="preserve">Muhammad’s departure from Mecca to Medina in AD 622, prompted by the</w:t>
      </w:r>
      <w:r>
        <w:t xml:space="preserve"> </w:t>
      </w:r>
      <w:r>
        <w:t xml:space="preserve">opposition of the merchants of Mecca and marking the consolidation of</w:t>
      </w:r>
      <w:r>
        <w:t xml:space="preserve"> </w:t>
      </w:r>
      <w:r>
        <w:t xml:space="preserve">the first Muslim community</w:t>
      </w:r>
    </w:p>
    <w:p>
      <w:pPr>
        <w:pStyle w:val="DefinitionTerm"/>
      </w:pPr>
      <w:r>
        <w:t xml:space="preserve">Ishmael</w:t>
      </w:r>
    </w:p>
    <w:p>
      <w:pPr>
        <w:pStyle w:val="Definition"/>
      </w:pPr>
      <w:r>
        <w:t xml:space="preserve">is the figure known in Judaism, Christianity, and Islam as Abraham’s</w:t>
      </w:r>
      <w:r>
        <w:t xml:space="preserve"> </w:t>
      </w:r>
      <w:r>
        <w:t xml:space="preserve">(Ibrahim) son, born to Hagar (Hajar). In Islam, Ishmael is regarded as</w:t>
      </w:r>
      <w:r>
        <w:t xml:space="preserve"> </w:t>
      </w:r>
      <w:r>
        <w:t xml:space="preserve">a prophet (nabi) and an ancestor to Muhammad</w:t>
      </w:r>
    </w:p>
    <w:p>
      <w:pPr>
        <w:pStyle w:val="DefinitionTerm"/>
      </w:pPr>
      <w:r>
        <w:t xml:space="preserve">Islam</w:t>
      </w:r>
    </w:p>
    <w:p>
      <w:pPr>
        <w:pStyle w:val="Definition"/>
      </w:pPr>
      <w:r>
        <w:t xml:space="preserve">A religion based on the teachings of the prophet Muhammad</w:t>
      </w:r>
    </w:p>
    <w:p>
      <w:pPr>
        <w:pStyle w:val="DefinitionTerm"/>
      </w:pPr>
      <w:r>
        <w:t xml:space="preserve">Kaaba</w:t>
      </w:r>
    </w:p>
    <w:p>
      <w:pPr>
        <w:pStyle w:val="Definition"/>
      </w:pPr>
      <w:r>
        <w:t xml:space="preserve">Square building in Mecca believed by Muslims to be the house Ibrahim</w:t>
      </w:r>
      <w:r>
        <w:t xml:space="preserve"> </w:t>
      </w:r>
      <w:r>
        <w:t xml:space="preserve">erected for God and the - focus of Muslim worship</w:t>
      </w:r>
    </w:p>
    <w:p>
      <w:pPr>
        <w:pStyle w:val="DefinitionTerm"/>
      </w:pPr>
      <w:r>
        <w:t xml:space="preserve">mosque</w:t>
      </w:r>
    </w:p>
    <w:p>
      <w:pPr>
        <w:pStyle w:val="Definition"/>
      </w:pPr>
      <w:r>
        <w:t xml:space="preserve">A place of Muslim worship</w:t>
      </w:r>
    </w:p>
    <w:p>
      <w:pPr>
        <w:pStyle w:val="DefinitionTerm"/>
      </w:pPr>
      <w:r>
        <w:t xml:space="preserve">muezzin</w:t>
      </w:r>
    </w:p>
    <w:p>
      <w:pPr>
        <w:pStyle w:val="Definition"/>
      </w:pPr>
      <w:r>
        <w:t xml:space="preserve">a man who calls Muslims to prayer from the minaret of a mosque</w:t>
      </w:r>
    </w:p>
    <w:p>
      <w:pPr>
        <w:pStyle w:val="DefinitionTerm"/>
      </w:pPr>
      <w:r>
        <w:t xml:space="preserve">Muhammad</w:t>
      </w:r>
    </w:p>
    <w:p>
      <w:pPr>
        <w:pStyle w:val="Definition"/>
      </w:pPr>
      <w:r>
        <w:t xml:space="preserve">Muhammad the great prophet and founder of Islam.</w:t>
      </w:r>
    </w:p>
    <w:p>
      <w:pPr>
        <w:pStyle w:val="DefinitionTerm"/>
      </w:pPr>
      <w:r>
        <w:t xml:space="preserve">Muslim</w:t>
      </w:r>
    </w:p>
    <w:p>
      <w:pPr>
        <w:pStyle w:val="Definition"/>
      </w:pPr>
      <w:r>
        <w:t xml:space="preserve">A believer in Islam</w:t>
      </w:r>
    </w:p>
    <w:p>
      <w:pPr>
        <w:pStyle w:val="DefinitionTerm"/>
      </w:pPr>
      <w:r>
        <w:t xml:space="preserve">nafs</w:t>
      </w:r>
    </w:p>
    <w:p>
      <w:pPr>
        <w:pStyle w:val="Definition"/>
      </w:pPr>
      <w:r>
        <w:t xml:space="preserve">Arabic word occurring in the Quran, literally meaning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, and has</w:t>
      </w:r>
      <w:r>
        <w:t xml:space="preserve"> </w:t>
      </w:r>
      <w:r>
        <w:t xml:space="preserve">been translated as</w:t>
      </w:r>
      <w:r>
        <w:t xml:space="preserve"> </w:t>
      </w:r>
      <w:r>
        <w:t xml:space="preserve">“</w:t>
      </w:r>
      <w:r>
        <w:t xml:space="preserve">psyche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ego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soul</w:t>
      </w:r>
      <w:r>
        <w:t xml:space="preserve">”</w:t>
      </w:r>
    </w:p>
    <w:p>
      <w:pPr>
        <w:pStyle w:val="DefinitionTerm"/>
      </w:pPr>
      <w:r>
        <w:t xml:space="preserve">pilgrimage</w:t>
      </w:r>
    </w:p>
    <w:p>
      <w:pPr>
        <w:pStyle w:val="Definition"/>
      </w:pPr>
      <w:r>
        <w:t xml:space="preserve">A journey to a sacred place or shrine - Zakat :: is a form of</w:t>
      </w:r>
      <w:r>
        <w:t xml:space="preserve"> </w:t>
      </w:r>
      <w:r>
        <w:t xml:space="preserve">alms-giving treated in Islam as a religious obligation or</w:t>
      </w:r>
      <w:r>
        <w:t xml:space="preserve"> </w:t>
      </w:r>
      <w:r>
        <w:t xml:space="preserve">tax, which, by Quranic ranking, is next after prayer</w:t>
      </w:r>
      <w:r>
        <w:t xml:space="preserve"> </w:t>
      </w:r>
      <w:r>
        <w:t xml:space="preserve">(salat) in importance</w:t>
      </w:r>
    </w:p>
    <w:p>
      <w:pPr>
        <w:pStyle w:val="DefinitionTerm"/>
      </w:pPr>
      <w:r>
        <w:t xml:space="preserve">Salah</w:t>
      </w:r>
    </w:p>
    <w:p>
      <w:pPr>
        <w:pStyle w:val="Definition"/>
      </w:pPr>
      <w:r>
        <w:t xml:space="preserve">meaning</w:t>
      </w:r>
      <w:r>
        <w:t xml:space="preserve"> </w:t>
      </w:r>
      <w:r>
        <w:t xml:space="preserve">“</w:t>
      </w:r>
      <w:r>
        <w:t xml:space="preserve">prayer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supplicationj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blessing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commendation</w:t>
      </w:r>
      <w:r>
        <w:t xml:space="preserve">”</w:t>
      </w:r>
    </w:p>
    <w:p>
      <w:pPr>
        <w:pStyle w:val="DefinitionTerm"/>
      </w:pPr>
      <w:r>
        <w:t xml:space="preserve">Sawm</w:t>
      </w:r>
    </w:p>
    <w:p>
      <w:pPr>
        <w:pStyle w:val="Definition"/>
      </w:pPr>
      <w:r>
        <w:t xml:space="preserve">fasting from dawn until dusk during Ramadan, one of the Five Pillars</w:t>
      </w:r>
      <w:r>
        <w:t xml:space="preserve"> </w:t>
      </w:r>
      <w:r>
        <w:t xml:space="preserve">of Islam.</w:t>
      </w:r>
    </w:p>
    <w:p>
      <w:pPr>
        <w:pStyle w:val="DefinitionTerm"/>
      </w:pPr>
      <w:r>
        <w:t xml:space="preserve">Shiite</w:t>
      </w:r>
    </w:p>
    <w:p>
      <w:pPr>
        <w:pStyle w:val="Definition"/>
      </w:pPr>
      <w:r>
        <w:t xml:space="preserve">adherent of one of the two main branches of Islam, followed especially</w:t>
      </w:r>
      <w:r>
        <w:t xml:space="preserve"> </w:t>
      </w:r>
      <w:r>
        <w:t xml:space="preserve">in Iran, that rejects the first three Sunni caliphs and regards Ali,</w:t>
      </w:r>
      <w:r>
        <w:t xml:space="preserve"> </w:t>
      </w:r>
      <w:r>
        <w:t xml:space="preserve">the fourth caliph, as Muhammad’s first true successor</w:t>
      </w:r>
    </w:p>
    <w:p>
      <w:pPr>
        <w:pStyle w:val="DefinitionTerm"/>
      </w:pPr>
      <w:r>
        <w:t xml:space="preserve">Sufi</w:t>
      </w:r>
    </w:p>
    <w:p>
      <w:pPr>
        <w:pStyle w:val="Definition"/>
      </w:pPr>
      <w:r>
        <w:t xml:space="preserve">a form of Islamic mysticism that emphasizes introspection and</w:t>
      </w:r>
      <w:r>
        <w:t xml:space="preserve"> </w:t>
      </w:r>
      <w:r>
        <w:t xml:space="preserve">spiritual closeness with God</w:t>
      </w:r>
    </w:p>
    <w:p>
      <w:pPr>
        <w:pStyle w:val="DefinitionTerm"/>
      </w:pPr>
      <w:r>
        <w:t xml:space="preserve">Sunna</w:t>
      </w:r>
    </w:p>
    <w:p>
      <w:pPr>
        <w:pStyle w:val="Definition"/>
      </w:pPr>
      <w:r>
        <w:t xml:space="preserve">Customary procedures of living, specifically the ways and customs of</w:t>
      </w:r>
      <w:r>
        <w:t xml:space="preserve"> </w:t>
      </w:r>
      <w:r>
        <w:t xml:space="preserve">Muhammad</w:t>
      </w:r>
    </w:p>
    <w:p>
      <w:pPr>
        <w:pStyle w:val="DefinitionTerm"/>
      </w:pPr>
      <w:r>
        <w:t xml:space="preserve">Sunni</w:t>
      </w:r>
    </w:p>
    <w:p>
      <w:pPr>
        <w:pStyle w:val="Definition"/>
      </w:pPr>
      <w:r>
        <w:t xml:space="preserve">the larger of the two main branches of Islam, which differs from Shia</w:t>
      </w:r>
      <w:r>
        <w:t xml:space="preserve"> </w:t>
      </w:r>
      <w:r>
        <w:t xml:space="preserve">in its understanding of the Sunna, its conception of religious</w:t>
      </w:r>
      <w:r>
        <w:t xml:space="preserve"> </w:t>
      </w:r>
      <w:r>
        <w:t xml:space="preserve">leadership, and its acceptance of the first three caliphs.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4a4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Vocabulary</dc:title>
  <dc:creator>Introduction to Religious Services</dc:creator>
  <dcterms:created xsi:type="dcterms:W3CDTF">2020-07-26T11:59:47Z</dcterms:created>
  <dcterms:modified xsi:type="dcterms:W3CDTF">2020-07-26T11:59:47Z</dcterms:modified>
</cp:coreProperties>
</file>