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9C" w:rsidRPr="004D7D3B" w:rsidRDefault="007F529C" w:rsidP="007F529C">
      <w:pPr>
        <w:rPr>
          <w:b/>
          <w:sz w:val="24"/>
        </w:rPr>
      </w:pPr>
      <w:r w:rsidRPr="004D7D3B">
        <w:rPr>
          <w:b/>
          <w:sz w:val="72"/>
        </w:rPr>
        <w:t xml:space="preserve">INVOICE </w:t>
      </w:r>
    </w:p>
    <w:p w:rsidR="004D7D3B" w:rsidRDefault="007F529C" w:rsidP="00CA1C13">
      <w:pPr>
        <w:ind w:left="4320"/>
        <w:rPr>
          <w:sz w:val="28"/>
        </w:rPr>
      </w:pPr>
      <w:r w:rsidRPr="004D7D3B">
        <w:rPr>
          <w:color w:val="385623" w:themeColor="accent6" w:themeShade="80"/>
          <w:sz w:val="28"/>
        </w:rPr>
        <w:t xml:space="preserve">From:  </w:t>
      </w:r>
      <w:r>
        <w:rPr>
          <w:color w:val="70AD47" w:themeColor="accent6"/>
          <w:sz w:val="28"/>
        </w:rPr>
        <w:tab/>
      </w:r>
      <w:r w:rsidR="00CA1C13">
        <w:rPr>
          <w:b/>
          <w:sz w:val="28"/>
        </w:rPr>
        <w:t xml:space="preserve">Sergey </w:t>
      </w:r>
      <w:proofErr w:type="spellStart"/>
      <w:r w:rsidR="00CA1C13">
        <w:rPr>
          <w:b/>
          <w:sz w:val="28"/>
        </w:rPr>
        <w:t>Spolonikov</w:t>
      </w:r>
      <w:proofErr w:type="spellEnd"/>
    </w:p>
    <w:p w:rsidR="004D7D3B" w:rsidRDefault="004D7D3B" w:rsidP="00CA1C13">
      <w:pPr>
        <w:ind w:left="5760"/>
        <w:rPr>
          <w:sz w:val="28"/>
        </w:rPr>
      </w:pPr>
      <w:r>
        <w:rPr>
          <w:sz w:val="28"/>
        </w:rPr>
        <w:t>PayPal Email:</w:t>
      </w:r>
      <w:r w:rsidRPr="004D7D3B">
        <w:rPr>
          <w:sz w:val="28"/>
        </w:rPr>
        <w:t xml:space="preserve"> </w:t>
      </w:r>
      <w:hyperlink r:id="rId5" w:history="1">
        <w:r w:rsidRPr="004D17B6">
          <w:rPr>
            <w:rStyle w:val="Hyperlink"/>
            <w:sz w:val="28"/>
          </w:rPr>
          <w:t>fangguoqiang001@126.com</w:t>
        </w:r>
      </w:hyperlink>
    </w:p>
    <w:p w:rsidR="004D7D3B" w:rsidRDefault="004D7D3B" w:rsidP="004D7D3B">
      <w:pPr>
        <w:ind w:left="5760"/>
        <w:rPr>
          <w:sz w:val="28"/>
        </w:rPr>
      </w:pPr>
    </w:p>
    <w:p w:rsidR="004D7D3B" w:rsidRDefault="004D7D3B" w:rsidP="004D7D3B">
      <w:pPr>
        <w:rPr>
          <w:b/>
          <w:sz w:val="28"/>
        </w:rPr>
      </w:pPr>
      <w:r>
        <w:rPr>
          <w:sz w:val="28"/>
        </w:rPr>
        <w:t>To:</w:t>
      </w:r>
      <w:r>
        <w:rPr>
          <w:sz w:val="28"/>
        </w:rPr>
        <w:tab/>
      </w:r>
      <w:proofErr w:type="spellStart"/>
      <w:r w:rsidR="007221E1">
        <w:rPr>
          <w:b/>
          <w:sz w:val="28"/>
        </w:rPr>
        <w:t>Helland</w:t>
      </w:r>
      <w:proofErr w:type="spellEnd"/>
      <w:r w:rsidR="007221E1">
        <w:rPr>
          <w:b/>
          <w:sz w:val="28"/>
        </w:rPr>
        <w:t xml:space="preserve"> Matias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4D7D3B" w:rsidRPr="004D7D3B" w:rsidRDefault="00CA1C13" w:rsidP="00CA1C13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PayPal Email: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Issue Date</w:t>
      </w:r>
      <w:r>
        <w:rPr>
          <w:sz w:val="28"/>
        </w:rPr>
        <w:tab/>
      </w:r>
      <w:r>
        <w:rPr>
          <w:sz w:val="28"/>
        </w:rPr>
        <w:tab/>
        <w:t>2020/5/</w:t>
      </w:r>
      <w:r w:rsidR="009F6388">
        <w:rPr>
          <w:sz w:val="28"/>
        </w:rPr>
        <w:t>19</w:t>
      </w:r>
      <w:r>
        <w:rPr>
          <w:sz w:val="28"/>
        </w:rPr>
        <w:tab/>
      </w:r>
      <w:r w:rsidR="007221E1">
        <w:rPr>
          <w:sz w:val="28"/>
        </w:rPr>
        <w:tab/>
      </w:r>
      <w:r w:rsidR="007221E1">
        <w:rPr>
          <w:sz w:val="28"/>
        </w:rPr>
        <w:tab/>
      </w:r>
      <w:r w:rsidR="007221E1">
        <w:rPr>
          <w:sz w:val="28"/>
        </w:rPr>
        <w:tab/>
      </w:r>
      <w:r w:rsidR="007221E1">
        <w:rPr>
          <w:sz w:val="28"/>
        </w:rPr>
        <w:tab/>
      </w:r>
      <w:r w:rsidR="007221E1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Due Date</w:t>
      </w:r>
      <w:r>
        <w:rPr>
          <w:sz w:val="28"/>
        </w:rPr>
        <w:tab/>
      </w:r>
      <w:r>
        <w:rPr>
          <w:sz w:val="28"/>
        </w:rPr>
        <w:tab/>
        <w:t>2020/</w:t>
      </w:r>
      <w:r w:rsidR="009F6388">
        <w:rPr>
          <w:sz w:val="28"/>
        </w:rPr>
        <w:t>6</w:t>
      </w:r>
      <w:r>
        <w:rPr>
          <w:sz w:val="28"/>
        </w:rPr>
        <w:t>/</w:t>
      </w:r>
      <w:r w:rsidR="009F6388">
        <w:rPr>
          <w:sz w:val="28"/>
        </w:rPr>
        <w:t>4</w:t>
      </w:r>
    </w:p>
    <w:p w:rsidR="007F529C" w:rsidRDefault="004D7D3B" w:rsidP="00CA1C13">
      <w:pPr>
        <w:rPr>
          <w:sz w:val="28"/>
        </w:rPr>
      </w:pPr>
      <w:r w:rsidRPr="004D7D3B">
        <w:rPr>
          <w:sz w:val="28"/>
        </w:rPr>
        <w:tab/>
      </w:r>
      <w:r>
        <w:rPr>
          <w:sz w:val="28"/>
        </w:rPr>
        <w:tab/>
      </w:r>
    </w:p>
    <w:p w:rsidR="003E5CB4" w:rsidRPr="004D7D3B" w:rsidRDefault="003E5CB4" w:rsidP="00CA1C13">
      <w:pPr>
        <w:rPr>
          <w:b/>
          <w:sz w:val="28"/>
        </w:rPr>
      </w:pPr>
      <w:r>
        <w:rPr>
          <w:sz w:val="28"/>
        </w:rPr>
        <w:t xml:space="preserve">Project: Bugs and features are </w:t>
      </w:r>
      <w:r w:rsidR="002C1738">
        <w:rPr>
          <w:sz w:val="28"/>
        </w:rPr>
        <w:t>placed at the next page.</w:t>
      </w:r>
      <w:r>
        <w:rPr>
          <w:sz w:val="28"/>
        </w:rPr>
        <w:t xml:space="preserve">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48"/>
        <w:gridCol w:w="1443"/>
        <w:gridCol w:w="1701"/>
        <w:gridCol w:w="1558"/>
      </w:tblGrid>
      <w:tr w:rsidR="007F529C" w:rsidTr="007F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CA1C1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43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701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UNIT PRICE</w:t>
            </w:r>
          </w:p>
        </w:tc>
        <w:tc>
          <w:tcPr>
            <w:tcW w:w="1558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Pr="007F529C" w:rsidRDefault="00A375CD" w:rsidP="00CA1C1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Bug</w:t>
            </w:r>
            <w:r w:rsidR="00CA1C13">
              <w:rPr>
                <w:b w:val="0"/>
                <w:sz w:val="28"/>
              </w:rPr>
              <w:t xml:space="preserve"> Fixing</w:t>
            </w:r>
          </w:p>
        </w:tc>
        <w:tc>
          <w:tcPr>
            <w:tcW w:w="1443" w:type="dxa"/>
          </w:tcPr>
          <w:p w:rsidR="007F529C" w:rsidRDefault="009F6388" w:rsidP="00CA1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1" w:type="dxa"/>
          </w:tcPr>
          <w:p w:rsidR="007F529C" w:rsidRDefault="00CA1C13" w:rsidP="009F6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$</w:t>
            </w:r>
            <w:r w:rsidR="009F6388">
              <w:rPr>
                <w:sz w:val="28"/>
              </w:rPr>
              <w:t>25</w:t>
            </w:r>
          </w:p>
        </w:tc>
        <w:tc>
          <w:tcPr>
            <w:tcW w:w="1558" w:type="dxa"/>
          </w:tcPr>
          <w:p w:rsidR="007F529C" w:rsidRDefault="00CA1C13" w:rsidP="009F63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$1</w:t>
            </w:r>
            <w:r w:rsidR="009F6388">
              <w:rPr>
                <w:sz w:val="28"/>
              </w:rPr>
              <w:t>25</w:t>
            </w:r>
          </w:p>
        </w:tc>
      </w:tr>
      <w:tr w:rsidR="00CA1C13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CA1C13" w:rsidRPr="007F529C" w:rsidRDefault="00CA1C13" w:rsidP="00CA1C1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New Feature</w:t>
            </w:r>
            <w:r w:rsidR="00A375CD">
              <w:rPr>
                <w:b w:val="0"/>
                <w:sz w:val="28"/>
              </w:rPr>
              <w:t xml:space="preserve"> Creating</w:t>
            </w:r>
          </w:p>
        </w:tc>
        <w:tc>
          <w:tcPr>
            <w:tcW w:w="1443" w:type="dxa"/>
          </w:tcPr>
          <w:p w:rsidR="00CA1C13" w:rsidRDefault="009F6388" w:rsidP="00CA1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1" w:type="dxa"/>
          </w:tcPr>
          <w:p w:rsidR="00CA1C13" w:rsidRDefault="00CA1C13" w:rsidP="009F6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$</w:t>
            </w:r>
            <w:r w:rsidR="009F6388">
              <w:rPr>
                <w:sz w:val="28"/>
              </w:rPr>
              <w:t>55</w:t>
            </w:r>
          </w:p>
        </w:tc>
        <w:tc>
          <w:tcPr>
            <w:tcW w:w="1558" w:type="dxa"/>
          </w:tcPr>
          <w:p w:rsidR="00CA1C13" w:rsidRDefault="00CA1C13" w:rsidP="009F6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$</w:t>
            </w:r>
            <w:r w:rsidR="009F6388">
              <w:rPr>
                <w:sz w:val="28"/>
              </w:rPr>
              <w:t>275</w:t>
            </w: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529C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F529C" w:rsidRDefault="00C722BC" w:rsidP="007F52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CA1C13">
        <w:rPr>
          <w:sz w:val="28"/>
        </w:rPr>
        <w:t>$</w:t>
      </w:r>
      <w:r w:rsidR="009F6388">
        <w:rPr>
          <w:sz w:val="28"/>
        </w:rPr>
        <w:t>4</w:t>
      </w:r>
      <w:r w:rsidR="00CA1C13">
        <w:rPr>
          <w:sz w:val="28"/>
        </w:rPr>
        <w:t>00</w:t>
      </w:r>
    </w:p>
    <w:p w:rsidR="001903EC" w:rsidRDefault="001903EC" w:rsidP="007F529C">
      <w:pPr>
        <w:rPr>
          <w:sz w:val="28"/>
        </w:rPr>
      </w:pPr>
    </w:p>
    <w:p w:rsidR="003E5CB4" w:rsidRDefault="003E5CB4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9F6388" w:rsidRPr="009F6388" w:rsidRDefault="009F6388" w:rsidP="009F6388">
      <w:pPr>
        <w:rPr>
          <w:b/>
          <w:sz w:val="48"/>
          <w:szCs w:val="48"/>
        </w:rPr>
      </w:pPr>
      <w:r w:rsidRPr="009F6388">
        <w:rPr>
          <w:b/>
          <w:sz w:val="48"/>
          <w:szCs w:val="48"/>
        </w:rPr>
        <w:lastRenderedPageBreak/>
        <w:t>Bugs</w:t>
      </w:r>
    </w:p>
    <w:p w:rsidR="009F6388" w:rsidRPr="009F6388" w:rsidRDefault="009F6388" w:rsidP="009F6388">
      <w:pPr>
        <w:rPr>
          <w:b/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#1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Free box doesn’t send email or push notifications before you’re on the website. Expected result: should send push notifications and email on the moment the free box is ready to be opened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#2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 xml:space="preserve">The products </w:t>
      </w:r>
      <w:proofErr w:type="spellStart"/>
      <w:r w:rsidRPr="009F6388">
        <w:rPr>
          <w:sz w:val="24"/>
          <w:szCs w:val="24"/>
        </w:rPr>
        <w:t>id</w:t>
      </w:r>
      <w:proofErr w:type="spellEnd"/>
      <w:r w:rsidRPr="009F6388">
        <w:rPr>
          <w:sz w:val="24"/>
          <w:szCs w:val="24"/>
        </w:rPr>
        <w:t xml:space="preserve"> increments by 10 every time a new row is added.</w:t>
      </w:r>
    </w:p>
    <w:bookmarkStart w:id="0" w:name="_GoBack"/>
    <w:bookmarkEnd w:id="0"/>
    <w:p w:rsidR="009F6388" w:rsidRPr="009F6388" w:rsidRDefault="007221E1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fldChar w:fldCharType="begin"/>
      </w:r>
      <w:r>
        <w:rPr>
          <w:color w:val="1155CC"/>
          <w:sz w:val="24"/>
          <w:szCs w:val="24"/>
          <w:u w:val="single"/>
        </w:rPr>
        <w:instrText xml:space="preserve"> HYPERLINK "</w:instrText>
      </w:r>
      <w:r w:rsidRPr="009F6388">
        <w:rPr>
          <w:color w:val="1155CC"/>
          <w:sz w:val="24"/>
          <w:szCs w:val="24"/>
          <w:u w:val="single"/>
        </w:rPr>
        <w:instrText>https://lykkeboks.net/admin/products</w:instrText>
      </w:r>
      <w:r>
        <w:rPr>
          <w:color w:val="1155CC"/>
          <w:sz w:val="24"/>
          <w:szCs w:val="24"/>
          <w:u w:val="single"/>
        </w:rPr>
        <w:instrText xml:space="preserve">" </w:instrText>
      </w:r>
      <w:r>
        <w:rPr>
          <w:color w:val="1155CC"/>
          <w:sz w:val="24"/>
          <w:szCs w:val="24"/>
          <w:u w:val="single"/>
        </w:rPr>
        <w:fldChar w:fldCharType="separate"/>
      </w:r>
      <w:r w:rsidRPr="0065110D">
        <w:rPr>
          <w:rStyle w:val="Hyperlink"/>
          <w:sz w:val="24"/>
          <w:szCs w:val="24"/>
        </w:rPr>
        <w:t>https://lykkeboks.net/admin/products</w:t>
      </w:r>
      <w:r>
        <w:rPr>
          <w:color w:val="1155CC"/>
          <w:sz w:val="24"/>
          <w:szCs w:val="24"/>
          <w:u w:val="single"/>
        </w:rPr>
        <w:fldChar w:fldCharType="end"/>
      </w:r>
    </w:p>
    <w:p w:rsidR="009F6388" w:rsidRPr="009F6388" w:rsidRDefault="009F6388" w:rsidP="009F6388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 xml:space="preserve">This also happens for the </w:t>
      </w:r>
      <w:proofErr w:type="spellStart"/>
      <w:r w:rsidRPr="009F6388">
        <w:rPr>
          <w:sz w:val="24"/>
          <w:szCs w:val="24"/>
        </w:rPr>
        <w:t>box_opens</w:t>
      </w:r>
      <w:proofErr w:type="spellEnd"/>
      <w:r w:rsidRPr="009F6388">
        <w:rPr>
          <w:sz w:val="24"/>
          <w:szCs w:val="24"/>
        </w:rPr>
        <w:t xml:space="preserve"> table, </w:t>
      </w:r>
      <w:proofErr w:type="spellStart"/>
      <w:r w:rsidRPr="009F6388">
        <w:rPr>
          <w:sz w:val="24"/>
          <w:szCs w:val="24"/>
        </w:rPr>
        <w:t>box_products</w:t>
      </w:r>
      <w:proofErr w:type="spellEnd"/>
      <w:r w:rsidRPr="009F6388">
        <w:rPr>
          <w:sz w:val="24"/>
          <w:szCs w:val="24"/>
        </w:rPr>
        <w:t xml:space="preserve"> table, boxes table, orders table, transactions table, transfers table, users table and wallets table.</w:t>
      </w:r>
    </w:p>
    <w:p w:rsidR="009F6388" w:rsidRPr="009F6388" w:rsidRDefault="009F6388" w:rsidP="009F6388">
      <w:pPr>
        <w:ind w:left="360"/>
        <w:rPr>
          <w:sz w:val="24"/>
          <w:szCs w:val="24"/>
        </w:rPr>
      </w:pPr>
    </w:p>
    <w:p w:rsidR="009F6388" w:rsidRPr="009F6388" w:rsidRDefault="009F6388" w:rsidP="009F6388">
      <w:pPr>
        <w:ind w:left="360"/>
        <w:rPr>
          <w:sz w:val="24"/>
          <w:szCs w:val="24"/>
        </w:rPr>
      </w:pPr>
      <w:hyperlink r:id="rId6" w:history="1">
        <w:r w:rsidRPr="009F6388">
          <w:rPr>
            <w:rStyle w:val="Hyperlink"/>
            <w:sz w:val="24"/>
            <w:szCs w:val="24"/>
          </w:rPr>
          <w:t>https://stackoverflow.com/questions/35909120/mysql-auto-increment-primary-key-increases-by-10</w:t>
        </w:r>
      </w:hyperlink>
    </w:p>
    <w:p w:rsidR="009F6388" w:rsidRPr="009F6388" w:rsidRDefault="009F6388" w:rsidP="009F6388">
      <w:pPr>
        <w:ind w:left="360"/>
        <w:rPr>
          <w:sz w:val="24"/>
          <w:szCs w:val="24"/>
        </w:rPr>
      </w:pPr>
    </w:p>
    <w:p w:rsidR="009F6388" w:rsidRPr="009F6388" w:rsidRDefault="009F6388" w:rsidP="009F6388">
      <w:pPr>
        <w:ind w:left="360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SELECT @@</w:t>
      </w:r>
      <w:proofErr w:type="spellStart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auto_increment_increment</w:t>
      </w:r>
      <w:proofErr w:type="spellEnd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;</w:t>
      </w:r>
    </w:p>
    <w:p w:rsidR="009F6388" w:rsidRPr="009F6388" w:rsidRDefault="009F6388" w:rsidP="009F6388">
      <w:pPr>
        <w:ind w:left="360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SET @@</w:t>
      </w:r>
      <w:proofErr w:type="spellStart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auto_increment_increment</w:t>
      </w:r>
      <w:proofErr w:type="spellEnd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=1;</w:t>
      </w:r>
    </w:p>
    <w:p w:rsidR="009F6388" w:rsidRPr="009F6388" w:rsidRDefault="009F6388" w:rsidP="009F6388">
      <w:pPr>
        <w:ind w:left="360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SET @@</w:t>
      </w:r>
      <w:proofErr w:type="spellStart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GLOBAL.auto_increment_increment</w:t>
      </w:r>
      <w:proofErr w:type="spellEnd"/>
      <w:r w:rsidRPr="009F6388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= 1;</w:t>
      </w:r>
    </w:p>
    <w:p w:rsidR="009F6388" w:rsidRPr="009F6388" w:rsidRDefault="009F6388" w:rsidP="009F6388">
      <w:pPr>
        <w:ind w:left="360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r w:rsidRPr="009F6388">
        <w:rPr>
          <w:rFonts w:ascii="Consolas" w:hAnsi="Consolas"/>
          <w:sz w:val="20"/>
          <w:szCs w:val="20"/>
          <w:shd w:val="clear" w:color="auto" w:fill="E4E6E8"/>
        </w:rPr>
        <w:t>SET @@</w:t>
      </w:r>
      <w:proofErr w:type="spellStart"/>
      <w:r w:rsidRPr="009F6388">
        <w:rPr>
          <w:rFonts w:ascii="Consolas" w:hAnsi="Consolas"/>
          <w:sz w:val="20"/>
          <w:szCs w:val="20"/>
          <w:shd w:val="clear" w:color="auto" w:fill="E4E6E8"/>
        </w:rPr>
        <w:t>SESSION.auto_increment_increment</w:t>
      </w:r>
      <w:proofErr w:type="spellEnd"/>
      <w:r w:rsidRPr="009F6388">
        <w:rPr>
          <w:rFonts w:ascii="Consolas" w:hAnsi="Consolas"/>
          <w:sz w:val="20"/>
          <w:szCs w:val="20"/>
          <w:shd w:val="clear" w:color="auto" w:fill="E4E6E8"/>
        </w:rPr>
        <w:t xml:space="preserve"> = 1;</w:t>
      </w:r>
    </w:p>
    <w:p w:rsidR="009F6388" w:rsidRPr="009F6388" w:rsidRDefault="009F6388" w:rsidP="009F6388">
      <w:pPr>
        <w:ind w:left="360"/>
        <w:rPr>
          <w:sz w:val="24"/>
          <w:szCs w:val="24"/>
        </w:rPr>
      </w:pP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#3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On mobile devices customers can’t see the “Sell back” button. In order for them to see the button, they need to swipe left with their finger.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Can you make the buttons wrap, so that users don’t have to swipe left in order to see them?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#4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Upon register page on mobile, when you input a phone number which is already registered in database, it doesn’t display any error message.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lastRenderedPageBreak/>
        <w:t xml:space="preserve">Expected behavior: should display </w:t>
      </w:r>
      <w:proofErr w:type="spellStart"/>
      <w:proofErr w:type="gramStart"/>
      <w:r w:rsidRPr="009F6388">
        <w:rPr>
          <w:sz w:val="24"/>
          <w:szCs w:val="24"/>
        </w:rPr>
        <w:t>a</w:t>
      </w:r>
      <w:proofErr w:type="spellEnd"/>
      <w:proofErr w:type="gramEnd"/>
      <w:r w:rsidRPr="009F6388">
        <w:rPr>
          <w:sz w:val="24"/>
          <w:szCs w:val="24"/>
        </w:rPr>
        <w:t xml:space="preserve"> error message explaining to customer that the phone number is in use.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#5</w:t>
      </w:r>
    </w:p>
    <w:p w:rsidR="009F6388" w:rsidRPr="009F6388" w:rsidRDefault="009F6388" w:rsidP="009F6388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Inside admin panel, if you navigate to the orders page you’ll see the “</w:t>
      </w:r>
      <w:proofErr w:type="spellStart"/>
      <w:r w:rsidRPr="009F6388">
        <w:rPr>
          <w:sz w:val="24"/>
          <w:szCs w:val="24"/>
        </w:rPr>
        <w:t>Ordre</w:t>
      </w:r>
      <w:proofErr w:type="spellEnd"/>
      <w:r w:rsidRPr="009F6388">
        <w:rPr>
          <w:sz w:val="24"/>
          <w:szCs w:val="24"/>
        </w:rPr>
        <w:t xml:space="preserve"> </w:t>
      </w:r>
      <w:proofErr w:type="spellStart"/>
      <w:r w:rsidRPr="009F6388">
        <w:rPr>
          <w:sz w:val="24"/>
          <w:szCs w:val="24"/>
        </w:rPr>
        <w:t>nr</w:t>
      </w:r>
      <w:proofErr w:type="spellEnd"/>
      <w:r w:rsidRPr="009F6388">
        <w:rPr>
          <w:sz w:val="24"/>
          <w:szCs w:val="24"/>
        </w:rPr>
        <w:t>.” (order id) column to the left. The problem with the id rows is that it increments by 10.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For example: 3951, 3961, 3971, 3981, etc. 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>Instead, it should be: 3951, 3952, 3953, 3954, etc.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</w:p>
    <w:p w:rsidR="009F6388" w:rsidRPr="009F6388" w:rsidRDefault="009F6388" w:rsidP="009F6388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Same happens to all the other tables in database.</w:t>
      </w:r>
    </w:p>
    <w:p w:rsidR="009F6388" w:rsidRPr="009F6388" w:rsidRDefault="009F6388" w:rsidP="009F6388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 xml:space="preserve">I want you to fix all the </w:t>
      </w:r>
      <w:proofErr w:type="spellStart"/>
      <w:r w:rsidRPr="009F6388">
        <w:rPr>
          <w:sz w:val="24"/>
          <w:szCs w:val="24"/>
        </w:rPr>
        <w:t>autoincrement</w:t>
      </w:r>
      <w:proofErr w:type="spellEnd"/>
      <w:r w:rsidRPr="009F6388">
        <w:rPr>
          <w:sz w:val="24"/>
          <w:szCs w:val="24"/>
        </w:rPr>
        <w:t xml:space="preserve"> gaps for “id” column on the following pages above.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</w:p>
    <w:p w:rsidR="009F6388" w:rsidRPr="009F6388" w:rsidRDefault="009F6388" w:rsidP="009F6388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Reference article: https://stackoverflow.com/questions/11076200/mysql-fixing-autoincrement-gaps-in-two-tables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48"/>
          <w:szCs w:val="48"/>
        </w:rPr>
      </w:pPr>
    </w:p>
    <w:p w:rsidR="009F6388" w:rsidRPr="009F6388" w:rsidRDefault="009F6388" w:rsidP="009F6388">
      <w:pPr>
        <w:rPr>
          <w:b/>
          <w:sz w:val="48"/>
          <w:szCs w:val="48"/>
        </w:rPr>
      </w:pPr>
    </w:p>
    <w:p w:rsidR="009F6388" w:rsidRPr="009F6388" w:rsidRDefault="009F6388" w:rsidP="009F6388">
      <w:pPr>
        <w:rPr>
          <w:b/>
          <w:sz w:val="48"/>
          <w:szCs w:val="48"/>
        </w:rPr>
      </w:pPr>
      <w:r w:rsidRPr="009F6388">
        <w:rPr>
          <w:b/>
          <w:sz w:val="48"/>
          <w:szCs w:val="48"/>
        </w:rPr>
        <w:t>Features</w:t>
      </w:r>
    </w:p>
    <w:p w:rsidR="009F6388" w:rsidRPr="009F6388" w:rsidRDefault="009F6388" w:rsidP="009F6388">
      <w:pPr>
        <w:rPr>
          <w:b/>
          <w:sz w:val="48"/>
          <w:szCs w:val="48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#1</w:t>
      </w:r>
    </w:p>
    <w:p w:rsidR="009F6388" w:rsidRPr="009F6388" w:rsidRDefault="009F6388" w:rsidP="009F6388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Make a page with a video player that plays our video automatically when a person visits the page. We will send this link to our local newspapers, so that they can promote our site.</w:t>
      </w:r>
    </w:p>
    <w:p w:rsidR="009F6388" w:rsidRPr="009F6388" w:rsidRDefault="009F6388" w:rsidP="009F6388">
      <w:pPr>
        <w:rPr>
          <w:b/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#2</w:t>
      </w:r>
    </w:p>
    <w:p w:rsidR="009F6388" w:rsidRPr="009F6388" w:rsidRDefault="009F6388" w:rsidP="009F6388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lastRenderedPageBreak/>
        <w:t>Complete the analytics page, add search and sorting functionality to it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>We need to know the following:</w:t>
      </w:r>
    </w:p>
    <w:p w:rsidR="009F6388" w:rsidRPr="009F6388" w:rsidRDefault="009F6388" w:rsidP="009F6388">
      <w:pPr>
        <w:ind w:left="720" w:firstLine="270"/>
        <w:rPr>
          <w:sz w:val="24"/>
          <w:szCs w:val="24"/>
        </w:rPr>
      </w:pPr>
      <w:r w:rsidRPr="009F6388">
        <w:rPr>
          <w:sz w:val="24"/>
          <w:szCs w:val="24"/>
        </w:rPr>
        <w:t>- Number of logged in users today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logged in users in total</w:t>
      </w:r>
    </w:p>
    <w:p w:rsidR="009F6388" w:rsidRPr="009F6388" w:rsidRDefault="009F6388" w:rsidP="009F6388">
      <w:pPr>
        <w:ind w:left="720" w:firstLine="270"/>
        <w:rPr>
          <w:sz w:val="24"/>
          <w:szCs w:val="24"/>
        </w:rPr>
      </w:pP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registered users today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registered users in total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deposits today</w:t>
      </w:r>
    </w:p>
    <w:p w:rsidR="009F6388" w:rsidRPr="009F6388" w:rsidRDefault="009F6388" w:rsidP="009F6388">
      <w:pPr>
        <w:ind w:left="720" w:firstLine="270"/>
        <w:rPr>
          <w:sz w:val="24"/>
          <w:szCs w:val="24"/>
        </w:rPr>
      </w:pPr>
      <w:r w:rsidRPr="009F6388">
        <w:rPr>
          <w:sz w:val="24"/>
          <w:szCs w:val="24"/>
        </w:rPr>
        <w:t>- Number of deposits in total</w:t>
      </w:r>
    </w:p>
    <w:p w:rsidR="009F6388" w:rsidRPr="009F6388" w:rsidRDefault="009F6388" w:rsidP="009F6388">
      <w:pPr>
        <w:ind w:left="720" w:firstLine="270"/>
        <w:rPr>
          <w:sz w:val="24"/>
          <w:szCs w:val="24"/>
        </w:rPr>
      </w:pP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boxes opened today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boxes opened in total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orders today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orders in total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</w:t>
      </w:r>
    </w:p>
    <w:p w:rsidR="009F6388" w:rsidRPr="009F6388" w:rsidRDefault="009F6388" w:rsidP="009F6388">
      <w:pPr>
        <w:ind w:firstLine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income today</w:t>
      </w:r>
    </w:p>
    <w:p w:rsidR="009F6388" w:rsidRPr="009F6388" w:rsidRDefault="009F6388" w:rsidP="009F6388">
      <w:pPr>
        <w:ind w:left="720"/>
        <w:rPr>
          <w:sz w:val="24"/>
          <w:szCs w:val="24"/>
        </w:rPr>
      </w:pPr>
      <w:r w:rsidRPr="009F6388">
        <w:rPr>
          <w:sz w:val="24"/>
          <w:szCs w:val="24"/>
        </w:rPr>
        <w:t xml:space="preserve">    - Number of income in total</w:t>
      </w:r>
    </w:p>
    <w:p w:rsidR="009F6388" w:rsidRPr="009F6388" w:rsidRDefault="009F6388" w:rsidP="009F6388">
      <w:pPr>
        <w:rPr>
          <w:b/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#3</w:t>
      </w:r>
    </w:p>
    <w:p w:rsidR="009F6388" w:rsidRPr="009F6388" w:rsidRDefault="009F6388" w:rsidP="009F6388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Search functionality on the boxes, products, orders and coupon codes page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#4</w:t>
      </w:r>
    </w:p>
    <w:p w:rsidR="009F6388" w:rsidRPr="009F6388" w:rsidRDefault="009F6388" w:rsidP="009F6388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Ability to sort the boxes on home page in any order, so that we can decide the position/ranking of each box. Edit: I have already added the rank column inside the boxes table.</w:t>
      </w:r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lastRenderedPageBreak/>
        <w:t xml:space="preserve">Expected result: Similar result like this: </w:t>
      </w:r>
      <w:hyperlink r:id="rId7">
        <w:r w:rsidRPr="009F6388">
          <w:rPr>
            <w:color w:val="1155CC"/>
            <w:sz w:val="24"/>
            <w:szCs w:val="24"/>
            <w:u w:val="single"/>
          </w:rPr>
          <w:t>https://gyazo.com/43b2e23dd8751b9ff4efc30477df8139</w:t>
        </w:r>
      </w:hyperlink>
    </w:p>
    <w:p w:rsidR="009F6388" w:rsidRPr="009F6388" w:rsidRDefault="009F6388" w:rsidP="009F6388">
      <w:pPr>
        <w:rPr>
          <w:sz w:val="24"/>
          <w:szCs w:val="24"/>
        </w:rPr>
      </w:pPr>
    </w:p>
    <w:p w:rsidR="009F6388" w:rsidRPr="009F6388" w:rsidRDefault="009F6388" w:rsidP="009F6388">
      <w:pPr>
        <w:rPr>
          <w:b/>
          <w:sz w:val="24"/>
          <w:szCs w:val="24"/>
        </w:rPr>
      </w:pPr>
      <w:r w:rsidRPr="009F6388">
        <w:rPr>
          <w:b/>
          <w:sz w:val="24"/>
          <w:szCs w:val="24"/>
        </w:rPr>
        <w:t>#5</w:t>
      </w:r>
    </w:p>
    <w:p w:rsidR="009F6388" w:rsidRPr="009F6388" w:rsidRDefault="009F6388" w:rsidP="009F6388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9F6388">
        <w:rPr>
          <w:sz w:val="24"/>
          <w:szCs w:val="24"/>
        </w:rPr>
        <w:t>Referral system for our Instagram promoters. Matias will give you more details on this.</w:t>
      </w:r>
    </w:p>
    <w:p w:rsidR="007F529C" w:rsidRPr="007F529C" w:rsidRDefault="007F529C" w:rsidP="009F6388">
      <w:pPr>
        <w:rPr>
          <w:sz w:val="28"/>
        </w:rPr>
      </w:pPr>
    </w:p>
    <w:sectPr w:rsidR="007F529C" w:rsidRPr="007F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6C29"/>
    <w:multiLevelType w:val="multilevel"/>
    <w:tmpl w:val="7DC67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B233C2"/>
    <w:multiLevelType w:val="multilevel"/>
    <w:tmpl w:val="AB320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85401"/>
    <w:multiLevelType w:val="multilevel"/>
    <w:tmpl w:val="04DCD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074811"/>
    <w:multiLevelType w:val="multilevel"/>
    <w:tmpl w:val="0AC6A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04184A"/>
    <w:multiLevelType w:val="multilevel"/>
    <w:tmpl w:val="F8461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681439"/>
    <w:multiLevelType w:val="multilevel"/>
    <w:tmpl w:val="E66E92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270006"/>
    <w:multiLevelType w:val="multilevel"/>
    <w:tmpl w:val="19A41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687E45"/>
    <w:multiLevelType w:val="multilevel"/>
    <w:tmpl w:val="E6085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02F31"/>
    <w:multiLevelType w:val="multilevel"/>
    <w:tmpl w:val="44D29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6927AB"/>
    <w:multiLevelType w:val="multilevel"/>
    <w:tmpl w:val="EE70E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2B6B87"/>
    <w:multiLevelType w:val="multilevel"/>
    <w:tmpl w:val="C7DE0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9C"/>
    <w:rsid w:val="00076B53"/>
    <w:rsid w:val="000F3407"/>
    <w:rsid w:val="001903EC"/>
    <w:rsid w:val="001D242F"/>
    <w:rsid w:val="002407D1"/>
    <w:rsid w:val="002C1738"/>
    <w:rsid w:val="00360B7A"/>
    <w:rsid w:val="003E4148"/>
    <w:rsid w:val="003E5CB4"/>
    <w:rsid w:val="004D7D3B"/>
    <w:rsid w:val="00693D4B"/>
    <w:rsid w:val="007221E1"/>
    <w:rsid w:val="007F529C"/>
    <w:rsid w:val="009E4886"/>
    <w:rsid w:val="009F6388"/>
    <w:rsid w:val="00A375CD"/>
    <w:rsid w:val="00B86AF6"/>
    <w:rsid w:val="00C722BC"/>
    <w:rsid w:val="00CA1C13"/>
    <w:rsid w:val="00CB4C88"/>
    <w:rsid w:val="00E9260D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A0E2"/>
  <w15:chartTrackingRefBased/>
  <w15:docId w15:val="{6237BDC5-0E33-43FD-9058-0677229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29C"/>
    <w:rPr>
      <w:color w:val="0000FF"/>
      <w:u w:val="single"/>
    </w:rPr>
  </w:style>
  <w:style w:type="table" w:styleId="TableGrid">
    <w:name w:val="Table Grid"/>
    <w:basedOn w:val="TableNormal"/>
    <w:uiPriority w:val="39"/>
    <w:rsid w:val="007F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F52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azo.com/43b2e23dd8751b9ff4efc30477df8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5909120/mysql-auto-increment-primary-key-increases-by-10" TargetMode="External"/><Relationship Id="rId5" Type="http://schemas.openxmlformats.org/officeDocument/2006/relationships/hyperlink" Target="mailto:fangguoqiang001@126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Daydreamer</dc:creator>
  <cp:keywords/>
  <dc:description/>
  <cp:lastModifiedBy>Administrator</cp:lastModifiedBy>
  <cp:revision>25</cp:revision>
  <dcterms:created xsi:type="dcterms:W3CDTF">2020-01-24T15:42:00Z</dcterms:created>
  <dcterms:modified xsi:type="dcterms:W3CDTF">2020-06-04T06:58:00Z</dcterms:modified>
</cp:coreProperties>
</file>