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01D" w:rsidRDefault="00CE12B8">
      <w:r>
        <w:t>Things to ask:</w:t>
      </w:r>
    </w:p>
    <w:p w:rsidR="00CE12B8" w:rsidRDefault="00CE12B8" w:rsidP="00CE12B8">
      <w:pPr>
        <w:pStyle w:val="ListParagraph"/>
        <w:numPr>
          <w:ilvl w:val="0"/>
          <w:numId w:val="1"/>
        </w:numPr>
      </w:pPr>
      <w:r>
        <w:t>Ask if we need to test the right side of sch. (crystal and JTAG)</w:t>
      </w:r>
    </w:p>
    <w:p w:rsidR="00AA7E4B" w:rsidRDefault="00AA7E4B" w:rsidP="00CE12B8">
      <w:pPr>
        <w:pStyle w:val="ListParagraph"/>
        <w:numPr>
          <w:ilvl w:val="0"/>
          <w:numId w:val="1"/>
        </w:numPr>
      </w:pPr>
      <w:r>
        <w:t xml:space="preserve">Lab 3 without alarm sound: 63 mA. Includes LCD and 4 buttons. </w:t>
      </w:r>
    </w:p>
    <w:p w:rsidR="00AA7E4B" w:rsidRDefault="00AA7E4B" w:rsidP="00AA7E4B">
      <w:pPr>
        <w:pStyle w:val="ListParagraph"/>
        <w:numPr>
          <w:ilvl w:val="1"/>
          <w:numId w:val="1"/>
        </w:numPr>
      </w:pPr>
      <w:r>
        <w:t>CC3100 peak current: 350 mA.</w:t>
      </w:r>
    </w:p>
    <w:p w:rsidR="00AA7E4B" w:rsidRDefault="00AA7E4B" w:rsidP="00AA7E4B">
      <w:pPr>
        <w:pStyle w:val="ListParagraph"/>
        <w:numPr>
          <w:ilvl w:val="1"/>
          <w:numId w:val="1"/>
        </w:numPr>
      </w:pPr>
      <w:r>
        <w:t>Accelerometer maximum current: ~15mA.</w:t>
      </w:r>
    </w:p>
    <w:p w:rsidR="00AA7E4B" w:rsidRDefault="00AA7E4B" w:rsidP="00AA7E4B">
      <w:pPr>
        <w:pStyle w:val="ListParagraph"/>
        <w:numPr>
          <w:ilvl w:val="1"/>
          <w:numId w:val="1"/>
        </w:numPr>
      </w:pPr>
      <w:r>
        <w:t xml:space="preserve">63+350+15ma = 428mA. </w:t>
      </w:r>
    </w:p>
    <w:p w:rsidR="00AA7E4B" w:rsidRDefault="00AA7E4B" w:rsidP="00AA7E4B">
      <w:pPr>
        <w:pStyle w:val="ListParagraph"/>
        <w:numPr>
          <w:ilvl w:val="1"/>
          <w:numId w:val="1"/>
        </w:numPr>
      </w:pPr>
      <w:r>
        <w:t xml:space="preserve">Need ~5200 </w:t>
      </w:r>
      <w:proofErr w:type="spellStart"/>
      <w:r>
        <w:t>mAh</w:t>
      </w:r>
      <w:proofErr w:type="spellEnd"/>
      <w:r>
        <w:t xml:space="preserve"> battery.</w:t>
      </w:r>
    </w:p>
    <w:p w:rsidR="00AA7E4B" w:rsidRDefault="00AA7E4B" w:rsidP="00AA7E4B"/>
    <w:p w:rsidR="00AA7E4B" w:rsidRDefault="00AA7E4B" w:rsidP="00AA7E4B"/>
    <w:p w:rsidR="00AA7E4B" w:rsidRDefault="00AA7E4B" w:rsidP="00AA7E4B">
      <w:r>
        <w:t>Testing Features:</w:t>
      </w:r>
    </w:p>
    <w:p w:rsidR="00AA7E4B" w:rsidRDefault="00AA7E4B" w:rsidP="00AA7E4B">
      <w:pPr>
        <w:pStyle w:val="ListParagraph"/>
        <w:numPr>
          <w:ilvl w:val="0"/>
          <w:numId w:val="2"/>
        </w:numPr>
      </w:pPr>
      <w:r>
        <w:t>Logic analyzer connected to all 5 switches (including accelerometer)</w:t>
      </w:r>
    </w:p>
    <w:p w:rsidR="00AA7E4B" w:rsidRDefault="00AA7E4B" w:rsidP="00AA7E4B">
      <w:pPr>
        <w:pStyle w:val="ListParagraph"/>
        <w:numPr>
          <w:ilvl w:val="0"/>
          <w:numId w:val="2"/>
        </w:numPr>
      </w:pPr>
      <w:r>
        <w:t>LCD print outs for testing cc3100 connections</w:t>
      </w:r>
    </w:p>
    <w:p w:rsidR="00A07569" w:rsidRDefault="00A07569" w:rsidP="00A07569"/>
    <w:p w:rsidR="00A07569" w:rsidRDefault="00A07569" w:rsidP="00A07569"/>
    <w:p w:rsidR="00A07569" w:rsidRDefault="00A07569" w:rsidP="00A07569">
      <w:r>
        <w:t>Testing Plan:</w:t>
      </w:r>
    </w:p>
    <w:p w:rsidR="00A07569" w:rsidRDefault="00A07569" w:rsidP="00A07569">
      <w:pPr>
        <w:pStyle w:val="ListParagraph"/>
        <w:numPr>
          <w:ilvl w:val="0"/>
          <w:numId w:val="3"/>
        </w:numPr>
      </w:pPr>
      <w:r>
        <w:t>Functionality of individual hardware components</w:t>
      </w:r>
    </w:p>
    <w:p w:rsidR="00A07569" w:rsidRDefault="00A07569" w:rsidP="00A07569">
      <w:pPr>
        <w:pStyle w:val="ListParagraph"/>
        <w:numPr>
          <w:ilvl w:val="1"/>
          <w:numId w:val="3"/>
        </w:numPr>
      </w:pPr>
      <w:r>
        <w:t>Switches</w:t>
      </w:r>
    </w:p>
    <w:p w:rsidR="00A07569" w:rsidRDefault="00A07569" w:rsidP="00A07569">
      <w:pPr>
        <w:pStyle w:val="ListParagraph"/>
        <w:numPr>
          <w:ilvl w:val="1"/>
          <w:numId w:val="3"/>
        </w:numPr>
      </w:pPr>
      <w:r>
        <w:t>Accelerometer</w:t>
      </w:r>
    </w:p>
    <w:p w:rsidR="00A07569" w:rsidRDefault="00A07569" w:rsidP="00A07569">
      <w:pPr>
        <w:pStyle w:val="ListParagraph"/>
        <w:numPr>
          <w:ilvl w:val="1"/>
          <w:numId w:val="3"/>
        </w:numPr>
      </w:pPr>
      <w:r>
        <w:t>LCD</w:t>
      </w:r>
    </w:p>
    <w:p w:rsidR="00A07569" w:rsidRDefault="00A07569" w:rsidP="00A07569">
      <w:pPr>
        <w:pStyle w:val="ListParagraph"/>
        <w:numPr>
          <w:ilvl w:val="1"/>
          <w:numId w:val="3"/>
        </w:numPr>
      </w:pPr>
      <w:r>
        <w:t>CC3100</w:t>
      </w:r>
    </w:p>
    <w:p w:rsidR="00A07569" w:rsidRDefault="00A07569" w:rsidP="00A07569">
      <w:pPr>
        <w:pStyle w:val="ListParagraph"/>
        <w:numPr>
          <w:ilvl w:val="0"/>
          <w:numId w:val="3"/>
        </w:numPr>
      </w:pPr>
      <w:r>
        <w:t xml:space="preserve">Testing and debugging of software modules </w:t>
      </w:r>
    </w:p>
    <w:p w:rsidR="00A07569" w:rsidRDefault="00A07569" w:rsidP="00A07569">
      <w:pPr>
        <w:pStyle w:val="ListParagraph"/>
        <w:numPr>
          <w:ilvl w:val="1"/>
          <w:numId w:val="3"/>
        </w:numPr>
      </w:pPr>
      <w:r>
        <w:t>Functionality of the integration of software to the hardware components</w:t>
      </w:r>
    </w:p>
    <w:p w:rsidR="00A07569" w:rsidRDefault="00A07569" w:rsidP="00A07569">
      <w:pPr>
        <w:pStyle w:val="ListParagraph"/>
        <w:numPr>
          <w:ilvl w:val="2"/>
          <w:numId w:val="3"/>
        </w:numPr>
      </w:pPr>
      <w:r>
        <w:t>Each switch use</w:t>
      </w:r>
    </w:p>
    <w:p w:rsidR="00A07569" w:rsidRDefault="00A07569" w:rsidP="00A07569">
      <w:pPr>
        <w:pStyle w:val="ListParagraph"/>
        <w:numPr>
          <w:ilvl w:val="2"/>
          <w:numId w:val="3"/>
        </w:numPr>
      </w:pPr>
      <w:r>
        <w:t>Sending different requests across cc3100</w:t>
      </w:r>
    </w:p>
    <w:p w:rsidR="00A07569" w:rsidRDefault="00A07569" w:rsidP="00A07569">
      <w:pPr>
        <w:pStyle w:val="ListParagraph"/>
        <w:numPr>
          <w:ilvl w:val="2"/>
          <w:numId w:val="3"/>
        </w:numPr>
      </w:pPr>
      <w:r>
        <w:t>The LCD display of output requirements</w:t>
      </w:r>
    </w:p>
    <w:p w:rsidR="00A07569" w:rsidRDefault="00A07569" w:rsidP="00A07569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A07569" w:rsidSect="00B354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D26E2"/>
    <w:multiLevelType w:val="hybridMultilevel"/>
    <w:tmpl w:val="D280F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D72FF"/>
    <w:multiLevelType w:val="hybridMultilevel"/>
    <w:tmpl w:val="D10C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FB31A3"/>
    <w:multiLevelType w:val="hybridMultilevel"/>
    <w:tmpl w:val="D5DCD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2B8"/>
    <w:rsid w:val="000B151D"/>
    <w:rsid w:val="00A07569"/>
    <w:rsid w:val="00AA7E4B"/>
    <w:rsid w:val="00B3501D"/>
    <w:rsid w:val="00B354F6"/>
    <w:rsid w:val="00CE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BAFD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2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104</Words>
  <Characters>597</Characters>
  <Application>Microsoft Macintosh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</dc:creator>
  <cp:keywords/>
  <dc:description/>
  <cp:lastModifiedBy>Dale</cp:lastModifiedBy>
  <cp:revision>1</cp:revision>
  <dcterms:created xsi:type="dcterms:W3CDTF">2016-03-28T19:20:00Z</dcterms:created>
  <dcterms:modified xsi:type="dcterms:W3CDTF">2016-03-28T22:32:00Z</dcterms:modified>
</cp:coreProperties>
</file>